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yilb9i2f9n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CWF IMPLEMENTATION ORDER — S124 → v33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vlj57teep66" w:id="1"/>
      <w:bookmarkEnd w:id="1"/>
      <w:r w:rsidDel="00000000" w:rsidR="00000000" w:rsidRPr="00000000">
        <w:rPr>
          <w:rtl w:val="0"/>
        </w:rPr>
        <w:t xml:space="preserve">§0 · OWNER RULINGS THIS VERSION CARRIES (named, S112-YASA-1)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OWNER-RULING-S124-2AG</w:t>
      </w:r>
      <w:r w:rsidDel="00000000" w:rsidR="00000000" w:rsidRPr="00000000">
        <w:rPr>
          <w:rtl w:val="0"/>
        </w:rPr>
        <w:t xml:space="preserve"> — the factory runs at TWO AGs (one producer, one scout) until further ruling; 5–6-lane infrastructure does not exist and is not repaired now; the whole factory-infra debt class moves to the ADF split, to be solved there with a clean architecture.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OWNER-CATCH-S124-WEBVALVE</w:t>
      </w:r>
      <w:r w:rsidDel="00000000" w:rsidR="00000000" w:rsidRPr="00000000">
        <w:rPr>
          <w:rtl w:val="0"/>
        </w:rPr>
        <w:t xml:space="preserve"> — the owner asked, from his own list: </w:t>
      </w:r>
      <w:r w:rsidDel="00000000" w:rsidR="00000000" w:rsidRPr="00000000">
        <w:rPr>
          <w:i w:val="1"/>
          <w:iCs w:val="1"/>
          <w:rtl w:val="0"/>
        </w:rPr>
        <w:t xml:space="preserve">"web valfinin de yapıldığını düşünmüyorum, onun da listede olması lazım?"</w:t>
      </w:r>
      <w:r w:rsidDel="00000000" w:rsidR="00000000" w:rsidRPr="00000000">
        <w:rPr>
          <w:rtl w:val="0"/>
        </w:rPr>
        <w:t xml:space="preserve"> Measured: he is right on both halves. §3 finding.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h6oaomyrwa9" w:id="2"/>
      <w:bookmarkEnd w:id="2"/>
      <w:r w:rsidDel="00000000" w:rsidR="00000000" w:rsidRPr="00000000">
        <w:rPr>
          <w:rtl w:val="0"/>
        </w:rPr>
        <w:t xml:space="preserve">§0a · CARRY-DIFF FROM v32 — what moved, and the measurement that moved it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v32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v32 said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v33 says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A4b</w:t>
            </w:r>
            <w:r w:rsidDel="00000000" w:rsidR="00000000" w:rsidRPr="00000000">
              <w:rPr>
                <w:rtl w:val="0"/>
              </w:rPr>
              <w:t xml:space="preserve"> deterministic scorer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REAL blocker, BUILD WORK, NOT BUILT"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CLOSED@evidence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#472 landed on trunk in S123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8a19fe8a…</w:t>
            </w:r>
            <w:r w:rsidDel="00000000" w:rsidR="00000000" w:rsidRPr="00000000">
              <w:rPr>
                <w:rtl w:val="0"/>
              </w:rPr>
              <w:t xml:space="preserve">); scorer + design reports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docs/relay/</w:t>
            </w:r>
            <w:r w:rsidDel="00000000" w:rsidR="00000000" w:rsidRPr="00000000">
              <w:rPr>
                <w:rtl w:val="0"/>
              </w:rPr>
              <w:t xml:space="preserve"> at the anchor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#29</w:t>
            </w:r>
            <w:r w:rsidDel="00000000" w:rsidR="00000000" w:rsidRPr="00000000">
              <w:rPr>
                <w:rtl w:val="0"/>
              </w:rPr>
              <w:t xml:space="preserve"> A23 ask-shape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owed; ask shape before carry-through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LANDED</w:t>
            </w:r>
            <w:r w:rsidDel="00000000" w:rsidR="00000000" w:rsidRPr="00000000">
              <w:rPr>
                <w:rtl w:val="0"/>
              </w:rPr>
              <w:t xml:space="preserve">; ledger closure 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#479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3aab649d…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nine files, +1426/−47);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GI-101</w:t>
            </w:r>
            <w:r w:rsidDel="00000000" w:rsidR="00000000" w:rsidRPr="00000000">
              <w:rPr>
                <w:rtl w:val="0"/>
              </w:rPr>
              <w:t xml:space="preserve"> still OPEN in the ledger — closing it needs one reading (#479 vs the row's sentence) + the owner's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#29</w:t>
            </w:r>
            <w:r w:rsidDel="00000000" w:rsidR="00000000" w:rsidRPr="00000000">
              <w:rPr>
                <w:rtl w:val="0"/>
              </w:rPr>
              <w:t xml:space="preserve"> PI-001/GI-101 collision ruling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Z1/Z2</w:t>
            </w:r>
            <w:r w:rsidDel="00000000" w:rsidR="00000000" w:rsidRPr="00000000">
              <w:rPr>
                <w:rtl w:val="0"/>
              </w:rPr>
              <w:t xml:space="preserve"> red trunk + gate hole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nothing lands until repaired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 by landing-evidence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trunk landings passed the build gate in S123; a red trunk cannot have admitted them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  <w:t xml:space="preserve"> long-lived 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 decision blocked on an unmeasured VM 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 MEASURED, vendor call 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S123-A1-RUNTIME-FLOOR-v1</w:t>
            </w:r>
            <w:r w:rsidDel="00000000" w:rsidR="00000000" w:rsidRPr="00000000">
              <w:rPr>
                <w:rtl w:val="0"/>
              </w:rPr>
              <w:t xml:space="preserve"> cut in S123; the decision now has its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counter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6/7 + pending closure</w:t>
            </w:r>
            <w:r w:rsidDel="00000000" w:rsidR="00000000" w:rsidRPr="00000000">
              <w:rPr>
                <w:rtl w:val="0"/>
              </w:rPr>
              <w:t xml:space="preserve"> (see B6)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ledger read at the anchor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0/16, blocker moved to a named buildable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0/16, and the named item is now DONE — the remaining blockers are A1/A2/A3/A5, all owner-or-operator surface, none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§2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NOTHING FROM v32 IS DELETED.</w:t>
      </w:r>
      <w:r w:rsidDel="00000000" w:rsidR="00000000" w:rsidRPr="00000000">
        <w:rPr>
          <w:rtl w:val="0"/>
        </w:rPr>
        <w:t xml:space="preserve"> Everything not named above carries unchanged.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limoxx7pnaf" w:id="3"/>
      <w:bookmarkEnd w:id="3"/>
      <w:r w:rsidDel="00000000" w:rsidR="00000000" w:rsidRPr="00000000">
        <w:rPr>
          <w:rtl w:val="0"/>
        </w:rPr>
        <w:t xml:space="preserve">§1 · THE SEVEN KEYS — enumerated once, with their turn evidence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</w:t>
      </w:r>
      <w:r w:rsidDel="00000000" w:rsidR="00000000" w:rsidRPr="00000000">
        <w:rPr>
          <w:rtl w:val="0"/>
        </w:rPr>
        <w:t xml:space="preserve"> LEARNING-SNAPSHOT-1 (S93)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#10</w:t>
      </w:r>
      <w:r w:rsidDel="00000000" w:rsidR="00000000" w:rsidRPr="00000000">
        <w:rPr>
          <w:rtl w:val="0"/>
        </w:rPr>
        <w:t xml:space="preserve"> TOOL-BEHAVIOR-CENSUS-1 (S96)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#16</w:t>
      </w:r>
      <w:r w:rsidDel="00000000" w:rsidR="00000000" w:rsidRPr="00000000">
        <w:rPr>
          <w:rtl w:val="0"/>
        </w:rPr>
        <w:t xml:space="preserve"> BENCH-BACKEND-MOUNT-1 (S98)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</w:t>
      </w:r>
      <w:r w:rsidDel="00000000" w:rsidR="00000000" w:rsidRPr="00000000">
        <w:rPr>
          <w:rtl w:val="0"/>
        </w:rPr>
        <w:t xml:space="preserve"> BENCH-A2A-1 (S99)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#23</w:t>
      </w:r>
      <w:r w:rsidDel="00000000" w:rsidR="00000000" w:rsidRPr="00000000">
        <w:rPr>
          <w:rtl w:val="0"/>
        </w:rPr>
        <w:t xml:space="preserve"> PB-FULL-1/PathB (S100)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</w:t>
      </w:r>
      <w:r w:rsidDel="00000000" w:rsidR="00000000" w:rsidRPr="00000000">
        <w:rPr>
          <w:rtl w:val="0"/>
        </w:rPr>
        <w:t xml:space="preserve"> GRAPH-KB-1 (motor S103, key turned post-S103)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#29</w:t>
      </w:r>
      <w:r w:rsidDel="00000000" w:rsidR="00000000" w:rsidRPr="00000000">
        <w:rPr>
          <w:rtl w:val="0"/>
        </w:rPr>
        <w:t xml:space="preserve"> A23 (build LANDED S123; ledger closure pending — the honest tally is </w:t>
      </w:r>
      <w:r w:rsidDel="00000000" w:rsidR="00000000" w:rsidRPr="00000000">
        <w:rPr>
          <w:b w:val="1"/>
          <w:bCs w:val="1"/>
          <w:rtl w:val="0"/>
        </w:rPr>
        <w:t xml:space="preserve">6/7 + pending</w:t>
      </w:r>
      <w:r w:rsidDel="00000000" w:rsidR="00000000" w:rsidRPr="00000000">
        <w:rPr>
          <w:rtl w:val="0"/>
        </w:rPr>
        <w:t xml:space="preserve">). Turning the seventh does not satisfy SOTA-1; the counter is readiness, not acceptance.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uohz54yqmcp" w:id="4"/>
      <w:bookmarkEnd w:id="4"/>
      <w:r w:rsidDel="00000000" w:rsidR="00000000" w:rsidRPr="00000000">
        <w:rPr>
          <w:rtl w:val="0"/>
        </w:rPr>
        <w:t xml:space="preserve">§2 · TRACK A — THE MEASUREMENT PATH (this is the CWF work, in order)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remains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GI-101 closure reading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#29</w:t>
            </w:r>
            <w:r w:rsidDel="00000000" w:rsidR="00000000" w:rsidRPr="00000000">
              <w:rPr>
                <w:rtl w:val="0"/>
              </w:rPr>
              <w:t xml:space="preserve"> collision ruling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minutes of reading + one owner ruling; closes board (A) honestly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long-lived public host for the A2A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FLOOR MEASURED (S123)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vendor call + spend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set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A2A_TRIGGER_SECRET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A2A_ACTOR_USER_ID</w:t>
            </w:r>
            <w:r w:rsidDel="00000000" w:rsidR="00000000" w:rsidRPr="00000000">
              <w:rPr>
                <w:rtl w:val="0"/>
              </w:rPr>
              <w:t xml:space="preserve"> real uuid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A2A_CARD_URL</w:t>
            </w:r>
            <w:r w:rsidDel="00000000" w:rsidR="00000000" w:rsidRPr="00000000">
              <w:rPr>
                <w:rtl w:val="0"/>
              </w:rPr>
              <w:t xml:space="preserve">) + ARMES key ROTATION (v124 §5)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hand, env-only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Operator's two rows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backends</w:t>
            </w:r>
            <w:r w:rsidDel="00000000" w:rsidR="00000000" w:rsidRPr="00000000">
              <w:rPr>
                <w:rtl w:val="0"/>
              </w:rPr>
              <w:t xml:space="preserve"> identity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mcp_global_settings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UNBLOCKED since v32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Operator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honestbench public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 (v32)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scorer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 (S123, PR #472)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spend authorisation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; comes with BENCH-SMOKE-1's metered actuals, not an estimate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EXTERNAL MEASUREMENT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blocked only by A1–A5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criterion first is an OUTPUT of A1–A5; Tier E (honestbench) is nearest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Everything in Track A that is not an owner surface is DONE.</w:t>
      </w:r>
      <w:r w:rsidDel="00000000" w:rsidR="00000000" w:rsidRPr="00000000">
        <w:rPr>
          <w:rtl w:val="0"/>
        </w:rPr>
        <w:t xml:space="preserve"> That sentence was not true in any prior version of this document.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dg2jgypxtkwa" w:id="5"/>
      <w:bookmarkEnd w:id="5"/>
      <w:r w:rsidDel="00000000" w:rsidR="00000000" w:rsidRPr="00000000">
        <w:rPr>
          <w:rtl w:val="0"/>
        </w:rPr>
        <w:t xml:space="preserve">§3 · THE OWNER'S SWEEP — dropped items, measured and restored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Census method: for each item of the historic walk (v4→v15), does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docs/relay/PHASE-&lt;name&gt;*</w:t>
      </w:r>
      <w:r w:rsidDel="00000000" w:rsidR="00000000" w:rsidRPr="00000000">
        <w:rPr>
          <w:rtl w:val="0"/>
        </w:rPr>
        <w:t xml:space="preserve"> report exist at the anchor, and does code match? Results, and where each item stands now: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BUILT since the historic lists were cut</w:t>
      </w:r>
      <w:r w:rsidDel="00000000" w:rsidR="00000000" w:rsidRPr="00000000">
        <w:rPr>
          <w:rtl w:val="0"/>
        </w:rPr>
        <w:t xml:space="preserve"> (report + code at the anchor):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#14</w:t>
      </w:r>
      <w:r w:rsidDel="00000000" w:rsidR="00000000" w:rsidRPr="00000000">
        <w:rPr>
          <w:rtl w:val="0"/>
        </w:rPr>
        <w:t xml:space="preserve"> ROUTE-ASK-1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</w:t>
      </w:r>
      <w:r w:rsidDel="00000000" w:rsidR="00000000" w:rsidRPr="00000000">
        <w:rPr>
          <w:rtl w:val="0"/>
        </w:rPr>
        <w:t xml:space="preserve"> METRIC-VOCAB-DISCOVERY-1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#65</w:t>
      </w:r>
      <w:r w:rsidDel="00000000" w:rsidR="00000000" w:rsidRPr="00000000">
        <w:rPr>
          <w:rtl w:val="0"/>
        </w:rPr>
        <w:t xml:space="preserve"> MERGE-FIELD-AWARE-1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#66</w:t>
      </w:r>
      <w:r w:rsidDel="00000000" w:rsidR="00000000" w:rsidRPr="00000000">
        <w:rPr>
          <w:rtl w:val="0"/>
        </w:rPr>
        <w:t xml:space="preserve"> VECTOR-ONBOARD-DRIP-1 · PLANNER-0 (+FIX-1)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</w:t>
      </w:r>
      <w:r w:rsidDel="00000000" w:rsidR="00000000" w:rsidRPr="00000000">
        <w:rPr>
          <w:rtl w:val="0"/>
        </w:rPr>
        <w:t xml:space="preserve"> LINE-RESOLUTION-DIAGNOSIS-1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#21</w:t>
      </w:r>
      <w:r w:rsidDel="00000000" w:rsidR="00000000" w:rsidRPr="00000000">
        <w:rPr>
          <w:rtl w:val="0"/>
        </w:rPr>
        <w:t xml:space="preserve"> DISCOVERY-EXTEND-2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</w:t>
      </w:r>
      <w:r w:rsidDel="00000000" w:rsidR="00000000" w:rsidRPr="00000000">
        <w:rPr>
          <w:rtl w:val="0"/>
        </w:rPr>
        <w:t xml:space="preserve"> CORPUS-LINE-FILL-1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#26</w:t>
      </w:r>
      <w:r w:rsidDel="00000000" w:rsidR="00000000" w:rsidRPr="00000000">
        <w:rPr>
          <w:rtl w:val="0"/>
        </w:rPr>
        <w:t xml:space="preserve"> LLM-SCAN-BASELINE-1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#13</w:t>
      </w:r>
      <w:r w:rsidDel="00000000" w:rsidR="00000000" w:rsidRPr="00000000">
        <w:rPr>
          <w:rtl w:val="0"/>
        </w:rPr>
        <w:t xml:space="preserve"> PACK-FROM-PROTOCOL-1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#17</w:t>
      </w:r>
      <w:r w:rsidDel="00000000" w:rsidR="00000000" w:rsidRPr="00000000">
        <w:rPr>
          <w:rtl w:val="0"/>
        </w:rPr>
        <w:t xml:space="preserve"> HONESTBENCH-HARNESS-0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#19</w:t>
      </w:r>
      <w:r w:rsidDel="00000000" w:rsidR="00000000" w:rsidRPr="00000000">
        <w:rPr>
          <w:rtl w:val="0"/>
        </w:rPr>
        <w:t xml:space="preserve"> BENCH-RESET-1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#20</w:t>
      </w:r>
      <w:r w:rsidDel="00000000" w:rsidR="00000000" w:rsidRPr="00000000">
        <w:rPr>
          <w:rtl w:val="0"/>
        </w:rPr>
        <w:t xml:space="preserve"> BENCH-SMOKE-1 — plus the four keys' phases and the A2A SDK adoption.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RECON ONLY, build NOT started: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#28</w:t>
      </w:r>
      <w:r w:rsidDel="00000000" w:rsidR="00000000" w:rsidRPr="00000000">
        <w:rPr>
          <w:rtl w:val="0"/>
        </w:rPr>
        <w:t xml:space="preserve"> OPA-POLICY-1 (recon reports landed; the three D-OPA criterion legs are UNBUILT)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#34</w:t>
      </w:r>
      <w:r w:rsidDel="00000000" w:rsidR="00000000" w:rsidRPr="00000000">
        <w:rPr>
          <w:rtl w:val="0"/>
        </w:rPr>
        <w:t xml:space="preserve"> AGENTBEATS-INTEGRATION-1 (recon reports only).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F-S124-SOTA-QUEUE-ITEMS-OFF-LEDGER-1</w:t>
      </w:r>
      <w:r w:rsidDel="00000000" w:rsidR="00000000" w:rsidRPr="00000000">
        <w:rPr>
          <w:b w:val="1"/>
          <w:bCs w:val="1"/>
          <w:rtl w:val="0"/>
        </w:rPr>
        <w:t xml:space="preserve"> — the finding the owner's question uncovered.</w:t>
      </w:r>
      <w:r w:rsidDel="00000000" w:rsidR="00000000" w:rsidRPr="00000000">
        <w:rPr>
          <w:rtl w:val="0"/>
        </w:rPr>
        <w:t xml:space="preserve"> The following are SOTA-bound, have ZERO phase report and ZERO code at the anchor, </w:t>
      </w:r>
      <w:r w:rsidDel="00000000" w:rsidR="00000000" w:rsidRPr="00000000">
        <w:rPr>
          <w:b w:val="1"/>
          <w:bCs w:val="1"/>
          <w:rtl w:val="0"/>
        </w:rPr>
        <w:t xml:space="preserve">and appear in no row of the 65-item ledger</w:t>
      </w:r>
      <w:r w:rsidDel="00000000" w:rsidR="00000000" w:rsidRPr="00000000">
        <w:rPr>
          <w:rtl w:val="0"/>
        </w:rPr>
        <w:t xml:space="preserve">. They fell off the carrier somewhere between the S103-era registers and the S111 ledger rebuild, and nothing red-flagged the absence — the exact class §10's "PROJE KAPSAMI" gates exist to prevent, one carrier over: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binds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WEB-VALVE-1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 DeepScholar-Bench</w:t>
            </w:r>
            <w:r w:rsidDel="00000000" w:rsidR="00000000" w:rsidRPr="00000000">
              <w:rPr>
                <w:rtl w:val="0"/>
              </w:rPr>
              <w:t xml:space="preserve"> (R7): "a web valve whose output cannot be verified is worse than no valve"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2B.2 — the owner's catch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B-FRONTIER-PAIRING-1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 comparison set row 1; §10 has a literal B-FRONTIER row; R5 equal-cost cannot be retrofitted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GOLDEN-SET-REPLAYABILITY-1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precondition of the first score round (K3 ruling)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EVAL-SPLIT-LAW + first measurement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opening law of Block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FAILURE-LESSON-MEMORY-1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S98-L5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 lane / F1 LLM-scan retrieval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BrowseComp-Plus</w:t>
            </w:r>
            <w:r w:rsidDel="00000000" w:rsidR="00000000" w:rsidRPr="00000000">
              <w:rPr>
                <w:rtl w:val="0"/>
              </w:rPr>
              <w:t xml:space="preserve"> (R9, owner: "KRİTİK") — only a REACH-PROBE report exists; the governed baseline has never been run (v32 §4 confirms)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2B.1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SILENT-FINISH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(defect class; may have been absorbed by turnLanguage work — UNMEASURED)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Disposition:</w:t>
      </w:r>
      <w:r w:rsidDel="00000000" w:rsidR="00000000" w:rsidRPr="00000000">
        <w:rPr>
          <w:rtl w:val="0"/>
        </w:rPr>
        <w:t xml:space="preserve"> each re-enters the ledger BY NAME at the next ledger write (a lane's work, appended, never renumbered — S103-YASA-1). None may be re-dropped silently: they now also live in this table, and this table names its sweep method so the next sweep is reproducible. Ordering: WEB-VALVE-1, the F1 baseline, B-FRONTIER, GOLDEN-SET and EVAL-SPLIT are all </w:t>
      </w:r>
      <w:r w:rsidDel="00000000" w:rsidR="00000000" w:rsidRPr="00000000">
        <w:rPr>
          <w:b w:val="1"/>
          <w:bCs w:val="1"/>
          <w:rtl w:val="0"/>
        </w:rPr>
        <w:t xml:space="preserve">measurement-round furniture</w:t>
      </w:r>
      <w:r w:rsidDel="00000000" w:rsidR="00000000" w:rsidRPr="00000000">
        <w:rPr>
          <w:rtl w:val="0"/>
        </w:rPr>
        <w:t xml:space="preserve"> — they slot between A5 and A6, exactly where the historic lists always had them ("kapı açıldığı gün soru yok, sıra var"). FAILURE-LESSON and SILENT-FINISH are product items behind them.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dhdfbdk4iatp" w:id="6"/>
      <w:bookmarkEnd w:id="6"/>
      <w:r w:rsidDel="00000000" w:rsidR="00000000" w:rsidRPr="00000000">
        <w:rPr>
          <w:rtl w:val="0"/>
        </w:rPr>
        <w:t xml:space="preserve">§4 · TRACK B / CARRIED — unchanged triggers, plus the S124 harvest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MA-RERUN-2</w:t>
      </w:r>
      <w:r w:rsidDel="00000000" w:rsidR="00000000" w:rsidRPr="00000000">
        <w:rPr>
          <w:rtl w:val="0"/>
        </w:rPr>
        <w:t xml:space="preserve"> stays out of the queue (STALE marking rides the v1_6 amendment, which is cut when a §10 row moves by evidence, not before)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VECTOR-QOS</w:t>
      </w:r>
      <w:r w:rsidDel="00000000" w:rsidR="00000000" w:rsidRPr="00000000">
        <w:rPr>
          <w:rtl w:val="0"/>
        </w:rPr>
        <w:t xml:space="preserve"> before any engine switch (owner verbatim; whether it landed first is still a measurement OWED)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#82b</w:t>
      </w:r>
      <w:r w:rsidDel="00000000" w:rsidR="00000000" w:rsidRPr="00000000">
        <w:rPr>
          <w:rtl w:val="0"/>
        </w:rPr>
        <w:t xml:space="preserve"> Design-RAG PARKED ("ASLA UNUTMA")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#81</w:t>
      </w:r>
      <w:r w:rsidDel="00000000" w:rsidR="00000000" w:rsidRPr="00000000">
        <w:rPr>
          <w:rtl w:val="0"/>
        </w:rPr>
        <w:t xml:space="preserve"> BACKEND-DISCOVERY-1 unblocked, ordinary work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PI-029</w:t>
      </w:r>
      <w:r w:rsidDel="00000000" w:rsidR="00000000" w:rsidRPr="00000000">
        <w:rPr>
          <w:rtl w:val="0"/>
        </w:rPr>
        <w:t xml:space="preserve"> Yol B valve — a consent switch, not code · Qdrant owner surface, org repo migration, census cadence: carried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RULE26-HARDEN-1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v1.1 (R8) · budget fence: watch, no action; STANDING EXCEPTION unchanged · canary FROZEN by ruling.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ADF/factory class (moves to the ADF split under OWNER-RULING-S124-2AG, names kept):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S118 claim deadlock steel's exercise record · heartbeat own-address guard (F-S124) · CP-6 band [1-4] · CP-8/UUID collision · supersedes-fence erosion floor · producer-boot highest-version rule · the unskippable pre-dispatch preflight hook (argued for three times in one S124 morning) · candidateNotice note-column bug · RELAY-BUS-2 · GATE-1's ⑤ steel · the merge-queue/org items · plus the rest of the 61 OPEN ledger rows that name factory machinery.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mswcrfzauswy" w:id="7"/>
      <w:bookmarkEnd w:id="7"/>
      <w:r w:rsidDel="00000000" w:rsidR="00000000" w:rsidRPr="00000000">
        <w:rPr>
          <w:rtl w:val="0"/>
        </w:rPr>
        <w:t xml:space="preserve">§5 · THE TWO SCOREBOARDS — stated once more, because every close must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(A) internal 6/7 + pending closure</w:t>
      </w:r>
      <w:r w:rsidDel="00000000" w:rsidR="00000000" w:rsidRPr="00000000">
        <w:rPr>
          <w:rtl w:val="0"/>
        </w:rPr>
        <w:t xml:space="preserve"> — readiness, not acceptance. </w:t>
      </w:r>
      <w:r w:rsidDel="00000000" w:rsidR="00000000" w:rsidRPr="00000000">
        <w:rPr>
          <w:b w:val="1"/>
          <w:bCs w:val="1"/>
          <w:rtl w:val="0"/>
        </w:rPr>
        <w:t xml:space="preserve">(B) external 0/16</w:t>
      </w:r>
      <w:r w:rsidDel="00000000" w:rsidR="00000000" w:rsidRPr="00000000">
        <w:rPr>
          <w:rtl w:val="0"/>
        </w:rPr>
        <w:t xml:space="preserve"> — the only board SOTA-1 accepts, unchanged since 2026-08-04. What v33 changes is the shape of the distance: for the first time, </w:t>
      </w:r>
      <w:r w:rsidDel="00000000" w:rsidR="00000000" w:rsidRPr="00000000">
        <w:rPr>
          <w:b w:val="1"/>
          <w:bCs w:val="1"/>
          <w:rtl w:val="0"/>
        </w:rPr>
        <w:t xml:space="preserve">every remaining blocker of (B)'s first row is an owner surface or an Operator window, not a build.</w:t>
      </w:r>
      <w:r w:rsidDel="00000000" w:rsidR="00000000" w:rsidRPr="00000000">
        <w:rPr>
          <w:rtl w:val="0"/>
        </w:rPr>
        <w:t xml:space="preserve"> The order refuses, as v32 did, to schedule an ADF scoreboard, to put build in front of measurement it does not block, to carry unmeasured numbers, or to manufacture owner-gates — and adds one refusal: </w:t>
      </w:r>
      <w:r w:rsidDel="00000000" w:rsidR="00000000" w:rsidRPr="00000000">
        <w:rPr>
          <w:b w:val="1"/>
          <w:bCs w:val="1"/>
          <w:rtl w:val="0"/>
        </w:rPr>
        <w:t xml:space="preserve">it does not let an item leave the list by silence.</w:t>
      </w:r>
      <w:r w:rsidDel="00000000" w:rsidR="00000000" w:rsidRPr="00000000">
        <w:rPr>
          <w:rtl w:val="0"/>
        </w:rPr>
        <w:t xml:space="preserve"> Items leave by evidence, by supersession, or by a named owner ruling. The owner caught the web valve; the table now carries the sweep that catches the next one.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TAIL ANCHOR: cwf-implementation-order-S124-v33 ends here.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