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AEE9" w14:textId="503F01CA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D10BD6">
        <w:rPr>
          <w:rFonts w:ascii="Times New Roman" w:eastAsia="Times New Roman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  <w:t xml:space="preserve">Prompt </w:t>
      </w:r>
      <w:r w:rsidRPr="00D10BD6">
        <w:rPr>
          <w:rFonts w:ascii="Times New Roman" w:eastAsia="Times New Roman" w:hAnsi="Times New Roman" w:cs="Times New Roman" w:hint="eastAsia"/>
          <w:b/>
          <w:bCs/>
          <w:color w:val="0070C0"/>
          <w:kern w:val="0"/>
          <w:sz w:val="28"/>
          <w:szCs w:val="28"/>
          <w14:ligatures w14:val="none"/>
        </w:rPr>
        <w:t>Template</w:t>
      </w:r>
      <w:r w:rsidRPr="00D10BD6">
        <w:rPr>
          <w:rFonts w:ascii="Times New Roman" w:eastAsia="Times New Roman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  <w:t>:</w:t>
      </w:r>
      <w:r w:rsidRPr="00D10BD6">
        <w:rPr>
          <w:rFonts w:ascii="Times New Roman" w:eastAsia="Times New Roman" w:hAnsi="Times New Roman" w:cs="Times New Roman" w:hint="eastAsia"/>
          <w:b/>
          <w:bCs/>
          <w:color w:val="0070C0"/>
          <w:kern w:val="0"/>
          <w:sz w:val="28"/>
          <w:szCs w:val="28"/>
          <w14:ligatures w14:val="none"/>
        </w:rPr>
        <w:t xml:space="preserve"> S4L→Prolog (Structured Four-Stage Legal Translation)</w:t>
      </w:r>
      <w:r w:rsidRPr="0069255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br/>
      </w:r>
    </w:p>
    <w:p w14:paraId="5EE0FDC7" w14:textId="7E474A3A" w:rsidR="0069255E" w:rsidRPr="0069255E" w:rsidRDefault="0069255E" w:rsidP="00F34AAD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You are an expert in computational linguistics, deontic logic, and</w:t>
      </w:r>
      <w:r w:rsidR="00D10BD6" w:rsidRPr="00D10BD6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autonomous driving reasoning systems.</w:t>
      </w:r>
    </w:p>
    <w:p w14:paraId="7874B306" w14:textId="77777777" w:rsidR="0069255E" w:rsidRPr="0069255E" w:rsidRDefault="0069255E" w:rsidP="00F34AAD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4994C905" w14:textId="7C2598F5" w:rsidR="0069255E" w:rsidRPr="0069255E" w:rsidRDefault="0069255E" w:rsidP="00F34AAD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Your task is to translate NATURAL-LANGUAGE TRAFFIC RULES into</w:t>
      </w:r>
      <w:r w:rsidR="00D10BD6" w:rsidRPr="00D10BD6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EXECUTABLE PROLOG LOGIC</w:t>
      </w:r>
      <w:r w:rsidR="00D10BD6" w:rsidRPr="00D10BD6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for an autonomous driving reasoning engine.</w:t>
      </w:r>
    </w:p>
    <w:p w14:paraId="6BF09609" w14:textId="77777777" w:rsidR="0069255E" w:rsidRPr="0069255E" w:rsidRDefault="0069255E" w:rsidP="00F34AAD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6A9C0BAD" w14:textId="77777777" w:rsidR="00D10BD6" w:rsidRPr="00D10BD6" w:rsidRDefault="0069255E" w:rsidP="00F34AAD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You must:</w:t>
      </w:r>
    </w:p>
    <w:p w14:paraId="5899956D" w14:textId="3CE6501C" w:rsidR="0069255E" w:rsidRPr="0069255E" w:rsidRDefault="0069255E" w:rsidP="00F34AAD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(1) Interpret the explicit meaning of the rule.</w:t>
      </w:r>
    </w:p>
    <w:p w14:paraId="17066D70" w14:textId="1103E313" w:rsidR="0069255E" w:rsidRPr="0069255E" w:rsidRDefault="0069255E" w:rsidP="00F34AAD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(2) Infer any implicit but necessary world knowledge (e.g., lane structure, spatial relations, context).</w:t>
      </w:r>
    </w:p>
    <w:p w14:paraId="6CA1184F" w14:textId="3E70521D" w:rsidR="0069255E" w:rsidRPr="0069255E" w:rsidRDefault="0069255E" w:rsidP="00F34AAD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(3) Represent all actions and conditions as relational Prolog predicates (not unary shortcuts).</w:t>
      </w:r>
    </w:p>
    <w:p w14:paraId="7B2E787F" w14:textId="4E7F8283" w:rsidR="0069255E" w:rsidRPr="0069255E" w:rsidRDefault="0069255E" w:rsidP="00F34AAD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(4) Use unary predicates when:</w:t>
      </w:r>
    </w:p>
    <w:p w14:paraId="56FE4293" w14:textId="77777777" w:rsidR="00D10BD6" w:rsidRDefault="0069255E" w:rsidP="00F34AAD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* You’re describing a property, category, or inherent state of one entity only.</w:t>
      </w:r>
    </w:p>
    <w:p w14:paraId="41FE9E03" w14:textId="3F450C86" w:rsidR="0069255E" w:rsidRDefault="0069255E" w:rsidP="00F34AAD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* There is no meaningful second entity or context.</w:t>
      </w:r>
    </w:p>
    <w:p w14:paraId="4D70ECA9" w14:textId="77777777" w:rsidR="00D10BD6" w:rsidRDefault="00D10BD6" w:rsidP="00F34AAD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7DBF7D69" w14:textId="77777777" w:rsidR="00D10BD6" w:rsidRDefault="0069255E" w:rsidP="00F34AAD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(5) Predicate names should not be more than 3 or 4 words and not too specific for one case (need to be reusable and general).</w:t>
      </w:r>
    </w:p>
    <w:p w14:paraId="13A4D512" w14:textId="77777777" w:rsidR="00D10BD6" w:rsidRDefault="00D10BD6" w:rsidP="00F34AAD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1B0EB6DA" w14:textId="77777777" w:rsidR="00D10BD6" w:rsidRDefault="0069255E" w:rsidP="00F34AAD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(6) For rules describing a prohibition or obligation "of doing A by doing B",</w:t>
      </w:r>
      <w:r w:rsidR="00D10BD6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explicitly represent this using the compositional predicate</w:t>
      </w:r>
      <w:r w:rsidR="00D10BD6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`do_by(Action, Method)`.</w:t>
      </w:r>
    </w:p>
    <w:p w14:paraId="6471DA2F" w14:textId="77777777" w:rsidR="00D10BD6" w:rsidRDefault="0069255E" w:rsidP="00F34AAD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(7) Predicate names should be meaningful for real-world self-driving cars, </w:t>
      </w:r>
    </w:p>
    <w:p w14:paraId="1EE215FE" w14:textId="6052D2E7" w:rsidR="0069255E" w:rsidRPr="0069255E" w:rsidRDefault="0069255E" w:rsidP="00F34AAD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not just copy the exact word from the text.</w:t>
      </w:r>
    </w:p>
    <w:p w14:paraId="62727A40" w14:textId="1837472A" w:rsidR="0069255E" w:rsidRPr="0069255E" w:rsidRDefault="0069255E" w:rsidP="00F34AAD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(8) Do not miss any facts.</w:t>
      </w:r>
    </w:p>
    <w:p w14:paraId="5CC8E64E" w14:textId="2B877BBF" w:rsidR="0069255E" w:rsidRPr="0069255E" w:rsidRDefault="0069255E" w:rsidP="00F34AAD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(9) Produce a logically complete, syntactically valid, and executable rule.</w:t>
      </w:r>
    </w:p>
    <w:p w14:paraId="22381E3F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5DED1D8B" w14:textId="2B2423E2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---------------------------------------------------------------------</w:t>
      </w:r>
      <w:r w:rsidR="00D10BD6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------</w:t>
      </w:r>
    </w:p>
    <w:p w14:paraId="6C934259" w14:textId="034ACAA0" w:rsidR="0069255E" w:rsidRPr="00D10BD6" w:rsidRDefault="0069255E" w:rsidP="0069255E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shd w:val="clear" w:color="auto" w:fill="FFFFFF"/>
          <w14:ligatures w14:val="none"/>
        </w:rPr>
        <w:t>### STEP 1: SEMANTIC ROLE EXTRACTION</w:t>
      </w:r>
    </w:p>
    <w:p w14:paraId="556A5CCF" w14:textId="77777777" w:rsidR="00D10BD6" w:rsidRPr="0069255E" w:rsidRDefault="00D10BD6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68653CE7" w14:textId="64759972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From the given traffic rule, extract and label:</w:t>
      </w:r>
    </w:p>
    <w:p w14:paraId="0EDE4B67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00FF6DF6" w14:textId="6DAC069D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 **Agent**: the acting entity (e.g., driver, vehicle)</w:t>
      </w:r>
    </w:p>
    <w:p w14:paraId="622A2B0A" w14:textId="259ABCD8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 **Primary Action**: the main regulated behavior (e.g., overtake, stop, turn)</w:t>
      </w:r>
    </w:p>
    <w:p w14:paraId="06C21314" w14:textId="3A6A6DD5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 **Method Action**: the secondary or means action (e.g., using the oncoming lane, crossing the line)</w:t>
      </w:r>
    </w:p>
    <w:p w14:paraId="5E62892E" w14:textId="1DFDC0F6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 **Condition**: explicit or implicit circumstances (e.g., red light, solid white line)</w:t>
      </w:r>
    </w:p>
    <w:p w14:paraId="05359C48" w14:textId="665FE414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 **Modality**: obligation / prohibition / permission</w:t>
      </w:r>
    </w:p>
    <w:p w14:paraId="74B91F37" w14:textId="7392AD6D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 **Exception**: exceptions (e.g., "unless emergency vehicle")</w:t>
      </w:r>
    </w:p>
    <w:p w14:paraId="7CEF6F7F" w14:textId="06820C9E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 **Implicit Facts**: logically required but unstated facts (e.g., two lanes exist, they are separated by a solid line)</w:t>
      </w:r>
    </w:p>
    <w:p w14:paraId="08955858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646AEF86" w14:textId="07335E56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---------------------------------------------------------------------</w:t>
      </w:r>
      <w:r w:rsidR="00D10BD6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-----</w:t>
      </w:r>
    </w:p>
    <w:p w14:paraId="7573D36C" w14:textId="084AD499" w:rsidR="0069255E" w:rsidRPr="00D10BD6" w:rsidRDefault="0069255E" w:rsidP="0069255E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shd w:val="clear" w:color="auto" w:fill="FFFFFF"/>
          <w14:ligatures w14:val="none"/>
        </w:rPr>
        <w:t>### STEP 2: SCENE COMPLETION</w:t>
      </w:r>
    </w:p>
    <w:p w14:paraId="39B9F6F5" w14:textId="77777777" w:rsidR="00D10BD6" w:rsidRPr="0069255E" w:rsidRDefault="00D10BD6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7782DE14" w14:textId="41449114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Construct a concise natural-language description of the complete driving scenario implied by the rule.</w:t>
      </w:r>
    </w:p>
    <w:p w14:paraId="728E8B3E" w14:textId="318795F8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Include:</w:t>
      </w:r>
    </w:p>
    <w:p w14:paraId="6180AB9A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- Entities (lanes, line markings, vehicles, signals)</w:t>
      </w:r>
    </w:p>
    <w:p w14:paraId="20442A4F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- Spatial relations (e.g., separated_by_line, adjacent, oncoming)</w:t>
      </w:r>
    </w:p>
    <w:p w14:paraId="7217D9BC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- Contextual actions (e.g., overtaking, turning)</w:t>
      </w:r>
    </w:p>
    <w:p w14:paraId="1808F49D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- Implicit assumptions required for logical completeness</w:t>
      </w:r>
    </w:p>
    <w:p w14:paraId="2EC34D1C" w14:textId="77777777" w:rsidR="00D10BD6" w:rsidRDefault="00D10BD6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23C6EAC4" w14:textId="77777777" w:rsidR="00D10BD6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---------------------------------------------------------------------</w:t>
      </w:r>
      <w:r w:rsidR="00D10BD6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------</w:t>
      </w:r>
    </w:p>
    <w:p w14:paraId="4539750E" w14:textId="77777777" w:rsidR="00D10BD6" w:rsidRDefault="00D10BD6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37198781" w14:textId="77777777" w:rsidR="00D10BD6" w:rsidRDefault="00D10BD6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4B06CA1D" w14:textId="484C6DB5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shd w:val="clear" w:color="auto" w:fill="FFFFFF"/>
          <w14:ligatures w14:val="none"/>
        </w:rPr>
        <w:lastRenderedPageBreak/>
        <w:t>### STEP 3: LOGICAL MAPPING</w:t>
      </w:r>
    </w:p>
    <w:p w14:paraId="0B0E0CF7" w14:textId="77777777" w:rsidR="00D10BD6" w:rsidRDefault="00D10BD6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5E84A4EF" w14:textId="273DDB2D" w:rsidR="0069255E" w:rsidRPr="0069255E" w:rsidRDefault="0069255E" w:rsidP="00D10BD6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Translate the enriched understanding (based on extracted Semantic Roles and SENCE COMPLETION description) into valid Prolog clauses.</w:t>
      </w:r>
    </w:p>
    <w:p w14:paraId="21B83BF8" w14:textId="77777777" w:rsidR="0069255E" w:rsidRPr="0069255E" w:rsidRDefault="0069255E" w:rsidP="00D10BD6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33E15616" w14:textId="2901BCA8" w:rsidR="0069255E" w:rsidRPr="0069255E" w:rsidRDefault="0069255E" w:rsidP="00D10BD6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**Rules for construction:**</w:t>
      </w:r>
    </w:p>
    <w:p w14:paraId="113A2B4E" w14:textId="77777777" w:rsidR="00D10BD6" w:rsidRDefault="00D10BD6" w:rsidP="00D10BD6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66B05E49" w14:textId="49D1D08A" w:rsidR="0069255E" w:rsidRPr="0069255E" w:rsidRDefault="0069255E" w:rsidP="00D10BD6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 Use lowercase atoms and capitalized variables (e.g., Driver, Lane, Vehicle).</w:t>
      </w:r>
    </w:p>
    <w:p w14:paraId="171DFDA0" w14:textId="77777777" w:rsidR="0069255E" w:rsidRPr="0069255E" w:rsidRDefault="0069255E" w:rsidP="00D10BD6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74979433" w14:textId="7C8CA79C" w:rsidR="0069255E" w:rsidRPr="0069255E" w:rsidRDefault="0069255E" w:rsidP="00D10BD6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  You can use the appropriate predicates from the following existing predicate list (if you find relevant ones). If there are predicates with similar meanings (e.g., driving_on/2 **are similar to** travelling_on/2, use_lane/2, use_road/2, etc.), do not create new predicates unless necessary. However, if there is no appropriate predicate in the list, you may create new ones.</w:t>
      </w:r>
    </w:p>
    <w:p w14:paraId="3DCE028E" w14:textId="77777777" w:rsidR="00D10BD6" w:rsidRDefault="00D10BD6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761D67C1" w14:textId="7E63EAC6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b/>
          <w:bCs/>
          <w:i/>
          <w:iCs/>
          <w:color w:val="1F1F1F"/>
          <w:kern w:val="0"/>
          <w:sz w:val="20"/>
          <w:szCs w:val="20"/>
          <w:shd w:val="clear" w:color="auto" w:fill="FFFFFF"/>
          <w14:ligatures w14:val="none"/>
        </w:rPr>
        <w:t>Existing predicates:</w:t>
      </w: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['and/1', 'and/2', 'avoid/1', 'body/2', 'cargo/2', 'causes/2', 'change/2', 'commit/2', 'cross/2', 'danger_to/1',</w:t>
      </w:r>
      <w:r w:rsidR="00D10BD6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'designated_for/2', 'distance_from/3', 'do_by/2', 'driving_on/2', 'forall/2', 'harmful/1', 'holds_according_to/2', 'identify/2', 'in_front_of/2', 'initiate/2', 'isa/2', 'keep_safe_distance/2', 'left_of/2', 'located_at_intersection/1', 'located_on/2', 'may_trust/2', 'move_into/2', 'narrow/1', 'not/1', 'not/2', 'not_possible/1', 'not_possible/2', 'not_prohibited/2', 'obligatory/1', 'obstruct/2', 'offence/1', 'oncoming/2', 'overtake/2', 'park/2', 'parkingOrStopping/2', 'part_of/2', 'permitted/1', 'prohibited/1', 'prohibited/2', 'properly_stored/2', 'property_driveway/1', 'protrude_above/2', 'right_of/2', 'same_carriageway/2', 'separated_by_line/3', 'solid_white/1', 'special_path/1', 'stops_on/2', 'sufficient_empty_space_for/2', 'terminate/1', 'turn_left/1', 'turn_left_into/2', 'uses/2', 'verge/1', 'wishing_to_turn_left/1']</w:t>
      </w:r>
    </w:p>
    <w:p w14:paraId="61224149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7A2F7631" w14:textId="77777777" w:rsidR="0069255E" w:rsidRPr="0069255E" w:rsidRDefault="0069255E" w:rsidP="00D10BD6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09D62C7E" w14:textId="2A132B9A" w:rsidR="0069255E" w:rsidRPr="0069255E" w:rsidRDefault="0069255E" w:rsidP="00D10BD6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 Each predicate (except the one describing a property, category, or inherent state of one entity only) must be **relational**, not unary.</w:t>
      </w:r>
    </w:p>
    <w:p w14:paraId="78758675" w14:textId="00ECF7DC" w:rsidR="0069255E" w:rsidRPr="0069255E" w:rsidRDefault="0069255E" w:rsidP="00D10BD6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For example:</w:t>
      </w:r>
    </w:p>
    <w:p w14:paraId="4FB4288B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</w:t>
      </w:r>
      <w:r w:rsidRPr="0069255E">
        <w:rPr>
          <w:rFonts w:ascii="Apple Color Emoji" w:eastAsia="Times New Roman" w:hAnsi="Apple Color Emoji" w:cs="Apple Color Emoji"/>
          <w:color w:val="1F1F1F"/>
          <w:kern w:val="0"/>
          <w:sz w:val="20"/>
          <w:szCs w:val="20"/>
          <w:shd w:val="clear" w:color="auto" w:fill="FFFFFF"/>
          <w14:ligatures w14:val="none"/>
        </w:rPr>
        <w:t>❌</w:t>
      </w: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Avoid: change_lane_right(Driver)</w:t>
      </w:r>
    </w:p>
    <w:p w14:paraId="4D8447DE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</w:t>
      </w:r>
      <w:r w:rsidRPr="0069255E">
        <w:rPr>
          <w:rFonts w:ascii="Apple Color Emoji" w:eastAsia="Times New Roman" w:hAnsi="Apple Color Emoji" w:cs="Apple Color Emoji"/>
          <w:color w:val="1F1F1F"/>
          <w:kern w:val="0"/>
          <w:sz w:val="20"/>
          <w:szCs w:val="20"/>
          <w:shd w:val="clear" w:color="auto" w:fill="FFFFFF"/>
          <w14:ligatures w14:val="none"/>
        </w:rPr>
        <w:t>✅</w:t>
      </w: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Use:  change_lane(Driver, RightLane)</w:t>
      </w:r>
    </w:p>
    <w:p w14:paraId="66C5F4A6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53477ED0" w14:textId="0CA5BCB5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 Prefer parameterized predicates expressing relationships, e.g.:</w:t>
      </w:r>
    </w:p>
    <w:p w14:paraId="78D8CAB9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driving_on(Driver, Lane)</w:t>
      </w:r>
    </w:p>
    <w:p w14:paraId="2FE62141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change_lane(Driver, TargetLane)</w:t>
      </w:r>
    </w:p>
    <w:p w14:paraId="2A9692CE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overtake(Driver, Vehicle)</w:t>
      </w:r>
    </w:p>
    <w:p w14:paraId="6D8ABAA8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separated_by_line(Lane1, Line, Lane2)</w:t>
      </w:r>
    </w:p>
    <w:p w14:paraId="0301F455" w14:textId="77777777" w:rsidR="00D10BD6" w:rsidRDefault="00D10BD6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5225DD7B" w14:textId="5BFC8EDF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 Express Deontic modality using one of:</w:t>
      </w:r>
    </w:p>
    <w:p w14:paraId="11AE8B3B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obligatory(Action)</w:t>
      </w:r>
    </w:p>
    <w:p w14:paraId="70201E36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prohibited(Action)</w:t>
      </w:r>
    </w:p>
    <w:p w14:paraId="1B33FE46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permitted(Action)</w:t>
      </w:r>
    </w:p>
    <w:p w14:paraId="34AE7243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non_obligatory(Action)</w:t>
      </w:r>
    </w:p>
    <w:p w14:paraId="23623BF9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optional(Action)</w:t>
      </w:r>
    </w:p>
    <w:p w14:paraId="0AA38BD0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non_optional(Action)</w:t>
      </w:r>
    </w:p>
    <w:p w14:paraId="3F37618F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must(Action)</w:t>
      </w:r>
    </w:p>
    <w:p w14:paraId="4AA6913A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may(Action)</w:t>
      </w:r>
    </w:p>
    <w:p w14:paraId="731E3595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ought(Action)</w:t>
      </w:r>
    </w:p>
    <w:p w14:paraId="68FA9B53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etc.,</w:t>
      </w:r>
    </w:p>
    <w:p w14:paraId="7125A547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7547BBCD" w14:textId="77777777" w:rsidR="00D10BD6" w:rsidRDefault="00D10BD6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2EEB0860" w14:textId="60248D25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 Use logical negation (`\+`) for exceptions (“unless…”).</w:t>
      </w:r>
    </w:p>
    <w:p w14:paraId="09AD09D2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0CAADE12" w14:textId="77777777" w:rsidR="00D10BD6" w:rsidRDefault="00D10BD6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4E5E6094" w14:textId="2654576E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lastRenderedPageBreak/>
        <w:t>- Include inferred (implicit) spatial and contextual facts in the body.</w:t>
      </w:r>
    </w:p>
    <w:p w14:paraId="15ABFCD0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020E7263" w14:textId="106B559A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 Ensure all variables in the head are bound in the body.</w:t>
      </w:r>
    </w:p>
    <w:p w14:paraId="7F46E3A1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7E6FA251" w14:textId="6EE4550F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 If the rule expresses **a prohibition or obligation of doing A by doing B**,</w:t>
      </w:r>
      <w:r w:rsidR="00D10BD6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it will include the compositional predicate:</w:t>
      </w:r>
      <w:r w:rsidR="00D10BD6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do_by(PrimaryAction, MethodAction).</w:t>
      </w:r>
    </w:p>
    <w:p w14:paraId="1BB2FE88" w14:textId="097C82EE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Example:</w:t>
      </w:r>
    </w:p>
    <w:p w14:paraId="3CDB59AF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      prohibited(PrimaryAction(X, Y)) :-</w:t>
      </w:r>
    </w:p>
    <w:p w14:paraId="460C63D8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            ... conditions ...,</w:t>
      </w:r>
    </w:p>
    <w:p w14:paraId="645F2411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              do_by(PrimaryAction(X, Y), MethodAction(X, Z)).</w:t>
      </w:r>
    </w:p>
    <w:p w14:paraId="30F78EC5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242CF94E" w14:textId="4342470F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Ensure the result is syntactically valid Prolog, logically consistent, and executable.</w:t>
      </w:r>
    </w:p>
    <w:p w14:paraId="6C64E1BA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753485D7" w14:textId="2FE35160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---------------------------------------------------------------------</w:t>
      </w:r>
      <w:r w:rsidR="00D10BD6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------</w:t>
      </w:r>
    </w:p>
    <w:p w14:paraId="7AFF913F" w14:textId="355A3833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shd w:val="clear" w:color="auto" w:fill="FFFFFF"/>
          <w14:ligatures w14:val="none"/>
        </w:rPr>
        <w:t>### STEP 4: OUTPUT FORMAT</w:t>
      </w:r>
    </w:p>
    <w:p w14:paraId="61FEA6D2" w14:textId="77777777" w:rsidR="00D10BD6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</w:t>
      </w:r>
    </w:p>
    <w:p w14:paraId="39741FBD" w14:textId="0152BFD4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Return the result in the following structure:</w:t>
      </w:r>
    </w:p>
    <w:p w14:paraId="36F26742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0C702167" w14:textId="4BA8F10B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i/>
          <w:iCs/>
          <w:color w:val="1F1F1F"/>
          <w:kern w:val="0"/>
          <w:sz w:val="20"/>
          <w:szCs w:val="20"/>
          <w:shd w:val="clear" w:color="auto" w:fill="FFFFFF"/>
          <w14:ligatures w14:val="none"/>
        </w:rPr>
        <w:t>Rule (Natural Language):</w:t>
      </w: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"&lt;original rule&gt;"</w:t>
      </w:r>
    </w:p>
    <w:p w14:paraId="44BE1867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4BBAF2CC" w14:textId="0D806839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Semantic Roles:</w:t>
      </w:r>
    </w:p>
    <w:p w14:paraId="5E014B9B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Agent: ...</w:t>
      </w:r>
    </w:p>
    <w:p w14:paraId="72BE6ECB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Primary Action: ...</w:t>
      </w:r>
    </w:p>
    <w:p w14:paraId="0EAD5AC2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Method Action: ...</w:t>
      </w:r>
    </w:p>
    <w:p w14:paraId="2B7F8571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Condition: ...</w:t>
      </w:r>
    </w:p>
    <w:p w14:paraId="562F0608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Modality: ...</w:t>
      </w:r>
    </w:p>
    <w:p w14:paraId="650753C5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Exception: ...</w:t>
      </w:r>
    </w:p>
    <w:p w14:paraId="652597DD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Implicit Facts:</w:t>
      </w:r>
    </w:p>
    <w:p w14:paraId="6E3FD751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- ...</w:t>
      </w:r>
    </w:p>
    <w:p w14:paraId="22343D0F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  - ...</w:t>
      </w:r>
    </w:p>
    <w:p w14:paraId="49171AE0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166EE695" w14:textId="41C7B7DD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i/>
          <w:iCs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i/>
          <w:iCs/>
          <w:color w:val="1F1F1F"/>
          <w:kern w:val="0"/>
          <w:sz w:val="20"/>
          <w:szCs w:val="20"/>
          <w:shd w:val="clear" w:color="auto" w:fill="FFFFFF"/>
          <w14:ligatures w14:val="none"/>
        </w:rPr>
        <w:t>Completed Scene Description:</w:t>
      </w:r>
    </w:p>
    <w:p w14:paraId="3790A87D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  &lt;short paragraph describing the inferred driving situation&gt;</w:t>
      </w:r>
    </w:p>
    <w:p w14:paraId="439C8C64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3A4B6B86" w14:textId="30D0B50C" w:rsidR="00D10BD6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Prolog Representation:</w:t>
      </w:r>
    </w:p>
    <w:p w14:paraId="32C132BA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&lt;A complete and executable Prolog encoding of the given traffic rule by considering the above completed sence description, suitable for real-world traffic compliance testing. Valid PROLOG rules ready to run on SWI-Prolog 9.2.&gt;</w:t>
      </w:r>
    </w:p>
    <w:p w14:paraId="38C3D03A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4B1825EC" w14:textId="68AC3095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i/>
          <w:iCs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i/>
          <w:iCs/>
          <w:color w:val="1F1F1F"/>
          <w:kern w:val="0"/>
          <w:sz w:val="20"/>
          <w:szCs w:val="20"/>
          <w:shd w:val="clear" w:color="auto" w:fill="FFFFFF"/>
          <w14:ligatures w14:val="none"/>
        </w:rPr>
        <w:t>Short Explanation:</w:t>
      </w:r>
    </w:p>
    <w:p w14:paraId="7873BB4D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&lt;Write 3–4 sentences explaining how the explicit and implicit meanings were combined. If there is a compositional relation (do_by/2), describe how it encodes the idea of “doing A by doing B”.&gt;</w:t>
      </w:r>
    </w:p>
    <w:p w14:paraId="0AE580BF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2188D7F6" w14:textId="375B250A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i/>
          <w:iCs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i/>
          <w:iCs/>
          <w:color w:val="1F1F1F"/>
          <w:kern w:val="0"/>
          <w:sz w:val="20"/>
          <w:szCs w:val="20"/>
          <w:shd w:val="clear" w:color="auto" w:fill="FFFFFF"/>
          <w14:ligatures w14:val="none"/>
        </w:rPr>
        <w:t>Now process this rule:</w:t>
      </w:r>
    </w:p>
    <w:p w14:paraId="19D1B12A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&lt;&lt;I will provide the rule later&gt;&gt;</w:t>
      </w:r>
    </w:p>
    <w:p w14:paraId="1C8665F6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i/>
          <w:iCs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6B024FB4" w14:textId="6C18A942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i/>
          <w:iCs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i/>
          <w:iCs/>
          <w:color w:val="1F1F1F"/>
          <w:kern w:val="0"/>
          <w:sz w:val="20"/>
          <w:szCs w:val="20"/>
          <w:shd w:val="clear" w:color="auto" w:fill="FFFFFF"/>
          <w14:ligatures w14:val="none"/>
        </w:rPr>
        <w:t>Output:</w:t>
      </w:r>
    </w:p>
    <w:p w14:paraId="52B89537" w14:textId="41E91959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&lt;your final output </w:t>
      </w:r>
      <w:r w:rsidR="00D10BD6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should</w:t>
      </w: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be here&gt;</w:t>
      </w:r>
    </w:p>
    <w:p w14:paraId="1EBEC919" w14:textId="77777777" w:rsidR="00D10BD6" w:rsidRDefault="00D10BD6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77DA1A33" w14:textId="4B9E9B76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After your final output, I would like you to check whether the word "or" appears in the input traffic rule.</w:t>
      </w:r>
    </w:p>
    <w:p w14:paraId="052C0533" w14:textId="47F3CACD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  <w:r w:rsidRPr="0069255E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>If "or" appears in it, you must use disjunction in the logic and rewrite the Prolog rules again. No exceptions, no overinterpretation.</w:t>
      </w:r>
    </w:p>
    <w:p w14:paraId="04D033F2" w14:textId="77777777" w:rsidR="0069255E" w:rsidRPr="0069255E" w:rsidRDefault="0069255E" w:rsidP="0069255E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</w:pPr>
    </w:p>
    <w:p w14:paraId="6AFB3518" w14:textId="42658A27" w:rsidR="006C2607" w:rsidRPr="00D10BD6" w:rsidRDefault="0069255E" w:rsidP="0069255E">
      <w:pPr>
        <w:rPr>
          <w:sz w:val="20"/>
          <w:szCs w:val="20"/>
        </w:rPr>
      </w:pPr>
      <w:r w:rsidRPr="00D10BD6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FFFFF"/>
          <w14:ligatures w14:val="none"/>
        </w:rPr>
        <w:t xml:space="preserve">      </w:t>
      </w:r>
    </w:p>
    <w:sectPr w:rsidR="006C2607" w:rsidRPr="00D10BD6" w:rsidSect="00D10B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55E"/>
    <w:rsid w:val="000C4D38"/>
    <w:rsid w:val="001213D7"/>
    <w:rsid w:val="0015597A"/>
    <w:rsid w:val="001F5015"/>
    <w:rsid w:val="0022098F"/>
    <w:rsid w:val="00226678"/>
    <w:rsid w:val="002C0BC2"/>
    <w:rsid w:val="002D7B9C"/>
    <w:rsid w:val="00385B24"/>
    <w:rsid w:val="00393F0C"/>
    <w:rsid w:val="00691C0C"/>
    <w:rsid w:val="0069255E"/>
    <w:rsid w:val="006C2607"/>
    <w:rsid w:val="007B1F99"/>
    <w:rsid w:val="007F01F9"/>
    <w:rsid w:val="008A0ECB"/>
    <w:rsid w:val="00955679"/>
    <w:rsid w:val="00957B7D"/>
    <w:rsid w:val="00A86605"/>
    <w:rsid w:val="00BA5160"/>
    <w:rsid w:val="00C508EC"/>
    <w:rsid w:val="00C72D5C"/>
    <w:rsid w:val="00D0616B"/>
    <w:rsid w:val="00D10BD6"/>
    <w:rsid w:val="00D56254"/>
    <w:rsid w:val="00DB531D"/>
    <w:rsid w:val="00E2446C"/>
    <w:rsid w:val="00E25E12"/>
    <w:rsid w:val="00F12FFE"/>
    <w:rsid w:val="00F329CE"/>
    <w:rsid w:val="00F3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DDC6"/>
  <w15:chartTrackingRefBased/>
  <w15:docId w15:val="{DAB1219E-EBE0-8A4D-98FF-DEB857502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55E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55E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1032</Words>
  <Characters>5885</Characters>
  <Application>Microsoft Office Word</Application>
  <DocSecurity>0</DocSecurity>
  <Lines>49</Lines>
  <Paragraphs>13</Paragraphs>
  <ScaleCrop>false</ScaleCrop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Myo Zin</dc:creator>
  <cp:keywords/>
  <dc:description/>
  <cp:lastModifiedBy>May Myo Zin</cp:lastModifiedBy>
  <cp:revision>2</cp:revision>
  <dcterms:created xsi:type="dcterms:W3CDTF">2025-11-10T17:59:00Z</dcterms:created>
  <dcterms:modified xsi:type="dcterms:W3CDTF">2025-11-10T17:59:00Z</dcterms:modified>
</cp:coreProperties>
</file>