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CF392" w14:textId="6833DBDE" w:rsidR="5B4CA460" w:rsidRDefault="5B4CA460" w:rsidP="5B4CA460">
      <w:pPr>
        <w:rPr>
          <w:sz w:val="56"/>
          <w:szCs w:val="56"/>
        </w:rPr>
      </w:pPr>
    </w:p>
    <w:p w14:paraId="28375F90" w14:textId="6F431D0E" w:rsidR="1E5422C1" w:rsidRDefault="1E5422C1" w:rsidP="03B40F88">
      <w:pPr>
        <w:rPr>
          <w:sz w:val="52"/>
          <w:szCs w:val="52"/>
        </w:rPr>
      </w:pPr>
      <w:r w:rsidRPr="03B40F88">
        <w:rPr>
          <w:sz w:val="56"/>
          <w:szCs w:val="56"/>
        </w:rPr>
        <w:t>AGI-4-Knowledge Graph RAG Engine</w:t>
      </w:r>
    </w:p>
    <w:p w14:paraId="77E7B478" w14:textId="47A4DE97" w:rsidR="00EC63ED" w:rsidRPr="00A56B1D" w:rsidRDefault="00EC63ED" w:rsidP="03B40F88">
      <w:pPr>
        <w:rPr>
          <w:sz w:val="40"/>
          <w:szCs w:val="40"/>
        </w:rPr>
      </w:pPr>
      <w:r w:rsidRPr="03B40F88">
        <w:rPr>
          <w:sz w:val="40"/>
          <w:szCs w:val="40"/>
        </w:rPr>
        <w:t>SOFTWARE REQUIREMENTS SPECIFICATION</w:t>
      </w:r>
      <w:r w:rsidR="00A56B1D" w:rsidRPr="03B40F88">
        <w:rPr>
          <w:sz w:val="40"/>
          <w:szCs w:val="40"/>
        </w:rPr>
        <w:t xml:space="preserve"> (SRS)</w:t>
      </w:r>
    </w:p>
    <w:p w14:paraId="7EE4530E" w14:textId="77777777" w:rsidR="00A56B1D" w:rsidRDefault="00A56B1D" w:rsidP="03B40F88">
      <w:pPr>
        <w:rPr>
          <w:sz w:val="32"/>
          <w:szCs w:val="32"/>
        </w:rPr>
      </w:pPr>
    </w:p>
    <w:p w14:paraId="30F9F1BE" w14:textId="4378F32E" w:rsidR="00EC63ED" w:rsidRPr="00A56B1D" w:rsidRDefault="0271F836" w:rsidP="03B40F88">
      <w:pPr>
        <w:rPr>
          <w:sz w:val="28"/>
          <w:szCs w:val="28"/>
        </w:rPr>
      </w:pPr>
      <w:r w:rsidRPr="5B4CA460">
        <w:rPr>
          <w:sz w:val="32"/>
          <w:szCs w:val="32"/>
        </w:rPr>
        <w:t xml:space="preserve">Course: </w:t>
      </w:r>
      <w:r w:rsidR="5709A1B3" w:rsidRPr="5B4CA460">
        <w:rPr>
          <w:sz w:val="32"/>
          <w:szCs w:val="32"/>
        </w:rPr>
        <w:t>CS 4850</w:t>
      </w:r>
      <w:r w:rsidR="12BB026B" w:rsidRPr="5B4CA460">
        <w:rPr>
          <w:sz w:val="32"/>
          <w:szCs w:val="32"/>
        </w:rPr>
        <w:t xml:space="preserve"> – Section 02 </w:t>
      </w:r>
      <w:r w:rsidR="5709A1B3" w:rsidRPr="5B4CA460">
        <w:rPr>
          <w:sz w:val="32"/>
          <w:szCs w:val="32"/>
        </w:rPr>
        <w:t>– Senior Project</w:t>
      </w:r>
    </w:p>
    <w:p w14:paraId="609BB709" w14:textId="2A7FEBBB" w:rsidR="00EC63ED" w:rsidRPr="00A56B1D" w:rsidRDefault="7C74FC6D" w:rsidP="03B40F88">
      <w:pPr>
        <w:rPr>
          <w:sz w:val="28"/>
          <w:szCs w:val="28"/>
        </w:rPr>
      </w:pPr>
      <w:r w:rsidRPr="03B40F88">
        <w:rPr>
          <w:sz w:val="32"/>
          <w:szCs w:val="32"/>
        </w:rPr>
        <w:t xml:space="preserve">Semester: </w:t>
      </w:r>
      <w:r w:rsidR="5709A1B3" w:rsidRPr="03B40F88">
        <w:rPr>
          <w:sz w:val="32"/>
          <w:szCs w:val="32"/>
        </w:rPr>
        <w:t>Fall 2026</w:t>
      </w:r>
    </w:p>
    <w:p w14:paraId="1CDD0484" w14:textId="039F24ED" w:rsidR="00EC63ED" w:rsidRPr="00A56B1D" w:rsidRDefault="7582B32D" w:rsidP="03B40F88">
      <w:pPr>
        <w:rPr>
          <w:sz w:val="32"/>
          <w:szCs w:val="32"/>
        </w:rPr>
      </w:pPr>
      <w:r w:rsidRPr="03B40F88">
        <w:rPr>
          <w:sz w:val="32"/>
          <w:szCs w:val="32"/>
        </w:rPr>
        <w:t xml:space="preserve">Advisor: </w:t>
      </w:r>
      <w:r w:rsidR="00EC63ED" w:rsidRPr="03B40F88">
        <w:rPr>
          <w:sz w:val="32"/>
          <w:szCs w:val="32"/>
        </w:rPr>
        <w:t>Professor Perry</w:t>
      </w:r>
    </w:p>
    <w:p w14:paraId="184EA3FC" w14:textId="3AAB70E2" w:rsidR="00A56B1D" w:rsidRDefault="3357DFCC" w:rsidP="03B40F88">
      <w:pPr>
        <w:rPr>
          <w:sz w:val="24"/>
          <w:szCs w:val="24"/>
        </w:rPr>
      </w:pPr>
      <w:r w:rsidRPr="03B40F88">
        <w:rPr>
          <w:sz w:val="32"/>
          <w:szCs w:val="32"/>
        </w:rPr>
        <w:t xml:space="preserve">Date: </w:t>
      </w:r>
      <w:r w:rsidR="7CFBD875" w:rsidRPr="03B40F88">
        <w:rPr>
          <w:sz w:val="32"/>
          <w:szCs w:val="32"/>
        </w:rPr>
        <w:t>9-20</w:t>
      </w:r>
      <w:r w:rsidR="7FE60EF2" w:rsidRPr="03B40F88">
        <w:rPr>
          <w:sz w:val="32"/>
          <w:szCs w:val="32"/>
        </w:rPr>
        <w:t>-26</w:t>
      </w:r>
      <w:r w:rsidR="00A56B1D">
        <w:br/>
      </w:r>
    </w:p>
    <w:tbl>
      <w:tblPr>
        <w:tblStyle w:val="TableGrid"/>
        <w:tblW w:w="0" w:type="auto"/>
        <w:jc w:val="center"/>
        <w:tblLook w:val="04A0" w:firstRow="1" w:lastRow="0" w:firstColumn="1" w:lastColumn="0" w:noHBand="0" w:noVBand="1"/>
      </w:tblPr>
      <w:tblGrid>
        <w:gridCol w:w="1728"/>
        <w:gridCol w:w="1821"/>
        <w:gridCol w:w="1761"/>
        <w:gridCol w:w="1851"/>
        <w:gridCol w:w="1791"/>
      </w:tblGrid>
      <w:tr w:rsidR="03B40F88" w14:paraId="33DEA4C8" w14:textId="77777777" w:rsidTr="03B40F88">
        <w:trPr>
          <w:trHeight w:val="885"/>
          <w:jc w:val="center"/>
        </w:trPr>
        <w:tc>
          <w:tcPr>
            <w:tcW w:w="1728" w:type="dxa"/>
            <w:tcMar>
              <w:left w:w="108" w:type="dxa"/>
              <w:right w:w="108" w:type="dxa"/>
            </w:tcMar>
          </w:tcPr>
          <w:p w14:paraId="1C8059DD" w14:textId="7463CB39" w:rsidR="30E4459E" w:rsidRDefault="30E4459E" w:rsidP="03B40F88">
            <w:pPr>
              <w:jc w:val="center"/>
            </w:pPr>
            <w:r>
              <w:rPr>
                <w:noProof/>
              </w:rPr>
              <w:drawing>
                <wp:inline distT="0" distB="0" distL="0" distR="0" wp14:anchorId="3AF81458" wp14:editId="407F44E9">
                  <wp:extent cx="895350" cy="895350"/>
                  <wp:effectExtent l="0" t="0" r="0" b="0"/>
                  <wp:docPr id="17137439" name="drawing" title="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439" name="Picture 17137439"/>
                          <pic:cNvPicPr/>
                        </pic:nvPicPr>
                        <pic:blipFill>
                          <a:blip r:embed="rId8">
                            <a:extLst>
                              <a:ext uri="{28A0092B-C50C-407E-A947-70E740481C1C}">
                                <a14:useLocalDpi xmlns:a14="http://schemas.microsoft.com/office/drawing/2010/main"/>
                              </a:ext>
                            </a:extLst>
                          </a:blip>
                          <a:stretch>
                            <a:fillRect/>
                          </a:stretch>
                        </pic:blipFill>
                        <pic:spPr>
                          <a:xfrm>
                            <a:off x="0" y="0"/>
                            <a:ext cx="895350" cy="895350"/>
                          </a:xfrm>
                          <a:prstGeom prst="rect">
                            <a:avLst/>
                          </a:prstGeom>
                        </pic:spPr>
                      </pic:pic>
                    </a:graphicData>
                  </a:graphic>
                </wp:inline>
              </w:drawing>
            </w:r>
          </w:p>
        </w:tc>
        <w:tc>
          <w:tcPr>
            <w:tcW w:w="1815" w:type="dxa"/>
            <w:tcMar>
              <w:left w:w="108" w:type="dxa"/>
              <w:right w:w="108" w:type="dxa"/>
            </w:tcMar>
          </w:tcPr>
          <w:p w14:paraId="05CFD460" w14:textId="11A5BA4D" w:rsidR="30E4459E" w:rsidRDefault="30E4459E" w:rsidP="03B40F88">
            <w:pPr>
              <w:jc w:val="center"/>
            </w:pPr>
            <w:r>
              <w:rPr>
                <w:noProof/>
              </w:rPr>
              <w:drawing>
                <wp:inline distT="0" distB="0" distL="0" distR="0" wp14:anchorId="7E2DAC88" wp14:editId="56953CB7">
                  <wp:extent cx="1019175" cy="876300"/>
                  <wp:effectExtent l="0" t="0" r="0" b="0"/>
                  <wp:docPr id="1510067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67944" name="Picture 1510067944"/>
                          <pic:cNvPicPr/>
                        </pic:nvPicPr>
                        <pic:blipFill>
                          <a:blip r:embed="rId9">
                            <a:extLst>
                              <a:ext uri="{28A0092B-C50C-407E-A947-70E740481C1C}">
                                <a14:useLocalDpi xmlns:a14="http://schemas.microsoft.com/office/drawing/2010/main"/>
                              </a:ext>
                            </a:extLst>
                          </a:blip>
                          <a:stretch>
                            <a:fillRect/>
                          </a:stretch>
                        </pic:blipFill>
                        <pic:spPr>
                          <a:xfrm>
                            <a:off x="0" y="0"/>
                            <a:ext cx="1019175" cy="876300"/>
                          </a:xfrm>
                          <a:prstGeom prst="rect">
                            <a:avLst/>
                          </a:prstGeom>
                        </pic:spPr>
                      </pic:pic>
                    </a:graphicData>
                  </a:graphic>
                </wp:inline>
              </w:drawing>
            </w:r>
          </w:p>
        </w:tc>
        <w:tc>
          <w:tcPr>
            <w:tcW w:w="1755" w:type="dxa"/>
            <w:tcMar>
              <w:left w:w="108" w:type="dxa"/>
              <w:right w:w="108" w:type="dxa"/>
            </w:tcMar>
          </w:tcPr>
          <w:p w14:paraId="5779EF8B" w14:textId="396567D6" w:rsidR="30E4459E" w:rsidRDefault="30E4459E" w:rsidP="03B40F88">
            <w:pPr>
              <w:jc w:val="center"/>
            </w:pPr>
            <w:r>
              <w:rPr>
                <w:noProof/>
              </w:rPr>
              <w:drawing>
                <wp:inline distT="0" distB="0" distL="0" distR="0" wp14:anchorId="65B4411D" wp14:editId="0C225993">
                  <wp:extent cx="981075" cy="981075"/>
                  <wp:effectExtent l="0" t="0" r="0" b="0"/>
                  <wp:docPr id="1687695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95858" name="Picture 1687695858"/>
                          <pic:cNvPicPr/>
                        </pic:nvPicPr>
                        <pic:blipFill>
                          <a:blip r:embed="rId10">
                            <a:extLst>
                              <a:ext uri="{28A0092B-C50C-407E-A947-70E740481C1C}">
                                <a14:useLocalDpi xmlns:a14="http://schemas.microsoft.com/office/drawing/2010/main"/>
                              </a:ext>
                            </a:extLst>
                          </a:blip>
                          <a:stretch>
                            <a:fillRect/>
                          </a:stretch>
                        </pic:blipFill>
                        <pic:spPr>
                          <a:xfrm>
                            <a:off x="0" y="0"/>
                            <a:ext cx="981075" cy="981075"/>
                          </a:xfrm>
                          <a:prstGeom prst="rect">
                            <a:avLst/>
                          </a:prstGeom>
                        </pic:spPr>
                      </pic:pic>
                    </a:graphicData>
                  </a:graphic>
                </wp:inline>
              </w:drawing>
            </w:r>
          </w:p>
        </w:tc>
        <w:tc>
          <w:tcPr>
            <w:tcW w:w="1845" w:type="dxa"/>
            <w:tcMar>
              <w:left w:w="108" w:type="dxa"/>
              <w:right w:w="108" w:type="dxa"/>
            </w:tcMar>
          </w:tcPr>
          <w:p w14:paraId="4633B078" w14:textId="6B229877" w:rsidR="30E4459E" w:rsidRDefault="30E4459E" w:rsidP="03B40F88">
            <w:pPr>
              <w:jc w:val="center"/>
            </w:pPr>
            <w:r>
              <w:rPr>
                <w:noProof/>
              </w:rPr>
              <w:drawing>
                <wp:inline distT="0" distB="0" distL="0" distR="0" wp14:anchorId="16C2DEB5" wp14:editId="28496A89">
                  <wp:extent cx="1038225" cy="1038225"/>
                  <wp:effectExtent l="0" t="0" r="0" b="0"/>
                  <wp:docPr id="1799801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01868" name="Picture 1799801868"/>
                          <pic:cNvPicPr/>
                        </pic:nvPicPr>
                        <pic:blipFill>
                          <a:blip r:embed="rId11">
                            <a:extLst>
                              <a:ext uri="{28A0092B-C50C-407E-A947-70E740481C1C}">
                                <a14:useLocalDpi xmlns:a14="http://schemas.microsoft.com/office/drawing/2010/main"/>
                              </a:ext>
                            </a:extLst>
                          </a:blip>
                          <a:stretch>
                            <a:fillRect/>
                          </a:stretch>
                        </pic:blipFill>
                        <pic:spPr>
                          <a:xfrm>
                            <a:off x="0" y="0"/>
                            <a:ext cx="1038225" cy="1038225"/>
                          </a:xfrm>
                          <a:prstGeom prst="rect">
                            <a:avLst/>
                          </a:prstGeom>
                        </pic:spPr>
                      </pic:pic>
                    </a:graphicData>
                  </a:graphic>
                </wp:inline>
              </w:drawing>
            </w:r>
          </w:p>
        </w:tc>
        <w:tc>
          <w:tcPr>
            <w:tcW w:w="1785" w:type="dxa"/>
            <w:tcMar>
              <w:left w:w="108" w:type="dxa"/>
              <w:right w:w="108" w:type="dxa"/>
            </w:tcMar>
          </w:tcPr>
          <w:p w14:paraId="3A357890" w14:textId="092857C1" w:rsidR="30E4459E" w:rsidRDefault="30E4459E" w:rsidP="03B40F88">
            <w:pPr>
              <w:jc w:val="center"/>
            </w:pPr>
            <w:r>
              <w:rPr>
                <w:noProof/>
              </w:rPr>
              <w:drawing>
                <wp:inline distT="0" distB="0" distL="0" distR="0" wp14:anchorId="06F009E7" wp14:editId="2CD9201F">
                  <wp:extent cx="1000125" cy="1000125"/>
                  <wp:effectExtent l="0" t="0" r="0" b="0"/>
                  <wp:docPr id="1289890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0734" name="Picture 1289890734"/>
                          <pic:cNvPicPr/>
                        </pic:nvPicPr>
                        <pic:blipFill>
                          <a:blip r:embed="rId12">
                            <a:extLst>
                              <a:ext uri="{28A0092B-C50C-407E-A947-70E740481C1C}">
                                <a14:useLocalDpi xmlns:a14="http://schemas.microsoft.com/office/drawing/2010/main"/>
                              </a:ext>
                            </a:extLst>
                          </a:blip>
                          <a:stretch>
                            <a:fillRect/>
                          </a:stretch>
                        </pic:blipFill>
                        <pic:spPr>
                          <a:xfrm>
                            <a:off x="0" y="0"/>
                            <a:ext cx="1000125" cy="1000125"/>
                          </a:xfrm>
                          <a:prstGeom prst="rect">
                            <a:avLst/>
                          </a:prstGeom>
                        </pic:spPr>
                      </pic:pic>
                    </a:graphicData>
                  </a:graphic>
                </wp:inline>
              </w:drawing>
            </w:r>
          </w:p>
        </w:tc>
      </w:tr>
      <w:tr w:rsidR="03B40F88" w14:paraId="3E617945" w14:textId="77777777" w:rsidTr="03B40F88">
        <w:trPr>
          <w:trHeight w:val="300"/>
          <w:jc w:val="center"/>
        </w:trPr>
        <w:tc>
          <w:tcPr>
            <w:tcW w:w="1728" w:type="dxa"/>
            <w:tcMar>
              <w:left w:w="108" w:type="dxa"/>
              <w:right w:w="108" w:type="dxa"/>
            </w:tcMar>
          </w:tcPr>
          <w:p w14:paraId="151DD9EC" w14:textId="237FC9DA" w:rsidR="03B40F88" w:rsidRDefault="03B40F88" w:rsidP="03B40F88">
            <w:pPr>
              <w:jc w:val="center"/>
            </w:pPr>
            <w:r w:rsidRPr="03B40F88">
              <w:rPr>
                <w:rFonts w:ascii="Aptos" w:eastAsia="Aptos" w:hAnsi="Aptos" w:cs="Aptos"/>
              </w:rPr>
              <w:t>Team Leader</w:t>
            </w:r>
          </w:p>
          <w:p w14:paraId="1E095275" w14:textId="06A79B5F" w:rsidR="03B40F88" w:rsidRDefault="03B40F88" w:rsidP="03B40F88">
            <w:pPr>
              <w:jc w:val="center"/>
            </w:pPr>
            <w:r w:rsidRPr="03B40F88">
              <w:rPr>
                <w:rFonts w:ascii="Aptos" w:eastAsia="Aptos" w:hAnsi="Aptos" w:cs="Aptos"/>
              </w:rPr>
              <w:t>Developer</w:t>
            </w:r>
          </w:p>
        </w:tc>
        <w:tc>
          <w:tcPr>
            <w:tcW w:w="1815" w:type="dxa"/>
            <w:tcMar>
              <w:left w:w="108" w:type="dxa"/>
              <w:right w:w="108" w:type="dxa"/>
            </w:tcMar>
          </w:tcPr>
          <w:p w14:paraId="3472445A" w14:textId="46CE6663" w:rsidR="03B40F88" w:rsidRDefault="03B40F88" w:rsidP="03B40F88">
            <w:pPr>
              <w:jc w:val="center"/>
            </w:pPr>
            <w:r w:rsidRPr="03B40F88">
              <w:rPr>
                <w:rFonts w:ascii="Aptos" w:eastAsia="Aptos" w:hAnsi="Aptos" w:cs="Aptos"/>
              </w:rPr>
              <w:t>Developer</w:t>
            </w:r>
          </w:p>
        </w:tc>
        <w:tc>
          <w:tcPr>
            <w:tcW w:w="1755" w:type="dxa"/>
            <w:tcMar>
              <w:left w:w="108" w:type="dxa"/>
              <w:right w:w="108" w:type="dxa"/>
            </w:tcMar>
          </w:tcPr>
          <w:p w14:paraId="74A19869" w14:textId="689DB4C7" w:rsidR="03B40F88" w:rsidRDefault="03B40F88" w:rsidP="03B40F88">
            <w:pPr>
              <w:jc w:val="center"/>
            </w:pPr>
            <w:r w:rsidRPr="03B40F88">
              <w:rPr>
                <w:rFonts w:ascii="Aptos" w:eastAsia="Aptos" w:hAnsi="Aptos" w:cs="Aptos"/>
              </w:rPr>
              <w:t>Developer</w:t>
            </w:r>
          </w:p>
        </w:tc>
        <w:tc>
          <w:tcPr>
            <w:tcW w:w="1845" w:type="dxa"/>
            <w:tcMar>
              <w:left w:w="108" w:type="dxa"/>
              <w:right w:w="108" w:type="dxa"/>
            </w:tcMar>
          </w:tcPr>
          <w:p w14:paraId="0E5200C0" w14:textId="7B4FDBE7" w:rsidR="03B40F88" w:rsidRDefault="03B40F88" w:rsidP="03B40F88">
            <w:pPr>
              <w:jc w:val="center"/>
            </w:pPr>
            <w:r w:rsidRPr="03B40F88">
              <w:rPr>
                <w:rFonts w:ascii="Aptos" w:eastAsia="Aptos" w:hAnsi="Aptos" w:cs="Aptos"/>
              </w:rPr>
              <w:t>Documentation</w:t>
            </w:r>
          </w:p>
          <w:p w14:paraId="7EC21044" w14:textId="21BED64A" w:rsidR="03B40F88" w:rsidRDefault="03B40F88" w:rsidP="03B40F88">
            <w:pPr>
              <w:jc w:val="center"/>
            </w:pPr>
            <w:r w:rsidRPr="03B40F88">
              <w:rPr>
                <w:rFonts w:ascii="Aptos" w:eastAsia="Aptos" w:hAnsi="Aptos" w:cs="Aptos"/>
              </w:rPr>
              <w:t>Tester</w:t>
            </w:r>
          </w:p>
        </w:tc>
        <w:tc>
          <w:tcPr>
            <w:tcW w:w="1785" w:type="dxa"/>
            <w:tcMar>
              <w:left w:w="108" w:type="dxa"/>
              <w:right w:w="108" w:type="dxa"/>
            </w:tcMar>
          </w:tcPr>
          <w:p w14:paraId="383BB963" w14:textId="79EC0CE3" w:rsidR="03B40F88" w:rsidRDefault="03B40F88" w:rsidP="03B40F88">
            <w:pPr>
              <w:jc w:val="center"/>
            </w:pPr>
            <w:r w:rsidRPr="03B40F88">
              <w:rPr>
                <w:rFonts w:ascii="Aptos" w:eastAsia="Aptos" w:hAnsi="Aptos" w:cs="Aptos"/>
              </w:rPr>
              <w:t>Developer</w:t>
            </w:r>
          </w:p>
          <w:p w14:paraId="2E805E2D" w14:textId="2DDC5D4B" w:rsidR="03B40F88" w:rsidRDefault="03B40F88" w:rsidP="03B40F88">
            <w:pPr>
              <w:jc w:val="center"/>
            </w:pPr>
            <w:r w:rsidRPr="03B40F88">
              <w:rPr>
                <w:rFonts w:ascii="Aptos" w:eastAsia="Aptos" w:hAnsi="Aptos" w:cs="Aptos"/>
              </w:rPr>
              <w:t>Tester</w:t>
            </w:r>
          </w:p>
        </w:tc>
      </w:tr>
      <w:tr w:rsidR="03B40F88" w14:paraId="171188DF" w14:textId="77777777" w:rsidTr="03B40F88">
        <w:trPr>
          <w:trHeight w:val="300"/>
          <w:jc w:val="center"/>
        </w:trPr>
        <w:tc>
          <w:tcPr>
            <w:tcW w:w="1728" w:type="dxa"/>
            <w:tcMar>
              <w:left w:w="108" w:type="dxa"/>
              <w:right w:w="108" w:type="dxa"/>
            </w:tcMar>
          </w:tcPr>
          <w:p w14:paraId="014309E3" w14:textId="6B63DF8A" w:rsidR="03B40F88" w:rsidRDefault="03B40F88" w:rsidP="03B40F88">
            <w:pPr>
              <w:pBdr>
                <w:bottom w:val="single" w:sz="8" w:space="1" w:color="000000"/>
              </w:pBdr>
              <w:jc w:val="center"/>
            </w:pPr>
            <w:r w:rsidRPr="03B40F88">
              <w:rPr>
                <w:rFonts w:ascii="Aptos" w:eastAsia="Aptos" w:hAnsi="Aptos" w:cs="Aptos"/>
                <w:b/>
                <w:bCs/>
              </w:rPr>
              <w:t>Jose Portillo</w:t>
            </w:r>
          </w:p>
        </w:tc>
        <w:tc>
          <w:tcPr>
            <w:tcW w:w="1815" w:type="dxa"/>
            <w:tcMar>
              <w:left w:w="108" w:type="dxa"/>
              <w:right w:w="108" w:type="dxa"/>
            </w:tcMar>
          </w:tcPr>
          <w:p w14:paraId="2B0B62B4" w14:textId="019CDECF" w:rsidR="03B40F88" w:rsidRDefault="03B40F88" w:rsidP="03B40F88">
            <w:pPr>
              <w:pBdr>
                <w:bottom w:val="single" w:sz="8" w:space="1" w:color="000000"/>
              </w:pBdr>
              <w:jc w:val="center"/>
            </w:pPr>
            <w:r w:rsidRPr="03B40F88">
              <w:rPr>
                <w:rFonts w:ascii="Aptos" w:eastAsia="Aptos" w:hAnsi="Aptos" w:cs="Aptos"/>
                <w:b/>
                <w:bCs/>
              </w:rPr>
              <w:t>Ian Blanchard</w:t>
            </w:r>
          </w:p>
        </w:tc>
        <w:tc>
          <w:tcPr>
            <w:tcW w:w="1755" w:type="dxa"/>
            <w:tcMar>
              <w:left w:w="108" w:type="dxa"/>
              <w:right w:w="108" w:type="dxa"/>
            </w:tcMar>
          </w:tcPr>
          <w:p w14:paraId="387107A7" w14:textId="148B1A3A" w:rsidR="03B40F88" w:rsidRDefault="03B40F88" w:rsidP="03B40F88">
            <w:pPr>
              <w:pBdr>
                <w:bottom w:val="single" w:sz="8" w:space="1" w:color="000000"/>
              </w:pBdr>
              <w:jc w:val="center"/>
            </w:pPr>
            <w:r w:rsidRPr="03B40F88">
              <w:rPr>
                <w:rFonts w:ascii="Aptos" w:eastAsia="Aptos" w:hAnsi="Aptos" w:cs="Aptos"/>
                <w:b/>
                <w:bCs/>
              </w:rPr>
              <w:t>Phat Pham</w:t>
            </w:r>
          </w:p>
        </w:tc>
        <w:tc>
          <w:tcPr>
            <w:tcW w:w="1845" w:type="dxa"/>
            <w:tcMar>
              <w:left w:w="108" w:type="dxa"/>
              <w:right w:w="108" w:type="dxa"/>
            </w:tcMar>
          </w:tcPr>
          <w:p w14:paraId="149CE768" w14:textId="75E70EB6" w:rsidR="03B40F88" w:rsidRDefault="03B40F88" w:rsidP="03B40F88">
            <w:pPr>
              <w:pBdr>
                <w:bottom w:val="single" w:sz="8" w:space="1" w:color="000000"/>
              </w:pBdr>
              <w:jc w:val="center"/>
            </w:pPr>
            <w:r w:rsidRPr="03B40F88">
              <w:rPr>
                <w:rFonts w:ascii="Aptos" w:eastAsia="Aptos" w:hAnsi="Aptos" w:cs="Aptos"/>
                <w:b/>
                <w:bCs/>
              </w:rPr>
              <w:t>Kris Prasad</w:t>
            </w:r>
          </w:p>
        </w:tc>
        <w:tc>
          <w:tcPr>
            <w:tcW w:w="1785" w:type="dxa"/>
            <w:tcMar>
              <w:left w:w="108" w:type="dxa"/>
              <w:right w:w="108" w:type="dxa"/>
            </w:tcMar>
          </w:tcPr>
          <w:p w14:paraId="0A4E00AC" w14:textId="01C2B748" w:rsidR="03B40F88" w:rsidRDefault="03B40F88" w:rsidP="03B40F88">
            <w:pPr>
              <w:pBdr>
                <w:bottom w:val="single" w:sz="8" w:space="1" w:color="000000"/>
              </w:pBdr>
              <w:jc w:val="center"/>
            </w:pPr>
            <w:r w:rsidRPr="03B40F88">
              <w:rPr>
                <w:rFonts w:ascii="Aptos" w:eastAsia="Aptos" w:hAnsi="Aptos" w:cs="Aptos"/>
                <w:b/>
                <w:bCs/>
              </w:rPr>
              <w:t>Gabriel Oyarekhua</w:t>
            </w:r>
          </w:p>
        </w:tc>
      </w:tr>
    </w:tbl>
    <w:p w14:paraId="3EA69666" w14:textId="3303F39E" w:rsidR="00A56B1D" w:rsidRDefault="00A56B1D" w:rsidP="03B40F88">
      <w:pPr>
        <w:jc w:val="center"/>
        <w:rPr>
          <w:sz w:val="36"/>
          <w:szCs w:val="36"/>
        </w:rPr>
      </w:pPr>
    </w:p>
    <w:p w14:paraId="5E417771" w14:textId="702E27D7" w:rsidR="5B4CA460" w:rsidRDefault="5B4CA460" w:rsidP="5B4CA460"/>
    <w:p w14:paraId="46F19EC3" w14:textId="27056652" w:rsidR="5B4CA460" w:rsidRDefault="5B4CA460" w:rsidP="5B4CA460"/>
    <w:p w14:paraId="3A4BA9DD" w14:textId="5560DDD4" w:rsidR="5B4CA460" w:rsidRDefault="5B4CA460" w:rsidP="5B4CA460"/>
    <w:p w14:paraId="42033439" w14:textId="35EC893D" w:rsidR="5B4CA460" w:rsidRDefault="5B4CA460" w:rsidP="5B4CA460"/>
    <w:p w14:paraId="211F03D0" w14:textId="5853187B" w:rsidR="5B4CA460" w:rsidRDefault="5B4CA460" w:rsidP="5B4CA460"/>
    <w:p w14:paraId="6C65427E" w14:textId="346EBBA0" w:rsidR="5B4CA460" w:rsidRDefault="5B4CA460" w:rsidP="5B4CA460"/>
    <w:p w14:paraId="6C36CF0E" w14:textId="44D5A501" w:rsidR="5B4CA460" w:rsidRDefault="5B4CA460" w:rsidP="5B4CA460"/>
    <w:sdt>
      <w:sdtPr>
        <w:rPr>
          <w:rFonts w:asciiTheme="minorHAnsi" w:eastAsiaTheme="minorEastAsia" w:hAnsiTheme="minorHAnsi" w:cstheme="minorBidi"/>
          <w:color w:val="auto"/>
          <w:sz w:val="22"/>
          <w:szCs w:val="22"/>
        </w:rPr>
        <w:id w:val="1652789176"/>
        <w:docPartObj>
          <w:docPartGallery w:val="Table of Contents"/>
          <w:docPartUnique/>
        </w:docPartObj>
      </w:sdtPr>
      <w:sdtEndPr>
        <w:rPr>
          <w:b/>
          <w:bCs/>
          <w:noProof/>
        </w:rPr>
      </w:sdtEndPr>
      <w:sdtContent>
        <w:p w14:paraId="6D3C6F36" w14:textId="5BF357B7" w:rsidR="00A56B1D" w:rsidRDefault="00A56B1D">
          <w:pPr>
            <w:pStyle w:val="TOCHeading"/>
          </w:pPr>
          <w:r>
            <w:t>Table of Contents</w:t>
          </w:r>
        </w:p>
        <w:p w14:paraId="1746F5A2" w14:textId="66CEC412" w:rsidR="00511314" w:rsidRDefault="00EC63ED">
          <w:pPr>
            <w:pStyle w:val="TOC1"/>
            <w:tabs>
              <w:tab w:val="left" w:pos="720"/>
              <w:tab w:val="right" w:leader="dot" w:pos="9350"/>
            </w:tabs>
            <w:rPr>
              <w:rFonts w:eastAsiaTheme="minorEastAsia"/>
              <w:noProof/>
              <w:kern w:val="2"/>
              <w:sz w:val="24"/>
              <w:szCs w:val="24"/>
              <w14:ligatures w14:val="standardContextual"/>
            </w:rPr>
          </w:pPr>
          <w:r w:rsidRPr="5B4CA460">
            <w:fldChar w:fldCharType="begin"/>
          </w:r>
          <w:r w:rsidR="00A56B1D">
            <w:instrText>TOC \o "1-3" \z \u \h</w:instrText>
          </w:r>
          <w:r w:rsidRPr="5B4CA460">
            <w:fldChar w:fldCharType="separate"/>
          </w:r>
          <w:hyperlink w:anchor="_Toc240825312" w:history="1">
            <w:r w:rsidR="00511314" w:rsidRPr="00D74585">
              <w:rPr>
                <w:rStyle w:val="Hyperlink"/>
                <w:noProof/>
              </w:rPr>
              <w:t>1.0</w:t>
            </w:r>
            <w:r w:rsidR="00511314">
              <w:rPr>
                <w:rFonts w:eastAsiaTheme="minorEastAsia"/>
                <w:noProof/>
                <w:kern w:val="2"/>
                <w:sz w:val="24"/>
                <w:szCs w:val="24"/>
                <w14:ligatures w14:val="standardContextual"/>
              </w:rPr>
              <w:tab/>
            </w:r>
            <w:r w:rsidR="00511314" w:rsidRPr="00D74585">
              <w:rPr>
                <w:rStyle w:val="Hyperlink"/>
                <w:noProof/>
              </w:rPr>
              <w:t>Introduction</w:t>
            </w:r>
            <w:r w:rsidR="00511314">
              <w:rPr>
                <w:noProof/>
                <w:webHidden/>
              </w:rPr>
              <w:tab/>
            </w:r>
            <w:r w:rsidR="00511314">
              <w:rPr>
                <w:noProof/>
                <w:webHidden/>
              </w:rPr>
              <w:fldChar w:fldCharType="begin"/>
            </w:r>
            <w:r w:rsidR="00511314">
              <w:rPr>
                <w:noProof/>
                <w:webHidden/>
              </w:rPr>
              <w:instrText xml:space="preserve"> PAGEREF _Toc240825312 \h </w:instrText>
            </w:r>
            <w:r w:rsidR="00511314">
              <w:rPr>
                <w:noProof/>
                <w:webHidden/>
              </w:rPr>
            </w:r>
            <w:r w:rsidR="00511314">
              <w:rPr>
                <w:noProof/>
                <w:webHidden/>
              </w:rPr>
              <w:fldChar w:fldCharType="separate"/>
            </w:r>
            <w:r w:rsidR="00511314">
              <w:rPr>
                <w:noProof/>
                <w:webHidden/>
              </w:rPr>
              <w:t>3</w:t>
            </w:r>
            <w:r w:rsidR="00511314">
              <w:rPr>
                <w:noProof/>
                <w:webHidden/>
              </w:rPr>
              <w:fldChar w:fldCharType="end"/>
            </w:r>
          </w:hyperlink>
        </w:p>
        <w:p w14:paraId="184A15A1" w14:textId="5EAE2032" w:rsidR="00511314" w:rsidRDefault="00511314">
          <w:pPr>
            <w:pStyle w:val="TOC2"/>
            <w:tabs>
              <w:tab w:val="right" w:leader="dot" w:pos="9350"/>
            </w:tabs>
            <w:rPr>
              <w:rFonts w:eastAsiaTheme="minorEastAsia"/>
              <w:noProof/>
              <w:kern w:val="2"/>
              <w:sz w:val="24"/>
              <w:szCs w:val="24"/>
              <w14:ligatures w14:val="standardContextual"/>
            </w:rPr>
          </w:pPr>
          <w:hyperlink w:anchor="_Toc240825313" w:history="1">
            <w:r w:rsidRPr="00D74585">
              <w:rPr>
                <w:rStyle w:val="Hyperlink"/>
                <w:noProof/>
              </w:rPr>
              <w:t>1.1 Overview</w:t>
            </w:r>
            <w:r>
              <w:rPr>
                <w:noProof/>
                <w:webHidden/>
              </w:rPr>
              <w:tab/>
            </w:r>
            <w:r>
              <w:rPr>
                <w:noProof/>
                <w:webHidden/>
              </w:rPr>
              <w:fldChar w:fldCharType="begin"/>
            </w:r>
            <w:r>
              <w:rPr>
                <w:noProof/>
                <w:webHidden/>
              </w:rPr>
              <w:instrText xml:space="preserve"> PAGEREF _Toc240825313 \h </w:instrText>
            </w:r>
            <w:r>
              <w:rPr>
                <w:noProof/>
                <w:webHidden/>
              </w:rPr>
            </w:r>
            <w:r>
              <w:rPr>
                <w:noProof/>
                <w:webHidden/>
              </w:rPr>
              <w:fldChar w:fldCharType="separate"/>
            </w:r>
            <w:r>
              <w:rPr>
                <w:noProof/>
                <w:webHidden/>
              </w:rPr>
              <w:t>3</w:t>
            </w:r>
            <w:r>
              <w:rPr>
                <w:noProof/>
                <w:webHidden/>
              </w:rPr>
              <w:fldChar w:fldCharType="end"/>
            </w:r>
          </w:hyperlink>
        </w:p>
        <w:p w14:paraId="6D2C89CB" w14:textId="3C1A018D" w:rsidR="00511314" w:rsidRDefault="00511314">
          <w:pPr>
            <w:pStyle w:val="TOC2"/>
            <w:tabs>
              <w:tab w:val="right" w:leader="dot" w:pos="9350"/>
            </w:tabs>
            <w:rPr>
              <w:rFonts w:eastAsiaTheme="minorEastAsia"/>
              <w:noProof/>
              <w:kern w:val="2"/>
              <w:sz w:val="24"/>
              <w:szCs w:val="24"/>
              <w14:ligatures w14:val="standardContextual"/>
            </w:rPr>
          </w:pPr>
          <w:hyperlink w:anchor="_Toc240825314" w:history="1">
            <w:r w:rsidRPr="00D74585">
              <w:rPr>
                <w:rStyle w:val="Hyperlink"/>
                <w:noProof/>
              </w:rPr>
              <w:t>1.2 Project Scope</w:t>
            </w:r>
            <w:r>
              <w:rPr>
                <w:noProof/>
                <w:webHidden/>
              </w:rPr>
              <w:tab/>
            </w:r>
            <w:r>
              <w:rPr>
                <w:noProof/>
                <w:webHidden/>
              </w:rPr>
              <w:fldChar w:fldCharType="begin"/>
            </w:r>
            <w:r>
              <w:rPr>
                <w:noProof/>
                <w:webHidden/>
              </w:rPr>
              <w:instrText xml:space="preserve"> PAGEREF _Toc240825314 \h </w:instrText>
            </w:r>
            <w:r>
              <w:rPr>
                <w:noProof/>
                <w:webHidden/>
              </w:rPr>
            </w:r>
            <w:r>
              <w:rPr>
                <w:noProof/>
                <w:webHidden/>
              </w:rPr>
              <w:fldChar w:fldCharType="separate"/>
            </w:r>
            <w:r>
              <w:rPr>
                <w:noProof/>
                <w:webHidden/>
              </w:rPr>
              <w:t>3</w:t>
            </w:r>
            <w:r>
              <w:rPr>
                <w:noProof/>
                <w:webHidden/>
              </w:rPr>
              <w:fldChar w:fldCharType="end"/>
            </w:r>
          </w:hyperlink>
        </w:p>
        <w:p w14:paraId="60AF1573" w14:textId="2391F255" w:rsidR="00511314" w:rsidRDefault="00511314">
          <w:pPr>
            <w:pStyle w:val="TOC2"/>
            <w:tabs>
              <w:tab w:val="right" w:leader="dot" w:pos="9350"/>
            </w:tabs>
            <w:rPr>
              <w:rFonts w:eastAsiaTheme="minorEastAsia"/>
              <w:noProof/>
              <w:kern w:val="2"/>
              <w:sz w:val="24"/>
              <w:szCs w:val="24"/>
              <w14:ligatures w14:val="standardContextual"/>
            </w:rPr>
          </w:pPr>
          <w:hyperlink w:anchor="_Toc240825315" w:history="1">
            <w:r w:rsidRPr="00D74585">
              <w:rPr>
                <w:rStyle w:val="Hyperlink"/>
                <w:noProof/>
              </w:rPr>
              <w:t>1.3  Definitions and Acronyms</w:t>
            </w:r>
            <w:r>
              <w:rPr>
                <w:noProof/>
                <w:webHidden/>
              </w:rPr>
              <w:tab/>
            </w:r>
            <w:r>
              <w:rPr>
                <w:noProof/>
                <w:webHidden/>
              </w:rPr>
              <w:fldChar w:fldCharType="begin"/>
            </w:r>
            <w:r>
              <w:rPr>
                <w:noProof/>
                <w:webHidden/>
              </w:rPr>
              <w:instrText xml:space="preserve"> PAGEREF _Toc240825315 \h </w:instrText>
            </w:r>
            <w:r>
              <w:rPr>
                <w:noProof/>
                <w:webHidden/>
              </w:rPr>
            </w:r>
            <w:r>
              <w:rPr>
                <w:noProof/>
                <w:webHidden/>
              </w:rPr>
              <w:fldChar w:fldCharType="separate"/>
            </w:r>
            <w:r>
              <w:rPr>
                <w:noProof/>
                <w:webHidden/>
              </w:rPr>
              <w:t>3</w:t>
            </w:r>
            <w:r>
              <w:rPr>
                <w:noProof/>
                <w:webHidden/>
              </w:rPr>
              <w:fldChar w:fldCharType="end"/>
            </w:r>
          </w:hyperlink>
        </w:p>
        <w:p w14:paraId="37D6BB6A" w14:textId="773E8F73" w:rsidR="00511314" w:rsidRDefault="00511314">
          <w:pPr>
            <w:pStyle w:val="TOC2"/>
            <w:tabs>
              <w:tab w:val="right" w:leader="dot" w:pos="9350"/>
            </w:tabs>
            <w:rPr>
              <w:rFonts w:eastAsiaTheme="minorEastAsia"/>
              <w:noProof/>
              <w:kern w:val="2"/>
              <w:sz w:val="24"/>
              <w:szCs w:val="24"/>
              <w14:ligatures w14:val="standardContextual"/>
            </w:rPr>
          </w:pPr>
          <w:hyperlink w:anchor="_Toc240825316" w:history="1">
            <w:r w:rsidRPr="00D74585">
              <w:rPr>
                <w:rStyle w:val="Hyperlink"/>
                <w:noProof/>
              </w:rPr>
              <w:t>1.4  Assumptions</w:t>
            </w:r>
            <w:r>
              <w:rPr>
                <w:noProof/>
                <w:webHidden/>
              </w:rPr>
              <w:tab/>
            </w:r>
            <w:r>
              <w:rPr>
                <w:noProof/>
                <w:webHidden/>
              </w:rPr>
              <w:fldChar w:fldCharType="begin"/>
            </w:r>
            <w:r>
              <w:rPr>
                <w:noProof/>
                <w:webHidden/>
              </w:rPr>
              <w:instrText xml:space="preserve"> PAGEREF _Toc240825316 \h </w:instrText>
            </w:r>
            <w:r>
              <w:rPr>
                <w:noProof/>
                <w:webHidden/>
              </w:rPr>
            </w:r>
            <w:r>
              <w:rPr>
                <w:noProof/>
                <w:webHidden/>
              </w:rPr>
              <w:fldChar w:fldCharType="separate"/>
            </w:r>
            <w:r>
              <w:rPr>
                <w:noProof/>
                <w:webHidden/>
              </w:rPr>
              <w:t>4</w:t>
            </w:r>
            <w:r>
              <w:rPr>
                <w:noProof/>
                <w:webHidden/>
              </w:rPr>
              <w:fldChar w:fldCharType="end"/>
            </w:r>
          </w:hyperlink>
        </w:p>
        <w:p w14:paraId="43E094CB" w14:textId="70A17BF3" w:rsidR="00511314" w:rsidRDefault="00511314">
          <w:pPr>
            <w:pStyle w:val="TOC2"/>
            <w:tabs>
              <w:tab w:val="right" w:leader="dot" w:pos="9350"/>
            </w:tabs>
            <w:rPr>
              <w:rFonts w:eastAsiaTheme="minorEastAsia"/>
              <w:noProof/>
              <w:kern w:val="2"/>
              <w:sz w:val="24"/>
              <w:szCs w:val="24"/>
              <w14:ligatures w14:val="standardContextual"/>
            </w:rPr>
          </w:pPr>
          <w:hyperlink w:anchor="_Toc240825317" w:history="1">
            <w:r w:rsidRPr="00D74585">
              <w:rPr>
                <w:rStyle w:val="Hyperlink"/>
                <w:noProof/>
              </w:rPr>
              <w:t>1.5 References</w:t>
            </w:r>
            <w:r>
              <w:rPr>
                <w:noProof/>
                <w:webHidden/>
              </w:rPr>
              <w:tab/>
            </w:r>
            <w:r>
              <w:rPr>
                <w:noProof/>
                <w:webHidden/>
              </w:rPr>
              <w:fldChar w:fldCharType="begin"/>
            </w:r>
            <w:r>
              <w:rPr>
                <w:noProof/>
                <w:webHidden/>
              </w:rPr>
              <w:instrText xml:space="preserve"> PAGEREF _Toc240825317 \h </w:instrText>
            </w:r>
            <w:r>
              <w:rPr>
                <w:noProof/>
                <w:webHidden/>
              </w:rPr>
            </w:r>
            <w:r>
              <w:rPr>
                <w:noProof/>
                <w:webHidden/>
              </w:rPr>
              <w:fldChar w:fldCharType="separate"/>
            </w:r>
            <w:r>
              <w:rPr>
                <w:noProof/>
                <w:webHidden/>
              </w:rPr>
              <w:t>4</w:t>
            </w:r>
            <w:r>
              <w:rPr>
                <w:noProof/>
                <w:webHidden/>
              </w:rPr>
              <w:fldChar w:fldCharType="end"/>
            </w:r>
          </w:hyperlink>
        </w:p>
        <w:p w14:paraId="19B90DEF" w14:textId="3953E44D" w:rsidR="00511314" w:rsidRDefault="00511314">
          <w:pPr>
            <w:pStyle w:val="TOC1"/>
            <w:tabs>
              <w:tab w:val="right" w:leader="dot" w:pos="9350"/>
            </w:tabs>
            <w:rPr>
              <w:rFonts w:eastAsiaTheme="minorEastAsia"/>
              <w:noProof/>
              <w:kern w:val="2"/>
              <w:sz w:val="24"/>
              <w:szCs w:val="24"/>
              <w14:ligatures w14:val="standardContextual"/>
            </w:rPr>
          </w:pPr>
          <w:hyperlink w:anchor="_Toc240825318" w:history="1">
            <w:r w:rsidRPr="00D74585">
              <w:rPr>
                <w:rStyle w:val="Hyperlink"/>
                <w:noProof/>
              </w:rPr>
              <w:t>2.0  Constraints</w:t>
            </w:r>
            <w:r>
              <w:rPr>
                <w:noProof/>
                <w:webHidden/>
              </w:rPr>
              <w:tab/>
            </w:r>
            <w:r>
              <w:rPr>
                <w:noProof/>
                <w:webHidden/>
              </w:rPr>
              <w:fldChar w:fldCharType="begin"/>
            </w:r>
            <w:r>
              <w:rPr>
                <w:noProof/>
                <w:webHidden/>
              </w:rPr>
              <w:instrText xml:space="preserve"> PAGEREF _Toc240825318 \h </w:instrText>
            </w:r>
            <w:r>
              <w:rPr>
                <w:noProof/>
                <w:webHidden/>
              </w:rPr>
            </w:r>
            <w:r>
              <w:rPr>
                <w:noProof/>
                <w:webHidden/>
              </w:rPr>
              <w:fldChar w:fldCharType="separate"/>
            </w:r>
            <w:r>
              <w:rPr>
                <w:noProof/>
                <w:webHidden/>
              </w:rPr>
              <w:t>5</w:t>
            </w:r>
            <w:r>
              <w:rPr>
                <w:noProof/>
                <w:webHidden/>
              </w:rPr>
              <w:fldChar w:fldCharType="end"/>
            </w:r>
          </w:hyperlink>
        </w:p>
        <w:p w14:paraId="6B5849A9" w14:textId="1FD4F945" w:rsidR="00511314" w:rsidRDefault="00511314">
          <w:pPr>
            <w:pStyle w:val="TOC2"/>
            <w:tabs>
              <w:tab w:val="right" w:leader="dot" w:pos="9350"/>
            </w:tabs>
            <w:rPr>
              <w:rFonts w:eastAsiaTheme="minorEastAsia"/>
              <w:noProof/>
              <w:kern w:val="2"/>
              <w:sz w:val="24"/>
              <w:szCs w:val="24"/>
              <w14:ligatures w14:val="standardContextual"/>
            </w:rPr>
          </w:pPr>
          <w:hyperlink w:anchor="_Toc240825319" w:history="1">
            <w:r w:rsidRPr="00D74585">
              <w:rPr>
                <w:rStyle w:val="Hyperlink"/>
                <w:noProof/>
              </w:rPr>
              <w:t>2.1  Environment</w:t>
            </w:r>
            <w:r>
              <w:rPr>
                <w:noProof/>
                <w:webHidden/>
              </w:rPr>
              <w:tab/>
            </w:r>
            <w:r>
              <w:rPr>
                <w:noProof/>
                <w:webHidden/>
              </w:rPr>
              <w:fldChar w:fldCharType="begin"/>
            </w:r>
            <w:r>
              <w:rPr>
                <w:noProof/>
                <w:webHidden/>
              </w:rPr>
              <w:instrText xml:space="preserve"> PAGEREF _Toc240825319 \h </w:instrText>
            </w:r>
            <w:r>
              <w:rPr>
                <w:noProof/>
                <w:webHidden/>
              </w:rPr>
            </w:r>
            <w:r>
              <w:rPr>
                <w:noProof/>
                <w:webHidden/>
              </w:rPr>
              <w:fldChar w:fldCharType="separate"/>
            </w:r>
            <w:r>
              <w:rPr>
                <w:noProof/>
                <w:webHidden/>
              </w:rPr>
              <w:t>5</w:t>
            </w:r>
            <w:r>
              <w:rPr>
                <w:noProof/>
                <w:webHidden/>
              </w:rPr>
              <w:fldChar w:fldCharType="end"/>
            </w:r>
          </w:hyperlink>
        </w:p>
        <w:p w14:paraId="350ECF4F" w14:textId="63E8510A" w:rsidR="00511314" w:rsidRDefault="00511314">
          <w:pPr>
            <w:pStyle w:val="TOC2"/>
            <w:tabs>
              <w:tab w:val="right" w:leader="dot" w:pos="9350"/>
            </w:tabs>
            <w:rPr>
              <w:rFonts w:eastAsiaTheme="minorEastAsia"/>
              <w:noProof/>
              <w:kern w:val="2"/>
              <w:sz w:val="24"/>
              <w:szCs w:val="24"/>
              <w14:ligatures w14:val="standardContextual"/>
            </w:rPr>
          </w:pPr>
          <w:hyperlink w:anchor="_Toc240825320" w:history="1">
            <w:r w:rsidRPr="00D74585">
              <w:rPr>
                <w:rStyle w:val="Hyperlink"/>
                <w:noProof/>
              </w:rPr>
              <w:t>2.2  System</w:t>
            </w:r>
            <w:r>
              <w:rPr>
                <w:noProof/>
                <w:webHidden/>
              </w:rPr>
              <w:tab/>
            </w:r>
            <w:r>
              <w:rPr>
                <w:noProof/>
                <w:webHidden/>
              </w:rPr>
              <w:fldChar w:fldCharType="begin"/>
            </w:r>
            <w:r>
              <w:rPr>
                <w:noProof/>
                <w:webHidden/>
              </w:rPr>
              <w:instrText xml:space="preserve"> PAGEREF _Toc240825320 \h </w:instrText>
            </w:r>
            <w:r>
              <w:rPr>
                <w:noProof/>
                <w:webHidden/>
              </w:rPr>
            </w:r>
            <w:r>
              <w:rPr>
                <w:noProof/>
                <w:webHidden/>
              </w:rPr>
              <w:fldChar w:fldCharType="separate"/>
            </w:r>
            <w:r>
              <w:rPr>
                <w:noProof/>
                <w:webHidden/>
              </w:rPr>
              <w:t>5</w:t>
            </w:r>
            <w:r>
              <w:rPr>
                <w:noProof/>
                <w:webHidden/>
              </w:rPr>
              <w:fldChar w:fldCharType="end"/>
            </w:r>
          </w:hyperlink>
        </w:p>
        <w:p w14:paraId="1433C75E" w14:textId="76DC4950" w:rsidR="00511314" w:rsidRDefault="00511314">
          <w:pPr>
            <w:pStyle w:val="TOC1"/>
            <w:tabs>
              <w:tab w:val="right" w:leader="dot" w:pos="9350"/>
            </w:tabs>
            <w:rPr>
              <w:rFonts w:eastAsiaTheme="minorEastAsia"/>
              <w:noProof/>
              <w:kern w:val="2"/>
              <w:sz w:val="24"/>
              <w:szCs w:val="24"/>
              <w14:ligatures w14:val="standardContextual"/>
            </w:rPr>
          </w:pPr>
          <w:hyperlink w:anchor="_Toc240825321" w:history="1">
            <w:r w:rsidRPr="00D74585">
              <w:rPr>
                <w:rStyle w:val="Hyperlink"/>
                <w:noProof/>
              </w:rPr>
              <w:t>3.0  Functional Requirements</w:t>
            </w:r>
            <w:r>
              <w:rPr>
                <w:noProof/>
                <w:webHidden/>
              </w:rPr>
              <w:tab/>
            </w:r>
            <w:r>
              <w:rPr>
                <w:noProof/>
                <w:webHidden/>
              </w:rPr>
              <w:fldChar w:fldCharType="begin"/>
            </w:r>
            <w:r>
              <w:rPr>
                <w:noProof/>
                <w:webHidden/>
              </w:rPr>
              <w:instrText xml:space="preserve"> PAGEREF _Toc240825321 \h </w:instrText>
            </w:r>
            <w:r>
              <w:rPr>
                <w:noProof/>
                <w:webHidden/>
              </w:rPr>
            </w:r>
            <w:r>
              <w:rPr>
                <w:noProof/>
                <w:webHidden/>
              </w:rPr>
              <w:fldChar w:fldCharType="separate"/>
            </w:r>
            <w:r>
              <w:rPr>
                <w:noProof/>
                <w:webHidden/>
              </w:rPr>
              <w:t>5</w:t>
            </w:r>
            <w:r>
              <w:rPr>
                <w:noProof/>
                <w:webHidden/>
              </w:rPr>
              <w:fldChar w:fldCharType="end"/>
            </w:r>
          </w:hyperlink>
        </w:p>
        <w:p w14:paraId="2174276F" w14:textId="13628A29" w:rsidR="00511314" w:rsidRDefault="00511314">
          <w:pPr>
            <w:pStyle w:val="TOC2"/>
            <w:tabs>
              <w:tab w:val="right" w:leader="dot" w:pos="9350"/>
            </w:tabs>
            <w:rPr>
              <w:rFonts w:eastAsiaTheme="minorEastAsia"/>
              <w:noProof/>
              <w:kern w:val="2"/>
              <w:sz w:val="24"/>
              <w:szCs w:val="24"/>
              <w14:ligatures w14:val="standardContextual"/>
            </w:rPr>
          </w:pPr>
          <w:hyperlink w:anchor="_Toc240825322" w:history="1">
            <w:r w:rsidRPr="00D74585">
              <w:rPr>
                <w:rStyle w:val="Hyperlink"/>
                <w:noProof/>
              </w:rPr>
              <w:t>3.1 Login</w:t>
            </w:r>
            <w:r>
              <w:rPr>
                <w:noProof/>
                <w:webHidden/>
              </w:rPr>
              <w:tab/>
            </w:r>
            <w:r>
              <w:rPr>
                <w:noProof/>
                <w:webHidden/>
              </w:rPr>
              <w:fldChar w:fldCharType="begin"/>
            </w:r>
            <w:r>
              <w:rPr>
                <w:noProof/>
                <w:webHidden/>
              </w:rPr>
              <w:instrText xml:space="preserve"> PAGEREF _Toc240825322 \h </w:instrText>
            </w:r>
            <w:r>
              <w:rPr>
                <w:noProof/>
                <w:webHidden/>
              </w:rPr>
            </w:r>
            <w:r>
              <w:rPr>
                <w:noProof/>
                <w:webHidden/>
              </w:rPr>
              <w:fldChar w:fldCharType="separate"/>
            </w:r>
            <w:r>
              <w:rPr>
                <w:noProof/>
                <w:webHidden/>
              </w:rPr>
              <w:t>5</w:t>
            </w:r>
            <w:r>
              <w:rPr>
                <w:noProof/>
                <w:webHidden/>
              </w:rPr>
              <w:fldChar w:fldCharType="end"/>
            </w:r>
          </w:hyperlink>
        </w:p>
        <w:p w14:paraId="00198F57" w14:textId="2E79FB33" w:rsidR="00511314" w:rsidRDefault="00511314">
          <w:pPr>
            <w:pStyle w:val="TOC2"/>
            <w:tabs>
              <w:tab w:val="right" w:leader="dot" w:pos="9350"/>
            </w:tabs>
            <w:rPr>
              <w:rFonts w:eastAsiaTheme="minorEastAsia"/>
              <w:noProof/>
              <w:kern w:val="2"/>
              <w:sz w:val="24"/>
              <w:szCs w:val="24"/>
              <w14:ligatures w14:val="standardContextual"/>
            </w:rPr>
          </w:pPr>
          <w:hyperlink w:anchor="_Toc240825323" w:history="1">
            <w:r w:rsidRPr="00D74585">
              <w:rPr>
                <w:rStyle w:val="Hyperlink"/>
                <w:noProof/>
              </w:rPr>
              <w:t>3.2 Authentication</w:t>
            </w:r>
            <w:r>
              <w:rPr>
                <w:noProof/>
                <w:webHidden/>
              </w:rPr>
              <w:tab/>
            </w:r>
            <w:r>
              <w:rPr>
                <w:noProof/>
                <w:webHidden/>
              </w:rPr>
              <w:fldChar w:fldCharType="begin"/>
            </w:r>
            <w:r>
              <w:rPr>
                <w:noProof/>
                <w:webHidden/>
              </w:rPr>
              <w:instrText xml:space="preserve"> PAGEREF _Toc240825323 \h </w:instrText>
            </w:r>
            <w:r>
              <w:rPr>
                <w:noProof/>
                <w:webHidden/>
              </w:rPr>
            </w:r>
            <w:r>
              <w:rPr>
                <w:noProof/>
                <w:webHidden/>
              </w:rPr>
              <w:fldChar w:fldCharType="separate"/>
            </w:r>
            <w:r>
              <w:rPr>
                <w:noProof/>
                <w:webHidden/>
              </w:rPr>
              <w:t>5</w:t>
            </w:r>
            <w:r>
              <w:rPr>
                <w:noProof/>
                <w:webHidden/>
              </w:rPr>
              <w:fldChar w:fldCharType="end"/>
            </w:r>
          </w:hyperlink>
        </w:p>
        <w:p w14:paraId="6F9CB10D" w14:textId="491CF172" w:rsidR="00511314" w:rsidRDefault="00511314">
          <w:pPr>
            <w:pStyle w:val="TOC2"/>
            <w:tabs>
              <w:tab w:val="right" w:leader="dot" w:pos="9350"/>
            </w:tabs>
            <w:rPr>
              <w:rFonts w:eastAsiaTheme="minorEastAsia"/>
              <w:noProof/>
              <w:kern w:val="2"/>
              <w:sz w:val="24"/>
              <w:szCs w:val="24"/>
              <w14:ligatures w14:val="standardContextual"/>
            </w:rPr>
          </w:pPr>
          <w:hyperlink w:anchor="_Toc240825324" w:history="1">
            <w:r w:rsidRPr="00D74585">
              <w:rPr>
                <w:rStyle w:val="Hyperlink"/>
                <w:noProof/>
              </w:rPr>
              <w:t>3.3 Display Home Page</w:t>
            </w:r>
            <w:r>
              <w:rPr>
                <w:noProof/>
                <w:webHidden/>
              </w:rPr>
              <w:tab/>
            </w:r>
            <w:r>
              <w:rPr>
                <w:noProof/>
                <w:webHidden/>
              </w:rPr>
              <w:fldChar w:fldCharType="begin"/>
            </w:r>
            <w:r>
              <w:rPr>
                <w:noProof/>
                <w:webHidden/>
              </w:rPr>
              <w:instrText xml:space="preserve"> PAGEREF _Toc240825324 \h </w:instrText>
            </w:r>
            <w:r>
              <w:rPr>
                <w:noProof/>
                <w:webHidden/>
              </w:rPr>
            </w:r>
            <w:r>
              <w:rPr>
                <w:noProof/>
                <w:webHidden/>
              </w:rPr>
              <w:fldChar w:fldCharType="separate"/>
            </w:r>
            <w:r>
              <w:rPr>
                <w:noProof/>
                <w:webHidden/>
              </w:rPr>
              <w:t>6</w:t>
            </w:r>
            <w:r>
              <w:rPr>
                <w:noProof/>
                <w:webHidden/>
              </w:rPr>
              <w:fldChar w:fldCharType="end"/>
            </w:r>
          </w:hyperlink>
        </w:p>
        <w:p w14:paraId="6941459E" w14:textId="7D444231" w:rsidR="00511314" w:rsidRDefault="00511314">
          <w:pPr>
            <w:pStyle w:val="TOC2"/>
            <w:tabs>
              <w:tab w:val="right" w:leader="dot" w:pos="9350"/>
            </w:tabs>
            <w:rPr>
              <w:rFonts w:eastAsiaTheme="minorEastAsia"/>
              <w:noProof/>
              <w:kern w:val="2"/>
              <w:sz w:val="24"/>
              <w:szCs w:val="24"/>
              <w14:ligatures w14:val="standardContextual"/>
            </w:rPr>
          </w:pPr>
          <w:hyperlink w:anchor="_Toc240825325" w:history="1">
            <w:r w:rsidRPr="00D74585">
              <w:rPr>
                <w:rStyle w:val="Hyperlink"/>
                <w:noProof/>
              </w:rPr>
              <w:t>3.4 Document Upload and Ingestion</w:t>
            </w:r>
            <w:r>
              <w:rPr>
                <w:noProof/>
                <w:webHidden/>
              </w:rPr>
              <w:tab/>
            </w:r>
            <w:r>
              <w:rPr>
                <w:noProof/>
                <w:webHidden/>
              </w:rPr>
              <w:fldChar w:fldCharType="begin"/>
            </w:r>
            <w:r>
              <w:rPr>
                <w:noProof/>
                <w:webHidden/>
              </w:rPr>
              <w:instrText xml:space="preserve"> PAGEREF _Toc240825325 \h </w:instrText>
            </w:r>
            <w:r>
              <w:rPr>
                <w:noProof/>
                <w:webHidden/>
              </w:rPr>
            </w:r>
            <w:r>
              <w:rPr>
                <w:noProof/>
                <w:webHidden/>
              </w:rPr>
              <w:fldChar w:fldCharType="separate"/>
            </w:r>
            <w:r>
              <w:rPr>
                <w:noProof/>
                <w:webHidden/>
              </w:rPr>
              <w:t>6</w:t>
            </w:r>
            <w:r>
              <w:rPr>
                <w:noProof/>
                <w:webHidden/>
              </w:rPr>
              <w:fldChar w:fldCharType="end"/>
            </w:r>
          </w:hyperlink>
        </w:p>
        <w:p w14:paraId="0818BCA8" w14:textId="74AD3847" w:rsidR="00511314" w:rsidRDefault="00511314">
          <w:pPr>
            <w:pStyle w:val="TOC2"/>
            <w:tabs>
              <w:tab w:val="right" w:leader="dot" w:pos="9350"/>
            </w:tabs>
            <w:rPr>
              <w:rFonts w:eastAsiaTheme="minorEastAsia"/>
              <w:noProof/>
              <w:kern w:val="2"/>
              <w:sz w:val="24"/>
              <w:szCs w:val="24"/>
              <w14:ligatures w14:val="standardContextual"/>
            </w:rPr>
          </w:pPr>
          <w:hyperlink w:anchor="_Toc240825326" w:history="1">
            <w:r w:rsidRPr="00D74585">
              <w:rPr>
                <w:rStyle w:val="Hyperlink"/>
                <w:noProof/>
              </w:rPr>
              <w:t>3.5 Entity Extraction and Indexing</w:t>
            </w:r>
            <w:r>
              <w:rPr>
                <w:noProof/>
                <w:webHidden/>
              </w:rPr>
              <w:tab/>
            </w:r>
            <w:r>
              <w:rPr>
                <w:noProof/>
                <w:webHidden/>
              </w:rPr>
              <w:fldChar w:fldCharType="begin"/>
            </w:r>
            <w:r>
              <w:rPr>
                <w:noProof/>
                <w:webHidden/>
              </w:rPr>
              <w:instrText xml:space="preserve"> PAGEREF _Toc240825326 \h </w:instrText>
            </w:r>
            <w:r>
              <w:rPr>
                <w:noProof/>
                <w:webHidden/>
              </w:rPr>
            </w:r>
            <w:r>
              <w:rPr>
                <w:noProof/>
                <w:webHidden/>
              </w:rPr>
              <w:fldChar w:fldCharType="separate"/>
            </w:r>
            <w:r>
              <w:rPr>
                <w:noProof/>
                <w:webHidden/>
              </w:rPr>
              <w:t>6</w:t>
            </w:r>
            <w:r>
              <w:rPr>
                <w:noProof/>
                <w:webHidden/>
              </w:rPr>
              <w:fldChar w:fldCharType="end"/>
            </w:r>
          </w:hyperlink>
        </w:p>
        <w:p w14:paraId="380A2EFB" w14:textId="3B5CD712" w:rsidR="00511314" w:rsidRDefault="00511314">
          <w:pPr>
            <w:pStyle w:val="TOC2"/>
            <w:tabs>
              <w:tab w:val="right" w:leader="dot" w:pos="9350"/>
            </w:tabs>
            <w:rPr>
              <w:rFonts w:eastAsiaTheme="minorEastAsia"/>
              <w:noProof/>
              <w:kern w:val="2"/>
              <w:sz w:val="24"/>
              <w:szCs w:val="24"/>
              <w14:ligatures w14:val="standardContextual"/>
            </w:rPr>
          </w:pPr>
          <w:hyperlink w:anchor="_Toc240825327" w:history="1">
            <w:r w:rsidRPr="00D74585">
              <w:rPr>
                <w:rStyle w:val="Hyperlink"/>
                <w:noProof/>
              </w:rPr>
              <w:t>3.6 Hybrid Retrieval</w:t>
            </w:r>
            <w:r>
              <w:rPr>
                <w:noProof/>
                <w:webHidden/>
              </w:rPr>
              <w:tab/>
            </w:r>
            <w:r>
              <w:rPr>
                <w:noProof/>
                <w:webHidden/>
              </w:rPr>
              <w:fldChar w:fldCharType="begin"/>
            </w:r>
            <w:r>
              <w:rPr>
                <w:noProof/>
                <w:webHidden/>
              </w:rPr>
              <w:instrText xml:space="preserve"> PAGEREF _Toc240825327 \h </w:instrText>
            </w:r>
            <w:r>
              <w:rPr>
                <w:noProof/>
                <w:webHidden/>
              </w:rPr>
            </w:r>
            <w:r>
              <w:rPr>
                <w:noProof/>
                <w:webHidden/>
              </w:rPr>
              <w:fldChar w:fldCharType="separate"/>
            </w:r>
            <w:r>
              <w:rPr>
                <w:noProof/>
                <w:webHidden/>
              </w:rPr>
              <w:t>6</w:t>
            </w:r>
            <w:r>
              <w:rPr>
                <w:noProof/>
                <w:webHidden/>
              </w:rPr>
              <w:fldChar w:fldCharType="end"/>
            </w:r>
          </w:hyperlink>
        </w:p>
        <w:p w14:paraId="79B924A1" w14:textId="4E5423F8" w:rsidR="00511314" w:rsidRDefault="00511314">
          <w:pPr>
            <w:pStyle w:val="TOC2"/>
            <w:tabs>
              <w:tab w:val="right" w:leader="dot" w:pos="9350"/>
            </w:tabs>
            <w:rPr>
              <w:rFonts w:eastAsiaTheme="minorEastAsia"/>
              <w:noProof/>
              <w:kern w:val="2"/>
              <w:sz w:val="24"/>
              <w:szCs w:val="24"/>
              <w14:ligatures w14:val="standardContextual"/>
            </w:rPr>
          </w:pPr>
          <w:hyperlink w:anchor="_Toc240825328" w:history="1">
            <w:r w:rsidRPr="00D74585">
              <w:rPr>
                <w:rStyle w:val="Hyperlink"/>
                <w:noProof/>
              </w:rPr>
              <w:t>3.7 Response Generation</w:t>
            </w:r>
            <w:r>
              <w:rPr>
                <w:noProof/>
                <w:webHidden/>
              </w:rPr>
              <w:tab/>
            </w:r>
            <w:r>
              <w:rPr>
                <w:noProof/>
                <w:webHidden/>
              </w:rPr>
              <w:fldChar w:fldCharType="begin"/>
            </w:r>
            <w:r>
              <w:rPr>
                <w:noProof/>
                <w:webHidden/>
              </w:rPr>
              <w:instrText xml:space="preserve"> PAGEREF _Toc240825328 \h </w:instrText>
            </w:r>
            <w:r>
              <w:rPr>
                <w:noProof/>
                <w:webHidden/>
              </w:rPr>
            </w:r>
            <w:r>
              <w:rPr>
                <w:noProof/>
                <w:webHidden/>
              </w:rPr>
              <w:fldChar w:fldCharType="separate"/>
            </w:r>
            <w:r>
              <w:rPr>
                <w:noProof/>
                <w:webHidden/>
              </w:rPr>
              <w:t>7</w:t>
            </w:r>
            <w:r>
              <w:rPr>
                <w:noProof/>
                <w:webHidden/>
              </w:rPr>
              <w:fldChar w:fldCharType="end"/>
            </w:r>
          </w:hyperlink>
        </w:p>
        <w:p w14:paraId="4EBF1F56" w14:textId="25E1DB69" w:rsidR="00511314" w:rsidRDefault="00511314">
          <w:pPr>
            <w:pStyle w:val="TOC2"/>
            <w:tabs>
              <w:tab w:val="right" w:leader="dot" w:pos="9350"/>
            </w:tabs>
            <w:rPr>
              <w:rFonts w:eastAsiaTheme="minorEastAsia"/>
              <w:noProof/>
              <w:kern w:val="2"/>
              <w:sz w:val="24"/>
              <w:szCs w:val="24"/>
              <w14:ligatures w14:val="standardContextual"/>
            </w:rPr>
          </w:pPr>
          <w:hyperlink w:anchor="_Toc240825329" w:history="1">
            <w:r w:rsidRPr="00D74585">
              <w:rPr>
                <w:rStyle w:val="Hyperlink"/>
                <w:noProof/>
              </w:rPr>
              <w:t>3.8 Processing Status</w:t>
            </w:r>
            <w:r>
              <w:rPr>
                <w:noProof/>
                <w:webHidden/>
              </w:rPr>
              <w:tab/>
            </w:r>
            <w:r>
              <w:rPr>
                <w:noProof/>
                <w:webHidden/>
              </w:rPr>
              <w:fldChar w:fldCharType="begin"/>
            </w:r>
            <w:r>
              <w:rPr>
                <w:noProof/>
                <w:webHidden/>
              </w:rPr>
              <w:instrText xml:space="preserve"> PAGEREF _Toc240825329 \h </w:instrText>
            </w:r>
            <w:r>
              <w:rPr>
                <w:noProof/>
                <w:webHidden/>
              </w:rPr>
            </w:r>
            <w:r>
              <w:rPr>
                <w:noProof/>
                <w:webHidden/>
              </w:rPr>
              <w:fldChar w:fldCharType="separate"/>
            </w:r>
            <w:r>
              <w:rPr>
                <w:noProof/>
                <w:webHidden/>
              </w:rPr>
              <w:t>7</w:t>
            </w:r>
            <w:r>
              <w:rPr>
                <w:noProof/>
                <w:webHidden/>
              </w:rPr>
              <w:fldChar w:fldCharType="end"/>
            </w:r>
          </w:hyperlink>
        </w:p>
        <w:p w14:paraId="152200FC" w14:textId="0FD1619C" w:rsidR="00511314" w:rsidRDefault="00511314">
          <w:pPr>
            <w:pStyle w:val="TOC2"/>
            <w:tabs>
              <w:tab w:val="right" w:leader="dot" w:pos="9350"/>
            </w:tabs>
            <w:rPr>
              <w:rFonts w:eastAsiaTheme="minorEastAsia"/>
              <w:noProof/>
              <w:kern w:val="2"/>
              <w:sz w:val="24"/>
              <w:szCs w:val="24"/>
              <w14:ligatures w14:val="standardContextual"/>
            </w:rPr>
          </w:pPr>
          <w:hyperlink w:anchor="_Toc240825330" w:history="1">
            <w:r w:rsidRPr="00D74585">
              <w:rPr>
                <w:rStyle w:val="Hyperlink"/>
                <w:noProof/>
              </w:rPr>
              <w:t>3.9 Graph Exploration</w:t>
            </w:r>
            <w:r>
              <w:rPr>
                <w:noProof/>
                <w:webHidden/>
              </w:rPr>
              <w:tab/>
            </w:r>
            <w:r>
              <w:rPr>
                <w:noProof/>
                <w:webHidden/>
              </w:rPr>
              <w:fldChar w:fldCharType="begin"/>
            </w:r>
            <w:r>
              <w:rPr>
                <w:noProof/>
                <w:webHidden/>
              </w:rPr>
              <w:instrText xml:space="preserve"> PAGEREF _Toc240825330 \h </w:instrText>
            </w:r>
            <w:r>
              <w:rPr>
                <w:noProof/>
                <w:webHidden/>
              </w:rPr>
            </w:r>
            <w:r>
              <w:rPr>
                <w:noProof/>
                <w:webHidden/>
              </w:rPr>
              <w:fldChar w:fldCharType="separate"/>
            </w:r>
            <w:r>
              <w:rPr>
                <w:noProof/>
                <w:webHidden/>
              </w:rPr>
              <w:t>7</w:t>
            </w:r>
            <w:r>
              <w:rPr>
                <w:noProof/>
                <w:webHidden/>
              </w:rPr>
              <w:fldChar w:fldCharType="end"/>
            </w:r>
          </w:hyperlink>
        </w:p>
        <w:p w14:paraId="548C75BF" w14:textId="30253C1E" w:rsidR="00511314" w:rsidRDefault="00511314">
          <w:pPr>
            <w:pStyle w:val="TOC2"/>
            <w:tabs>
              <w:tab w:val="right" w:leader="dot" w:pos="9350"/>
            </w:tabs>
            <w:rPr>
              <w:rFonts w:eastAsiaTheme="minorEastAsia"/>
              <w:noProof/>
              <w:kern w:val="2"/>
              <w:sz w:val="24"/>
              <w:szCs w:val="24"/>
              <w14:ligatures w14:val="standardContextual"/>
            </w:rPr>
          </w:pPr>
          <w:hyperlink w:anchor="_Toc240825331" w:history="1">
            <w:r w:rsidRPr="00D74585">
              <w:rPr>
                <w:rStyle w:val="Hyperlink"/>
                <w:noProof/>
              </w:rPr>
              <w:t>3.10 Benchmarks</w:t>
            </w:r>
            <w:r>
              <w:rPr>
                <w:noProof/>
                <w:webHidden/>
              </w:rPr>
              <w:tab/>
            </w:r>
            <w:r>
              <w:rPr>
                <w:noProof/>
                <w:webHidden/>
              </w:rPr>
              <w:fldChar w:fldCharType="begin"/>
            </w:r>
            <w:r>
              <w:rPr>
                <w:noProof/>
                <w:webHidden/>
              </w:rPr>
              <w:instrText xml:space="preserve"> PAGEREF _Toc240825331 \h </w:instrText>
            </w:r>
            <w:r>
              <w:rPr>
                <w:noProof/>
                <w:webHidden/>
              </w:rPr>
            </w:r>
            <w:r>
              <w:rPr>
                <w:noProof/>
                <w:webHidden/>
              </w:rPr>
              <w:fldChar w:fldCharType="separate"/>
            </w:r>
            <w:r>
              <w:rPr>
                <w:noProof/>
                <w:webHidden/>
              </w:rPr>
              <w:t>8</w:t>
            </w:r>
            <w:r>
              <w:rPr>
                <w:noProof/>
                <w:webHidden/>
              </w:rPr>
              <w:fldChar w:fldCharType="end"/>
            </w:r>
          </w:hyperlink>
        </w:p>
        <w:p w14:paraId="2B8E150D" w14:textId="10144F19" w:rsidR="00511314" w:rsidRDefault="00511314">
          <w:pPr>
            <w:pStyle w:val="TOC1"/>
            <w:tabs>
              <w:tab w:val="right" w:leader="dot" w:pos="9350"/>
            </w:tabs>
            <w:rPr>
              <w:rFonts w:eastAsiaTheme="minorEastAsia"/>
              <w:noProof/>
              <w:kern w:val="2"/>
              <w:sz w:val="24"/>
              <w:szCs w:val="24"/>
              <w14:ligatures w14:val="standardContextual"/>
            </w:rPr>
          </w:pPr>
          <w:hyperlink w:anchor="_Toc240825332" w:history="1">
            <w:r w:rsidRPr="00D74585">
              <w:rPr>
                <w:rStyle w:val="Hyperlink"/>
                <w:noProof/>
              </w:rPr>
              <w:t>4.0  Non-Functional Requirements</w:t>
            </w:r>
            <w:r>
              <w:rPr>
                <w:noProof/>
                <w:webHidden/>
              </w:rPr>
              <w:tab/>
            </w:r>
            <w:r>
              <w:rPr>
                <w:noProof/>
                <w:webHidden/>
              </w:rPr>
              <w:fldChar w:fldCharType="begin"/>
            </w:r>
            <w:r>
              <w:rPr>
                <w:noProof/>
                <w:webHidden/>
              </w:rPr>
              <w:instrText xml:space="preserve"> PAGEREF _Toc240825332 \h </w:instrText>
            </w:r>
            <w:r>
              <w:rPr>
                <w:noProof/>
                <w:webHidden/>
              </w:rPr>
            </w:r>
            <w:r>
              <w:rPr>
                <w:noProof/>
                <w:webHidden/>
              </w:rPr>
              <w:fldChar w:fldCharType="separate"/>
            </w:r>
            <w:r>
              <w:rPr>
                <w:noProof/>
                <w:webHidden/>
              </w:rPr>
              <w:t>8</w:t>
            </w:r>
            <w:r>
              <w:rPr>
                <w:noProof/>
                <w:webHidden/>
              </w:rPr>
              <w:fldChar w:fldCharType="end"/>
            </w:r>
          </w:hyperlink>
        </w:p>
        <w:p w14:paraId="04CA6673" w14:textId="6FB1779A" w:rsidR="00511314" w:rsidRDefault="00511314">
          <w:pPr>
            <w:pStyle w:val="TOC2"/>
            <w:tabs>
              <w:tab w:val="right" w:leader="dot" w:pos="9350"/>
            </w:tabs>
            <w:rPr>
              <w:rFonts w:eastAsiaTheme="minorEastAsia"/>
              <w:noProof/>
              <w:kern w:val="2"/>
              <w:sz w:val="24"/>
              <w:szCs w:val="24"/>
              <w14:ligatures w14:val="standardContextual"/>
            </w:rPr>
          </w:pPr>
          <w:hyperlink w:anchor="_Toc240825333" w:history="1">
            <w:r w:rsidRPr="00D74585">
              <w:rPr>
                <w:rStyle w:val="Hyperlink"/>
                <w:noProof/>
              </w:rPr>
              <w:t>4.1 Security</w:t>
            </w:r>
            <w:r>
              <w:rPr>
                <w:noProof/>
                <w:webHidden/>
              </w:rPr>
              <w:tab/>
            </w:r>
            <w:r>
              <w:rPr>
                <w:noProof/>
                <w:webHidden/>
              </w:rPr>
              <w:fldChar w:fldCharType="begin"/>
            </w:r>
            <w:r>
              <w:rPr>
                <w:noProof/>
                <w:webHidden/>
              </w:rPr>
              <w:instrText xml:space="preserve"> PAGEREF _Toc240825333 \h </w:instrText>
            </w:r>
            <w:r>
              <w:rPr>
                <w:noProof/>
                <w:webHidden/>
              </w:rPr>
            </w:r>
            <w:r>
              <w:rPr>
                <w:noProof/>
                <w:webHidden/>
              </w:rPr>
              <w:fldChar w:fldCharType="separate"/>
            </w:r>
            <w:r>
              <w:rPr>
                <w:noProof/>
                <w:webHidden/>
              </w:rPr>
              <w:t>8</w:t>
            </w:r>
            <w:r>
              <w:rPr>
                <w:noProof/>
                <w:webHidden/>
              </w:rPr>
              <w:fldChar w:fldCharType="end"/>
            </w:r>
          </w:hyperlink>
        </w:p>
        <w:p w14:paraId="63C8EB45" w14:textId="5120C485" w:rsidR="00511314" w:rsidRDefault="00511314">
          <w:pPr>
            <w:pStyle w:val="TOC2"/>
            <w:tabs>
              <w:tab w:val="right" w:leader="dot" w:pos="9350"/>
            </w:tabs>
            <w:rPr>
              <w:rFonts w:eastAsiaTheme="minorEastAsia"/>
              <w:noProof/>
              <w:kern w:val="2"/>
              <w:sz w:val="24"/>
              <w:szCs w:val="24"/>
              <w14:ligatures w14:val="standardContextual"/>
            </w:rPr>
          </w:pPr>
          <w:hyperlink w:anchor="_Toc240825334" w:history="1">
            <w:r w:rsidRPr="00D74585">
              <w:rPr>
                <w:rStyle w:val="Hyperlink"/>
                <w:noProof/>
              </w:rPr>
              <w:t>4.2 Capacity</w:t>
            </w:r>
            <w:r>
              <w:rPr>
                <w:noProof/>
                <w:webHidden/>
              </w:rPr>
              <w:tab/>
            </w:r>
            <w:r>
              <w:rPr>
                <w:noProof/>
                <w:webHidden/>
              </w:rPr>
              <w:fldChar w:fldCharType="begin"/>
            </w:r>
            <w:r>
              <w:rPr>
                <w:noProof/>
                <w:webHidden/>
              </w:rPr>
              <w:instrText xml:space="preserve"> PAGEREF _Toc240825334 \h </w:instrText>
            </w:r>
            <w:r>
              <w:rPr>
                <w:noProof/>
                <w:webHidden/>
              </w:rPr>
            </w:r>
            <w:r>
              <w:rPr>
                <w:noProof/>
                <w:webHidden/>
              </w:rPr>
              <w:fldChar w:fldCharType="separate"/>
            </w:r>
            <w:r>
              <w:rPr>
                <w:noProof/>
                <w:webHidden/>
              </w:rPr>
              <w:t>8</w:t>
            </w:r>
            <w:r>
              <w:rPr>
                <w:noProof/>
                <w:webHidden/>
              </w:rPr>
              <w:fldChar w:fldCharType="end"/>
            </w:r>
          </w:hyperlink>
        </w:p>
        <w:p w14:paraId="2DF69753" w14:textId="71C90B55" w:rsidR="00511314" w:rsidRDefault="00511314">
          <w:pPr>
            <w:pStyle w:val="TOC2"/>
            <w:tabs>
              <w:tab w:val="right" w:leader="dot" w:pos="9350"/>
            </w:tabs>
            <w:rPr>
              <w:rFonts w:eastAsiaTheme="minorEastAsia"/>
              <w:noProof/>
              <w:kern w:val="2"/>
              <w:sz w:val="24"/>
              <w:szCs w:val="24"/>
              <w14:ligatures w14:val="standardContextual"/>
            </w:rPr>
          </w:pPr>
          <w:hyperlink w:anchor="_Toc240825335" w:history="1">
            <w:r w:rsidRPr="00D74585">
              <w:rPr>
                <w:rStyle w:val="Hyperlink"/>
                <w:noProof/>
              </w:rPr>
              <w:t>4.3 Usability</w:t>
            </w:r>
            <w:r>
              <w:rPr>
                <w:noProof/>
                <w:webHidden/>
              </w:rPr>
              <w:tab/>
            </w:r>
            <w:r>
              <w:rPr>
                <w:noProof/>
                <w:webHidden/>
              </w:rPr>
              <w:fldChar w:fldCharType="begin"/>
            </w:r>
            <w:r>
              <w:rPr>
                <w:noProof/>
                <w:webHidden/>
              </w:rPr>
              <w:instrText xml:space="preserve"> PAGEREF _Toc240825335 \h </w:instrText>
            </w:r>
            <w:r>
              <w:rPr>
                <w:noProof/>
                <w:webHidden/>
              </w:rPr>
            </w:r>
            <w:r>
              <w:rPr>
                <w:noProof/>
                <w:webHidden/>
              </w:rPr>
              <w:fldChar w:fldCharType="separate"/>
            </w:r>
            <w:r>
              <w:rPr>
                <w:noProof/>
                <w:webHidden/>
              </w:rPr>
              <w:t>8</w:t>
            </w:r>
            <w:r>
              <w:rPr>
                <w:noProof/>
                <w:webHidden/>
              </w:rPr>
              <w:fldChar w:fldCharType="end"/>
            </w:r>
          </w:hyperlink>
        </w:p>
        <w:p w14:paraId="68181C26" w14:textId="3BE6A09B" w:rsidR="00511314" w:rsidRDefault="00511314">
          <w:pPr>
            <w:pStyle w:val="TOC1"/>
            <w:tabs>
              <w:tab w:val="right" w:leader="dot" w:pos="9350"/>
            </w:tabs>
            <w:rPr>
              <w:rFonts w:eastAsiaTheme="minorEastAsia"/>
              <w:noProof/>
              <w:kern w:val="2"/>
              <w:sz w:val="24"/>
              <w:szCs w:val="24"/>
              <w14:ligatures w14:val="standardContextual"/>
            </w:rPr>
          </w:pPr>
          <w:hyperlink w:anchor="_Toc240825336" w:history="1">
            <w:r w:rsidRPr="00D74585">
              <w:rPr>
                <w:rStyle w:val="Hyperlink"/>
                <w:noProof/>
              </w:rPr>
              <w:t>5.0  External Interface Requirements</w:t>
            </w:r>
            <w:r>
              <w:rPr>
                <w:noProof/>
                <w:webHidden/>
              </w:rPr>
              <w:tab/>
            </w:r>
            <w:r>
              <w:rPr>
                <w:noProof/>
                <w:webHidden/>
              </w:rPr>
              <w:fldChar w:fldCharType="begin"/>
            </w:r>
            <w:r>
              <w:rPr>
                <w:noProof/>
                <w:webHidden/>
              </w:rPr>
              <w:instrText xml:space="preserve"> PAGEREF _Toc240825336 \h </w:instrText>
            </w:r>
            <w:r>
              <w:rPr>
                <w:noProof/>
                <w:webHidden/>
              </w:rPr>
            </w:r>
            <w:r>
              <w:rPr>
                <w:noProof/>
                <w:webHidden/>
              </w:rPr>
              <w:fldChar w:fldCharType="separate"/>
            </w:r>
            <w:r>
              <w:rPr>
                <w:noProof/>
                <w:webHidden/>
              </w:rPr>
              <w:t>8</w:t>
            </w:r>
            <w:r>
              <w:rPr>
                <w:noProof/>
                <w:webHidden/>
              </w:rPr>
              <w:fldChar w:fldCharType="end"/>
            </w:r>
          </w:hyperlink>
        </w:p>
        <w:p w14:paraId="7FFCC534" w14:textId="7B2BEC13" w:rsidR="00511314" w:rsidRDefault="00511314">
          <w:pPr>
            <w:pStyle w:val="TOC2"/>
            <w:tabs>
              <w:tab w:val="right" w:leader="dot" w:pos="9350"/>
            </w:tabs>
            <w:rPr>
              <w:rFonts w:eastAsiaTheme="minorEastAsia"/>
              <w:noProof/>
              <w:kern w:val="2"/>
              <w:sz w:val="24"/>
              <w:szCs w:val="24"/>
              <w14:ligatures w14:val="standardContextual"/>
            </w:rPr>
          </w:pPr>
          <w:hyperlink w:anchor="_Toc240825337" w:history="1">
            <w:r w:rsidRPr="00D74585">
              <w:rPr>
                <w:rStyle w:val="Hyperlink"/>
                <w:noProof/>
              </w:rPr>
              <w:t>5.1 User Interface Requirements</w:t>
            </w:r>
            <w:r>
              <w:rPr>
                <w:noProof/>
                <w:webHidden/>
              </w:rPr>
              <w:tab/>
            </w:r>
            <w:r>
              <w:rPr>
                <w:noProof/>
                <w:webHidden/>
              </w:rPr>
              <w:fldChar w:fldCharType="begin"/>
            </w:r>
            <w:r>
              <w:rPr>
                <w:noProof/>
                <w:webHidden/>
              </w:rPr>
              <w:instrText xml:space="preserve"> PAGEREF _Toc240825337 \h </w:instrText>
            </w:r>
            <w:r>
              <w:rPr>
                <w:noProof/>
                <w:webHidden/>
              </w:rPr>
            </w:r>
            <w:r>
              <w:rPr>
                <w:noProof/>
                <w:webHidden/>
              </w:rPr>
              <w:fldChar w:fldCharType="separate"/>
            </w:r>
            <w:r>
              <w:rPr>
                <w:noProof/>
                <w:webHidden/>
              </w:rPr>
              <w:t>8</w:t>
            </w:r>
            <w:r>
              <w:rPr>
                <w:noProof/>
                <w:webHidden/>
              </w:rPr>
              <w:fldChar w:fldCharType="end"/>
            </w:r>
          </w:hyperlink>
        </w:p>
        <w:p w14:paraId="1F264F35" w14:textId="7D3D471B" w:rsidR="00511314" w:rsidRDefault="00511314">
          <w:pPr>
            <w:pStyle w:val="TOC2"/>
            <w:tabs>
              <w:tab w:val="right" w:leader="dot" w:pos="9350"/>
            </w:tabs>
            <w:rPr>
              <w:rFonts w:eastAsiaTheme="minorEastAsia"/>
              <w:noProof/>
              <w:kern w:val="2"/>
              <w:sz w:val="24"/>
              <w:szCs w:val="24"/>
              <w14:ligatures w14:val="standardContextual"/>
            </w:rPr>
          </w:pPr>
          <w:hyperlink w:anchor="_Toc240825338" w:history="1">
            <w:r w:rsidRPr="00D74585">
              <w:rPr>
                <w:rStyle w:val="Hyperlink"/>
                <w:noProof/>
              </w:rPr>
              <w:t>5.2 Software Interface Requirements</w:t>
            </w:r>
            <w:r>
              <w:rPr>
                <w:noProof/>
                <w:webHidden/>
              </w:rPr>
              <w:tab/>
            </w:r>
            <w:r>
              <w:rPr>
                <w:noProof/>
                <w:webHidden/>
              </w:rPr>
              <w:fldChar w:fldCharType="begin"/>
            </w:r>
            <w:r>
              <w:rPr>
                <w:noProof/>
                <w:webHidden/>
              </w:rPr>
              <w:instrText xml:space="preserve"> PAGEREF _Toc240825338 \h </w:instrText>
            </w:r>
            <w:r>
              <w:rPr>
                <w:noProof/>
                <w:webHidden/>
              </w:rPr>
            </w:r>
            <w:r>
              <w:rPr>
                <w:noProof/>
                <w:webHidden/>
              </w:rPr>
              <w:fldChar w:fldCharType="separate"/>
            </w:r>
            <w:r>
              <w:rPr>
                <w:noProof/>
                <w:webHidden/>
              </w:rPr>
              <w:t>9</w:t>
            </w:r>
            <w:r>
              <w:rPr>
                <w:noProof/>
                <w:webHidden/>
              </w:rPr>
              <w:fldChar w:fldCharType="end"/>
            </w:r>
          </w:hyperlink>
        </w:p>
        <w:p w14:paraId="1BB96CB6" w14:textId="03690199" w:rsidR="00511314" w:rsidRDefault="00511314">
          <w:pPr>
            <w:pStyle w:val="TOC2"/>
            <w:tabs>
              <w:tab w:val="right" w:leader="dot" w:pos="9350"/>
            </w:tabs>
            <w:rPr>
              <w:rFonts w:eastAsiaTheme="minorEastAsia"/>
              <w:noProof/>
              <w:kern w:val="2"/>
              <w:sz w:val="24"/>
              <w:szCs w:val="24"/>
              <w14:ligatures w14:val="standardContextual"/>
            </w:rPr>
          </w:pPr>
          <w:hyperlink w:anchor="_Toc240825339" w:history="1">
            <w:r w:rsidRPr="00D74585">
              <w:rPr>
                <w:rStyle w:val="Hyperlink"/>
                <w:noProof/>
              </w:rPr>
              <w:t>5.3 Communication Interface Requirements</w:t>
            </w:r>
            <w:r>
              <w:rPr>
                <w:noProof/>
                <w:webHidden/>
              </w:rPr>
              <w:tab/>
            </w:r>
            <w:r>
              <w:rPr>
                <w:noProof/>
                <w:webHidden/>
              </w:rPr>
              <w:fldChar w:fldCharType="begin"/>
            </w:r>
            <w:r>
              <w:rPr>
                <w:noProof/>
                <w:webHidden/>
              </w:rPr>
              <w:instrText xml:space="preserve"> PAGEREF _Toc240825339 \h </w:instrText>
            </w:r>
            <w:r>
              <w:rPr>
                <w:noProof/>
                <w:webHidden/>
              </w:rPr>
            </w:r>
            <w:r>
              <w:rPr>
                <w:noProof/>
                <w:webHidden/>
              </w:rPr>
              <w:fldChar w:fldCharType="separate"/>
            </w:r>
            <w:r>
              <w:rPr>
                <w:noProof/>
                <w:webHidden/>
              </w:rPr>
              <w:t>9</w:t>
            </w:r>
            <w:r>
              <w:rPr>
                <w:noProof/>
                <w:webHidden/>
              </w:rPr>
              <w:fldChar w:fldCharType="end"/>
            </w:r>
          </w:hyperlink>
        </w:p>
        <w:p w14:paraId="338C4E65" w14:textId="31A287CE" w:rsidR="00511314" w:rsidRDefault="00511314">
          <w:pPr>
            <w:pStyle w:val="TOC1"/>
            <w:tabs>
              <w:tab w:val="right" w:leader="dot" w:pos="9350"/>
            </w:tabs>
            <w:rPr>
              <w:rFonts w:eastAsiaTheme="minorEastAsia"/>
              <w:noProof/>
              <w:kern w:val="2"/>
              <w:sz w:val="24"/>
              <w:szCs w:val="24"/>
              <w14:ligatures w14:val="standardContextual"/>
            </w:rPr>
          </w:pPr>
          <w:hyperlink w:anchor="_Toc240825340" w:history="1">
            <w:r w:rsidRPr="00D74585">
              <w:rPr>
                <w:rStyle w:val="Hyperlink"/>
                <w:noProof/>
              </w:rPr>
              <w:t>6.0 Analysis</w:t>
            </w:r>
            <w:r>
              <w:rPr>
                <w:noProof/>
                <w:webHidden/>
              </w:rPr>
              <w:tab/>
            </w:r>
            <w:r>
              <w:rPr>
                <w:noProof/>
                <w:webHidden/>
              </w:rPr>
              <w:fldChar w:fldCharType="begin"/>
            </w:r>
            <w:r>
              <w:rPr>
                <w:noProof/>
                <w:webHidden/>
              </w:rPr>
              <w:instrText xml:space="preserve"> PAGEREF _Toc240825340 \h </w:instrText>
            </w:r>
            <w:r>
              <w:rPr>
                <w:noProof/>
                <w:webHidden/>
              </w:rPr>
            </w:r>
            <w:r>
              <w:rPr>
                <w:noProof/>
                <w:webHidden/>
              </w:rPr>
              <w:fldChar w:fldCharType="separate"/>
            </w:r>
            <w:r>
              <w:rPr>
                <w:noProof/>
                <w:webHidden/>
              </w:rPr>
              <w:t>9</w:t>
            </w:r>
            <w:r>
              <w:rPr>
                <w:noProof/>
                <w:webHidden/>
              </w:rPr>
              <w:fldChar w:fldCharType="end"/>
            </w:r>
          </w:hyperlink>
        </w:p>
        <w:p w14:paraId="28A84F16" w14:textId="25BF5F9C" w:rsidR="00511314" w:rsidRDefault="00511314">
          <w:pPr>
            <w:pStyle w:val="TOC2"/>
            <w:tabs>
              <w:tab w:val="right" w:leader="dot" w:pos="9350"/>
            </w:tabs>
            <w:rPr>
              <w:rFonts w:eastAsiaTheme="minorEastAsia"/>
              <w:noProof/>
              <w:kern w:val="2"/>
              <w:sz w:val="24"/>
              <w:szCs w:val="24"/>
              <w14:ligatures w14:val="standardContextual"/>
            </w:rPr>
          </w:pPr>
          <w:hyperlink w:anchor="_Toc240825341" w:history="1">
            <w:r w:rsidRPr="00D74585">
              <w:rPr>
                <w:rStyle w:val="Hyperlink"/>
                <w:noProof/>
              </w:rPr>
              <w:t>6.1 Use Cases</w:t>
            </w:r>
            <w:r>
              <w:rPr>
                <w:noProof/>
                <w:webHidden/>
              </w:rPr>
              <w:tab/>
            </w:r>
            <w:r>
              <w:rPr>
                <w:noProof/>
                <w:webHidden/>
              </w:rPr>
              <w:fldChar w:fldCharType="begin"/>
            </w:r>
            <w:r>
              <w:rPr>
                <w:noProof/>
                <w:webHidden/>
              </w:rPr>
              <w:instrText xml:space="preserve"> PAGEREF _Toc240825341 \h </w:instrText>
            </w:r>
            <w:r>
              <w:rPr>
                <w:noProof/>
                <w:webHidden/>
              </w:rPr>
            </w:r>
            <w:r>
              <w:rPr>
                <w:noProof/>
                <w:webHidden/>
              </w:rPr>
              <w:fldChar w:fldCharType="separate"/>
            </w:r>
            <w:r>
              <w:rPr>
                <w:noProof/>
                <w:webHidden/>
              </w:rPr>
              <w:t>9</w:t>
            </w:r>
            <w:r>
              <w:rPr>
                <w:noProof/>
                <w:webHidden/>
              </w:rPr>
              <w:fldChar w:fldCharType="end"/>
            </w:r>
          </w:hyperlink>
        </w:p>
        <w:p w14:paraId="5BEEC307" w14:textId="21A6C62A" w:rsidR="00511314" w:rsidRDefault="00511314">
          <w:pPr>
            <w:pStyle w:val="TOC2"/>
            <w:tabs>
              <w:tab w:val="right" w:leader="dot" w:pos="9350"/>
            </w:tabs>
            <w:rPr>
              <w:rFonts w:eastAsiaTheme="minorEastAsia"/>
              <w:noProof/>
              <w:kern w:val="2"/>
              <w:sz w:val="24"/>
              <w:szCs w:val="24"/>
              <w14:ligatures w14:val="standardContextual"/>
            </w:rPr>
          </w:pPr>
          <w:hyperlink w:anchor="_Toc240825342" w:history="1">
            <w:r w:rsidRPr="00D74585">
              <w:rPr>
                <w:rStyle w:val="Hyperlink"/>
                <w:noProof/>
              </w:rPr>
              <w:t>6.2 Document Ingestion and Query Workflow</w:t>
            </w:r>
            <w:r>
              <w:rPr>
                <w:noProof/>
                <w:webHidden/>
              </w:rPr>
              <w:tab/>
            </w:r>
            <w:r>
              <w:rPr>
                <w:noProof/>
                <w:webHidden/>
              </w:rPr>
              <w:fldChar w:fldCharType="begin"/>
            </w:r>
            <w:r>
              <w:rPr>
                <w:noProof/>
                <w:webHidden/>
              </w:rPr>
              <w:instrText xml:space="preserve"> PAGEREF _Toc240825342 \h </w:instrText>
            </w:r>
            <w:r>
              <w:rPr>
                <w:noProof/>
                <w:webHidden/>
              </w:rPr>
            </w:r>
            <w:r>
              <w:rPr>
                <w:noProof/>
                <w:webHidden/>
              </w:rPr>
              <w:fldChar w:fldCharType="separate"/>
            </w:r>
            <w:r>
              <w:rPr>
                <w:noProof/>
                <w:webHidden/>
              </w:rPr>
              <w:t>10</w:t>
            </w:r>
            <w:r>
              <w:rPr>
                <w:noProof/>
                <w:webHidden/>
              </w:rPr>
              <w:fldChar w:fldCharType="end"/>
            </w:r>
          </w:hyperlink>
        </w:p>
        <w:p w14:paraId="4E80CE8A" w14:textId="71BCBAAF" w:rsidR="00EC63ED" w:rsidRDefault="00EC63ED" w:rsidP="5B4CA460">
          <w:r w:rsidRPr="5B4CA460">
            <w:rPr>
              <w:b/>
              <w:bCs/>
              <w:noProof/>
            </w:rPr>
            <w:fldChar w:fldCharType="end"/>
          </w:r>
        </w:p>
      </w:sdtContent>
    </w:sdt>
    <w:p w14:paraId="755AD477" w14:textId="598235E3" w:rsidR="00EC63ED" w:rsidRDefault="00EC63ED" w:rsidP="398941C7">
      <w:pPr>
        <w:pStyle w:val="Heading1"/>
        <w:numPr>
          <w:ilvl w:val="0"/>
          <w:numId w:val="1"/>
        </w:numPr>
      </w:pPr>
      <w:bookmarkStart w:id="0" w:name="_Toc240825312"/>
      <w:r>
        <w:lastRenderedPageBreak/>
        <w:t>Introduction</w:t>
      </w:r>
      <w:bookmarkEnd w:id="0"/>
    </w:p>
    <w:p w14:paraId="243498D8" w14:textId="61598762" w:rsidR="398941C7" w:rsidRDefault="398941C7" w:rsidP="398941C7"/>
    <w:p w14:paraId="2ED67367" w14:textId="06620B32" w:rsidR="00EC63ED" w:rsidRDefault="00EC63ED" w:rsidP="00A56B1D">
      <w:pPr>
        <w:pStyle w:val="Heading2"/>
      </w:pPr>
      <w:bookmarkStart w:id="1" w:name="_Toc240825313"/>
      <w:r>
        <w:t>1.1 Overview</w:t>
      </w:r>
      <w:bookmarkEnd w:id="1"/>
    </w:p>
    <w:p w14:paraId="7A5436C8" w14:textId="20EC9EDA" w:rsidR="00EC63ED" w:rsidRDefault="79FC7E50" w:rsidP="00EC63ED">
      <w:r>
        <w:t>This project will develop a GraphRAG pipeline that moves beyond basic vector-similarity search. The system will ingest unstructured domain documents, automatically extract entities and relationships using an LLM, construct a persistent Knowledge Graph, and connect it to a vector database. By enabling multi-hop graph traversal and hybrid search, the system will provide grounded context for complex reasoning queries and allow users to trace relationships and sources used to generate responses. To further expand the project's scope, the web interface will expand the graph explorer into an interactive visualization and analysis interface. Users will be able to search and filter graph elements, expand connect</w:t>
      </w:r>
      <w:r w:rsidR="0AAA093F">
        <w:t>ed</w:t>
      </w:r>
      <w:r>
        <w:t xml:space="preserve"> nodes, inspect source information, and see the graph path used to generate responses.</w:t>
      </w:r>
    </w:p>
    <w:p w14:paraId="6ED7CCFC" w14:textId="73FA68D6" w:rsidR="398941C7" w:rsidRDefault="398941C7"/>
    <w:p w14:paraId="403CCD6D" w14:textId="7843C06D" w:rsidR="00EC63ED" w:rsidRDefault="00EC63ED" w:rsidP="00A56B1D">
      <w:pPr>
        <w:pStyle w:val="Heading2"/>
      </w:pPr>
      <w:bookmarkStart w:id="2" w:name="_Toc240825314"/>
      <w:r>
        <w:t xml:space="preserve">1.2 </w:t>
      </w:r>
      <w:r w:rsidR="00A56B1D">
        <w:t xml:space="preserve">Project </w:t>
      </w:r>
      <w:r w:rsidR="0040527C">
        <w:t>Scope</w:t>
      </w:r>
      <w:bookmarkEnd w:id="2"/>
    </w:p>
    <w:p w14:paraId="09F6CE22" w14:textId="7C6174F6" w:rsidR="00EC63ED" w:rsidRDefault="5F7E2DCB" w:rsidP="00EC63ED">
      <w:r>
        <w:t xml:space="preserve">At this moment, the project will provide automated entity and relationship extraction from uploaded documents (PDFs), a persistent Knowledge Graph held in Neo4j, a vector index in Qdrant, and a hybrid retrieval system combining vector search and </w:t>
      </w:r>
      <w:r w:rsidR="6DB8EFCA">
        <w:t xml:space="preserve">Cypher graph traversal. The frontend will display generated answers from Qwen (3.5:0.8b) alongside source nodes and the graph path used to develop the answer. </w:t>
      </w:r>
      <w:r w:rsidR="25A5454D">
        <w:t xml:space="preserve">We will include a basic authentication system for user accounts using Supabase auth for users to upload </w:t>
      </w:r>
      <w:r w:rsidR="39345097">
        <w:t xml:space="preserve">persistent </w:t>
      </w:r>
      <w:r w:rsidR="25A5454D">
        <w:t>PDFs.</w:t>
      </w:r>
    </w:p>
    <w:p w14:paraId="3CC4C5BB" w14:textId="3826E7D4" w:rsidR="6CF441BD" w:rsidRDefault="6CF441BD">
      <w:r>
        <w:t xml:space="preserve">Some specifics of the system will include incremental re-indexing after document adjustment or removal and a side-by-side comparison of standard RAG to Knowledge Graph RAG. </w:t>
      </w:r>
      <w:r w:rsidR="1DC556CB">
        <w:t>The benchmarks will be a complete tab in our frontend UI, separate from the graph visualizer.</w:t>
      </w:r>
    </w:p>
    <w:p w14:paraId="0F347E83" w14:textId="22EA16D7" w:rsidR="0583C3FD" w:rsidRDefault="6C6D68C4">
      <w:r>
        <w:t>F</w:t>
      </w:r>
      <w:r w:rsidR="0583C3FD">
        <w:t xml:space="preserve">urther expanding the project's scope, the web UI will have an expanded graph explorer with interactive visualization and deeper analysis. </w:t>
      </w:r>
      <w:r w:rsidR="566AC887">
        <w:t>Beyond the graph path tracing, users will be able to search and filter graph nodes, expand connected nodes, and inspect source information at varying levels of detail.</w:t>
      </w:r>
    </w:p>
    <w:p w14:paraId="413E5E33" w14:textId="1501D5B7" w:rsidR="398941C7" w:rsidRDefault="398941C7"/>
    <w:p w14:paraId="651DE62F" w14:textId="063A66FC" w:rsidR="00216C1A" w:rsidRPr="00EC63ED" w:rsidRDefault="00A56B1D" w:rsidP="00A56B1D">
      <w:pPr>
        <w:pStyle w:val="Heading2"/>
      </w:pPr>
      <w:bookmarkStart w:id="3" w:name="_Toc240825315"/>
      <w:r>
        <w:t>1.3</w:t>
      </w:r>
      <w:r w:rsidR="00216C1A">
        <w:t xml:space="preserve"> </w:t>
      </w:r>
      <w:r>
        <w:t xml:space="preserve"> </w:t>
      </w:r>
      <w:r w:rsidR="00216C1A">
        <w:t>Definitions and Acronyms</w:t>
      </w:r>
      <w:bookmarkEnd w:id="3"/>
    </w:p>
    <w:p w14:paraId="2F068381" w14:textId="53EE9BC8" w:rsidR="2BB9ABA2" w:rsidRDefault="2BB9ABA2">
      <w:r>
        <w:t>API: Application Programming Interface; the services by which the web interface communicates with the backend.</w:t>
      </w:r>
    </w:p>
    <w:p w14:paraId="30DB88A6" w14:textId="45B1B187" w:rsidR="2BB9ABA2" w:rsidRDefault="2BB9ABA2">
      <w:r>
        <w:t>Chunks: Bounded passages of extracted document text stored with a source document identifier and page location.</w:t>
      </w:r>
    </w:p>
    <w:p w14:paraId="171DF6BE" w14:textId="77D0ADBC" w:rsidR="1EC8DC20" w:rsidRDefault="1EC8DC20">
      <w:r>
        <w:t>Cypher: Query language used to traverse Knowledge Graph in Neo4j.</w:t>
      </w:r>
    </w:p>
    <w:p w14:paraId="6FE47A15" w14:textId="067EBB81" w:rsidR="1EC8DC20" w:rsidRDefault="1EC8DC20">
      <w:r>
        <w:t>Entities: Distinct items in source text which are represented as nodes in the Knowledge Graph.</w:t>
      </w:r>
    </w:p>
    <w:p w14:paraId="74C213F4" w14:textId="671D1417" w:rsidR="1EC8DC20" w:rsidRDefault="1EC8DC20">
      <w:r>
        <w:t xml:space="preserve">GraphRAG: </w:t>
      </w:r>
      <w:r w:rsidR="02BE18CF">
        <w:t>R</w:t>
      </w:r>
      <w:r>
        <w:t>etrieval</w:t>
      </w:r>
      <w:r w:rsidR="434677DB">
        <w:t xml:space="preserve"> </w:t>
      </w:r>
      <w:r>
        <w:t>Augmented Generation</w:t>
      </w:r>
      <w:r w:rsidR="2AF6B7FB">
        <w:t xml:space="preserve"> using a Knowledge Graph</w:t>
      </w:r>
      <w:r>
        <w:t xml:space="preserve">; </w:t>
      </w:r>
      <w:r w:rsidR="42F1E581">
        <w:t>response generation using vector search and graph relationships as context.</w:t>
      </w:r>
    </w:p>
    <w:p w14:paraId="11A20876" w14:textId="48D9994B" w:rsidR="42F1E581" w:rsidRDefault="42F1E581">
      <w:r>
        <w:t>Hybrid retrieval: Retrieval combining semantic vectors with graph traversal.</w:t>
      </w:r>
    </w:p>
    <w:p w14:paraId="7AC9F16E" w14:textId="1E013761" w:rsidR="42F1E581" w:rsidRDefault="42F1E581">
      <w:r>
        <w:lastRenderedPageBreak/>
        <w:t>Knowledge Graph (KG): A persistent collection of entities and relationships as nodes and edges, respectively.</w:t>
      </w:r>
    </w:p>
    <w:p w14:paraId="1691FB8D" w14:textId="0EC8DA14" w:rsidR="42F1E581" w:rsidRDefault="42F1E581" w:rsidP="1CC1D2EA">
      <w:r>
        <w:t xml:space="preserve">Large Language Model (LLM): </w:t>
      </w:r>
      <w:r w:rsidR="7D26C3BF">
        <w:t xml:space="preserve">A type of artificial intelligence system </w:t>
      </w:r>
      <w:r w:rsidR="3015517B">
        <w:t xml:space="preserve">trained </w:t>
      </w:r>
      <w:r w:rsidR="618D333C">
        <w:t>on</w:t>
      </w:r>
      <w:r w:rsidR="3015517B">
        <w:t xml:space="preserve"> large amounts of text data to process and generate natural language based on statis</w:t>
      </w:r>
      <w:r w:rsidR="1D6B60AE">
        <w:t>tical patterns</w:t>
      </w:r>
      <w:r w:rsidR="7D26C3BF">
        <w:t xml:space="preserve">. </w:t>
      </w:r>
      <w:r>
        <w:t>Used for entity and relationship extraction and response generation.</w:t>
      </w:r>
    </w:p>
    <w:p w14:paraId="1F7AD313" w14:textId="02BB5219" w:rsidR="42F1E581" w:rsidRDefault="42F1E581">
      <w:r>
        <w:t>Multi-hop traversal: Following connect</w:t>
      </w:r>
      <w:r w:rsidR="237AD154">
        <w:t>ed</w:t>
      </w:r>
      <w:r>
        <w:t xml:space="preserve"> graph relationships using a series of hops.</w:t>
      </w:r>
    </w:p>
    <w:p w14:paraId="15D5524E" w14:textId="05D44581" w:rsidR="6DB202F7" w:rsidRDefault="6DB202F7" w:rsidP="03B40F88">
      <w:r>
        <w:t xml:space="preserve">User Interface (UI): </w:t>
      </w:r>
      <w:r w:rsidR="39577C21">
        <w:t>Where the interactions between human users and the program occur</w:t>
      </w:r>
      <w:r>
        <w:t>.</w:t>
      </w:r>
    </w:p>
    <w:p w14:paraId="69B0B7FD" w14:textId="560A1D1F" w:rsidR="42F1E581" w:rsidRDefault="42F1E581">
      <w:r>
        <w:t xml:space="preserve"> </w:t>
      </w:r>
    </w:p>
    <w:p w14:paraId="354BBCBA" w14:textId="23A14890" w:rsidR="0959FBD5" w:rsidRDefault="00A56B1D" w:rsidP="398941C7">
      <w:pPr>
        <w:pStyle w:val="Heading2"/>
        <w:spacing w:before="0" w:after="160" w:line="276" w:lineRule="auto"/>
      </w:pPr>
      <w:bookmarkStart w:id="4" w:name="_Toc240825316"/>
      <w:r>
        <w:t>1.4  Assumptions</w:t>
      </w:r>
      <w:bookmarkEnd w:id="4"/>
    </w:p>
    <w:p w14:paraId="6E1C7A05" w14:textId="5AF1B487" w:rsidR="0959FBD5" w:rsidRDefault="10145084" w:rsidP="398941C7">
      <w:r>
        <w:t>Users will supply PDFs with usable text for the ingestion algorithm to extract. For instance, image-only document</w:t>
      </w:r>
      <w:r w:rsidR="49D92122">
        <w:t>s fall outside of this.</w:t>
      </w:r>
    </w:p>
    <w:p w14:paraId="654EA8DC" w14:textId="686F0597" w:rsidR="49D92122" w:rsidRDefault="49D92122" w:rsidP="398941C7">
      <w:r>
        <w:t xml:space="preserve">We will select a base corpus of medical domain documents, including published research papers and other articles, as a base document corpus to establish a base of </w:t>
      </w:r>
      <w:r w:rsidR="2C556DEC">
        <w:t>allowed entity types and relationships. Users will be able to add new documents or remove these existing documents from their accounts.</w:t>
      </w:r>
    </w:p>
    <w:p w14:paraId="31470531" w14:textId="3726E95C" w:rsidR="2C556DEC" w:rsidRDefault="2C556DEC" w:rsidP="398941C7">
      <w:r>
        <w:t>Qwen 3.5:0.8b will be</w:t>
      </w:r>
      <w:r w:rsidR="00AC36B2">
        <w:t xml:space="preserve"> serve as the initial prototype model, with continued use determined by the quality of extraction and response</w:t>
      </w:r>
      <w:r w:rsidR="00E12037">
        <w:t>s</w:t>
      </w:r>
      <w:r w:rsidR="005E4BD1">
        <w:t xml:space="preserve"> during prototype testing</w:t>
      </w:r>
      <w:r w:rsidR="00E12037">
        <w:t>.</w:t>
      </w:r>
    </w:p>
    <w:p w14:paraId="382A47A6" w14:textId="7D3598C7" w:rsidR="73F76B8C" w:rsidRDefault="73F76B8C" w:rsidP="03B40F88">
      <w:r>
        <w:t xml:space="preserve">Users will have </w:t>
      </w:r>
      <w:r w:rsidR="42016175">
        <w:t xml:space="preserve">a Google account, </w:t>
      </w:r>
      <w:r>
        <w:t>access to the Internet</w:t>
      </w:r>
      <w:r w:rsidR="667BB909">
        <w:t>,</w:t>
      </w:r>
      <w:r>
        <w:t xml:space="preserve"> and a good enough system to run our graph visualization tools.</w:t>
      </w:r>
    </w:p>
    <w:p w14:paraId="26CB119D" w14:textId="3D1B07EA" w:rsidR="398941C7" w:rsidRDefault="398941C7" w:rsidP="398941C7"/>
    <w:p w14:paraId="7DEF61B6" w14:textId="3C8A114F" w:rsidR="03B40F88" w:rsidRDefault="00E949F7" w:rsidP="1CC1D2EA">
      <w:pPr>
        <w:pStyle w:val="Heading2"/>
      </w:pPr>
      <w:bookmarkStart w:id="5" w:name="_Toc240825317"/>
      <w:r>
        <w:t>1.5 References</w:t>
      </w:r>
      <w:bookmarkEnd w:id="5"/>
    </w:p>
    <w:p w14:paraId="7BE562DA" w14:textId="22A18103" w:rsidR="00BD135E" w:rsidRPr="00BD135E" w:rsidRDefault="00BD135E" w:rsidP="00BD135E">
      <w:r>
        <w:t>[</w:t>
      </w:r>
      <w:r w:rsidR="002A7E86">
        <w:t>1</w:t>
      </w:r>
      <w:r>
        <w:t xml:space="preserve">] </w:t>
      </w:r>
      <w:proofErr w:type="spellStart"/>
      <w:r>
        <w:t>LangChain</w:t>
      </w:r>
      <w:proofErr w:type="spellEnd"/>
      <w:r>
        <w:t>, "</w:t>
      </w:r>
      <w:proofErr w:type="spellStart"/>
      <w:r>
        <w:t>LangChain</w:t>
      </w:r>
      <w:proofErr w:type="spellEnd"/>
      <w:r>
        <w:t xml:space="preserve"> documentation." Available: </w:t>
      </w:r>
      <w:hyperlink r:id="rId13">
        <w:r w:rsidRPr="03B40F88">
          <w:rPr>
            <w:rStyle w:val="Hyperlink"/>
          </w:rPr>
          <w:t>https://docs.langchain.com/</w:t>
        </w:r>
      </w:hyperlink>
    </w:p>
    <w:p w14:paraId="30FCA7F5" w14:textId="0F3C7BFB" w:rsidR="232083FA" w:rsidRDefault="232083FA" w:rsidP="03B40F88">
      <w:r>
        <w:t>[</w:t>
      </w:r>
      <w:r w:rsidR="002A7E86">
        <w:t>2</w:t>
      </w:r>
      <w:r>
        <w:t xml:space="preserve">] </w:t>
      </w:r>
      <w:proofErr w:type="spellStart"/>
      <w:r>
        <w:t>Ollama</w:t>
      </w:r>
      <w:proofErr w:type="spellEnd"/>
      <w:r>
        <w:t>, "</w:t>
      </w:r>
      <w:proofErr w:type="spellStart"/>
      <w:r>
        <w:t>Ollama</w:t>
      </w:r>
      <w:proofErr w:type="spellEnd"/>
      <w:r>
        <w:t xml:space="preserve"> documentation." Available: </w:t>
      </w:r>
      <w:hyperlink r:id="rId14">
        <w:r w:rsidRPr="03B40F88">
          <w:rPr>
            <w:rStyle w:val="Hyperlink"/>
          </w:rPr>
          <w:t>https://docs.ollama.com/</w:t>
        </w:r>
      </w:hyperlink>
    </w:p>
    <w:p w14:paraId="014C3566" w14:textId="55D270FD" w:rsidR="232083FA" w:rsidRDefault="232083FA" w:rsidP="03B40F88">
      <w:r>
        <w:t>[</w:t>
      </w:r>
      <w:r w:rsidR="002A7E86">
        <w:t>3</w:t>
      </w:r>
      <w:r>
        <w:t xml:space="preserve">] Neo4j, "Neo4j documentation." Available: </w:t>
      </w:r>
      <w:hyperlink r:id="rId15">
        <w:r w:rsidRPr="03B40F88">
          <w:rPr>
            <w:rStyle w:val="Hyperlink"/>
          </w:rPr>
          <w:t>https://neo4j.com/docs/</w:t>
        </w:r>
      </w:hyperlink>
    </w:p>
    <w:p w14:paraId="4BDBECC9" w14:textId="56C3A3E9" w:rsidR="232083FA" w:rsidRDefault="232083FA" w:rsidP="03B40F88">
      <w:r>
        <w:t>[</w:t>
      </w:r>
      <w:r w:rsidR="002A7E86">
        <w:t>4</w:t>
      </w:r>
      <w:r>
        <w:t xml:space="preserve">] </w:t>
      </w:r>
      <w:proofErr w:type="spellStart"/>
      <w:r>
        <w:t>Qdrant</w:t>
      </w:r>
      <w:proofErr w:type="spellEnd"/>
      <w:r>
        <w:t>, "</w:t>
      </w:r>
      <w:proofErr w:type="spellStart"/>
      <w:r>
        <w:t>Qdrant</w:t>
      </w:r>
      <w:proofErr w:type="spellEnd"/>
      <w:r>
        <w:t xml:space="preserve"> documentation." Available: </w:t>
      </w:r>
      <w:hyperlink r:id="rId16">
        <w:r w:rsidRPr="03B40F88">
          <w:rPr>
            <w:rStyle w:val="Hyperlink"/>
          </w:rPr>
          <w:t>https://qdrant.tech/documentation/</w:t>
        </w:r>
      </w:hyperlink>
    </w:p>
    <w:p w14:paraId="24630588" w14:textId="6AD8AB15" w:rsidR="232083FA" w:rsidRDefault="232083FA" w:rsidP="03B40F88">
      <w:r>
        <w:t>[</w:t>
      </w:r>
      <w:r w:rsidR="002A7E86">
        <w:t>5</w:t>
      </w:r>
      <w:r>
        <w:t xml:space="preserve">] </w:t>
      </w:r>
      <w:proofErr w:type="spellStart"/>
      <w:r>
        <w:t>FastAPI</w:t>
      </w:r>
      <w:proofErr w:type="spellEnd"/>
      <w:r>
        <w:t>, "</w:t>
      </w:r>
      <w:proofErr w:type="spellStart"/>
      <w:r>
        <w:t>FastAPI</w:t>
      </w:r>
      <w:proofErr w:type="spellEnd"/>
      <w:r>
        <w:t xml:space="preserve"> references." Available: </w:t>
      </w:r>
      <w:hyperlink r:id="rId17">
        <w:r w:rsidRPr="03B40F88">
          <w:rPr>
            <w:rStyle w:val="Hyperlink"/>
          </w:rPr>
          <w:t>https://fastapi.tiangolo.com/reference/</w:t>
        </w:r>
      </w:hyperlink>
    </w:p>
    <w:p w14:paraId="5BF72422" w14:textId="26721318" w:rsidR="232083FA" w:rsidRDefault="232083FA" w:rsidP="03B40F88">
      <w:r>
        <w:t xml:space="preserve">[6] React, "React references." Available: </w:t>
      </w:r>
      <w:hyperlink r:id="rId18">
        <w:r w:rsidRPr="03B40F88">
          <w:rPr>
            <w:rStyle w:val="Hyperlink"/>
          </w:rPr>
          <w:t>https://react.dev/reference/react</w:t>
        </w:r>
      </w:hyperlink>
    </w:p>
    <w:p w14:paraId="7BA4B917" w14:textId="00847C3D" w:rsidR="232083FA" w:rsidRDefault="232083FA" w:rsidP="03B40F88">
      <w:r>
        <w:t xml:space="preserve">[7] Docker, "Docker documentation." Available: </w:t>
      </w:r>
      <w:hyperlink r:id="rId19">
        <w:r w:rsidRPr="03B40F88">
          <w:rPr>
            <w:rStyle w:val="Hyperlink"/>
          </w:rPr>
          <w:t>https://docs.docker.com/</w:t>
        </w:r>
      </w:hyperlink>
    </w:p>
    <w:p w14:paraId="04A4A7F0" w14:textId="500535A9" w:rsidR="00BD135E" w:rsidRPr="00BD135E" w:rsidRDefault="00BD135E" w:rsidP="00BD135E">
      <w:pPr>
        <w:spacing w:after="140" w:line="257" w:lineRule="auto"/>
        <w:rPr>
          <w:rFonts w:ascii="Calibri" w:eastAsia="Calibri" w:hAnsi="Calibri" w:cs="Calibri"/>
        </w:rPr>
      </w:pPr>
      <w:r w:rsidRPr="1CC1D2EA">
        <w:rPr>
          <w:rFonts w:ascii="Calibri" w:eastAsia="Calibri" w:hAnsi="Calibri" w:cs="Calibri"/>
          <w:color w:val="000000" w:themeColor="text1"/>
        </w:rPr>
        <w:t>[</w:t>
      </w:r>
      <w:r w:rsidR="002A7E86">
        <w:rPr>
          <w:rFonts w:ascii="Calibri" w:eastAsia="Calibri" w:hAnsi="Calibri" w:cs="Calibri"/>
          <w:color w:val="000000" w:themeColor="text1"/>
        </w:rPr>
        <w:t>8</w:t>
      </w:r>
      <w:r w:rsidRPr="1CC1D2EA">
        <w:rPr>
          <w:rFonts w:ascii="Calibri" w:eastAsia="Calibri" w:hAnsi="Calibri" w:cs="Calibri"/>
          <w:color w:val="000000" w:themeColor="text1"/>
        </w:rPr>
        <w:t xml:space="preserve">] </w:t>
      </w:r>
      <w:proofErr w:type="spellStart"/>
      <w:r w:rsidRPr="1CC1D2EA">
        <w:rPr>
          <w:rFonts w:ascii="Calibri" w:eastAsia="Calibri" w:hAnsi="Calibri" w:cs="Calibri"/>
          <w:color w:val="000000" w:themeColor="text1"/>
        </w:rPr>
        <w:t>Supabase</w:t>
      </w:r>
      <w:proofErr w:type="spellEnd"/>
      <w:r w:rsidRPr="1CC1D2EA">
        <w:rPr>
          <w:rFonts w:ascii="Calibri" w:eastAsia="Calibri" w:hAnsi="Calibri" w:cs="Calibri"/>
          <w:color w:val="000000" w:themeColor="text1"/>
        </w:rPr>
        <w:t xml:space="preserve">, "Sign in with Google." Available: </w:t>
      </w:r>
      <w:hyperlink r:id="rId20">
        <w:r w:rsidRPr="1CC1D2EA">
          <w:rPr>
            <w:rStyle w:val="Hyperlink"/>
          </w:rPr>
          <w:t>https://supabase.com/docs/guides/auth/social-login/auth-google</w:t>
        </w:r>
      </w:hyperlink>
    </w:p>
    <w:p w14:paraId="6C930222" w14:textId="588694BA" w:rsidR="232083FA" w:rsidRDefault="232083FA" w:rsidP="03B40F88">
      <w:r>
        <w:t>[</w:t>
      </w:r>
      <w:r w:rsidR="002A7E86">
        <w:t>9</w:t>
      </w:r>
      <w:r>
        <w:t xml:space="preserve">] Qwen, "Qwen documentation." Available: </w:t>
      </w:r>
      <w:hyperlink r:id="rId21">
        <w:r w:rsidRPr="1CC1D2EA">
          <w:rPr>
            <w:rStyle w:val="Hyperlink"/>
          </w:rPr>
          <w:t>https://qwen.readthedocs.io/en/latest/</w:t>
        </w:r>
      </w:hyperlink>
    </w:p>
    <w:p w14:paraId="60AB1BBF" w14:textId="6BCD2C23" w:rsidR="1CC1D2EA" w:rsidRDefault="0F0E8F96" w:rsidP="005D5055">
      <w:pPr>
        <w:tabs>
          <w:tab w:val="left" w:pos="8329"/>
        </w:tabs>
        <w:spacing w:after="140" w:line="257" w:lineRule="auto"/>
      </w:pPr>
      <w:r w:rsidRPr="1CC1D2EA">
        <w:rPr>
          <w:rFonts w:ascii="Calibri" w:eastAsia="Calibri" w:hAnsi="Calibri" w:cs="Calibri"/>
          <w:color w:val="000000" w:themeColor="text1"/>
        </w:rPr>
        <w:t>[</w:t>
      </w:r>
      <w:r w:rsidR="002A7E86">
        <w:rPr>
          <w:rFonts w:ascii="Calibri" w:eastAsia="Calibri" w:hAnsi="Calibri" w:cs="Calibri"/>
          <w:color w:val="000000" w:themeColor="text1"/>
        </w:rPr>
        <w:t>10</w:t>
      </w:r>
      <w:r w:rsidRPr="1CC1D2EA">
        <w:rPr>
          <w:rFonts w:ascii="Calibri" w:eastAsia="Calibri" w:hAnsi="Calibri" w:cs="Calibri"/>
          <w:color w:val="000000" w:themeColor="text1"/>
        </w:rPr>
        <w:t xml:space="preserve">] </w:t>
      </w:r>
      <w:proofErr w:type="spellStart"/>
      <w:r w:rsidRPr="1CC1D2EA">
        <w:rPr>
          <w:rFonts w:ascii="Calibri" w:eastAsia="Calibri" w:hAnsi="Calibri" w:cs="Calibri"/>
          <w:color w:val="000000" w:themeColor="text1"/>
        </w:rPr>
        <w:t>Ollama</w:t>
      </w:r>
      <w:proofErr w:type="spellEnd"/>
      <w:r w:rsidRPr="1CC1D2EA">
        <w:rPr>
          <w:rFonts w:ascii="Calibri" w:eastAsia="Calibri" w:hAnsi="Calibri" w:cs="Calibri"/>
          <w:color w:val="000000" w:themeColor="text1"/>
        </w:rPr>
        <w:t xml:space="preserve">, "Qwen 3.5:0.8b model." Available: </w:t>
      </w:r>
      <w:hyperlink r:id="rId22">
        <w:r w:rsidRPr="1CC1D2EA">
          <w:rPr>
            <w:rStyle w:val="Hyperlink"/>
          </w:rPr>
          <w:t>https://ollama.com/library/qwen3.5:0.8b</w:t>
        </w:r>
      </w:hyperlink>
    </w:p>
    <w:p w14:paraId="1EE9A9AD" w14:textId="1BE05F20" w:rsidR="005D5055" w:rsidRDefault="005D5055" w:rsidP="005D5055">
      <w:pPr>
        <w:tabs>
          <w:tab w:val="left" w:pos="8329"/>
        </w:tabs>
        <w:spacing w:after="140" w:line="257" w:lineRule="auto"/>
      </w:pPr>
      <w:r>
        <w:lastRenderedPageBreak/>
        <w:t xml:space="preserve">[11] </w:t>
      </w:r>
      <w:proofErr w:type="spellStart"/>
      <w:r>
        <w:t>Supabase</w:t>
      </w:r>
      <w:proofErr w:type="spellEnd"/>
      <w:r>
        <w:t>, “Storage buckets.”</w:t>
      </w:r>
      <w:r w:rsidR="00AC2888">
        <w:t xml:space="preserve"> Available: </w:t>
      </w:r>
      <w:hyperlink r:id="rId23" w:history="1">
        <w:r w:rsidR="00AC2888" w:rsidRPr="00D7713B">
          <w:rPr>
            <w:rStyle w:val="Hyperlink"/>
          </w:rPr>
          <w:t>https://supabase.com/docs/guides/storage/buckets/fundamentals</w:t>
        </w:r>
      </w:hyperlink>
    </w:p>
    <w:p w14:paraId="13EB5371" w14:textId="305E4442" w:rsidR="001A1BC8" w:rsidRDefault="00013FF2" w:rsidP="005D5055">
      <w:pPr>
        <w:tabs>
          <w:tab w:val="left" w:pos="8329"/>
        </w:tabs>
        <w:spacing w:after="140" w:line="257" w:lineRule="auto"/>
        <w:rPr>
          <w:rFonts w:ascii="Calibri" w:eastAsia="Calibri" w:hAnsi="Calibri" w:cs="Calibri"/>
        </w:rPr>
      </w:pPr>
      <w:r>
        <w:rPr>
          <w:rFonts w:ascii="Calibri" w:eastAsia="Calibri" w:hAnsi="Calibri" w:cs="Calibri"/>
        </w:rPr>
        <w:t xml:space="preserve">[12] </w:t>
      </w:r>
      <w:proofErr w:type="spellStart"/>
      <w:r>
        <w:rPr>
          <w:rFonts w:ascii="Calibri" w:eastAsia="Calibri" w:hAnsi="Calibri" w:cs="Calibri"/>
        </w:rPr>
        <w:t>Supabase</w:t>
      </w:r>
      <w:proofErr w:type="spellEnd"/>
      <w:r>
        <w:rPr>
          <w:rFonts w:ascii="Calibri" w:eastAsia="Calibri" w:hAnsi="Calibri" w:cs="Calibri"/>
        </w:rPr>
        <w:t xml:space="preserve">, “Database.” Available: </w:t>
      </w:r>
      <w:hyperlink r:id="rId24" w:history="1">
        <w:r w:rsidR="001A1BC8" w:rsidRPr="00D7713B">
          <w:rPr>
            <w:rStyle w:val="Hyperlink"/>
            <w:rFonts w:ascii="Calibri" w:eastAsia="Calibri" w:hAnsi="Calibri" w:cs="Calibri"/>
          </w:rPr>
          <w:t>https://supabase.com/docs/guides/database/overview</w:t>
        </w:r>
      </w:hyperlink>
    </w:p>
    <w:p w14:paraId="222EF087" w14:textId="53525583" w:rsidR="03B40F88" w:rsidRDefault="03B40F88" w:rsidP="03B40F88"/>
    <w:p w14:paraId="71FF9EE4" w14:textId="5A3A1187" w:rsidR="00A56B1D" w:rsidRDefault="00A56B1D" w:rsidP="00592318">
      <w:pPr>
        <w:pStyle w:val="Heading1"/>
      </w:pPr>
      <w:bookmarkStart w:id="6" w:name="_Toc240825318"/>
      <w:r>
        <w:t>2.0  Constraints</w:t>
      </w:r>
      <w:bookmarkEnd w:id="6"/>
    </w:p>
    <w:p w14:paraId="4BA41FB6" w14:textId="77777777" w:rsidR="00592318" w:rsidRPr="00592318" w:rsidRDefault="00592318" w:rsidP="00592318"/>
    <w:p w14:paraId="1ED5AE38" w14:textId="726162F4" w:rsidR="00A56B1D" w:rsidRDefault="00592318" w:rsidP="00592318">
      <w:pPr>
        <w:pStyle w:val="Heading2"/>
      </w:pPr>
      <w:bookmarkStart w:id="7" w:name="_Toc240825319"/>
      <w:r>
        <w:t>2.1  Environment</w:t>
      </w:r>
      <w:bookmarkEnd w:id="7"/>
    </w:p>
    <w:p w14:paraId="778B15B0" w14:textId="6E4FFDB0" w:rsidR="4B5EDA2A" w:rsidRDefault="4B5EDA2A" w:rsidP="03B40F88">
      <w:r>
        <w:t>This project will use Python, alongside LangChain and Ollama, for the GraphRAG pipeline and LLM integration</w:t>
      </w:r>
      <w:r w:rsidR="00312057">
        <w:t xml:space="preserve"> [1], [2]</w:t>
      </w:r>
      <w:r>
        <w:t>. Neo4j will be used as the graph database for the Knowledge Graph, while Qdrant will be used as the vector data</w:t>
      </w:r>
      <w:r w:rsidR="555BAA4A">
        <w:t>base for semantic similarity search</w:t>
      </w:r>
      <w:r w:rsidR="00312057">
        <w:t xml:space="preserve"> [3], [4]</w:t>
      </w:r>
      <w:r w:rsidR="555BAA4A">
        <w:t>. FastAPI and React will be used for the backend API and web interface</w:t>
      </w:r>
      <w:r w:rsidR="00312057">
        <w:t xml:space="preserve"> [5], [6]</w:t>
      </w:r>
      <w:r w:rsidR="555BAA4A">
        <w:t xml:space="preserve">. Docker will be used to containerize the application and manage system </w:t>
      </w:r>
      <w:r w:rsidR="75EC0BE9">
        <w:t>components</w:t>
      </w:r>
      <w:r w:rsidR="555BAA4A">
        <w:t xml:space="preserve"> in a consistent environment</w:t>
      </w:r>
      <w:r w:rsidR="00312057">
        <w:t xml:space="preserve"> [7]</w:t>
      </w:r>
      <w:r w:rsidR="555BAA4A">
        <w:t>.</w:t>
      </w:r>
      <w:r w:rsidR="3CE3A584">
        <w:t xml:space="preserve"> </w:t>
      </w:r>
      <w:r w:rsidR="555BAA4A">
        <w:t>The application will be accessed through a desktop web browser</w:t>
      </w:r>
      <w:r w:rsidR="75EC0BE9">
        <w:t>.</w:t>
      </w:r>
    </w:p>
    <w:p w14:paraId="48291703" w14:textId="13BBA375" w:rsidR="03B40F88" w:rsidRDefault="03B40F88" w:rsidP="03B40F88"/>
    <w:p w14:paraId="3727ABC5" w14:textId="570B8541" w:rsidR="00592318" w:rsidRDefault="00592318" w:rsidP="00592318">
      <w:pPr>
        <w:pStyle w:val="Heading2"/>
      </w:pPr>
      <w:bookmarkStart w:id="8" w:name="_Toc240825320"/>
      <w:r>
        <w:t>2.</w:t>
      </w:r>
      <w:r w:rsidR="00723452">
        <w:t>2</w:t>
      </w:r>
      <w:r>
        <w:t xml:space="preserve">  System</w:t>
      </w:r>
      <w:bookmarkEnd w:id="8"/>
    </w:p>
    <w:p w14:paraId="249B5596" w14:textId="3247E712" w:rsidR="00592318" w:rsidRPr="00592318" w:rsidRDefault="3340A479" w:rsidP="00592318">
      <w:r>
        <w:t>The system m</w:t>
      </w:r>
      <w:r w:rsidR="297C4991">
        <w:t>us</w:t>
      </w:r>
      <w:r>
        <w:t>t fit extraction to an established graph schema and maintain identifiers across data stores, including the PDF document store, Neo4j, and Qdrant. Graph traversal will initial</w:t>
      </w:r>
      <w:r w:rsidR="24E17407">
        <w:t xml:space="preserve">ly be </w:t>
      </w:r>
      <w:r w:rsidR="3170EA6B">
        <w:t>bound</w:t>
      </w:r>
      <w:r w:rsidR="24E17407">
        <w:t xml:space="preserve"> to one or two hops but may increase in the future. </w:t>
      </w:r>
      <w:r w:rsidR="6BC60B4B">
        <w:t xml:space="preserve">Retrieval must use only documents </w:t>
      </w:r>
      <w:r w:rsidR="196912F4">
        <w:t>available to the authenticated account.</w:t>
      </w:r>
    </w:p>
    <w:p w14:paraId="752929CB" w14:textId="5CB5B8D3" w:rsidR="03B40F88" w:rsidRDefault="03B40F88"/>
    <w:p w14:paraId="56D9FC98" w14:textId="4B22D3C9" w:rsidR="00EC63ED" w:rsidRDefault="00216C1A" w:rsidP="00A56B1D">
      <w:pPr>
        <w:pStyle w:val="Heading1"/>
      </w:pPr>
      <w:bookmarkStart w:id="9" w:name="_Toc240825321"/>
      <w:r>
        <w:t>3</w:t>
      </w:r>
      <w:r w:rsidR="00EC63ED">
        <w:t xml:space="preserve">.0 </w:t>
      </w:r>
      <w:r w:rsidR="00A56B1D">
        <w:t xml:space="preserve"> </w:t>
      </w:r>
      <w:r w:rsidR="00EC63ED">
        <w:t>Fu</w:t>
      </w:r>
      <w:r w:rsidR="00A56B1D">
        <w:t>n</w:t>
      </w:r>
      <w:r w:rsidR="00EC63ED">
        <w:t>ctional Requirements</w:t>
      </w:r>
      <w:bookmarkEnd w:id="9"/>
      <w:r w:rsidR="00560585">
        <w:t xml:space="preserve"> </w:t>
      </w:r>
    </w:p>
    <w:p w14:paraId="38BC3C67" w14:textId="783367EB" w:rsidR="03B40F88" w:rsidRDefault="03B40F88" w:rsidP="03B40F88"/>
    <w:p w14:paraId="095AB8DE" w14:textId="77777777" w:rsidR="00CE5B37" w:rsidRDefault="00CE5B37" w:rsidP="00723452">
      <w:pPr>
        <w:pStyle w:val="Heading2"/>
      </w:pPr>
      <w:bookmarkStart w:id="10" w:name="_Toc240825322"/>
      <w:r>
        <w:t>3.1 Login</w:t>
      </w:r>
      <w:bookmarkEnd w:id="10"/>
      <w:r>
        <w:t xml:space="preserve"> </w:t>
      </w:r>
    </w:p>
    <w:p w14:paraId="3023DC05" w14:textId="61672790" w:rsidR="2E529557" w:rsidRDefault="2E529557" w:rsidP="03B40F88">
      <w:r>
        <w:t xml:space="preserve">3.1.1: </w:t>
      </w:r>
      <w:r w:rsidR="003A8BC2">
        <w:t>Users will access the system through a simple Google account authentication. There will be no separate password for the system</w:t>
      </w:r>
      <w:r w:rsidR="07975E8E">
        <w:t>, but users will be able to make a custom username</w:t>
      </w:r>
      <w:r w:rsidR="003A8BC2">
        <w:t>.</w:t>
      </w:r>
    </w:p>
    <w:p w14:paraId="49DC0352" w14:textId="7DBE1440" w:rsidR="68FEE9ED" w:rsidRDefault="68FEE9ED" w:rsidP="03B40F88">
      <w:r>
        <w:t>3.1.</w:t>
      </w:r>
      <w:r w:rsidR="7A0F3515">
        <w:t>2</w:t>
      </w:r>
      <w:r>
        <w:t xml:space="preserve">: </w:t>
      </w:r>
      <w:r w:rsidR="27555214">
        <w:t>The system will allow users to sign out of their accounts.</w:t>
      </w:r>
    </w:p>
    <w:p w14:paraId="23E4D740" w14:textId="1886B05B" w:rsidR="03B40F88" w:rsidRDefault="03B40F88" w:rsidP="03B40F88"/>
    <w:p w14:paraId="43BF1A43" w14:textId="12AAF182" w:rsidR="00EC63ED" w:rsidRDefault="005261D3" w:rsidP="00723452">
      <w:pPr>
        <w:pStyle w:val="Heading2"/>
      </w:pPr>
      <w:bookmarkStart w:id="11" w:name="_Toc240825323"/>
      <w:r>
        <w:t xml:space="preserve">3.2 </w:t>
      </w:r>
      <w:r w:rsidR="00EC63ED">
        <w:t>Authentication</w:t>
      </w:r>
      <w:bookmarkEnd w:id="11"/>
    </w:p>
    <w:p w14:paraId="1CF5F095" w14:textId="29B523EE" w:rsidR="7846173A" w:rsidRDefault="7846173A" w:rsidP="03B40F88">
      <w:r>
        <w:t>3.2.1: The system will authenticate requests for document uploads, queries, and graph data.</w:t>
      </w:r>
    </w:p>
    <w:p w14:paraId="6EDE9D6D" w14:textId="2523B62B" w:rsidR="7846173A" w:rsidRDefault="7846173A" w:rsidP="03B40F88">
      <w:r>
        <w:t>3.2.2: The system will associate uploaded documents and their corresponding data with the uploading account.</w:t>
      </w:r>
    </w:p>
    <w:p w14:paraId="4779BCCB" w14:textId="417A3FDE" w:rsidR="03B40F88" w:rsidRDefault="03B40F88" w:rsidP="03B40F88"/>
    <w:p w14:paraId="4EA2D674" w14:textId="66D4EA9D" w:rsidR="00EC63ED" w:rsidRDefault="005261D3" w:rsidP="03B40F88">
      <w:pPr>
        <w:pStyle w:val="Heading2"/>
      </w:pPr>
      <w:bookmarkStart w:id="12" w:name="_Toc240825324"/>
      <w:r>
        <w:lastRenderedPageBreak/>
        <w:t xml:space="preserve">3.3 </w:t>
      </w:r>
      <w:r w:rsidR="00EC63ED">
        <w:t>Display Home Page</w:t>
      </w:r>
      <w:bookmarkEnd w:id="12"/>
    </w:p>
    <w:p w14:paraId="1B8B3D93" w14:textId="74AEFDDA" w:rsidR="00EC63ED" w:rsidRDefault="33E2D72A" w:rsidP="03B40F88">
      <w:r>
        <w:t>3.3.1: The ho</w:t>
      </w:r>
      <w:r w:rsidR="0EB996B2">
        <w:t>m</w:t>
      </w:r>
      <w:r>
        <w:t>e page will provide the user with an upload control, list of documents, query input, and an area for responses and graph evidence.</w:t>
      </w:r>
    </w:p>
    <w:p w14:paraId="5F905E60" w14:textId="169B1361" w:rsidR="00EC63ED" w:rsidRDefault="33E2D72A" w:rsidP="03B40F88">
      <w:r>
        <w:t xml:space="preserve">3.3.2: The document list will provide each document's name and state, including </w:t>
      </w:r>
      <w:r w:rsidR="0757934A">
        <w:t>'</w:t>
      </w:r>
      <w:r>
        <w:t>processing</w:t>
      </w:r>
      <w:r w:rsidR="0CED2C39">
        <w:t>'</w:t>
      </w:r>
      <w:r>
        <w:t xml:space="preserve">, </w:t>
      </w:r>
      <w:r w:rsidR="0108BD52">
        <w:t>'</w:t>
      </w:r>
      <w:r>
        <w:t>ready</w:t>
      </w:r>
      <w:r w:rsidR="0108BD52">
        <w:t>'</w:t>
      </w:r>
      <w:r>
        <w:t xml:space="preserve">, and </w:t>
      </w:r>
      <w:r w:rsidR="4590C769">
        <w:t>'</w:t>
      </w:r>
      <w:r>
        <w:t>failed</w:t>
      </w:r>
      <w:r w:rsidR="36143F55">
        <w:t>'</w:t>
      </w:r>
      <w:r>
        <w:t>.</w:t>
      </w:r>
    </w:p>
    <w:p w14:paraId="42FE0F16" w14:textId="5213F8C3" w:rsidR="00EC63ED" w:rsidRDefault="51D5EDD5" w:rsidP="03B40F88">
      <w:r>
        <w:t>3.3.3: The home page will allow the user to select ready documents for queries.</w:t>
      </w:r>
    </w:p>
    <w:p w14:paraId="11B9891C" w14:textId="53686C3C" w:rsidR="00EC63ED" w:rsidRDefault="00EC63ED" w:rsidP="03B40F88"/>
    <w:p w14:paraId="42E15300" w14:textId="6CB920B1" w:rsidR="00EC63ED" w:rsidRDefault="51D5EDD5" w:rsidP="03B40F88">
      <w:pPr>
        <w:pStyle w:val="Heading2"/>
      </w:pPr>
      <w:bookmarkStart w:id="13" w:name="_Toc240825325"/>
      <w:r>
        <w:t>3.4 Document Upload and Ingestion</w:t>
      </w:r>
      <w:bookmarkEnd w:id="13"/>
    </w:p>
    <w:p w14:paraId="0A26AA05" w14:textId="6685A909" w:rsidR="00EC63ED" w:rsidRDefault="2EB8A21C" w:rsidP="03B40F88">
      <w:r>
        <w:t xml:space="preserve">3.4.1: </w:t>
      </w:r>
      <w:r w:rsidR="51D5EDD5">
        <w:t>The system will accept a PDF document upload from an authenticated user and validate the format and size limit before indexing.</w:t>
      </w:r>
    </w:p>
    <w:p w14:paraId="7053AA2F" w14:textId="0B79146D" w:rsidR="00EC63ED" w:rsidRDefault="19A4CB63" w:rsidP="03B40F88">
      <w:r>
        <w:t xml:space="preserve">3.4.2: </w:t>
      </w:r>
      <w:r w:rsidR="51D5EDD5">
        <w:t>The system will store the document persistently and assign an identifier, linking the document and account.</w:t>
      </w:r>
    </w:p>
    <w:p w14:paraId="1C6C2251" w14:textId="5C007FD4" w:rsidR="00EC63ED" w:rsidRDefault="17B21A80" w:rsidP="03B40F88">
      <w:r>
        <w:t xml:space="preserve">3.4.3: </w:t>
      </w:r>
      <w:r w:rsidR="51D5EDD5">
        <w:t>The system will extract the text as chunks and retain the source and location for each chunk.</w:t>
      </w:r>
    </w:p>
    <w:p w14:paraId="3DFDEC0B" w14:textId="7B79AE2D" w:rsidR="00EC63ED" w:rsidRDefault="213A35A1" w:rsidP="03B40F88">
      <w:r>
        <w:t xml:space="preserve">3.4.4: </w:t>
      </w:r>
      <w:r w:rsidR="51D5EDD5">
        <w:t>The system will report documents which are empty, have unreadable text, or are image-only, and label them as 'failed</w:t>
      </w:r>
      <w:r w:rsidR="49E2B3BA">
        <w:t>'.</w:t>
      </w:r>
    </w:p>
    <w:p w14:paraId="6F7726E1" w14:textId="32D3CE0E" w:rsidR="00EC63ED" w:rsidRDefault="492ED047" w:rsidP="03B40F88">
      <w:r>
        <w:t xml:space="preserve">3.4.5: </w:t>
      </w:r>
      <w:r w:rsidR="49E2B3BA">
        <w:t>The system will retain documents and their current state after logout, login, or restart.</w:t>
      </w:r>
    </w:p>
    <w:p w14:paraId="28AD46FA" w14:textId="466494C3" w:rsidR="00EC63ED" w:rsidRDefault="2D8B6059" w:rsidP="03B40F88">
      <w:r>
        <w:t xml:space="preserve">3.4.6: </w:t>
      </w:r>
      <w:r w:rsidR="4B451651">
        <w:t>The system will identify duplicated document uploads, retain the existing document and report the duplicate upload to the user.</w:t>
      </w:r>
      <w:r w:rsidR="33BADF07">
        <w:t xml:space="preserve"> If the user wishes to override the existing document, then they can do so.</w:t>
      </w:r>
    </w:p>
    <w:p w14:paraId="1C61D510" w14:textId="0EC55CF6" w:rsidR="00EC63ED" w:rsidRDefault="00EC63ED" w:rsidP="03B40F88"/>
    <w:p w14:paraId="3266EDEB" w14:textId="2EFD037E" w:rsidR="18352230" w:rsidRDefault="18352230" w:rsidP="03B40F88">
      <w:pPr>
        <w:pStyle w:val="Heading2"/>
      </w:pPr>
      <w:bookmarkStart w:id="14" w:name="_Toc240825326"/>
      <w:r>
        <w:t>3.5 Entity Extraction and Indexing</w:t>
      </w:r>
      <w:bookmarkEnd w:id="14"/>
    </w:p>
    <w:p w14:paraId="7499C644" w14:textId="240B3624" w:rsidR="569854C5" w:rsidRDefault="569854C5" w:rsidP="03B40F88">
      <w:r>
        <w:t xml:space="preserve">3.5.1: </w:t>
      </w:r>
      <w:r w:rsidR="18352230">
        <w:t>The system will use Qwen (through Ollama) to extract entities and relationships from source chunks.</w:t>
      </w:r>
    </w:p>
    <w:p w14:paraId="16C1A910" w14:textId="64B182B1" w:rsidR="6B0DEFFB" w:rsidRDefault="6B0DEFFB" w:rsidP="03B40F88">
      <w:r>
        <w:t xml:space="preserve">3.5.2: </w:t>
      </w:r>
      <w:r w:rsidR="18352230">
        <w:t>The system will validate extracted entities and relationships against the allowed graph schema before accepting them into the Knowledge Graph.</w:t>
      </w:r>
    </w:p>
    <w:p w14:paraId="6F035202" w14:textId="378D0E17" w:rsidR="5BB7B594" w:rsidRDefault="5BB7B594" w:rsidP="03B40F88">
      <w:r>
        <w:t xml:space="preserve">3.5.3: </w:t>
      </w:r>
      <w:r w:rsidR="18352230">
        <w:t>The system will insert the accepted entities and relationships into Neo4j, along with source references</w:t>
      </w:r>
      <w:r w:rsidR="55A62B4B">
        <w:t xml:space="preserve"> and normalization to prevent duplicate entries and relationships</w:t>
      </w:r>
      <w:r w:rsidR="18352230">
        <w:t>.</w:t>
      </w:r>
    </w:p>
    <w:p w14:paraId="19CAEB4B" w14:textId="0F4C43C4" w:rsidR="2009292E" w:rsidRDefault="2009292E" w:rsidP="03B40F88">
      <w:r>
        <w:t xml:space="preserve">3.5.4: </w:t>
      </w:r>
      <w:r w:rsidR="619CA33B">
        <w:t>The system will generate text embeddings to store in Qdrant along with identifiers linking each vector with its document, chunk, account, and associated graph entities.</w:t>
      </w:r>
    </w:p>
    <w:p w14:paraId="4C8842B7" w14:textId="120C2908" w:rsidR="5B8C5F9C" w:rsidRDefault="5B8C5F9C" w:rsidP="03B40F88">
      <w:r>
        <w:t xml:space="preserve">3.5.5: </w:t>
      </w:r>
      <w:r w:rsidR="619CA33B">
        <w:t>A document will be ready for retrieval only once the graph record and vector indexing are complete. Failures in this process will be visible to the user within the UI.</w:t>
      </w:r>
    </w:p>
    <w:p w14:paraId="0B0BECDB" w14:textId="42F4BD8F" w:rsidR="03B40F88" w:rsidRDefault="03B40F88" w:rsidP="03B40F88"/>
    <w:p w14:paraId="45F3ADE5" w14:textId="3F47A3A6" w:rsidR="5DC1EA19" w:rsidRDefault="5DC1EA19" w:rsidP="03B40F88">
      <w:pPr>
        <w:pStyle w:val="Heading2"/>
      </w:pPr>
      <w:bookmarkStart w:id="15" w:name="_Toc240825327"/>
      <w:r>
        <w:t xml:space="preserve">3.6 Hybrid </w:t>
      </w:r>
      <w:r w:rsidR="72DB69E8">
        <w:t>R</w:t>
      </w:r>
      <w:r>
        <w:t>etrieval</w:t>
      </w:r>
      <w:bookmarkEnd w:id="15"/>
    </w:p>
    <w:p w14:paraId="778B8EE6" w14:textId="33ABB2B5" w:rsidR="33BB94F2" w:rsidRDefault="33BB94F2" w:rsidP="03B40F88">
      <w:r>
        <w:t xml:space="preserve">3.6.1: </w:t>
      </w:r>
      <w:r w:rsidR="5DC1EA19">
        <w:t xml:space="preserve">The system will accept queries from authenticated </w:t>
      </w:r>
      <w:r w:rsidR="2B624B92">
        <w:t>users</w:t>
      </w:r>
      <w:r w:rsidR="5DC1EA19">
        <w:t xml:space="preserve"> </w:t>
      </w:r>
      <w:r w:rsidR="667A7421">
        <w:t xml:space="preserve">against their </w:t>
      </w:r>
      <w:r w:rsidR="5DC1EA19">
        <w:t>selected 'ready' documents.</w:t>
      </w:r>
    </w:p>
    <w:p w14:paraId="11C96754" w14:textId="764DF6A5" w:rsidR="016F2D8D" w:rsidRDefault="016F2D8D" w:rsidP="03B40F88">
      <w:r>
        <w:lastRenderedPageBreak/>
        <w:t xml:space="preserve">3.6.2: </w:t>
      </w:r>
      <w:r w:rsidR="5DC1EA19">
        <w:t>The system will perform a semantic similarity search in Qdrant using an embedding of the query.</w:t>
      </w:r>
    </w:p>
    <w:p w14:paraId="5E154C52" w14:textId="358A4477" w:rsidR="24BEE7AE" w:rsidRDefault="24BEE7AE" w:rsidP="03B40F88">
      <w:r>
        <w:t xml:space="preserve">3.6.3: </w:t>
      </w:r>
      <w:r w:rsidR="669FC97F">
        <w:t>The system will use relevant entities to retrieve context through multi-hop Neo4j graph traversal.</w:t>
      </w:r>
    </w:p>
    <w:p w14:paraId="4DFF1A26" w14:textId="3540FBB3" w:rsidR="49F57592" w:rsidRDefault="49F57592" w:rsidP="03B40F88">
      <w:r>
        <w:t xml:space="preserve">3.6.4: </w:t>
      </w:r>
      <w:r w:rsidR="669FC97F">
        <w:t>The system will aggregate vector matches and graph-derived context, exclude duplicates, and provide references and graph paths used during response generation.</w:t>
      </w:r>
    </w:p>
    <w:p w14:paraId="79E56A7B" w14:textId="4F97ADAD" w:rsidR="1687363E" w:rsidRDefault="1687363E" w:rsidP="03B40F88">
      <w:r>
        <w:t xml:space="preserve">3.6.5: </w:t>
      </w:r>
      <w:r w:rsidR="2FA0F3B3">
        <w:t>The system will report queries</w:t>
      </w:r>
      <w:r w:rsidR="7DCB47CD">
        <w:t>,</w:t>
      </w:r>
      <w:r w:rsidR="2FA0F3B3">
        <w:t xml:space="preserve"> </w:t>
      </w:r>
      <w:r w:rsidR="1414D3A7">
        <w:t>whose retrieval provides no</w:t>
      </w:r>
      <w:r w:rsidR="2FA0F3B3">
        <w:t xml:space="preserve"> usable context</w:t>
      </w:r>
      <w:r w:rsidR="65297C4C">
        <w:t>,</w:t>
      </w:r>
      <w:r w:rsidR="2FA0F3B3">
        <w:t xml:space="preserve"> to the user rather than fabricating a response with unsupported data.</w:t>
      </w:r>
    </w:p>
    <w:p w14:paraId="1B8BCA78" w14:textId="37949243" w:rsidR="03B40F88" w:rsidRDefault="03B40F88" w:rsidP="03B40F88"/>
    <w:p w14:paraId="7C0D5F11" w14:textId="6301DBBC" w:rsidR="7908A7AF" w:rsidRDefault="7908A7AF" w:rsidP="03B40F88">
      <w:pPr>
        <w:pStyle w:val="Heading2"/>
      </w:pPr>
      <w:bookmarkStart w:id="16" w:name="_Toc240825328"/>
      <w:r>
        <w:t>3.7 Response Generation</w:t>
      </w:r>
      <w:bookmarkEnd w:id="16"/>
    </w:p>
    <w:p w14:paraId="3105BB2A" w14:textId="7303D63A" w:rsidR="0C681652" w:rsidRDefault="0C681652" w:rsidP="03B40F88">
      <w:r>
        <w:t xml:space="preserve">3.7.1: </w:t>
      </w:r>
      <w:r w:rsidR="7908A7AF">
        <w:t>The system will ground response generation within the context provided by retrieved documents.</w:t>
      </w:r>
    </w:p>
    <w:p w14:paraId="4BD443D3" w14:textId="734CAD45" w:rsidR="325FF557" w:rsidRDefault="325FF557" w:rsidP="03B40F88">
      <w:r>
        <w:t xml:space="preserve">3.7.2: </w:t>
      </w:r>
      <w:r w:rsidR="7908A7AF">
        <w:t>The response will provide source nodes and document references, including specific page locations based on the extracted chunks for verification.</w:t>
      </w:r>
    </w:p>
    <w:p w14:paraId="697CFAA3" w14:textId="555F138F" w:rsidR="56B62C33" w:rsidRDefault="56B62C33" w:rsidP="03B40F88">
      <w:r>
        <w:t xml:space="preserve">3.7.3: </w:t>
      </w:r>
      <w:r w:rsidR="7908A7AF">
        <w:t>The response will provide the exact graph path, including all nodes and relationships utilized during the response, for further verification and visualization of the result.</w:t>
      </w:r>
    </w:p>
    <w:p w14:paraId="1DA691E0" w14:textId="7628A0E8" w:rsidR="3A4CFC7E" w:rsidRDefault="3A4CFC7E" w:rsidP="03B40F88">
      <w:r>
        <w:t xml:space="preserve">3.7.4: </w:t>
      </w:r>
      <w:r w:rsidR="3A721D47">
        <w:t xml:space="preserve">The </w:t>
      </w:r>
      <w:r w:rsidR="2786A8AC">
        <w:t xml:space="preserve">response </w:t>
      </w:r>
      <w:r w:rsidR="3A721D47">
        <w:t>will indicate if there is no usable context for the given query (</w:t>
      </w:r>
      <w:r w:rsidR="10E5C8CB">
        <w:t xml:space="preserve">see </w:t>
      </w:r>
      <w:r w:rsidR="3A721D47">
        <w:t>3.6.5).</w:t>
      </w:r>
    </w:p>
    <w:p w14:paraId="7607B626" w14:textId="48317CC5" w:rsidR="6EF2D12A" w:rsidRDefault="6EF2D12A" w:rsidP="03B40F88">
      <w:r>
        <w:t xml:space="preserve">3.7.5: </w:t>
      </w:r>
      <w:r w:rsidR="7CC2F479">
        <w:t xml:space="preserve">In the case of partial, but not complete support, for a given query, the system will provide the existing evidence but indicate that it is insufficient. </w:t>
      </w:r>
    </w:p>
    <w:p w14:paraId="4FDE36B3" w14:textId="2EC34824" w:rsidR="03B40F88" w:rsidRDefault="03B40F88" w:rsidP="03B40F88"/>
    <w:p w14:paraId="5AE1600F" w14:textId="40BD51A6" w:rsidR="3506BBD4" w:rsidRDefault="3506BBD4" w:rsidP="03B40F88">
      <w:pPr>
        <w:pStyle w:val="Heading2"/>
      </w:pPr>
      <w:bookmarkStart w:id="17" w:name="_Toc240825329"/>
      <w:r>
        <w:t>3.8 Processing Status</w:t>
      </w:r>
      <w:bookmarkEnd w:id="17"/>
    </w:p>
    <w:p w14:paraId="6D50393E" w14:textId="659231E1" w:rsidR="41CEC149" w:rsidRDefault="41CEC149" w:rsidP="03B40F88">
      <w:r>
        <w:t xml:space="preserve">3.8.1: </w:t>
      </w:r>
      <w:r w:rsidR="699466F4">
        <w:t>The system will make pipeline progress, failures, and other data issues visible</w:t>
      </w:r>
      <w:r w:rsidR="5695BCD2">
        <w:t xml:space="preserve"> to the user through brief messages in</w:t>
      </w:r>
      <w:r w:rsidR="699466F4">
        <w:t xml:space="preserve"> the web UI.</w:t>
      </w:r>
    </w:p>
    <w:p w14:paraId="7C2406D6" w14:textId="100AC333" w:rsidR="7E2BAEB5" w:rsidRDefault="7E2BAEB5" w:rsidP="03B40F88">
      <w:r>
        <w:t xml:space="preserve">3.8.2: </w:t>
      </w:r>
      <w:r w:rsidR="5B793A68">
        <w:t>The system will log more detailed status messages on the backend for the team to diagnose implementation failures.</w:t>
      </w:r>
    </w:p>
    <w:p w14:paraId="12519882" w14:textId="4A0FD9A8" w:rsidR="70316A19" w:rsidRDefault="70316A19" w:rsidP="03B40F88">
      <w:r>
        <w:t xml:space="preserve">3.8.3: </w:t>
      </w:r>
      <w:r w:rsidR="699466F4">
        <w:t>The system will allow 'failed' jobs to be retried after the cause is corrected.</w:t>
      </w:r>
    </w:p>
    <w:p w14:paraId="75B55BC1" w14:textId="4013F4E0" w:rsidR="03B40F88" w:rsidRDefault="03B40F88" w:rsidP="03B40F88"/>
    <w:p w14:paraId="5678B132" w14:textId="1E57AE75" w:rsidR="02646C1E" w:rsidRDefault="02646C1E" w:rsidP="03B40F88">
      <w:pPr>
        <w:pStyle w:val="Heading2"/>
      </w:pPr>
      <w:bookmarkStart w:id="18" w:name="_Toc240825330"/>
      <w:r>
        <w:t>3.9 Graph Exploration</w:t>
      </w:r>
      <w:bookmarkEnd w:id="18"/>
    </w:p>
    <w:p w14:paraId="0F3D4CA1" w14:textId="4AD04CE4" w:rsidR="50DCB74F" w:rsidRDefault="50DCB74F" w:rsidP="03B40F88">
      <w:r>
        <w:t xml:space="preserve">3.9.1: </w:t>
      </w:r>
      <w:r w:rsidR="02646C1E">
        <w:t>The UI will provide an interactive 2D graph explorer with search, filtering, node expansion, and path highlighting.</w:t>
      </w:r>
    </w:p>
    <w:p w14:paraId="53528548" w14:textId="76A7F2B0" w:rsidR="2C4E794C" w:rsidRDefault="2C4E794C" w:rsidP="03B40F88">
      <w:r>
        <w:t xml:space="preserve">3.9.2: </w:t>
      </w:r>
      <w:r w:rsidR="61652AFB">
        <w:t>The UI will allow the user to select a node, inspect its source information, and open the corresponding source documents.</w:t>
      </w:r>
    </w:p>
    <w:p w14:paraId="7AED6B0B" w14:textId="20AE7D41" w:rsidR="31C09DFA" w:rsidRDefault="31C09DFA" w:rsidP="03B40F88">
      <w:r>
        <w:t xml:space="preserve">3.9.3: </w:t>
      </w:r>
      <w:r w:rsidR="40E2CA0D">
        <w:t>The system will update affected graph and vector records when documents are changed or removed, which will be made visible through the graph explorer UI.</w:t>
      </w:r>
    </w:p>
    <w:p w14:paraId="16428BAB" w14:textId="6771889B" w:rsidR="03B40F88" w:rsidRDefault="03B40F88" w:rsidP="03B40F88"/>
    <w:p w14:paraId="3553D5E3" w14:textId="0D371271" w:rsidR="40E2CA0D" w:rsidRDefault="40E2CA0D" w:rsidP="03B40F88">
      <w:pPr>
        <w:pStyle w:val="Heading2"/>
      </w:pPr>
      <w:bookmarkStart w:id="19" w:name="_Toc240825331"/>
      <w:r>
        <w:lastRenderedPageBreak/>
        <w:t>3.10 Benchmarks</w:t>
      </w:r>
      <w:bookmarkEnd w:id="19"/>
    </w:p>
    <w:p w14:paraId="330035A0" w14:textId="604FBF66" w:rsidR="3407C20D" w:rsidRDefault="3407C20D" w:rsidP="03B40F88">
      <w:r>
        <w:t xml:space="preserve">3.10.1: </w:t>
      </w:r>
      <w:r w:rsidR="645213F5">
        <w:t xml:space="preserve">The system will provide a separate UI element for users to compare responses from </w:t>
      </w:r>
      <w:r w:rsidR="464B7660">
        <w:t>S</w:t>
      </w:r>
      <w:r w:rsidR="645213F5">
        <w:t>tandard RAG and GraphRAG algorithms side-by-side.</w:t>
      </w:r>
    </w:p>
    <w:p w14:paraId="3BEAA052" w14:textId="2510E879" w:rsidR="03B40F88" w:rsidRDefault="03B40F88" w:rsidP="03B40F88"/>
    <w:p w14:paraId="5B78DDDC" w14:textId="49E07F25" w:rsidR="00216C1A" w:rsidRDefault="00A56B1D" w:rsidP="00A56B1D">
      <w:pPr>
        <w:pStyle w:val="Heading1"/>
      </w:pPr>
      <w:bookmarkStart w:id="20" w:name="_Toc240825332"/>
      <w:r>
        <w:t>4</w:t>
      </w:r>
      <w:r w:rsidR="00216C1A">
        <w:t xml:space="preserve">.0 </w:t>
      </w:r>
      <w:r>
        <w:t xml:space="preserve"> </w:t>
      </w:r>
      <w:r w:rsidR="00216C1A">
        <w:t>Non-Functional Requirements</w:t>
      </w:r>
      <w:bookmarkEnd w:id="20"/>
    </w:p>
    <w:p w14:paraId="3A06E7BF" w14:textId="4696ED17" w:rsidR="03B40F88" w:rsidRDefault="03B40F88" w:rsidP="03B40F88"/>
    <w:p w14:paraId="46E421E1" w14:textId="77777777" w:rsidR="00216C1A" w:rsidRDefault="00216C1A" w:rsidP="00A56B1D">
      <w:pPr>
        <w:pStyle w:val="Heading2"/>
      </w:pPr>
      <w:bookmarkStart w:id="21" w:name="_Toc240825333"/>
      <w:r>
        <w:t>4.1 Security</w:t>
      </w:r>
      <w:bookmarkEnd w:id="21"/>
    </w:p>
    <w:p w14:paraId="293F908F" w14:textId="7949FED3" w:rsidR="1A73A7D5" w:rsidRDefault="1A73A7D5" w:rsidP="03B40F88">
      <w:r>
        <w:t xml:space="preserve">4.1.1: </w:t>
      </w:r>
      <w:r w:rsidR="1B506C02">
        <w:t xml:space="preserve">The system will use </w:t>
      </w:r>
      <w:r w:rsidR="4B6B4388">
        <w:t>Supabase Auth with Google sign-in to authenticate users</w:t>
      </w:r>
      <w:r w:rsidR="00312057">
        <w:t xml:space="preserve"> [8]</w:t>
      </w:r>
      <w:r w:rsidR="4B6B4388">
        <w:t>.</w:t>
      </w:r>
    </w:p>
    <w:p w14:paraId="732AFE60" w14:textId="7DDFA611" w:rsidR="51C6BC63" w:rsidRDefault="51C6BC63" w:rsidP="03B40F88">
      <w:r>
        <w:t xml:space="preserve">4.1.2: </w:t>
      </w:r>
      <w:r w:rsidR="4B6B4388">
        <w:t>The application will not collect or store Google account passwords.</w:t>
      </w:r>
    </w:p>
    <w:p w14:paraId="1E437B54" w14:textId="5F000BD1" w:rsidR="641E6C5D" w:rsidRDefault="641E6C5D" w:rsidP="03B40F88">
      <w:r>
        <w:t xml:space="preserve">4.1.3: </w:t>
      </w:r>
      <w:r w:rsidR="4B6B4388">
        <w:t>The backend will verify authentication tokens before granting access to the application and reject invalid credentials.</w:t>
      </w:r>
    </w:p>
    <w:p w14:paraId="56505AD7" w14:textId="1D610A2B" w:rsidR="1F4949F9" w:rsidRDefault="1F4949F9" w:rsidP="03B40F88">
      <w:r>
        <w:t xml:space="preserve">4.1.4: </w:t>
      </w:r>
      <w:r w:rsidR="4B6B4388">
        <w:t>The system will restrict document access and retrieval results to content that only the authenticated user is allowed to access.</w:t>
      </w:r>
    </w:p>
    <w:p w14:paraId="7E6B3013" w14:textId="1403633B" w:rsidR="4E945B3C" w:rsidRDefault="4E945B3C" w:rsidP="1CC1D2EA">
      <w:r>
        <w:t xml:space="preserve">4.1.5: </w:t>
      </w:r>
      <w:r w:rsidR="7A22D903">
        <w:t>Secret API keys and service credentials will remain in backend environment variables and will not be included in frontend code or version control.</w:t>
      </w:r>
    </w:p>
    <w:p w14:paraId="38F4903A" w14:textId="77BFCF75" w:rsidR="00216C1A" w:rsidRDefault="00486E78" w:rsidP="00216C1A">
      <w:r>
        <w:t xml:space="preserve">  </w:t>
      </w:r>
    </w:p>
    <w:p w14:paraId="194DD298" w14:textId="77777777" w:rsidR="00216C1A" w:rsidRDefault="00216C1A" w:rsidP="00A56B1D">
      <w:pPr>
        <w:pStyle w:val="Heading2"/>
      </w:pPr>
      <w:bookmarkStart w:id="22" w:name="_Toc240825334"/>
      <w:r>
        <w:t>4.2 Capacity</w:t>
      </w:r>
      <w:bookmarkEnd w:id="22"/>
    </w:p>
    <w:p w14:paraId="3CCABBC9" w14:textId="40746787" w:rsidR="0AF45F2E" w:rsidRDefault="0AF45F2E" w:rsidP="03B40F88">
      <w:r>
        <w:t>4.2.1: Data stores will have enough capacity to hold the global document corpus in addition to user documents.</w:t>
      </w:r>
    </w:p>
    <w:p w14:paraId="4F98D29F" w14:textId="0BFB1D1F" w:rsidR="0AF45F2E" w:rsidRDefault="0AF45F2E" w:rsidP="03B40F88">
      <w:r>
        <w:t>4.2.2: The server will have enough capacity to host response generation by Qwen 3.5:0.8b for potentially multiple users at once.</w:t>
      </w:r>
    </w:p>
    <w:p w14:paraId="5519026B" w14:textId="557D04B8" w:rsidR="00486E78" w:rsidRDefault="00486E78" w:rsidP="00216C1A">
      <w:r>
        <w:t xml:space="preserve"> </w:t>
      </w:r>
    </w:p>
    <w:p w14:paraId="3EE288F4" w14:textId="6F2B2283" w:rsidR="00216C1A" w:rsidRDefault="00216C1A" w:rsidP="00A56B1D">
      <w:pPr>
        <w:pStyle w:val="Heading2"/>
      </w:pPr>
      <w:bookmarkStart w:id="23" w:name="_Toc240825335"/>
      <w:r>
        <w:t xml:space="preserve">4.3 </w:t>
      </w:r>
      <w:r w:rsidR="00486E78">
        <w:t>Usability</w:t>
      </w:r>
      <w:bookmarkEnd w:id="23"/>
    </w:p>
    <w:p w14:paraId="1E1D63B8" w14:textId="3DDC045C" w:rsidR="00486E78" w:rsidRPr="00486E78" w:rsidRDefault="1367DF61" w:rsidP="00486E78">
      <w:r>
        <w:t xml:space="preserve">4.3.1: </w:t>
      </w:r>
      <w:r w:rsidR="6E0FF08C">
        <w:t xml:space="preserve">The web UI </w:t>
      </w:r>
      <w:r w:rsidR="7535A0AB">
        <w:t>will follow a minimalist layout with clearly labeled sections for document upload, document selection, query, answer, graph visualization, and benchmarking.</w:t>
      </w:r>
    </w:p>
    <w:p w14:paraId="231EEA62" w14:textId="2443E7AD" w:rsidR="00486E78" w:rsidRPr="00486E78" w:rsidRDefault="2C56BACB" w:rsidP="00486E78">
      <w:r>
        <w:t xml:space="preserve">4.3.2: </w:t>
      </w:r>
      <w:r w:rsidR="02FD09A1">
        <w:t>Document processing states and errors will be identified near the input fields with text labels.</w:t>
      </w:r>
    </w:p>
    <w:p w14:paraId="5707CBFA" w14:textId="35288BB7" w:rsidR="00216C1A" w:rsidRDefault="00486E78" w:rsidP="00216C1A">
      <w:r>
        <w:t xml:space="preserve"> </w:t>
      </w:r>
    </w:p>
    <w:p w14:paraId="7DFD5D83" w14:textId="73EA7490" w:rsidR="00EC63ED" w:rsidRDefault="00A56B1D" w:rsidP="00A56B1D">
      <w:pPr>
        <w:pStyle w:val="Heading1"/>
      </w:pPr>
      <w:bookmarkStart w:id="24" w:name="_Toc240825336"/>
      <w:r>
        <w:t>5</w:t>
      </w:r>
      <w:r w:rsidR="00EC63ED">
        <w:t xml:space="preserve">.0 </w:t>
      </w:r>
      <w:r>
        <w:t xml:space="preserve"> </w:t>
      </w:r>
      <w:r w:rsidR="00EC63ED">
        <w:t>External Interface Requirements</w:t>
      </w:r>
      <w:bookmarkEnd w:id="24"/>
    </w:p>
    <w:p w14:paraId="0E9296C8" w14:textId="68B38263" w:rsidR="03B40F88" w:rsidRDefault="03B40F88" w:rsidP="03B40F88"/>
    <w:p w14:paraId="468B689F" w14:textId="35BCCC78" w:rsidR="00EC63ED" w:rsidRDefault="00A56B1D" w:rsidP="00A56B1D">
      <w:pPr>
        <w:pStyle w:val="Heading2"/>
      </w:pPr>
      <w:bookmarkStart w:id="25" w:name="_Toc240825337"/>
      <w:r>
        <w:t>5</w:t>
      </w:r>
      <w:r w:rsidR="00EC63ED">
        <w:t>.1 User Interface Requirements</w:t>
      </w:r>
      <w:bookmarkEnd w:id="25"/>
      <w:r w:rsidR="00EC63ED">
        <w:t xml:space="preserve"> </w:t>
      </w:r>
    </w:p>
    <w:p w14:paraId="30A44379" w14:textId="0A69949A" w:rsidR="575E621C" w:rsidRDefault="575E621C" w:rsidP="03B40F88">
      <w:r>
        <w:t xml:space="preserve">5.1.1: </w:t>
      </w:r>
      <w:r w:rsidR="238083D7">
        <w:t xml:space="preserve">The UI will provide Google account authentication for users to access the system. </w:t>
      </w:r>
    </w:p>
    <w:p w14:paraId="36B0869D" w14:textId="557768A6" w:rsidR="62F2F968" w:rsidRDefault="62F2F968" w:rsidP="03B40F88">
      <w:r>
        <w:lastRenderedPageBreak/>
        <w:t xml:space="preserve">5.1.2: </w:t>
      </w:r>
      <w:r w:rsidR="758DFC6B">
        <w:t>The main workspace will show uploaded PDFs and their status, allow document selection, and accept user queries. Generated answers will appear, alongside supporting source references and graph traces.</w:t>
      </w:r>
    </w:p>
    <w:p w14:paraId="20440A58" w14:textId="7633D3E9" w:rsidR="74EDE74C" w:rsidRDefault="74EDE74C" w:rsidP="03B40F88">
      <w:r>
        <w:t xml:space="preserve">5.1.3: </w:t>
      </w:r>
      <w:r w:rsidR="758DFC6B">
        <w:t xml:space="preserve">The UI will provide a separate tab for </w:t>
      </w:r>
      <w:r w:rsidR="398E15DC">
        <w:t>manual</w:t>
      </w:r>
      <w:r w:rsidR="758DFC6B">
        <w:t xml:space="preserve"> graph navigation [</w:t>
      </w:r>
      <w:r w:rsidR="24FD7A2A">
        <w:t>S</w:t>
      </w:r>
      <w:r w:rsidR="6D027C97">
        <w:t xml:space="preserve">ection </w:t>
      </w:r>
      <w:r w:rsidR="758DFC6B">
        <w:t>3.9]</w:t>
      </w:r>
      <w:r w:rsidR="6D4670B2">
        <w:t xml:space="preserve"> and a separate tab for benchmarks [</w:t>
      </w:r>
      <w:r w:rsidR="4FA44DD9">
        <w:t xml:space="preserve">Section </w:t>
      </w:r>
      <w:r w:rsidR="6D4670B2">
        <w:t>3.10]</w:t>
      </w:r>
      <w:r w:rsidR="758DFC6B">
        <w:t>.</w:t>
      </w:r>
    </w:p>
    <w:p w14:paraId="5047EC9D" w14:textId="4E3EF389" w:rsidR="00EC63ED" w:rsidRPr="00216C1A" w:rsidRDefault="00EC63ED" w:rsidP="03B40F88">
      <w:pPr>
        <w:rPr>
          <w:i/>
          <w:iCs/>
        </w:rPr>
      </w:pPr>
    </w:p>
    <w:p w14:paraId="16D0FB63" w14:textId="4AB9CEC1" w:rsidR="00EC63ED" w:rsidRDefault="00A56B1D" w:rsidP="00A56B1D">
      <w:pPr>
        <w:pStyle w:val="Heading2"/>
      </w:pPr>
      <w:bookmarkStart w:id="26" w:name="_Toc240825338"/>
      <w:r>
        <w:t>5</w:t>
      </w:r>
      <w:r w:rsidR="00EC63ED">
        <w:t>.</w:t>
      </w:r>
      <w:r w:rsidR="67C6022B">
        <w:t>2</w:t>
      </w:r>
      <w:r w:rsidR="00EC63ED">
        <w:t xml:space="preserve"> Software Interface Requirements</w:t>
      </w:r>
      <w:bookmarkEnd w:id="26"/>
    </w:p>
    <w:p w14:paraId="05D65E2D" w14:textId="642535B3" w:rsidR="2B367FB5" w:rsidRDefault="2B367FB5" w:rsidP="03B40F88">
      <w:r>
        <w:t xml:space="preserve">5.2.1: </w:t>
      </w:r>
      <w:r w:rsidR="5C495B06">
        <w:t xml:space="preserve">React and FastAPI will handle authentication requests, document uploads, processing, selection, queries, responses, </w:t>
      </w:r>
      <w:r w:rsidR="0B717996">
        <w:t>and graph paths on the frontend and backend, respectively.</w:t>
      </w:r>
    </w:p>
    <w:p w14:paraId="357FB6FA" w14:textId="4E827172" w:rsidR="33D19C94" w:rsidRDefault="33D19C94" w:rsidP="1CC1D2EA">
      <w:r>
        <w:t xml:space="preserve">5.2.2: </w:t>
      </w:r>
      <w:r w:rsidR="05A1DADB">
        <w:t>A PDF-processing component will extract text and create chunks. Qwen through Ollama will perform entity and relationship extraction and response generation</w:t>
      </w:r>
      <w:r w:rsidR="0B717996">
        <w:t>. For the prototype, the model used will be Qwen 3.5:0.8b</w:t>
      </w:r>
      <w:r w:rsidR="00760C1C">
        <w:t xml:space="preserve"> [9], [10]</w:t>
      </w:r>
      <w:r w:rsidR="0B717996">
        <w:t>.</w:t>
      </w:r>
      <w:r w:rsidR="641A3C1F">
        <w:t xml:space="preserve"> The RAG pipeline will be implemented with LangChain.</w:t>
      </w:r>
    </w:p>
    <w:p w14:paraId="400DB145" w14:textId="7323004E" w:rsidR="3C9E691B" w:rsidRDefault="3C9E691B" w:rsidP="03B40F88">
      <w:r>
        <w:t xml:space="preserve">5.2.3: </w:t>
      </w:r>
      <w:r w:rsidR="641A3C1F">
        <w:t xml:space="preserve">Knowledge graph context will be retrieved from Neo4j through </w:t>
      </w:r>
      <w:bookmarkStart w:id="27" w:name="_Int_Zkl0bi4c"/>
      <w:r w:rsidR="641A3C1F">
        <w:t>FastAPI</w:t>
      </w:r>
      <w:bookmarkEnd w:id="27"/>
      <w:r w:rsidR="641A3C1F">
        <w:t>.</w:t>
      </w:r>
    </w:p>
    <w:p w14:paraId="2F1114D0" w14:textId="0068AF4D" w:rsidR="24388BA3" w:rsidRDefault="24388BA3" w:rsidP="1CC1D2EA">
      <w:r>
        <w:t xml:space="preserve">5.2.4: </w:t>
      </w:r>
      <w:r w:rsidR="6B0CC0DE">
        <w:t>FastAPI will query Qdrant using the query embedding and retrieve matching chunk text and source metadata for response generation.</w:t>
      </w:r>
    </w:p>
    <w:p w14:paraId="35CA5433" w14:textId="4A4A7BC9" w:rsidR="2E45DBA4" w:rsidRDefault="2E45DBA4" w:rsidP="1CC1D2EA">
      <w:r>
        <w:t>5.2.5: The system will use Supabase Storage for PDFs and Supabase Postgres for document metadata, processing states, and account records</w:t>
      </w:r>
      <w:r w:rsidR="002807A2">
        <w:t xml:space="preserve"> [11], [12]</w:t>
      </w:r>
      <w:r>
        <w:t>.</w:t>
      </w:r>
    </w:p>
    <w:p w14:paraId="2523848B" w14:textId="567D7D60" w:rsidR="00216C1A" w:rsidRPr="00216C1A" w:rsidRDefault="00486E78" w:rsidP="00EC63ED">
      <w:pPr>
        <w:rPr>
          <w:i/>
          <w:iCs/>
        </w:rPr>
      </w:pPr>
      <w:r>
        <w:rPr>
          <w:i/>
          <w:iCs/>
        </w:rPr>
        <w:t xml:space="preserve"> </w:t>
      </w:r>
    </w:p>
    <w:p w14:paraId="57A64EE5" w14:textId="75666616" w:rsidR="00EC63ED" w:rsidRDefault="00A56B1D" w:rsidP="00A56B1D">
      <w:pPr>
        <w:pStyle w:val="Heading2"/>
      </w:pPr>
      <w:bookmarkStart w:id="28" w:name="_Toc240825339"/>
      <w:r>
        <w:t>5</w:t>
      </w:r>
      <w:r w:rsidR="00EC63ED">
        <w:t>.</w:t>
      </w:r>
      <w:r w:rsidR="6A892027">
        <w:t>3</w:t>
      </w:r>
      <w:r w:rsidR="00EC63ED">
        <w:t xml:space="preserve"> Communication Interface Requirements</w:t>
      </w:r>
      <w:bookmarkEnd w:id="28"/>
    </w:p>
    <w:p w14:paraId="7A254608" w14:textId="13986075" w:rsidR="3B5B865A" w:rsidRDefault="3B5B865A" w:rsidP="03B40F88">
      <w:r>
        <w:t xml:space="preserve">5.3.1: </w:t>
      </w:r>
      <w:r w:rsidR="395FDC9A">
        <w:t>Browser requests will use HTTPS and JSON for</w:t>
      </w:r>
      <w:r w:rsidR="64BB1419">
        <w:t xml:space="preserve"> structured data.</w:t>
      </w:r>
    </w:p>
    <w:p w14:paraId="7FC960C5" w14:textId="4F85F1FF" w:rsidR="00216C1A" w:rsidRPr="00216C1A" w:rsidRDefault="00486E78" w:rsidP="00EC63ED">
      <w:pPr>
        <w:rPr>
          <w:i/>
          <w:iCs/>
        </w:rPr>
      </w:pPr>
      <w:r>
        <w:rPr>
          <w:i/>
          <w:iCs/>
        </w:rPr>
        <w:t xml:space="preserve"> </w:t>
      </w:r>
    </w:p>
    <w:p w14:paraId="56F20EE3" w14:textId="77777777" w:rsidR="00125C94" w:rsidRDefault="00723452" w:rsidP="00723452">
      <w:pPr>
        <w:pStyle w:val="Heading1"/>
      </w:pPr>
      <w:bookmarkStart w:id="29" w:name="_Toc240825340"/>
      <w:r>
        <w:t xml:space="preserve">6.0 </w:t>
      </w:r>
      <w:r w:rsidR="00125C94">
        <w:t>Analysis</w:t>
      </w:r>
      <w:bookmarkEnd w:id="29"/>
    </w:p>
    <w:p w14:paraId="05B90C20" w14:textId="6823D1FB" w:rsidR="03B40F88" w:rsidRDefault="03B40F88" w:rsidP="03B40F88"/>
    <w:p w14:paraId="5058C701" w14:textId="17D3D5BA" w:rsidR="00EC63ED" w:rsidRDefault="00125C94" w:rsidP="00125C94">
      <w:pPr>
        <w:pStyle w:val="Heading2"/>
      </w:pPr>
      <w:bookmarkStart w:id="30" w:name="_Toc240825341"/>
      <w:r>
        <w:t>6.1 Use Cases</w:t>
      </w:r>
      <w:bookmarkEnd w:id="30"/>
      <w:r w:rsidR="00723452">
        <w:t xml:space="preserve"> </w:t>
      </w:r>
    </w:p>
    <w:p w14:paraId="2384CF8B" w14:textId="3CAA5A09" w:rsidR="298034A7" w:rsidRDefault="298034A7" w:rsidP="03B40F88">
      <w:r>
        <w:t>6.1.1</w:t>
      </w:r>
      <w:r w:rsidR="00144B5B">
        <w:t xml:space="preserve"> -</w:t>
      </w:r>
      <w:r>
        <w:t xml:space="preserve"> Authentication: </w:t>
      </w:r>
      <w:r w:rsidR="55898612">
        <w:t>The user will open the application in their web browser and log</w:t>
      </w:r>
      <w:r w:rsidR="02B4DD85">
        <w:t xml:space="preserve"> </w:t>
      </w:r>
      <w:r w:rsidR="55898612">
        <w:t xml:space="preserve">in through their existing Google account. They can create a custom username or continue with the name associated with the Google account. </w:t>
      </w:r>
      <w:r w:rsidR="71FE3F68">
        <w:t>Once authenticated, the user will see only that account's workspace, with options to navigate to the various tabs in the application.</w:t>
      </w:r>
    </w:p>
    <w:p w14:paraId="46C2EB64" w14:textId="6AF51D26" w:rsidR="6E8AD763" w:rsidRDefault="6E8AD763" w:rsidP="1CC1D2EA">
      <w:r>
        <w:t xml:space="preserve">As a user, I </w:t>
      </w:r>
      <w:r w:rsidR="0031036E">
        <w:t>want to sign in with Google so that I can access my workspace without creating another password</w:t>
      </w:r>
      <w:r>
        <w:t>.</w:t>
      </w:r>
    </w:p>
    <w:p w14:paraId="0CD3D062" w14:textId="08547DD1" w:rsidR="7239A89F" w:rsidRDefault="7239A89F" w:rsidP="03B40F88">
      <w:r>
        <w:t>6.1.2</w:t>
      </w:r>
      <w:r w:rsidR="00144B5B">
        <w:t xml:space="preserve"> -</w:t>
      </w:r>
      <w:r>
        <w:t xml:space="preserve"> Document Collection: </w:t>
      </w:r>
      <w:r w:rsidR="71FE3F68">
        <w:t>In the home page, the user can upload a PDF file. The system will store the file, extract knowledge, write to Neo4j and Qdrant, and mark the docum</w:t>
      </w:r>
      <w:r w:rsidR="5D643130">
        <w:t xml:space="preserve">ent as 'ready'. If an error occurs, the </w:t>
      </w:r>
      <w:r w:rsidR="20B3E6F6">
        <w:t xml:space="preserve">system will notify the user </w:t>
      </w:r>
      <w:r w:rsidR="5D643130">
        <w:t xml:space="preserve">of the error via a text </w:t>
      </w:r>
      <w:r w:rsidR="16EB6E87">
        <w:t>prompt and</w:t>
      </w:r>
      <w:r w:rsidR="5D643130">
        <w:t xml:space="preserve"> </w:t>
      </w:r>
      <w:r w:rsidR="46226B5C">
        <w:t xml:space="preserve">mark </w:t>
      </w:r>
      <w:r w:rsidR="5D643130">
        <w:t>the document</w:t>
      </w:r>
      <w:r w:rsidR="143C812C">
        <w:t xml:space="preserve"> as 'failed'</w:t>
      </w:r>
      <w:r w:rsidR="5D643130">
        <w:t xml:space="preserve">. </w:t>
      </w:r>
    </w:p>
    <w:p w14:paraId="45E3AB21" w14:textId="6D4425A3" w:rsidR="4CC3BAA7" w:rsidRDefault="4CC3BAA7" w:rsidP="1CC1D2EA">
      <w:r>
        <w:t xml:space="preserve">As a user, I want to upload PDFs and view their processing status so that I know which documents I can query. </w:t>
      </w:r>
    </w:p>
    <w:p w14:paraId="3BFB372C" w14:textId="1027926A" w:rsidR="31A91875" w:rsidRDefault="31A91875" w:rsidP="03B40F88">
      <w:r>
        <w:lastRenderedPageBreak/>
        <w:t>6.1.3</w:t>
      </w:r>
      <w:r w:rsidR="00144B5B">
        <w:t xml:space="preserve"> -</w:t>
      </w:r>
      <w:r>
        <w:t xml:space="preserve"> Querying and Response Generation: </w:t>
      </w:r>
      <w:r w:rsidR="2263FC20">
        <w:t xml:space="preserve">The user </w:t>
      </w:r>
      <w:r w:rsidR="7A5E9874">
        <w:t>will</w:t>
      </w:r>
      <w:r w:rsidR="2263FC20">
        <w:t xml:space="preserve"> submit a query using the global corpus or select documents. The system aggregates vecto</w:t>
      </w:r>
      <w:r w:rsidR="343A272A">
        <w:t>r similarity matches and graph traversal to generate a response, which is displayed to the user along with document references and the graph path used. If there is no usable evidence, the system will notify the user v</w:t>
      </w:r>
      <w:r w:rsidR="31D43CBB">
        <w:t>ia a text prompt.</w:t>
      </w:r>
    </w:p>
    <w:p w14:paraId="46EF278B" w14:textId="7A03A6B8" w:rsidR="01E1245A" w:rsidRDefault="01E1245A" w:rsidP="1CC1D2EA">
      <w:r>
        <w:t>As a user, I want answers with source references and supporting paths so I can personally verify the evidence provided.</w:t>
      </w:r>
    </w:p>
    <w:p w14:paraId="494E322C" w14:textId="31AA9578" w:rsidR="593E9654" w:rsidRDefault="593E9654" w:rsidP="03B40F88">
      <w:r>
        <w:t>6.1.4</w:t>
      </w:r>
      <w:r w:rsidR="00144B5B">
        <w:t xml:space="preserve"> - </w:t>
      </w:r>
      <w:r>
        <w:t xml:space="preserve">Graph Visualization: </w:t>
      </w:r>
      <w:r w:rsidR="31D43CBB">
        <w:t xml:space="preserve">The user </w:t>
      </w:r>
      <w:r w:rsidR="4E515F03">
        <w:t>will navigate to the visualization tab where they can filter the graph, expand nodes, and inspect source information. Selecting a source opens the corresponding PDF for the user to view.</w:t>
      </w:r>
    </w:p>
    <w:p w14:paraId="1A5E7145" w14:textId="092DF54B" w:rsidR="2F429570" w:rsidRDefault="2F429570" w:rsidP="1CC1D2EA">
      <w:r>
        <w:t xml:space="preserve">As a user, I want to search and expand the graph nodes to explore </w:t>
      </w:r>
      <w:r w:rsidR="006648B2">
        <w:t>connections within my documents and</w:t>
      </w:r>
      <w:r>
        <w:t xml:space="preserve"> hav</w:t>
      </w:r>
      <w:r w:rsidR="7A94D7CA">
        <w:t>e more certainty in the generated responses</w:t>
      </w:r>
      <w:r>
        <w:t>.</w:t>
      </w:r>
    </w:p>
    <w:p w14:paraId="14AA027E" w14:textId="1894E265" w:rsidR="7B210257" w:rsidRDefault="7B210257" w:rsidP="03B40F88">
      <w:r>
        <w:t>6.1.5</w:t>
      </w:r>
      <w:r w:rsidR="00144B5B">
        <w:t xml:space="preserve"> -</w:t>
      </w:r>
      <w:r>
        <w:t xml:space="preserve"> Benchmarks: The user will navigate to the benchmarks tab where they can send a query of their choosing and compare the output quality of a standard RAG pipeline to the Knowledge Graph RAG pipeline.</w:t>
      </w:r>
    </w:p>
    <w:p w14:paraId="6FF68A65" w14:textId="7A6DD5A0" w:rsidR="32491AA6" w:rsidRDefault="32491AA6" w:rsidP="1CC1D2EA">
      <w:r>
        <w:t>As a user, I want to compare Standard RAG and GraphRAG on the same question and documents so that I can evaluate differences and decide which is better for my use case.</w:t>
      </w:r>
    </w:p>
    <w:p w14:paraId="678A0D4D" w14:textId="2279A52E" w:rsidR="03B40F88" w:rsidRDefault="03B40F88" w:rsidP="03B40F88"/>
    <w:p w14:paraId="0863B8E6" w14:textId="1E37F97C" w:rsidR="00125C94" w:rsidRPr="00125C94" w:rsidRDefault="00125C94" w:rsidP="1CC1D2EA">
      <w:pPr>
        <w:pStyle w:val="Heading2"/>
      </w:pPr>
      <w:bookmarkStart w:id="31" w:name="_Toc240825342"/>
      <w:r>
        <w:t xml:space="preserve">6.2 </w:t>
      </w:r>
      <w:r w:rsidR="160FB7A2">
        <w:t>Document Ingestion and Query Workflow</w:t>
      </w:r>
      <w:bookmarkEnd w:id="31"/>
    </w:p>
    <w:p w14:paraId="3D1CAC23" w14:textId="54944420" w:rsidR="03B40F88" w:rsidRDefault="73FD58E0" w:rsidP="03B40F88">
      <w:r>
        <w:t xml:space="preserve">The following diagram shows the progression of </w:t>
      </w:r>
      <w:r w:rsidR="66467FD5">
        <w:t>data</w:t>
      </w:r>
      <w:r>
        <w:t xml:space="preserve"> from an uploaded PDF to storage</w:t>
      </w:r>
      <w:r w:rsidR="57DB0BC0">
        <w:t xml:space="preserve"> and the progression of user query to generated response. I</w:t>
      </w:r>
      <w:r>
        <w:t>n the</w:t>
      </w:r>
      <w:r w:rsidR="540C6736">
        <w:t xml:space="preserve"> top half of the diagram, a PDF is uploaded through the web UI where it goes to the</w:t>
      </w:r>
      <w:r>
        <w:t xml:space="preserve"> document store, Neo4j, and Qdrant, as well as labeling the document as 'ready' for </w:t>
      </w:r>
      <w:r w:rsidR="6F833650">
        <w:t>user queries.</w:t>
      </w:r>
      <w:r w:rsidR="02968E35">
        <w:t xml:space="preserve"> There are some intermediate steps where the document knowledge is extracted and utilized as entities and relations for the Knowledge Graph in Neo4j, or as chunk embeddings for Qdrant.</w:t>
      </w:r>
      <w:r w:rsidR="11C73961">
        <w:t xml:space="preserve"> In the bottom half of the diagram, the user submits a query, which</w:t>
      </w:r>
      <w:r w:rsidR="42AA5856">
        <w:t xml:space="preserve"> </w:t>
      </w:r>
      <w:r w:rsidR="11C73961">
        <w:t>prompts a request to the related data stores to retrieve related context for Qwen to generate an informed response.</w:t>
      </w:r>
    </w:p>
    <w:p w14:paraId="29AA13EA" w14:textId="77777777" w:rsidR="000623A4" w:rsidRDefault="21CD7542" w:rsidP="000623A4">
      <w:pPr>
        <w:keepNext/>
        <w:jc w:val="center"/>
      </w:pPr>
      <w:r>
        <w:rPr>
          <w:noProof/>
        </w:rPr>
        <w:lastRenderedPageBreak/>
        <w:drawing>
          <wp:inline distT="0" distB="0" distL="0" distR="0" wp14:anchorId="5DD6775A" wp14:editId="4B121E8E">
            <wp:extent cx="3781425" cy="5943600"/>
            <wp:effectExtent l="0" t="0" r="0" b="0"/>
            <wp:docPr id="521969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69936" name="Picture 521969936"/>
                    <pic:cNvPicPr/>
                  </pic:nvPicPr>
                  <pic:blipFill>
                    <a:blip r:embed="rId25">
                      <a:extLst>
                        <a:ext uri="{28A0092B-C50C-407E-A947-70E740481C1C}">
                          <a14:useLocalDpi xmlns:a14="http://schemas.microsoft.com/office/drawing/2010/main"/>
                        </a:ext>
                      </a:extLst>
                    </a:blip>
                    <a:stretch>
                      <a:fillRect/>
                    </a:stretch>
                  </pic:blipFill>
                  <pic:spPr>
                    <a:xfrm>
                      <a:off x="0" y="0"/>
                      <a:ext cx="3781425" cy="5943600"/>
                    </a:xfrm>
                    <a:prstGeom prst="rect">
                      <a:avLst/>
                    </a:prstGeom>
                  </pic:spPr>
                </pic:pic>
              </a:graphicData>
            </a:graphic>
          </wp:inline>
        </w:drawing>
      </w:r>
    </w:p>
    <w:p w14:paraId="100590DC" w14:textId="48A25622" w:rsidR="21CD7542" w:rsidRDefault="000623A4" w:rsidP="000623A4">
      <w:pPr>
        <w:pStyle w:val="Caption"/>
        <w:jc w:val="center"/>
      </w:pPr>
      <w:r>
        <w:t xml:space="preserve">Figure </w:t>
      </w:r>
      <w:fldSimple w:instr=" SEQ Figure \* ARABIC ">
        <w:r>
          <w:rPr>
            <w:noProof/>
          </w:rPr>
          <w:t>1</w:t>
        </w:r>
      </w:fldSimple>
      <w:r>
        <w:t>. Document ingestion and query workflow.</w:t>
      </w:r>
    </w:p>
    <w:sectPr w:rsidR="21CD75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EE47D" w14:textId="77777777" w:rsidR="009A7C43" w:rsidRDefault="009A7C43">
      <w:pPr>
        <w:spacing w:after="0" w:line="240" w:lineRule="auto"/>
      </w:pPr>
      <w:r>
        <w:separator/>
      </w:r>
    </w:p>
  </w:endnote>
  <w:endnote w:type="continuationSeparator" w:id="0">
    <w:p w14:paraId="3AF9CF1A" w14:textId="77777777" w:rsidR="009A7C43" w:rsidRDefault="009A7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29675" w14:textId="77777777" w:rsidR="009A7C43" w:rsidRDefault="009A7C43">
      <w:pPr>
        <w:spacing w:after="0" w:line="240" w:lineRule="auto"/>
      </w:pPr>
      <w:r>
        <w:separator/>
      </w:r>
    </w:p>
  </w:footnote>
  <w:footnote w:type="continuationSeparator" w:id="0">
    <w:p w14:paraId="021FA63B" w14:textId="77777777" w:rsidR="009A7C43" w:rsidRDefault="009A7C4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Wy+zJ2jpTfKzEM" int2:id="OEsGuq8Y">
      <int2:state int2:value="Rejected" int2:type="spell"/>
    </int2:textHash>
    <int2:bookmark int2:bookmarkName="_Int_Zkl0bi4c" int2:invalidationBookmarkName="" int2:hashCode="BhC4atvvqFzNSb" int2:id="SZ7uvP0u">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30D28"/>
    <w:multiLevelType w:val="multilevel"/>
    <w:tmpl w:val="D2E2D91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960337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3ED"/>
    <w:rsid w:val="00002F88"/>
    <w:rsid w:val="00013FF2"/>
    <w:rsid w:val="000623A4"/>
    <w:rsid w:val="001142A9"/>
    <w:rsid w:val="00125C94"/>
    <w:rsid w:val="00144B5B"/>
    <w:rsid w:val="001627E5"/>
    <w:rsid w:val="001720E0"/>
    <w:rsid w:val="001730B0"/>
    <w:rsid w:val="001A1BC8"/>
    <w:rsid w:val="001B4E6C"/>
    <w:rsid w:val="001D6A24"/>
    <w:rsid w:val="001E65B1"/>
    <w:rsid w:val="00216C1A"/>
    <w:rsid w:val="002769E7"/>
    <w:rsid w:val="002807A2"/>
    <w:rsid w:val="00290A14"/>
    <w:rsid w:val="002A7E86"/>
    <w:rsid w:val="002AC049"/>
    <w:rsid w:val="0031036E"/>
    <w:rsid w:val="00312057"/>
    <w:rsid w:val="003319EE"/>
    <w:rsid w:val="0037554E"/>
    <w:rsid w:val="00381E5A"/>
    <w:rsid w:val="00382BA8"/>
    <w:rsid w:val="00393354"/>
    <w:rsid w:val="003A8BC2"/>
    <w:rsid w:val="003B045B"/>
    <w:rsid w:val="003B6F2C"/>
    <w:rsid w:val="0040527C"/>
    <w:rsid w:val="00439C3B"/>
    <w:rsid w:val="00486E78"/>
    <w:rsid w:val="004D249C"/>
    <w:rsid w:val="004F22DF"/>
    <w:rsid w:val="004F5460"/>
    <w:rsid w:val="00511314"/>
    <w:rsid w:val="00513A51"/>
    <w:rsid w:val="005261D3"/>
    <w:rsid w:val="00531698"/>
    <w:rsid w:val="00560585"/>
    <w:rsid w:val="00592318"/>
    <w:rsid w:val="00593497"/>
    <w:rsid w:val="005C1780"/>
    <w:rsid w:val="005D5055"/>
    <w:rsid w:val="005D5C24"/>
    <w:rsid w:val="005E4BD1"/>
    <w:rsid w:val="005E6D9C"/>
    <w:rsid w:val="0062447E"/>
    <w:rsid w:val="006532F6"/>
    <w:rsid w:val="006648B2"/>
    <w:rsid w:val="0069340A"/>
    <w:rsid w:val="006A69D5"/>
    <w:rsid w:val="00723452"/>
    <w:rsid w:val="007433E7"/>
    <w:rsid w:val="0075B8FC"/>
    <w:rsid w:val="00760C1C"/>
    <w:rsid w:val="00794038"/>
    <w:rsid w:val="008041B9"/>
    <w:rsid w:val="0084663C"/>
    <w:rsid w:val="008729CE"/>
    <w:rsid w:val="008C4E42"/>
    <w:rsid w:val="008F5D76"/>
    <w:rsid w:val="008F7E75"/>
    <w:rsid w:val="009114FB"/>
    <w:rsid w:val="0097547F"/>
    <w:rsid w:val="00981D5C"/>
    <w:rsid w:val="00996DB2"/>
    <w:rsid w:val="009A7C43"/>
    <w:rsid w:val="009E535B"/>
    <w:rsid w:val="00A037AF"/>
    <w:rsid w:val="00A56B1D"/>
    <w:rsid w:val="00A847C6"/>
    <w:rsid w:val="00AA7178"/>
    <w:rsid w:val="00AB305A"/>
    <w:rsid w:val="00AC2888"/>
    <w:rsid w:val="00AC36B2"/>
    <w:rsid w:val="00B148DE"/>
    <w:rsid w:val="00BD135E"/>
    <w:rsid w:val="00BE2A5F"/>
    <w:rsid w:val="00C17860"/>
    <w:rsid w:val="00C51EFB"/>
    <w:rsid w:val="00C85219"/>
    <w:rsid w:val="00CA7E2E"/>
    <w:rsid w:val="00CD1515"/>
    <w:rsid w:val="00CD1C78"/>
    <w:rsid w:val="00CE51B3"/>
    <w:rsid w:val="00CE5B37"/>
    <w:rsid w:val="00D10C5B"/>
    <w:rsid w:val="00D25A50"/>
    <w:rsid w:val="00D6117C"/>
    <w:rsid w:val="00D6297C"/>
    <w:rsid w:val="00D7721D"/>
    <w:rsid w:val="00D877DE"/>
    <w:rsid w:val="00DB0617"/>
    <w:rsid w:val="00DE421F"/>
    <w:rsid w:val="00E10A35"/>
    <w:rsid w:val="00E12037"/>
    <w:rsid w:val="00E33DBB"/>
    <w:rsid w:val="00E431CF"/>
    <w:rsid w:val="00E949F7"/>
    <w:rsid w:val="00EA0965"/>
    <w:rsid w:val="00EC63ED"/>
    <w:rsid w:val="00EE1450"/>
    <w:rsid w:val="00F54AD9"/>
    <w:rsid w:val="00F85288"/>
    <w:rsid w:val="00F911DC"/>
    <w:rsid w:val="00FA05F4"/>
    <w:rsid w:val="00FA13A6"/>
    <w:rsid w:val="00FA7693"/>
    <w:rsid w:val="00FA7F7A"/>
    <w:rsid w:val="00FC7D54"/>
    <w:rsid w:val="0108BD52"/>
    <w:rsid w:val="014CA9A4"/>
    <w:rsid w:val="016F2D8D"/>
    <w:rsid w:val="0183BAAE"/>
    <w:rsid w:val="01E1245A"/>
    <w:rsid w:val="02646C1E"/>
    <w:rsid w:val="0271F836"/>
    <w:rsid w:val="02968E35"/>
    <w:rsid w:val="02AFABA5"/>
    <w:rsid w:val="02B4DD85"/>
    <w:rsid w:val="02BE18CF"/>
    <w:rsid w:val="02FD09A1"/>
    <w:rsid w:val="0311C2F1"/>
    <w:rsid w:val="035CB502"/>
    <w:rsid w:val="039EFD75"/>
    <w:rsid w:val="03B40F88"/>
    <w:rsid w:val="03FD5D6C"/>
    <w:rsid w:val="0538EEEB"/>
    <w:rsid w:val="053DADE4"/>
    <w:rsid w:val="0542EF38"/>
    <w:rsid w:val="0582D2D5"/>
    <w:rsid w:val="0583C3FD"/>
    <w:rsid w:val="0583D95A"/>
    <w:rsid w:val="0584A7AD"/>
    <w:rsid w:val="05A1DADB"/>
    <w:rsid w:val="05FBEFC5"/>
    <w:rsid w:val="06556844"/>
    <w:rsid w:val="0676DDA9"/>
    <w:rsid w:val="06B485B1"/>
    <w:rsid w:val="06ECFA42"/>
    <w:rsid w:val="0757934A"/>
    <w:rsid w:val="07975E8E"/>
    <w:rsid w:val="0815F83E"/>
    <w:rsid w:val="082AA6BD"/>
    <w:rsid w:val="091906E7"/>
    <w:rsid w:val="0959FBD5"/>
    <w:rsid w:val="09B7D721"/>
    <w:rsid w:val="09ECEE7F"/>
    <w:rsid w:val="0A2C011B"/>
    <w:rsid w:val="0A629CF3"/>
    <w:rsid w:val="0AAA093F"/>
    <w:rsid w:val="0AEA52E7"/>
    <w:rsid w:val="0AF45F2E"/>
    <w:rsid w:val="0B4CD66E"/>
    <w:rsid w:val="0B60F363"/>
    <w:rsid w:val="0B69D06A"/>
    <w:rsid w:val="0B717996"/>
    <w:rsid w:val="0B7DEB3F"/>
    <w:rsid w:val="0B92C05D"/>
    <w:rsid w:val="0BBBD0C4"/>
    <w:rsid w:val="0BCFBB73"/>
    <w:rsid w:val="0BFD04F2"/>
    <w:rsid w:val="0C0DB80E"/>
    <w:rsid w:val="0C38A801"/>
    <w:rsid w:val="0C3DB1C8"/>
    <w:rsid w:val="0C59DC4B"/>
    <w:rsid w:val="0C681652"/>
    <w:rsid w:val="0CA321D6"/>
    <w:rsid w:val="0CED2C39"/>
    <w:rsid w:val="0D4FC615"/>
    <w:rsid w:val="0D7195F4"/>
    <w:rsid w:val="0DB2D1EA"/>
    <w:rsid w:val="0DDCF222"/>
    <w:rsid w:val="0DFC63A0"/>
    <w:rsid w:val="0E239E8A"/>
    <w:rsid w:val="0E3589AA"/>
    <w:rsid w:val="0EB996B2"/>
    <w:rsid w:val="0F0E8F96"/>
    <w:rsid w:val="0F3B4CE4"/>
    <w:rsid w:val="0FB74EAA"/>
    <w:rsid w:val="0FBBBAB4"/>
    <w:rsid w:val="0FD06D72"/>
    <w:rsid w:val="10145084"/>
    <w:rsid w:val="10740C74"/>
    <w:rsid w:val="10911343"/>
    <w:rsid w:val="10E06CB8"/>
    <w:rsid w:val="10E5C8CB"/>
    <w:rsid w:val="115BF05C"/>
    <w:rsid w:val="1189A900"/>
    <w:rsid w:val="11C73961"/>
    <w:rsid w:val="128639D6"/>
    <w:rsid w:val="12BB026B"/>
    <w:rsid w:val="13254B8A"/>
    <w:rsid w:val="1367DF61"/>
    <w:rsid w:val="1414D3A7"/>
    <w:rsid w:val="142B657B"/>
    <w:rsid w:val="1433A3BA"/>
    <w:rsid w:val="143C812C"/>
    <w:rsid w:val="143DEC19"/>
    <w:rsid w:val="153ED7E2"/>
    <w:rsid w:val="158C2262"/>
    <w:rsid w:val="160FB7A2"/>
    <w:rsid w:val="161528B7"/>
    <w:rsid w:val="1653DEE1"/>
    <w:rsid w:val="1687363E"/>
    <w:rsid w:val="1694CFEB"/>
    <w:rsid w:val="16EB6E87"/>
    <w:rsid w:val="173C5A86"/>
    <w:rsid w:val="174E82CB"/>
    <w:rsid w:val="17753CB9"/>
    <w:rsid w:val="179FA462"/>
    <w:rsid w:val="17B21A80"/>
    <w:rsid w:val="17D7FCAC"/>
    <w:rsid w:val="18352230"/>
    <w:rsid w:val="1877426F"/>
    <w:rsid w:val="18A672EC"/>
    <w:rsid w:val="196912F4"/>
    <w:rsid w:val="198423E3"/>
    <w:rsid w:val="199288D6"/>
    <w:rsid w:val="199D4A20"/>
    <w:rsid w:val="19A4CB63"/>
    <w:rsid w:val="19EFFB4C"/>
    <w:rsid w:val="1A73A7D5"/>
    <w:rsid w:val="1B506C02"/>
    <w:rsid w:val="1C078AA0"/>
    <w:rsid w:val="1C77DB81"/>
    <w:rsid w:val="1CA17F54"/>
    <w:rsid w:val="1CB604AA"/>
    <w:rsid w:val="1CC1D2EA"/>
    <w:rsid w:val="1D6B60AE"/>
    <w:rsid w:val="1D968165"/>
    <w:rsid w:val="1D9A9F56"/>
    <w:rsid w:val="1DC556CB"/>
    <w:rsid w:val="1DD620F3"/>
    <w:rsid w:val="1DF05B0B"/>
    <w:rsid w:val="1E03B358"/>
    <w:rsid w:val="1E040D42"/>
    <w:rsid w:val="1E0C3288"/>
    <w:rsid w:val="1E4EDCDF"/>
    <w:rsid w:val="1E5422C1"/>
    <w:rsid w:val="1E6EAB84"/>
    <w:rsid w:val="1EC8DC20"/>
    <w:rsid w:val="1F4892D1"/>
    <w:rsid w:val="1F4949F9"/>
    <w:rsid w:val="1F49AA93"/>
    <w:rsid w:val="1FA08603"/>
    <w:rsid w:val="1FDC6C3A"/>
    <w:rsid w:val="1FE18BE4"/>
    <w:rsid w:val="2009292E"/>
    <w:rsid w:val="204D4916"/>
    <w:rsid w:val="2085C511"/>
    <w:rsid w:val="20B3E6F6"/>
    <w:rsid w:val="211B4D29"/>
    <w:rsid w:val="213A35A1"/>
    <w:rsid w:val="2145484A"/>
    <w:rsid w:val="215144CA"/>
    <w:rsid w:val="21CD7542"/>
    <w:rsid w:val="21FEB606"/>
    <w:rsid w:val="220A9032"/>
    <w:rsid w:val="220EDE23"/>
    <w:rsid w:val="221B537E"/>
    <w:rsid w:val="2263FC20"/>
    <w:rsid w:val="2287D598"/>
    <w:rsid w:val="228C0C8F"/>
    <w:rsid w:val="22EF778E"/>
    <w:rsid w:val="232083FA"/>
    <w:rsid w:val="235B8027"/>
    <w:rsid w:val="236177EB"/>
    <w:rsid w:val="23713010"/>
    <w:rsid w:val="237AD154"/>
    <w:rsid w:val="238083D7"/>
    <w:rsid w:val="23B02BCC"/>
    <w:rsid w:val="23F8DB1D"/>
    <w:rsid w:val="24388BA3"/>
    <w:rsid w:val="24693AEB"/>
    <w:rsid w:val="247A287D"/>
    <w:rsid w:val="24BEE7AE"/>
    <w:rsid w:val="24E17407"/>
    <w:rsid w:val="24FD7A2A"/>
    <w:rsid w:val="25046830"/>
    <w:rsid w:val="2514A31B"/>
    <w:rsid w:val="254C248F"/>
    <w:rsid w:val="25A5454D"/>
    <w:rsid w:val="25AAD548"/>
    <w:rsid w:val="25EB7863"/>
    <w:rsid w:val="25FA9E31"/>
    <w:rsid w:val="2605C406"/>
    <w:rsid w:val="2618B5A2"/>
    <w:rsid w:val="261DCA27"/>
    <w:rsid w:val="2626F2C7"/>
    <w:rsid w:val="26A92BC3"/>
    <w:rsid w:val="27555214"/>
    <w:rsid w:val="2786A8AC"/>
    <w:rsid w:val="28C2E41D"/>
    <w:rsid w:val="28D668E0"/>
    <w:rsid w:val="297C4991"/>
    <w:rsid w:val="298034A7"/>
    <w:rsid w:val="29884A0C"/>
    <w:rsid w:val="29A35B4D"/>
    <w:rsid w:val="29A3DD9D"/>
    <w:rsid w:val="2AC03DED"/>
    <w:rsid w:val="2AF6B7FB"/>
    <w:rsid w:val="2AFDF818"/>
    <w:rsid w:val="2B367FB5"/>
    <w:rsid w:val="2B624B92"/>
    <w:rsid w:val="2BA28E01"/>
    <w:rsid w:val="2BB9ABA2"/>
    <w:rsid w:val="2C4E794C"/>
    <w:rsid w:val="2C556DEC"/>
    <w:rsid w:val="2C56BACB"/>
    <w:rsid w:val="2C5B6176"/>
    <w:rsid w:val="2C654CB3"/>
    <w:rsid w:val="2C850620"/>
    <w:rsid w:val="2CA77BB0"/>
    <w:rsid w:val="2CD65761"/>
    <w:rsid w:val="2CFDD0C7"/>
    <w:rsid w:val="2D308F08"/>
    <w:rsid w:val="2D449D94"/>
    <w:rsid w:val="2D4F36DE"/>
    <w:rsid w:val="2D62560F"/>
    <w:rsid w:val="2D8B6059"/>
    <w:rsid w:val="2D9A3101"/>
    <w:rsid w:val="2DAEABF2"/>
    <w:rsid w:val="2DEEEB20"/>
    <w:rsid w:val="2E45DBA4"/>
    <w:rsid w:val="2E529557"/>
    <w:rsid w:val="2E5E460B"/>
    <w:rsid w:val="2E8E8023"/>
    <w:rsid w:val="2EB8A21C"/>
    <w:rsid w:val="2EC182AF"/>
    <w:rsid w:val="2ED4CFF1"/>
    <w:rsid w:val="2F04878D"/>
    <w:rsid w:val="2F429570"/>
    <w:rsid w:val="2FA0F3B3"/>
    <w:rsid w:val="2FD3350B"/>
    <w:rsid w:val="2FE348E3"/>
    <w:rsid w:val="3015517B"/>
    <w:rsid w:val="304436C8"/>
    <w:rsid w:val="30E4459E"/>
    <w:rsid w:val="315D0898"/>
    <w:rsid w:val="3170EA6B"/>
    <w:rsid w:val="3172382D"/>
    <w:rsid w:val="319426E3"/>
    <w:rsid w:val="31A91875"/>
    <w:rsid w:val="31BDBFE1"/>
    <w:rsid w:val="31C09DFA"/>
    <w:rsid w:val="31D0379E"/>
    <w:rsid w:val="31D43CBB"/>
    <w:rsid w:val="32491AA6"/>
    <w:rsid w:val="325FF557"/>
    <w:rsid w:val="3340A479"/>
    <w:rsid w:val="3357DFCC"/>
    <w:rsid w:val="335B901B"/>
    <w:rsid w:val="33BADF07"/>
    <w:rsid w:val="33BB94F2"/>
    <w:rsid w:val="33D19C94"/>
    <w:rsid w:val="33E2D72A"/>
    <w:rsid w:val="3407C20D"/>
    <w:rsid w:val="343A272A"/>
    <w:rsid w:val="3498E362"/>
    <w:rsid w:val="3506BBD4"/>
    <w:rsid w:val="350C1455"/>
    <w:rsid w:val="3533A2B9"/>
    <w:rsid w:val="3574AA28"/>
    <w:rsid w:val="35C863EE"/>
    <w:rsid w:val="36143F55"/>
    <w:rsid w:val="3661035C"/>
    <w:rsid w:val="36E0B903"/>
    <w:rsid w:val="36EE0FB9"/>
    <w:rsid w:val="36F6332C"/>
    <w:rsid w:val="3729F02B"/>
    <w:rsid w:val="3795E3A8"/>
    <w:rsid w:val="37E02DCA"/>
    <w:rsid w:val="38257CDB"/>
    <w:rsid w:val="38314031"/>
    <w:rsid w:val="388FD803"/>
    <w:rsid w:val="38924888"/>
    <w:rsid w:val="39345097"/>
    <w:rsid w:val="3952AA21"/>
    <w:rsid w:val="39577C21"/>
    <w:rsid w:val="39590880"/>
    <w:rsid w:val="395FDC9A"/>
    <w:rsid w:val="396957D1"/>
    <w:rsid w:val="398941C7"/>
    <w:rsid w:val="398E15DC"/>
    <w:rsid w:val="39A56449"/>
    <w:rsid w:val="39D959E8"/>
    <w:rsid w:val="3A4CFC7E"/>
    <w:rsid w:val="3A721D47"/>
    <w:rsid w:val="3ABDCC76"/>
    <w:rsid w:val="3AC38A70"/>
    <w:rsid w:val="3AF43AAF"/>
    <w:rsid w:val="3B0FB89F"/>
    <w:rsid w:val="3B270A60"/>
    <w:rsid w:val="3B3FC80B"/>
    <w:rsid w:val="3B5B865A"/>
    <w:rsid w:val="3B888BD3"/>
    <w:rsid w:val="3C5944E5"/>
    <w:rsid w:val="3C9E691B"/>
    <w:rsid w:val="3CE3A584"/>
    <w:rsid w:val="3D1F66E0"/>
    <w:rsid w:val="3D825FC8"/>
    <w:rsid w:val="3E197046"/>
    <w:rsid w:val="3E7631E0"/>
    <w:rsid w:val="3E940BD8"/>
    <w:rsid w:val="3EAC2A4A"/>
    <w:rsid w:val="3EBD5EA8"/>
    <w:rsid w:val="3ECA48A9"/>
    <w:rsid w:val="3F82A2E9"/>
    <w:rsid w:val="3F9DCCC3"/>
    <w:rsid w:val="3FFC826D"/>
    <w:rsid w:val="4079051B"/>
    <w:rsid w:val="40B7C86D"/>
    <w:rsid w:val="40E2CA0D"/>
    <w:rsid w:val="4117324B"/>
    <w:rsid w:val="41C77B71"/>
    <w:rsid w:val="41CEC149"/>
    <w:rsid w:val="42016175"/>
    <w:rsid w:val="421E7E8A"/>
    <w:rsid w:val="42AA5856"/>
    <w:rsid w:val="42BD6BE7"/>
    <w:rsid w:val="42F18479"/>
    <w:rsid w:val="42F1E581"/>
    <w:rsid w:val="434677DB"/>
    <w:rsid w:val="4353E5D5"/>
    <w:rsid w:val="4358D7FB"/>
    <w:rsid w:val="43704488"/>
    <w:rsid w:val="439CF1E9"/>
    <w:rsid w:val="43B00319"/>
    <w:rsid w:val="441F0EC0"/>
    <w:rsid w:val="44662A9A"/>
    <w:rsid w:val="44C7D12A"/>
    <w:rsid w:val="452C27E0"/>
    <w:rsid w:val="4558923A"/>
    <w:rsid w:val="4590C769"/>
    <w:rsid w:val="45A371AA"/>
    <w:rsid w:val="46226B5C"/>
    <w:rsid w:val="464B7660"/>
    <w:rsid w:val="466BD2CB"/>
    <w:rsid w:val="477CFA84"/>
    <w:rsid w:val="4791F611"/>
    <w:rsid w:val="4793B971"/>
    <w:rsid w:val="47FDC9B4"/>
    <w:rsid w:val="48228BDB"/>
    <w:rsid w:val="485F9397"/>
    <w:rsid w:val="48E09BD4"/>
    <w:rsid w:val="48FA621C"/>
    <w:rsid w:val="4919FBE0"/>
    <w:rsid w:val="492ED047"/>
    <w:rsid w:val="49C38292"/>
    <w:rsid w:val="49C514FE"/>
    <w:rsid w:val="49D92122"/>
    <w:rsid w:val="49E2B3BA"/>
    <w:rsid w:val="49F57592"/>
    <w:rsid w:val="4A52ECD1"/>
    <w:rsid w:val="4AAF6720"/>
    <w:rsid w:val="4AB4ACDD"/>
    <w:rsid w:val="4B04DEBC"/>
    <w:rsid w:val="4B451651"/>
    <w:rsid w:val="4B5EDA2A"/>
    <w:rsid w:val="4B6B4388"/>
    <w:rsid w:val="4B8A6679"/>
    <w:rsid w:val="4C22A2E3"/>
    <w:rsid w:val="4C2B9900"/>
    <w:rsid w:val="4C5E84E9"/>
    <w:rsid w:val="4CB2E284"/>
    <w:rsid w:val="4CC3BAA7"/>
    <w:rsid w:val="4E0A2B4F"/>
    <w:rsid w:val="4E15133F"/>
    <w:rsid w:val="4E515F03"/>
    <w:rsid w:val="4E66957C"/>
    <w:rsid w:val="4E7B6CC8"/>
    <w:rsid w:val="4E945B3C"/>
    <w:rsid w:val="4EB337C6"/>
    <w:rsid w:val="4EB8DEC1"/>
    <w:rsid w:val="4FA44DD9"/>
    <w:rsid w:val="4FD34735"/>
    <w:rsid w:val="504300CF"/>
    <w:rsid w:val="5043ED58"/>
    <w:rsid w:val="50902EF1"/>
    <w:rsid w:val="50DCB74F"/>
    <w:rsid w:val="51099343"/>
    <w:rsid w:val="51C6BC63"/>
    <w:rsid w:val="51C8018F"/>
    <w:rsid w:val="51CE317B"/>
    <w:rsid w:val="51D5EDD5"/>
    <w:rsid w:val="5251E09F"/>
    <w:rsid w:val="52A3D878"/>
    <w:rsid w:val="52ACC2D3"/>
    <w:rsid w:val="531B8003"/>
    <w:rsid w:val="53F846C5"/>
    <w:rsid w:val="5402E3F3"/>
    <w:rsid w:val="540C6736"/>
    <w:rsid w:val="547C9CBB"/>
    <w:rsid w:val="553933B0"/>
    <w:rsid w:val="555BAA4A"/>
    <w:rsid w:val="55898612"/>
    <w:rsid w:val="55A62B4B"/>
    <w:rsid w:val="55DF2393"/>
    <w:rsid w:val="55E9AA5D"/>
    <w:rsid w:val="561FB0E1"/>
    <w:rsid w:val="566AC887"/>
    <w:rsid w:val="566B8D73"/>
    <w:rsid w:val="5685F2DD"/>
    <w:rsid w:val="5695BCD2"/>
    <w:rsid w:val="569854C5"/>
    <w:rsid w:val="56A06285"/>
    <w:rsid w:val="56AC7F96"/>
    <w:rsid w:val="56B62C33"/>
    <w:rsid w:val="56F89503"/>
    <w:rsid w:val="5709A1B3"/>
    <w:rsid w:val="575E621C"/>
    <w:rsid w:val="57699570"/>
    <w:rsid w:val="57CF0A16"/>
    <w:rsid w:val="57DB0BC0"/>
    <w:rsid w:val="5857CC3F"/>
    <w:rsid w:val="58DE9CED"/>
    <w:rsid w:val="5911C7F3"/>
    <w:rsid w:val="592DBBEF"/>
    <w:rsid w:val="593E9654"/>
    <w:rsid w:val="59404502"/>
    <w:rsid w:val="59C29BFF"/>
    <w:rsid w:val="59C2F9D3"/>
    <w:rsid w:val="59D6FEE1"/>
    <w:rsid w:val="5A594692"/>
    <w:rsid w:val="5A68C261"/>
    <w:rsid w:val="5ACD2A18"/>
    <w:rsid w:val="5B1B810F"/>
    <w:rsid w:val="5B4CA460"/>
    <w:rsid w:val="5B793A68"/>
    <w:rsid w:val="5B8C5F9C"/>
    <w:rsid w:val="5BA3FBA3"/>
    <w:rsid w:val="5BAE0A43"/>
    <w:rsid w:val="5BB7B594"/>
    <w:rsid w:val="5BBCAF59"/>
    <w:rsid w:val="5BC73F6F"/>
    <w:rsid w:val="5C0AEA8C"/>
    <w:rsid w:val="5C495B06"/>
    <w:rsid w:val="5C76FF90"/>
    <w:rsid w:val="5C7DEE23"/>
    <w:rsid w:val="5CE2D9C6"/>
    <w:rsid w:val="5D1D23EE"/>
    <w:rsid w:val="5D1E388A"/>
    <w:rsid w:val="5D643130"/>
    <w:rsid w:val="5DA37B5D"/>
    <w:rsid w:val="5DC1EA19"/>
    <w:rsid w:val="5DD58697"/>
    <w:rsid w:val="5DE534B5"/>
    <w:rsid w:val="5DE8AB9C"/>
    <w:rsid w:val="5E4F0C2F"/>
    <w:rsid w:val="5EA29CD8"/>
    <w:rsid w:val="5F62A177"/>
    <w:rsid w:val="5F7E2DCB"/>
    <w:rsid w:val="60E85231"/>
    <w:rsid w:val="612FA8F6"/>
    <w:rsid w:val="61412841"/>
    <w:rsid w:val="61652AFB"/>
    <w:rsid w:val="61776F10"/>
    <w:rsid w:val="618D333C"/>
    <w:rsid w:val="619CA33B"/>
    <w:rsid w:val="61A88EE9"/>
    <w:rsid w:val="6230365F"/>
    <w:rsid w:val="624E9C41"/>
    <w:rsid w:val="62526E85"/>
    <w:rsid w:val="6271A8A3"/>
    <w:rsid w:val="62BEC6C1"/>
    <w:rsid w:val="62D5181E"/>
    <w:rsid w:val="62F2F968"/>
    <w:rsid w:val="6308F501"/>
    <w:rsid w:val="63479193"/>
    <w:rsid w:val="6375B404"/>
    <w:rsid w:val="641A3C1F"/>
    <w:rsid w:val="641E6C5D"/>
    <w:rsid w:val="643AF4B4"/>
    <w:rsid w:val="645213F5"/>
    <w:rsid w:val="649B0A95"/>
    <w:rsid w:val="64BB1419"/>
    <w:rsid w:val="65297C4C"/>
    <w:rsid w:val="65788979"/>
    <w:rsid w:val="659230C5"/>
    <w:rsid w:val="659F4A4F"/>
    <w:rsid w:val="65A33497"/>
    <w:rsid w:val="65A358F0"/>
    <w:rsid w:val="65E61294"/>
    <w:rsid w:val="660CA87D"/>
    <w:rsid w:val="66340C2B"/>
    <w:rsid w:val="66467FD5"/>
    <w:rsid w:val="667A7421"/>
    <w:rsid w:val="667BB909"/>
    <w:rsid w:val="669FC97F"/>
    <w:rsid w:val="66CE9EF0"/>
    <w:rsid w:val="6767420A"/>
    <w:rsid w:val="6771D67D"/>
    <w:rsid w:val="679C25D2"/>
    <w:rsid w:val="67C4A795"/>
    <w:rsid w:val="67C6022B"/>
    <w:rsid w:val="67C840D5"/>
    <w:rsid w:val="6805A2A8"/>
    <w:rsid w:val="68082B3C"/>
    <w:rsid w:val="689DCA3B"/>
    <w:rsid w:val="68D21297"/>
    <w:rsid w:val="68D7E3ED"/>
    <w:rsid w:val="68FEE9ED"/>
    <w:rsid w:val="694F3280"/>
    <w:rsid w:val="699466F4"/>
    <w:rsid w:val="69BBF122"/>
    <w:rsid w:val="69FD0ADF"/>
    <w:rsid w:val="6A32EFC0"/>
    <w:rsid w:val="6A3D9EAC"/>
    <w:rsid w:val="6A892027"/>
    <w:rsid w:val="6B0CC0DE"/>
    <w:rsid w:val="6B0DEFFB"/>
    <w:rsid w:val="6B918766"/>
    <w:rsid w:val="6BC60B4B"/>
    <w:rsid w:val="6BD8FB31"/>
    <w:rsid w:val="6C18376E"/>
    <w:rsid w:val="6C6D68C4"/>
    <w:rsid w:val="6CF441BD"/>
    <w:rsid w:val="6D027C97"/>
    <w:rsid w:val="6D08D869"/>
    <w:rsid w:val="6D127B84"/>
    <w:rsid w:val="6D4670B2"/>
    <w:rsid w:val="6D5D3F49"/>
    <w:rsid w:val="6D9F9992"/>
    <w:rsid w:val="6DB202F7"/>
    <w:rsid w:val="6DB8EFCA"/>
    <w:rsid w:val="6DDC54E7"/>
    <w:rsid w:val="6E0FF08C"/>
    <w:rsid w:val="6E3ED8C8"/>
    <w:rsid w:val="6E8AD763"/>
    <w:rsid w:val="6EEF8CAA"/>
    <w:rsid w:val="6EF2D12A"/>
    <w:rsid w:val="6F1F47EA"/>
    <w:rsid w:val="6F5A0FC5"/>
    <w:rsid w:val="6F6B559B"/>
    <w:rsid w:val="6F7E7508"/>
    <w:rsid w:val="6F833650"/>
    <w:rsid w:val="6F905F9F"/>
    <w:rsid w:val="6FA339F2"/>
    <w:rsid w:val="70010AE3"/>
    <w:rsid w:val="70208307"/>
    <w:rsid w:val="70316A19"/>
    <w:rsid w:val="7041C11B"/>
    <w:rsid w:val="71FE3F68"/>
    <w:rsid w:val="722004D7"/>
    <w:rsid w:val="722DDE1C"/>
    <w:rsid w:val="7239A89F"/>
    <w:rsid w:val="7289F004"/>
    <w:rsid w:val="72BD6D73"/>
    <w:rsid w:val="72DB69E8"/>
    <w:rsid w:val="73A6190F"/>
    <w:rsid w:val="73B73E36"/>
    <w:rsid w:val="73F76B8C"/>
    <w:rsid w:val="73FD58E0"/>
    <w:rsid w:val="7497072A"/>
    <w:rsid w:val="74EDE74C"/>
    <w:rsid w:val="7535A0AB"/>
    <w:rsid w:val="756A9929"/>
    <w:rsid w:val="7582B32D"/>
    <w:rsid w:val="758DFC6B"/>
    <w:rsid w:val="75EC0BE9"/>
    <w:rsid w:val="7617DAB1"/>
    <w:rsid w:val="7644E2B1"/>
    <w:rsid w:val="766BB41D"/>
    <w:rsid w:val="77062004"/>
    <w:rsid w:val="772D5251"/>
    <w:rsid w:val="77355DE7"/>
    <w:rsid w:val="77BBBFA8"/>
    <w:rsid w:val="77DD2199"/>
    <w:rsid w:val="7846173A"/>
    <w:rsid w:val="787BB2CD"/>
    <w:rsid w:val="7908A7AF"/>
    <w:rsid w:val="791AB38C"/>
    <w:rsid w:val="79FC7E50"/>
    <w:rsid w:val="7A0F3515"/>
    <w:rsid w:val="7A22D903"/>
    <w:rsid w:val="7A5E9874"/>
    <w:rsid w:val="7A94D7CA"/>
    <w:rsid w:val="7B124F44"/>
    <w:rsid w:val="7B210257"/>
    <w:rsid w:val="7B3AE4AC"/>
    <w:rsid w:val="7C1761D9"/>
    <w:rsid w:val="7C74FC6D"/>
    <w:rsid w:val="7CAAA2E8"/>
    <w:rsid w:val="7CC2F479"/>
    <w:rsid w:val="7CC96C6F"/>
    <w:rsid w:val="7CFBD875"/>
    <w:rsid w:val="7D26C3BF"/>
    <w:rsid w:val="7DA49DFC"/>
    <w:rsid w:val="7DCB47CD"/>
    <w:rsid w:val="7DDA8AA3"/>
    <w:rsid w:val="7E2BAEB5"/>
    <w:rsid w:val="7F0EAE4B"/>
    <w:rsid w:val="7F8B8E6C"/>
    <w:rsid w:val="7FBB6BB3"/>
    <w:rsid w:val="7FE60EF2"/>
    <w:rsid w:val="7FF93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8AEC"/>
  <w15:chartTrackingRefBased/>
  <w15:docId w15:val="{2E4F0A7A-FD6B-4D31-844D-BD3A03588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3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6B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3E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C63ED"/>
    <w:pPr>
      <w:ind w:left="720"/>
      <w:contextualSpacing/>
    </w:pPr>
  </w:style>
  <w:style w:type="paragraph" w:styleId="TOCHeading">
    <w:name w:val="TOC Heading"/>
    <w:basedOn w:val="Heading1"/>
    <w:next w:val="Normal"/>
    <w:uiPriority w:val="39"/>
    <w:unhideWhenUsed/>
    <w:qFormat/>
    <w:rsid w:val="00A56B1D"/>
    <w:pPr>
      <w:outlineLvl w:val="9"/>
    </w:pPr>
  </w:style>
  <w:style w:type="paragraph" w:styleId="TOC1">
    <w:name w:val="toc 1"/>
    <w:basedOn w:val="Normal"/>
    <w:next w:val="Normal"/>
    <w:autoRedefine/>
    <w:uiPriority w:val="39"/>
    <w:unhideWhenUsed/>
    <w:rsid w:val="00A56B1D"/>
    <w:pPr>
      <w:spacing w:after="100"/>
    </w:pPr>
  </w:style>
  <w:style w:type="character" w:styleId="Hyperlink">
    <w:name w:val="Hyperlink"/>
    <w:basedOn w:val="DefaultParagraphFont"/>
    <w:uiPriority w:val="99"/>
    <w:unhideWhenUsed/>
    <w:rsid w:val="00A56B1D"/>
    <w:rPr>
      <w:color w:val="0563C1" w:themeColor="hyperlink"/>
      <w:u w:val="single"/>
    </w:rPr>
  </w:style>
  <w:style w:type="character" w:customStyle="1" w:styleId="Heading2Char">
    <w:name w:val="Heading 2 Char"/>
    <w:basedOn w:val="DefaultParagraphFont"/>
    <w:link w:val="Heading2"/>
    <w:uiPriority w:val="9"/>
    <w:rsid w:val="00A56B1D"/>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A56B1D"/>
    <w:pPr>
      <w:spacing w:after="100"/>
      <w:ind w:left="220"/>
    </w:pPr>
  </w:style>
  <w:style w:type="paragraph" w:styleId="EndnoteText">
    <w:name w:val="endnote text"/>
    <w:basedOn w:val="Normal"/>
    <w:uiPriority w:val="99"/>
    <w:semiHidden/>
    <w:unhideWhenUsed/>
    <w:rsid w:val="03B40F88"/>
    <w:pPr>
      <w:spacing w:after="0" w:line="240" w:lineRule="auto"/>
    </w:pPr>
    <w:rPr>
      <w:sz w:val="20"/>
      <w:szCs w:val="20"/>
    </w:rPr>
  </w:style>
  <w:style w:type="character" w:styleId="EndnoteReference">
    <w:name w:val="endnote reference"/>
    <w:basedOn w:val="DefaultParagraphFont"/>
    <w:uiPriority w:val="99"/>
    <w:semiHidden/>
    <w:unhideWhenUsed/>
    <w:rsid w:val="03B40F88"/>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D10C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0C5B"/>
  </w:style>
  <w:style w:type="paragraph" w:styleId="Footer">
    <w:name w:val="footer"/>
    <w:basedOn w:val="Normal"/>
    <w:link w:val="FooterChar"/>
    <w:uiPriority w:val="99"/>
    <w:semiHidden/>
    <w:unhideWhenUsed/>
    <w:rsid w:val="00D10C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0C5B"/>
  </w:style>
  <w:style w:type="paragraph" w:styleId="Caption">
    <w:name w:val="caption"/>
    <w:basedOn w:val="Normal"/>
    <w:next w:val="Normal"/>
    <w:uiPriority w:val="35"/>
    <w:unhideWhenUsed/>
    <w:qFormat/>
    <w:rsid w:val="000623A4"/>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AC28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cs.langchain.com/" TargetMode="External"/><Relationship Id="rId18" Type="http://schemas.openxmlformats.org/officeDocument/2006/relationships/hyperlink" Target="https://react.dev/reference/reac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qwen.readthedocs.io/en/lates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fastapi.tiangolo.com/reference/"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qdrant.tech/documentation/" TargetMode="External"/><Relationship Id="rId20" Type="http://schemas.openxmlformats.org/officeDocument/2006/relationships/hyperlink" Target="https://supabase.com/docs/guides/auth/social-login/auth-goog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upabase.com/docs/guides/database/overview" TargetMode="External"/><Relationship Id="rId5" Type="http://schemas.openxmlformats.org/officeDocument/2006/relationships/webSettings" Target="webSettings.xml"/><Relationship Id="rId15" Type="http://schemas.openxmlformats.org/officeDocument/2006/relationships/hyperlink" Target="https://neo4j.com/docs/" TargetMode="External"/><Relationship Id="rId23" Type="http://schemas.openxmlformats.org/officeDocument/2006/relationships/hyperlink" Target="https://supabase.com/docs/guides/storage/buckets/fundamentals" TargetMode="External"/><Relationship Id="rId28"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hyperlink" Target="https://docs.docker.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ollama.com/" TargetMode="External"/><Relationship Id="rId22" Type="http://schemas.openxmlformats.org/officeDocument/2006/relationships/hyperlink" Target="https://ollama.com/library/qwen3.5:0.8b"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1B290-0952-4388-B998-0382FC93E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3000</Words>
  <Characters>17103</Characters>
  <Application>Microsoft Office Word</Application>
  <DocSecurity>0</DocSecurity>
  <Lines>142</Lines>
  <Paragraphs>40</Paragraphs>
  <ScaleCrop>false</ScaleCrop>
  <Company/>
  <LinksUpToDate>false</LinksUpToDate>
  <CharactersWithSpaces>20063</CharactersWithSpaces>
  <SharedDoc>false</SharedDoc>
  <HLinks>
    <vt:vector size="258" baseType="variant">
      <vt:variant>
        <vt:i4>7405689</vt:i4>
      </vt:variant>
      <vt:variant>
        <vt:i4>222</vt:i4>
      </vt:variant>
      <vt:variant>
        <vt:i4>0</vt:i4>
      </vt:variant>
      <vt:variant>
        <vt:i4>5</vt:i4>
      </vt:variant>
      <vt:variant>
        <vt:lpwstr>https://supabase.com/docs/guides/database/overview</vt:lpwstr>
      </vt:variant>
      <vt:variant>
        <vt:lpwstr/>
      </vt:variant>
      <vt:variant>
        <vt:i4>6160412</vt:i4>
      </vt:variant>
      <vt:variant>
        <vt:i4>219</vt:i4>
      </vt:variant>
      <vt:variant>
        <vt:i4>0</vt:i4>
      </vt:variant>
      <vt:variant>
        <vt:i4>5</vt:i4>
      </vt:variant>
      <vt:variant>
        <vt:lpwstr>https://supabase.com/docs/guides/storage/buckets/fundamentals</vt:lpwstr>
      </vt:variant>
      <vt:variant>
        <vt:lpwstr/>
      </vt:variant>
      <vt:variant>
        <vt:i4>8323109</vt:i4>
      </vt:variant>
      <vt:variant>
        <vt:i4>216</vt:i4>
      </vt:variant>
      <vt:variant>
        <vt:i4>0</vt:i4>
      </vt:variant>
      <vt:variant>
        <vt:i4>5</vt:i4>
      </vt:variant>
      <vt:variant>
        <vt:lpwstr>https://ollama.com/library/qwen3.5:0.8b</vt:lpwstr>
      </vt:variant>
      <vt:variant>
        <vt:lpwstr/>
      </vt:variant>
      <vt:variant>
        <vt:i4>7995503</vt:i4>
      </vt:variant>
      <vt:variant>
        <vt:i4>213</vt:i4>
      </vt:variant>
      <vt:variant>
        <vt:i4>0</vt:i4>
      </vt:variant>
      <vt:variant>
        <vt:i4>5</vt:i4>
      </vt:variant>
      <vt:variant>
        <vt:lpwstr>https://qwen.readthedocs.io/en/latest/</vt:lpwstr>
      </vt:variant>
      <vt:variant>
        <vt:lpwstr/>
      </vt:variant>
      <vt:variant>
        <vt:i4>2424949</vt:i4>
      </vt:variant>
      <vt:variant>
        <vt:i4>210</vt:i4>
      </vt:variant>
      <vt:variant>
        <vt:i4>0</vt:i4>
      </vt:variant>
      <vt:variant>
        <vt:i4>5</vt:i4>
      </vt:variant>
      <vt:variant>
        <vt:lpwstr>https://supabase.com/docs/guides/auth/social-login/auth-google</vt:lpwstr>
      </vt:variant>
      <vt:variant>
        <vt:lpwstr/>
      </vt:variant>
      <vt:variant>
        <vt:i4>65553</vt:i4>
      </vt:variant>
      <vt:variant>
        <vt:i4>207</vt:i4>
      </vt:variant>
      <vt:variant>
        <vt:i4>0</vt:i4>
      </vt:variant>
      <vt:variant>
        <vt:i4>5</vt:i4>
      </vt:variant>
      <vt:variant>
        <vt:lpwstr>https://docs.docker.com/</vt:lpwstr>
      </vt:variant>
      <vt:variant>
        <vt:lpwstr/>
      </vt:variant>
      <vt:variant>
        <vt:i4>6029387</vt:i4>
      </vt:variant>
      <vt:variant>
        <vt:i4>204</vt:i4>
      </vt:variant>
      <vt:variant>
        <vt:i4>0</vt:i4>
      </vt:variant>
      <vt:variant>
        <vt:i4>5</vt:i4>
      </vt:variant>
      <vt:variant>
        <vt:lpwstr>https://react.dev/reference/react</vt:lpwstr>
      </vt:variant>
      <vt:variant>
        <vt:lpwstr/>
      </vt:variant>
      <vt:variant>
        <vt:i4>4063275</vt:i4>
      </vt:variant>
      <vt:variant>
        <vt:i4>201</vt:i4>
      </vt:variant>
      <vt:variant>
        <vt:i4>0</vt:i4>
      </vt:variant>
      <vt:variant>
        <vt:i4>5</vt:i4>
      </vt:variant>
      <vt:variant>
        <vt:lpwstr>https://fastapi.tiangolo.com/reference/</vt:lpwstr>
      </vt:variant>
      <vt:variant>
        <vt:lpwstr/>
      </vt:variant>
      <vt:variant>
        <vt:i4>6750316</vt:i4>
      </vt:variant>
      <vt:variant>
        <vt:i4>198</vt:i4>
      </vt:variant>
      <vt:variant>
        <vt:i4>0</vt:i4>
      </vt:variant>
      <vt:variant>
        <vt:i4>5</vt:i4>
      </vt:variant>
      <vt:variant>
        <vt:lpwstr>https://qdrant.tech/documentation/</vt:lpwstr>
      </vt:variant>
      <vt:variant>
        <vt:lpwstr/>
      </vt:variant>
      <vt:variant>
        <vt:i4>3276834</vt:i4>
      </vt:variant>
      <vt:variant>
        <vt:i4>195</vt:i4>
      </vt:variant>
      <vt:variant>
        <vt:i4>0</vt:i4>
      </vt:variant>
      <vt:variant>
        <vt:i4>5</vt:i4>
      </vt:variant>
      <vt:variant>
        <vt:lpwstr>https://neo4j.com/docs/</vt:lpwstr>
      </vt:variant>
      <vt:variant>
        <vt:lpwstr/>
      </vt:variant>
      <vt:variant>
        <vt:i4>851979</vt:i4>
      </vt:variant>
      <vt:variant>
        <vt:i4>192</vt:i4>
      </vt:variant>
      <vt:variant>
        <vt:i4>0</vt:i4>
      </vt:variant>
      <vt:variant>
        <vt:i4>5</vt:i4>
      </vt:variant>
      <vt:variant>
        <vt:lpwstr>https://docs.ollama.com/</vt:lpwstr>
      </vt:variant>
      <vt:variant>
        <vt:lpwstr/>
      </vt:variant>
      <vt:variant>
        <vt:i4>7143471</vt:i4>
      </vt:variant>
      <vt:variant>
        <vt:i4>189</vt:i4>
      </vt:variant>
      <vt:variant>
        <vt:i4>0</vt:i4>
      </vt:variant>
      <vt:variant>
        <vt:i4>5</vt:i4>
      </vt:variant>
      <vt:variant>
        <vt:lpwstr>https://docs.langchain.com/</vt:lpwstr>
      </vt:variant>
      <vt:variant>
        <vt:lpwstr/>
      </vt:variant>
      <vt:variant>
        <vt:i4>1703987</vt:i4>
      </vt:variant>
      <vt:variant>
        <vt:i4>182</vt:i4>
      </vt:variant>
      <vt:variant>
        <vt:i4>0</vt:i4>
      </vt:variant>
      <vt:variant>
        <vt:i4>5</vt:i4>
      </vt:variant>
      <vt:variant>
        <vt:lpwstr/>
      </vt:variant>
      <vt:variant>
        <vt:lpwstr>_Toc240825342</vt:lpwstr>
      </vt:variant>
      <vt:variant>
        <vt:i4>1703987</vt:i4>
      </vt:variant>
      <vt:variant>
        <vt:i4>176</vt:i4>
      </vt:variant>
      <vt:variant>
        <vt:i4>0</vt:i4>
      </vt:variant>
      <vt:variant>
        <vt:i4>5</vt:i4>
      </vt:variant>
      <vt:variant>
        <vt:lpwstr/>
      </vt:variant>
      <vt:variant>
        <vt:lpwstr>_Toc240825341</vt:lpwstr>
      </vt:variant>
      <vt:variant>
        <vt:i4>1703987</vt:i4>
      </vt:variant>
      <vt:variant>
        <vt:i4>170</vt:i4>
      </vt:variant>
      <vt:variant>
        <vt:i4>0</vt:i4>
      </vt:variant>
      <vt:variant>
        <vt:i4>5</vt:i4>
      </vt:variant>
      <vt:variant>
        <vt:lpwstr/>
      </vt:variant>
      <vt:variant>
        <vt:lpwstr>_Toc240825340</vt:lpwstr>
      </vt:variant>
      <vt:variant>
        <vt:i4>1900595</vt:i4>
      </vt:variant>
      <vt:variant>
        <vt:i4>164</vt:i4>
      </vt:variant>
      <vt:variant>
        <vt:i4>0</vt:i4>
      </vt:variant>
      <vt:variant>
        <vt:i4>5</vt:i4>
      </vt:variant>
      <vt:variant>
        <vt:lpwstr/>
      </vt:variant>
      <vt:variant>
        <vt:lpwstr>_Toc240825339</vt:lpwstr>
      </vt:variant>
      <vt:variant>
        <vt:i4>1900595</vt:i4>
      </vt:variant>
      <vt:variant>
        <vt:i4>158</vt:i4>
      </vt:variant>
      <vt:variant>
        <vt:i4>0</vt:i4>
      </vt:variant>
      <vt:variant>
        <vt:i4>5</vt:i4>
      </vt:variant>
      <vt:variant>
        <vt:lpwstr/>
      </vt:variant>
      <vt:variant>
        <vt:lpwstr>_Toc240825338</vt:lpwstr>
      </vt:variant>
      <vt:variant>
        <vt:i4>1900595</vt:i4>
      </vt:variant>
      <vt:variant>
        <vt:i4>152</vt:i4>
      </vt:variant>
      <vt:variant>
        <vt:i4>0</vt:i4>
      </vt:variant>
      <vt:variant>
        <vt:i4>5</vt:i4>
      </vt:variant>
      <vt:variant>
        <vt:lpwstr/>
      </vt:variant>
      <vt:variant>
        <vt:lpwstr>_Toc240825337</vt:lpwstr>
      </vt:variant>
      <vt:variant>
        <vt:i4>1900595</vt:i4>
      </vt:variant>
      <vt:variant>
        <vt:i4>146</vt:i4>
      </vt:variant>
      <vt:variant>
        <vt:i4>0</vt:i4>
      </vt:variant>
      <vt:variant>
        <vt:i4>5</vt:i4>
      </vt:variant>
      <vt:variant>
        <vt:lpwstr/>
      </vt:variant>
      <vt:variant>
        <vt:lpwstr>_Toc240825336</vt:lpwstr>
      </vt:variant>
      <vt:variant>
        <vt:i4>1900595</vt:i4>
      </vt:variant>
      <vt:variant>
        <vt:i4>140</vt:i4>
      </vt:variant>
      <vt:variant>
        <vt:i4>0</vt:i4>
      </vt:variant>
      <vt:variant>
        <vt:i4>5</vt:i4>
      </vt:variant>
      <vt:variant>
        <vt:lpwstr/>
      </vt:variant>
      <vt:variant>
        <vt:lpwstr>_Toc240825335</vt:lpwstr>
      </vt:variant>
      <vt:variant>
        <vt:i4>1900595</vt:i4>
      </vt:variant>
      <vt:variant>
        <vt:i4>134</vt:i4>
      </vt:variant>
      <vt:variant>
        <vt:i4>0</vt:i4>
      </vt:variant>
      <vt:variant>
        <vt:i4>5</vt:i4>
      </vt:variant>
      <vt:variant>
        <vt:lpwstr/>
      </vt:variant>
      <vt:variant>
        <vt:lpwstr>_Toc240825334</vt:lpwstr>
      </vt:variant>
      <vt:variant>
        <vt:i4>1900595</vt:i4>
      </vt:variant>
      <vt:variant>
        <vt:i4>128</vt:i4>
      </vt:variant>
      <vt:variant>
        <vt:i4>0</vt:i4>
      </vt:variant>
      <vt:variant>
        <vt:i4>5</vt:i4>
      </vt:variant>
      <vt:variant>
        <vt:lpwstr/>
      </vt:variant>
      <vt:variant>
        <vt:lpwstr>_Toc240825333</vt:lpwstr>
      </vt:variant>
      <vt:variant>
        <vt:i4>1900595</vt:i4>
      </vt:variant>
      <vt:variant>
        <vt:i4>122</vt:i4>
      </vt:variant>
      <vt:variant>
        <vt:i4>0</vt:i4>
      </vt:variant>
      <vt:variant>
        <vt:i4>5</vt:i4>
      </vt:variant>
      <vt:variant>
        <vt:lpwstr/>
      </vt:variant>
      <vt:variant>
        <vt:lpwstr>_Toc240825332</vt:lpwstr>
      </vt:variant>
      <vt:variant>
        <vt:i4>1900595</vt:i4>
      </vt:variant>
      <vt:variant>
        <vt:i4>116</vt:i4>
      </vt:variant>
      <vt:variant>
        <vt:i4>0</vt:i4>
      </vt:variant>
      <vt:variant>
        <vt:i4>5</vt:i4>
      </vt:variant>
      <vt:variant>
        <vt:lpwstr/>
      </vt:variant>
      <vt:variant>
        <vt:lpwstr>_Toc240825331</vt:lpwstr>
      </vt:variant>
      <vt:variant>
        <vt:i4>1900595</vt:i4>
      </vt:variant>
      <vt:variant>
        <vt:i4>110</vt:i4>
      </vt:variant>
      <vt:variant>
        <vt:i4>0</vt:i4>
      </vt:variant>
      <vt:variant>
        <vt:i4>5</vt:i4>
      </vt:variant>
      <vt:variant>
        <vt:lpwstr/>
      </vt:variant>
      <vt:variant>
        <vt:lpwstr>_Toc240825330</vt:lpwstr>
      </vt:variant>
      <vt:variant>
        <vt:i4>1835059</vt:i4>
      </vt:variant>
      <vt:variant>
        <vt:i4>104</vt:i4>
      </vt:variant>
      <vt:variant>
        <vt:i4>0</vt:i4>
      </vt:variant>
      <vt:variant>
        <vt:i4>5</vt:i4>
      </vt:variant>
      <vt:variant>
        <vt:lpwstr/>
      </vt:variant>
      <vt:variant>
        <vt:lpwstr>_Toc240825329</vt:lpwstr>
      </vt:variant>
      <vt:variant>
        <vt:i4>1835059</vt:i4>
      </vt:variant>
      <vt:variant>
        <vt:i4>98</vt:i4>
      </vt:variant>
      <vt:variant>
        <vt:i4>0</vt:i4>
      </vt:variant>
      <vt:variant>
        <vt:i4>5</vt:i4>
      </vt:variant>
      <vt:variant>
        <vt:lpwstr/>
      </vt:variant>
      <vt:variant>
        <vt:lpwstr>_Toc240825328</vt:lpwstr>
      </vt:variant>
      <vt:variant>
        <vt:i4>1835059</vt:i4>
      </vt:variant>
      <vt:variant>
        <vt:i4>92</vt:i4>
      </vt:variant>
      <vt:variant>
        <vt:i4>0</vt:i4>
      </vt:variant>
      <vt:variant>
        <vt:i4>5</vt:i4>
      </vt:variant>
      <vt:variant>
        <vt:lpwstr/>
      </vt:variant>
      <vt:variant>
        <vt:lpwstr>_Toc240825327</vt:lpwstr>
      </vt:variant>
      <vt:variant>
        <vt:i4>1835059</vt:i4>
      </vt:variant>
      <vt:variant>
        <vt:i4>86</vt:i4>
      </vt:variant>
      <vt:variant>
        <vt:i4>0</vt:i4>
      </vt:variant>
      <vt:variant>
        <vt:i4>5</vt:i4>
      </vt:variant>
      <vt:variant>
        <vt:lpwstr/>
      </vt:variant>
      <vt:variant>
        <vt:lpwstr>_Toc240825326</vt:lpwstr>
      </vt:variant>
      <vt:variant>
        <vt:i4>1835059</vt:i4>
      </vt:variant>
      <vt:variant>
        <vt:i4>80</vt:i4>
      </vt:variant>
      <vt:variant>
        <vt:i4>0</vt:i4>
      </vt:variant>
      <vt:variant>
        <vt:i4>5</vt:i4>
      </vt:variant>
      <vt:variant>
        <vt:lpwstr/>
      </vt:variant>
      <vt:variant>
        <vt:lpwstr>_Toc240825325</vt:lpwstr>
      </vt:variant>
      <vt:variant>
        <vt:i4>1835059</vt:i4>
      </vt:variant>
      <vt:variant>
        <vt:i4>74</vt:i4>
      </vt:variant>
      <vt:variant>
        <vt:i4>0</vt:i4>
      </vt:variant>
      <vt:variant>
        <vt:i4>5</vt:i4>
      </vt:variant>
      <vt:variant>
        <vt:lpwstr/>
      </vt:variant>
      <vt:variant>
        <vt:lpwstr>_Toc240825324</vt:lpwstr>
      </vt:variant>
      <vt:variant>
        <vt:i4>1835059</vt:i4>
      </vt:variant>
      <vt:variant>
        <vt:i4>68</vt:i4>
      </vt:variant>
      <vt:variant>
        <vt:i4>0</vt:i4>
      </vt:variant>
      <vt:variant>
        <vt:i4>5</vt:i4>
      </vt:variant>
      <vt:variant>
        <vt:lpwstr/>
      </vt:variant>
      <vt:variant>
        <vt:lpwstr>_Toc240825323</vt:lpwstr>
      </vt:variant>
      <vt:variant>
        <vt:i4>1835059</vt:i4>
      </vt:variant>
      <vt:variant>
        <vt:i4>62</vt:i4>
      </vt:variant>
      <vt:variant>
        <vt:i4>0</vt:i4>
      </vt:variant>
      <vt:variant>
        <vt:i4>5</vt:i4>
      </vt:variant>
      <vt:variant>
        <vt:lpwstr/>
      </vt:variant>
      <vt:variant>
        <vt:lpwstr>_Toc240825322</vt:lpwstr>
      </vt:variant>
      <vt:variant>
        <vt:i4>1835059</vt:i4>
      </vt:variant>
      <vt:variant>
        <vt:i4>56</vt:i4>
      </vt:variant>
      <vt:variant>
        <vt:i4>0</vt:i4>
      </vt:variant>
      <vt:variant>
        <vt:i4>5</vt:i4>
      </vt:variant>
      <vt:variant>
        <vt:lpwstr/>
      </vt:variant>
      <vt:variant>
        <vt:lpwstr>_Toc240825321</vt:lpwstr>
      </vt:variant>
      <vt:variant>
        <vt:i4>1835059</vt:i4>
      </vt:variant>
      <vt:variant>
        <vt:i4>50</vt:i4>
      </vt:variant>
      <vt:variant>
        <vt:i4>0</vt:i4>
      </vt:variant>
      <vt:variant>
        <vt:i4>5</vt:i4>
      </vt:variant>
      <vt:variant>
        <vt:lpwstr/>
      </vt:variant>
      <vt:variant>
        <vt:lpwstr>_Toc240825320</vt:lpwstr>
      </vt:variant>
      <vt:variant>
        <vt:i4>2031667</vt:i4>
      </vt:variant>
      <vt:variant>
        <vt:i4>44</vt:i4>
      </vt:variant>
      <vt:variant>
        <vt:i4>0</vt:i4>
      </vt:variant>
      <vt:variant>
        <vt:i4>5</vt:i4>
      </vt:variant>
      <vt:variant>
        <vt:lpwstr/>
      </vt:variant>
      <vt:variant>
        <vt:lpwstr>_Toc240825319</vt:lpwstr>
      </vt:variant>
      <vt:variant>
        <vt:i4>2031667</vt:i4>
      </vt:variant>
      <vt:variant>
        <vt:i4>38</vt:i4>
      </vt:variant>
      <vt:variant>
        <vt:i4>0</vt:i4>
      </vt:variant>
      <vt:variant>
        <vt:i4>5</vt:i4>
      </vt:variant>
      <vt:variant>
        <vt:lpwstr/>
      </vt:variant>
      <vt:variant>
        <vt:lpwstr>_Toc240825318</vt:lpwstr>
      </vt:variant>
      <vt:variant>
        <vt:i4>2031667</vt:i4>
      </vt:variant>
      <vt:variant>
        <vt:i4>32</vt:i4>
      </vt:variant>
      <vt:variant>
        <vt:i4>0</vt:i4>
      </vt:variant>
      <vt:variant>
        <vt:i4>5</vt:i4>
      </vt:variant>
      <vt:variant>
        <vt:lpwstr/>
      </vt:variant>
      <vt:variant>
        <vt:lpwstr>_Toc240825317</vt:lpwstr>
      </vt:variant>
      <vt:variant>
        <vt:i4>2031667</vt:i4>
      </vt:variant>
      <vt:variant>
        <vt:i4>26</vt:i4>
      </vt:variant>
      <vt:variant>
        <vt:i4>0</vt:i4>
      </vt:variant>
      <vt:variant>
        <vt:i4>5</vt:i4>
      </vt:variant>
      <vt:variant>
        <vt:lpwstr/>
      </vt:variant>
      <vt:variant>
        <vt:lpwstr>_Toc240825316</vt:lpwstr>
      </vt:variant>
      <vt:variant>
        <vt:i4>2031667</vt:i4>
      </vt:variant>
      <vt:variant>
        <vt:i4>20</vt:i4>
      </vt:variant>
      <vt:variant>
        <vt:i4>0</vt:i4>
      </vt:variant>
      <vt:variant>
        <vt:i4>5</vt:i4>
      </vt:variant>
      <vt:variant>
        <vt:lpwstr/>
      </vt:variant>
      <vt:variant>
        <vt:lpwstr>_Toc240825315</vt:lpwstr>
      </vt:variant>
      <vt:variant>
        <vt:i4>2031667</vt:i4>
      </vt:variant>
      <vt:variant>
        <vt:i4>14</vt:i4>
      </vt:variant>
      <vt:variant>
        <vt:i4>0</vt:i4>
      </vt:variant>
      <vt:variant>
        <vt:i4>5</vt:i4>
      </vt:variant>
      <vt:variant>
        <vt:lpwstr/>
      </vt:variant>
      <vt:variant>
        <vt:lpwstr>_Toc240825314</vt:lpwstr>
      </vt:variant>
      <vt:variant>
        <vt:i4>2031667</vt:i4>
      </vt:variant>
      <vt:variant>
        <vt:i4>8</vt:i4>
      </vt:variant>
      <vt:variant>
        <vt:i4>0</vt:i4>
      </vt:variant>
      <vt:variant>
        <vt:i4>5</vt:i4>
      </vt:variant>
      <vt:variant>
        <vt:lpwstr/>
      </vt:variant>
      <vt:variant>
        <vt:lpwstr>_Toc240825313</vt:lpwstr>
      </vt:variant>
      <vt:variant>
        <vt:i4>2031667</vt:i4>
      </vt:variant>
      <vt:variant>
        <vt:i4>2</vt:i4>
      </vt:variant>
      <vt:variant>
        <vt:i4>0</vt:i4>
      </vt:variant>
      <vt:variant>
        <vt:i4>5</vt:i4>
      </vt:variant>
      <vt:variant>
        <vt:lpwstr/>
      </vt:variant>
      <vt:variant>
        <vt:lpwstr>_Toc240825312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Perry</dc:creator>
  <cp:keywords/>
  <dc:description/>
  <cp:lastModifiedBy>Kris Prasad</cp:lastModifiedBy>
  <cp:revision>2</cp:revision>
  <dcterms:created xsi:type="dcterms:W3CDTF">2026-09-20T23:35:00Z</dcterms:created>
  <dcterms:modified xsi:type="dcterms:W3CDTF">2026-09-20T23:35:00Z</dcterms:modified>
</cp:coreProperties>
</file>