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Proofed 11-2-09 ma</w:t>
      </w:r>
    </w:p>
    <w:p>
      <w:pPr/>
      <w:r>
        <w:rPr>
          <w:rFonts w:ascii="Times New Roman" w:hAnsi="Times New Roman" w:cs="Times New Roman"/>
          <w:sz w:val="24"/>
          <w:sz-cs w:val="24"/>
        </w:rPr>
        <w:t xml:space="preserve">Proofed 12-18-07 ma</w:t>
      </w:r>
    </w:p>
    <w:p>
      <w:pPr/>
      <w:r>
        <w:rPr>
          <w:rFonts w:ascii="Times New Roman" w:hAnsi="Times New Roman" w:cs="Times New Roman"/>
          <w:sz w:val="24"/>
          <w:sz-cs w:val="24"/>
        </w:rPr>
        <w:t xml:space="preserve">Dizziness in adults: Symptom Checker</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DocID</w:t>
      </w:r>
      <w:r>
        <w:rPr>
          <w:rFonts w:ascii="Times New Roman" w:hAnsi="Times New Roman" w:cs="Times New Roman"/>
          <w:sz w:val="24"/>
          <w:sz-cs w:val="24"/>
        </w:rPr>
        <w:t xml:space="preserve"/>
      </w:r>
    </w:p>
    <w:p>
      <w:pPr/>
      <w:r>
        <w:rPr>
          <w:rFonts w:ascii="Times New Roman" w:hAnsi="Times New Roman" w:cs="Times New Roman"/>
          <w:sz w:val="24"/>
          <w:sz-cs w:val="24"/>
        </w:rPr>
        <w:t xml:space="preserve">No DocID – not contained in FarCry</w:t>
      </w:r>
    </w:p>
    <w:p>
      <w:pPr/>
      <w:r>
        <w:rPr>
          <w:rFonts w:ascii="Times New Roman" w:hAnsi="Times New Roman" w:cs="Times New Roman"/>
          <w:sz w:val="24"/>
          <w:sz-cs w:val="24"/>
          <w:b/>
        </w:rPr>
        <w:t xml:space="preserve">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Dizziness</w:t>
      </w:r>
    </w:p>
    <w:p>
      <w:pPr/>
      <w:r>
        <w:rPr>
          <w:rFonts w:ascii="Times New Roman" w:hAnsi="Times New Roman" w:cs="Times New Roman"/>
          <w:sz w:val="24"/>
          <w:sz-cs w:val="24"/>
          <w:b/>
        </w:rPr>
        <w:t xml:space="preserve">Feature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Dizziness</w:t>
      </w:r>
    </w:p>
    <w:p>
      <w:pPr/>
      <w:r>
        <w:rPr>
          <w:rFonts w:ascii="Times New Roman" w:hAnsi="Times New Roman" w:cs="Times New Roman"/>
          <w:sz w:val="24"/>
          <w:sz-cs w:val="24"/>
          <w:b/>
        </w:rPr>
        <w:t xml:space="preserve">List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Dizziness</w:t>
      </w:r>
    </w:p>
    <w:p>
      <w:pPr/>
      <w:r>
        <w:rPr>
          <w:rFonts w:ascii="Times New Roman" w:hAnsi="Times New Roman" w:cs="Times New Roman"/>
          <w:sz w:val="24"/>
          <w:sz-cs w:val="24"/>
          <w:b/>
        </w:rPr>
        <w:t xml:space="preserve">Content is Contracted</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Licensable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Searchable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Target pub date</w:t>
      </w:r>
      <w:r>
        <w:rPr>
          <w:rFonts w:ascii="Times New Roman" w:hAnsi="Times New Roman" w:cs="Times New Roman"/>
          <w:sz w:val="24"/>
          <w:sz-cs w:val="24"/>
        </w:rPr>
        <w:t xml:space="preserve"/>
      </w:r>
    </w:p>
    <w:p>
      <w:pPr/>
      <w:r>
        <w:rPr>
          <w:rFonts w:ascii="Times New Roman" w:hAnsi="Times New Roman" w:cs="Times New Roman"/>
          <w:sz w:val="24"/>
          <w:sz-cs w:val="24"/>
        </w:rPr>
        <w:t xml:space="preserve">01/19/2010</w:t>
      </w:r>
    </w:p>
    <w:p>
      <w:pPr/>
      <w:r>
        <w:rPr>
          <w:rFonts w:ascii="Times New Roman" w:hAnsi="Times New Roman" w:cs="Times New Roman"/>
          <w:sz w:val="24"/>
          <w:sz-cs w:val="24"/>
          <w:b/>
        </w:rPr>
        <w:t xml:space="preserve">Review in months?</w:t>
      </w:r>
      <w:r>
        <w:rPr>
          <w:rFonts w:ascii="Times New Roman" w:hAnsi="Times New Roman" w:cs="Times New Roman"/>
          <w:sz w:val="24"/>
          <w:sz-cs w:val="24"/>
        </w:rPr>
        <w:t xml:space="preserve"/>
      </w:r>
    </w:p>
    <w:p>
      <w:pPr/>
      <w:r>
        <w:rPr>
          <w:rFonts w:ascii="Times New Roman" w:hAnsi="Times New Roman" w:cs="Times New Roman"/>
          <w:sz w:val="24"/>
          <w:sz-cs w:val="24"/>
        </w:rPr>
        <w:t xml:space="preserve">24</w:t>
      </w:r>
    </w:p>
    <w:p>
      <w:pPr/>
      <w:r>
        <w:rPr>
          <w:rFonts w:ascii="Times New Roman" w:hAnsi="Times New Roman" w:cs="Times New Roman"/>
          <w:sz w:val="24"/>
          <w:sz-cs w:val="24"/>
          <w:b/>
        </w:rPr>
        <w:t xml:space="preserve">MCV Main tag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MCV Other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Content Packages &gt; Symptom checker mobile &gt; Adult &gt; Head and neck </w:t>
      </w:r>
    </w:p>
    <w:p>
      <w:pPr/>
      <w:r>
        <w:rPr>
          <w:rFonts w:ascii="Times New Roman" w:hAnsi="Times New Roman" w:cs="Times New Roman"/>
          <w:sz w:val="24"/>
          <w:sz-cs w:val="24"/>
          <w:b/>
        </w:rPr>
        <w:t xml:space="preserve">MCV Related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Primary Location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Diseases and Conditions</w:t>
      </w:r>
    </w:p>
    <w:p>
      <w:pPr/>
      <w:r>
        <w:rPr>
          <w:rFonts w:ascii="Times New Roman" w:hAnsi="Times New Roman" w:cs="Times New Roman"/>
          <w:sz w:val="24"/>
          <w:sz-cs w:val="24"/>
          <w:b/>
        </w:rPr>
        <w:t xml:space="preserve">Tease</w:t>
      </w:r>
      <w:r>
        <w:rPr>
          <w:rFonts w:ascii="Times New Roman" w:hAnsi="Times New Roman" w:cs="Times New Roman"/>
          <w:sz w:val="24"/>
          <w:sz-cs w:val="24"/>
        </w:rPr>
        <w:t xml:space="preserve"/>
      </w:r>
    </w:p>
    <w:p>
      <w:pPr/>
      <w:r>
        <w:rPr>
          <w:rFonts w:ascii="Times New Roman" w:hAnsi="Times New Roman" w:cs="Times New Roman"/>
          <w:sz w:val="24"/>
          <w:sz-cs w:val="24"/>
        </w:rPr>
        <w:t xml:space="preserve">Dizziness can signal a number of conditions. Identify possible common causes based on symptoms you’re experiencing. </w:t>
      </w:r>
    </w:p>
    <w:p>
      <w:pPr/>
      <w:r>
        <w:rPr>
          <w:rFonts w:ascii="Times New Roman" w:hAnsi="Times New Roman" w:cs="Times New Roman"/>
          <w:sz w:val="24"/>
          <w:sz-cs w:val="24"/>
          <w:b/>
        </w:rPr>
        <w:t xml:space="preserve">Abstract</w:t>
      </w: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common causes of dizziness in adults. See our Symptom Checker. </w:t>
      </w:r>
    </w:p>
    <w:p>
      <w:pPr/>
      <w:r>
        <w:rPr>
          <w:rFonts w:ascii="Times New Roman" w:hAnsi="Times New Roman" w:cs="Times New Roman"/>
          <w:sz w:val="24"/>
          <w:sz-cs w:val="24"/>
          <w:b/>
        </w:rPr>
        <w:t xml:space="preserve">Benefit Summary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Editor</w:t>
      </w:r>
      <w:r>
        <w:rPr>
          <w:rFonts w:ascii="Times New Roman" w:hAnsi="Times New Roman" w:cs="Times New Roman"/>
          <w:sz w:val="24"/>
          <w:sz-cs w:val="24"/>
        </w:rPr>
        <w:t xml:space="preserve"/>
      </w:r>
    </w:p>
    <w:p>
      <w:pPr/>
      <w:r>
        <w:rPr>
          <w:rFonts w:ascii="Times New Roman" w:hAnsi="Times New Roman" w:cs="Times New Roman"/>
          <w:sz w:val="24"/>
          <w:sz-cs w:val="24"/>
        </w:rPr>
        <w:t xml:space="preserve">Gregory Turosak </w:t>
      </w:r>
    </w:p>
    <w:p>
      <w:pPr/>
      <w:r>
        <w:rPr>
          <w:rFonts w:ascii="Times New Roman" w:hAnsi="Times New Roman" w:cs="Times New Roman"/>
          <w:sz w:val="24"/>
          <w:sz-cs w:val="24"/>
          <w:b/>
        </w:rPr>
        <w:t xml:space="preserve">Content Producer</w:t>
      </w:r>
      <w:r>
        <w:rPr>
          <w:rFonts w:ascii="Times New Roman" w:hAnsi="Times New Roman" w:cs="Times New Roman"/>
          <w:sz w:val="24"/>
          <w:sz-cs w:val="24"/>
        </w:rPr>
        <w:t xml:space="preserve"/>
      </w:r>
    </w:p>
    <w:p>
      <w:pPr/>
      <w:r>
        <w:rPr>
          <w:rFonts w:ascii="Times New Roman" w:hAnsi="Times New Roman" w:cs="Times New Roman"/>
          <w:sz w:val="24"/>
          <w:sz-cs w:val="24"/>
        </w:rPr>
        <w:t xml:space="preserve">Jay Lenn </w:t>
      </w:r>
    </w:p>
    <w:p>
      <w:pPr/>
      <w:r>
        <w:rPr>
          <w:rFonts w:ascii="Times New Roman" w:hAnsi="Times New Roman" w:cs="Times New Roman"/>
          <w:sz w:val="24"/>
          <w:sz-cs w:val="24"/>
          <w:b/>
        </w:rPr>
        <w:t xml:space="preserve">Content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MayoClinic Com </w:t>
      </w:r>
    </w:p>
    <w:p>
      <w:pPr/>
      <w:r>
        <w:rPr>
          <w:rFonts w:ascii="Times New Roman" w:hAnsi="Times New Roman" w:cs="Times New Roman"/>
          <w:sz w:val="24"/>
          <w:sz-cs w:val="24"/>
          <w:b/>
        </w:rPr>
        <w:t xml:space="preserve">Product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WPS</w:t>
      </w:r>
      <w:r>
        <w:rPr>
          <w:rFonts w:ascii="Times New Roman" w:hAnsi="Times New Roman" w:cs="Times New Roman"/>
          <w:sz w:val="24"/>
          <w:sz-cs w:val="24"/>
        </w:rPr>
        <w:t xml:space="preserve"/>
      </w:r>
    </w:p>
    <w:p>
      <w:pPr/>
      <w:r>
        <w:rPr>
          <w:rFonts w:ascii="Times New Roman" w:hAnsi="Times New Roman" w:cs="Times New Roman"/>
          <w:sz w:val="24"/>
          <w:sz-cs w:val="24"/>
        </w:rPr>
        <w:t xml:space="preserve">Becky Hynes </w:t>
      </w:r>
    </w:p>
    <w:p>
      <w:pPr/>
      <w:r>
        <w:rPr>
          <w:rFonts w:ascii="Times New Roman" w:hAnsi="Times New Roman" w:cs="Times New Roman"/>
          <w:sz w:val="24"/>
          <w:sz-cs w:val="24"/>
          <w:b/>
        </w:rPr>
        <w:t xml:space="preserve">Medical Reviewers</w:t>
      </w:r>
      <w:r>
        <w:rPr>
          <w:rFonts w:ascii="Times New Roman" w:hAnsi="Times New Roman" w:cs="Times New Roman"/>
          <w:sz w:val="24"/>
          <w:sz-cs w:val="24"/>
        </w:rPr>
        <w:t xml:space="preserve"/>
      </w:r>
    </w:p>
    <w:p>
      <w:pPr/>
      <w:r>
        <w:rPr>
          <w:rFonts w:ascii="Times New Roman" w:hAnsi="Times New Roman" w:cs="Times New Roman"/>
          <w:sz w:val="24"/>
          <w:sz-cs w:val="24"/>
        </w:rPr>
        <w:t xml:space="preserve">John Wilkinson, M.D.|Carl Anderson, M.D.</w:t>
      </w:r>
    </w:p>
    <w:p>
      <w:pPr/>
      <w:r>
        <w:rPr>
          <w:rFonts w:ascii="Times New Roman" w:hAnsi="Times New Roman" w:cs="Times New Roman"/>
          <w:sz w:val="24"/>
          <w:sz-cs w:val="24"/>
          <w:b/>
        </w:rPr>
        <w:t xml:space="preserve">Source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Keywords</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URL Keyword</w:t>
      </w:r>
      <w:r>
        <w:rPr>
          <w:rFonts w:ascii="Times New Roman" w:hAnsi="Times New Roman" w:cs="Times New Roman"/>
          <w:sz w:val="24"/>
          <w:sz-cs w:val="24"/>
        </w:rPr>
        <w:t xml:space="preserve"/>
      </w:r>
    </w:p>
    <w:p>
      <w:pPr/>
      <w:r>
        <w:rPr>
          <w:rFonts w:ascii="Times New Roman" w:hAnsi="Times New Roman" w:cs="Times New Roman"/>
          <w:sz w:val="24"/>
          <w:sz-cs w:val="24"/>
        </w:rPr>
        <w:t xml:space="preserve">dizziness</w:t>
      </w:r>
    </w:p>
    <w:p>
      <w:pPr/>
      <w:r>
        <w:rPr>
          <w:rFonts w:ascii="Times New Roman" w:hAnsi="Times New Roman" w:cs="Times New Roman"/>
          <w:sz w:val="24"/>
          <w:sz-cs w:val="24"/>
          <w:b/>
        </w:rPr>
        <w:t xml:space="preserve">SEO Description</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Billboard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Billboard Large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Internal comments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Alternate Titles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FeatureID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Gender</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Age</w:t>
      </w:r>
      <w:r>
        <w:rPr>
          <w:rFonts w:ascii="Times New Roman" w:hAnsi="Times New Roman" w:cs="Times New Roman"/>
          <w:sz w:val="24"/>
          <w:sz-cs w:val="24"/>
        </w:rPr>
        <w:t xml:space="preserve"/>
      </w:r>
    </w:p>
    <w:p>
      <w:pPr/>
      <w:r>
        <w:rPr>
          <w:rFonts w:ascii="Times New Roman" w:hAnsi="Times New Roman" w:cs="Times New Roman"/>
          <w:sz w:val="24"/>
          <w:sz-cs w:val="24"/>
        </w:rPr>
        <w:t xml:space="preserve">Adult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ENTER IN FARCRY:</w:t>
      </w:r>
    </w:p>
    <w:p>
      <w:pPr/>
      <w:r>
        <w:rPr>
          <w:rFonts w:ascii="Times New Roman" w:hAnsi="Times New Roman" w:cs="Times New Roman"/>
          <w:sz w:val="24"/>
          <w:sz-cs w:val="24"/>
          <w:b/>
        </w:rPr>
        <w:t xml:space="preserve">When to get medical help </w:t>
      </w:r>
      <w:r>
        <w:rPr>
          <w:rFonts w:ascii="Times New Roman" w:hAnsi="Times New Roman" w:cs="Times New Roman"/>
          <w:sz w:val="24"/>
          <w:sz-cs w:val="24"/>
        </w:rPr>
        <w:t xml:space="preserve">(1, 2)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Get emergency medical care if you experience dizziness after a head injury or if the dizziness is accompanied by: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Sudden, severe headache</w:t>
      </w:r>
    </w:p>
    <w:p>
      <w:pPr/>
      <w:r>
        <w:rPr>
          <w:rFonts w:ascii="Times New Roman" w:hAnsi="Times New Roman" w:cs="Times New Roman"/>
          <w:sz w:val="24"/>
          <w:sz-cs w:val="24"/>
        </w:rPr>
        <w:t xml:space="preserve">Chest pain</w:t>
      </w:r>
    </w:p>
    <w:p>
      <w:pPr/>
      <w:r>
        <w:rPr>
          <w:rFonts w:ascii="Times New Roman" w:hAnsi="Times New Roman" w:cs="Times New Roman"/>
          <w:sz w:val="24"/>
          <w:sz-cs w:val="24"/>
        </w:rPr>
        <w:t xml:space="preserve">Difficulty breathing</w:t>
      </w:r>
    </w:p>
    <w:p>
      <w:pPr/>
      <w:r>
        <w:rPr>
          <w:rFonts w:ascii="Times New Roman" w:hAnsi="Times New Roman" w:cs="Times New Roman"/>
          <w:sz w:val="24"/>
          <w:sz-cs w:val="24"/>
        </w:rPr>
        <w:t xml:space="preserve">Numbness or weakness</w:t>
      </w:r>
    </w:p>
    <w:p>
      <w:pPr/>
      <w:r>
        <w:rPr>
          <w:rFonts w:ascii="Times New Roman" w:hAnsi="Times New Roman" w:cs="Times New Roman"/>
          <w:sz w:val="24"/>
          <w:sz-cs w:val="24"/>
        </w:rPr>
        <w:t xml:space="preserve">Fainting</w:t>
      </w:r>
    </w:p>
    <w:p>
      <w:pPr/>
      <w:r>
        <w:rPr>
          <w:rFonts w:ascii="Times New Roman" w:hAnsi="Times New Roman" w:cs="Times New Roman"/>
          <w:sz w:val="24"/>
          <w:sz-cs w:val="24"/>
        </w:rPr>
        <w:t xml:space="preserve">Blurred or double vision</w:t>
      </w:r>
    </w:p>
    <w:p>
      <w:pPr/>
      <w:r>
        <w:rPr>
          <w:rFonts w:ascii="Times New Roman" w:hAnsi="Times New Roman" w:cs="Times New Roman"/>
          <w:sz w:val="24"/>
          <w:sz-cs w:val="24"/>
        </w:rPr>
        <w:t xml:space="preserve">Irregular heartbeat</w:t>
      </w:r>
    </w:p>
    <w:p>
      <w:pPr/>
      <w:r>
        <w:rPr>
          <w:rFonts w:ascii="Times New Roman" w:hAnsi="Times New Roman" w:cs="Times New Roman"/>
          <w:sz w:val="24"/>
          <w:sz-cs w:val="24"/>
        </w:rPr>
        <w:t xml:space="preserve">Confusion or trouble talking</w:t>
      </w:r>
    </w:p>
    <w:p>
      <w:pPr/>
      <w:r>
        <w:rPr>
          <w:rFonts w:ascii="Times New Roman" w:hAnsi="Times New Roman" w:cs="Times New Roman"/>
          <w:sz w:val="24"/>
          <w:sz-cs w:val="24"/>
        </w:rPr>
        <w:t xml:space="preserve">Nausea or vomiting</w:t>
      </w:r>
    </w:p>
    <w:p>
      <w:pPr/>
      <w:r>
        <w:rPr>
          <w:rFonts w:ascii="Times New Roman" w:hAnsi="Times New Roman" w:cs="Times New Roman"/>
          <w:sz w:val="24"/>
          <w:sz-cs w:val="24"/>
        </w:rPr>
        <w:t xml:space="preserve">Stumbling or difficulty walking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Self-care strategies </w:t>
      </w:r>
      <w:r>
        <w:rPr>
          <w:rFonts w:ascii="Times New Roman" w:hAnsi="Times New Roman" w:cs="Times New Roman"/>
          <w:sz w:val="24"/>
          <w:sz-cs w:val="24"/>
          <w:color w:val="FF0000"/>
        </w:rPr>
        <w:t xml:space="preserve"/>
      </w:r>
    </w:p>
    <w:p>
      <w:pPr/>
      <w:r>
        <w:rPr>
          <w:rFonts w:ascii="Times New Roman" w:hAnsi="Times New Roman" w:cs="Times New Roman"/>
          <w:sz w:val="24"/>
          <w:sz-cs w:val="24"/>
          <w:color w:val="FF0000"/>
        </w:rPr>
        <w:t xml:space="preserve"/>
      </w:r>
    </w:p>
    <w:p>
      <w:pPr/>
      <w:r>
        <w:rPr>
          <w:rFonts w:ascii="Times New Roman" w:hAnsi="Times New Roman" w:cs="Times New Roman"/>
          <w:sz w:val="24"/>
          <w:sz-cs w:val="24"/>
        </w:rPr>
        <w:t xml:space="preserve">Because of the nature of this symptom, it's best to contact your health care provider. Please see the "Seek Care" section to determine an appropriate course of action.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IMAGE</w:t>
        <w:br/>
        <w:t xml:space="preserve"/>
      </w:r>
      <w:r>
        <w:rPr>
          <w:rFonts w:ascii="Times New Roman" w:hAnsi="Times New Roman" w:cs="Times New Roman"/>
          <w:sz w:val="24"/>
          <w:sz-cs w:val="24"/>
        </w:rPr>
        <w:t xml:space="preserve">Inner ear and balance IM00094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Caption: Loop-shaped canals in your inner ear contain fluid and fine, hair-like sensors that help you keep your balance. At the base of the canals are the utricle and saccule, each containing a patch of sensory hair cells. Within these cells are tiny particles (otoconia) that help monitor the position of your head in relation to gravity and linear motion, such as going up and down in an elevator or moving forward and backward in a car.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More Information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Dizziness DS00435</w:t>
      </w:r>
    </w:p>
    <w:p>
      <w:pPr/>
      <w:r>
        <w:rPr>
          <w:rFonts w:ascii="Times New Roman" w:hAnsi="Times New Roman" w:cs="Times New Roman"/>
          <w:sz w:val="24"/>
          <w:sz-cs w:val="24"/>
        </w:rPr>
        <w:t xml:space="preserve">Dizziness: Symptom MY00118</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FARCRY TEXT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dizziness based on specific factors. Check one or more factors on this page that apply to your symptom.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You feel</w:t>
      </w:r>
      <w:r>
        <w:rPr>
          <w:rFonts w:ascii="Times New Roman" w:hAnsi="Times New Roman" w:cs="Times New Roman"/>
          <w:sz w:val="24"/>
          <w:sz-cs w:val="24"/>
        </w:rPr>
        <w:t xml:space="preserve"/>
      </w:r>
    </w:p>
    <w:p>
      <w:pPr/>
      <w:r>
        <w:rPr>
          <w:rFonts w:ascii="Times New Roman" w:hAnsi="Times New Roman" w:cs="Times New Roman"/>
          <w:sz w:val="24"/>
          <w:sz-cs w:val="24"/>
        </w:rPr>
        <w:t xml:space="preserve">A spinning sensation </w:t>
      </w:r>
    </w:p>
    <w:p>
      <w:pPr/>
      <w:r>
        <w:rPr>
          <w:rFonts w:ascii="Times New Roman" w:hAnsi="Times New Roman" w:cs="Times New Roman"/>
          <w:sz w:val="24"/>
          <w:sz-cs w:val="24"/>
        </w:rPr>
        <w:t xml:space="preserve">Lightheaded or faint</w:t>
      </w:r>
    </w:p>
    <w:p>
      <w:pPr/>
      <w:r>
        <w:rPr>
          <w:rFonts w:ascii="Times New Roman" w:hAnsi="Times New Roman" w:cs="Times New Roman"/>
          <w:sz w:val="24"/>
          <w:sz-cs w:val="24"/>
        </w:rPr>
        <w:t xml:space="preserve">Unsteady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Symptoms are</w:t>
      </w:r>
      <w:r>
        <w:rPr>
          <w:rFonts w:ascii="Times New Roman" w:hAnsi="Times New Roman" w:cs="Times New Roman"/>
          <w:sz w:val="24"/>
          <w:sz-cs w:val="24"/>
        </w:rPr>
        <w:t xml:space="preserve"> </w:t>
      </w:r>
    </w:p>
    <w:p>
      <w:pPr/>
      <w:r>
        <w:rPr>
          <w:rFonts w:ascii="Times New Roman" w:hAnsi="Times New Roman" w:cs="Times New Roman"/>
          <w:sz w:val="24"/>
          <w:sz-cs w:val="24"/>
        </w:rPr>
        <w:t xml:space="preserve">New or began suddenly</w:t>
      </w:r>
    </w:p>
    <w:p>
      <w:pPr/>
      <w:r>
        <w:rPr>
          <w:rFonts w:ascii="Times New Roman" w:hAnsi="Times New Roman" w:cs="Times New Roman"/>
          <w:sz w:val="24"/>
          <w:sz-cs w:val="24"/>
        </w:rPr>
        <w:t xml:space="preserve">Recurrent or ongoing</w:t>
      </w:r>
    </w:p>
    <w:p>
      <w:pPr/>
      <w:r>
        <w:rPr>
          <w:rFonts w:ascii="Times New Roman" w:hAnsi="Times New Roman" w:cs="Times New Roman"/>
          <w:sz w:val="24"/>
          <w:sz-cs w:val="24"/>
        </w:rPr>
        <w:t xml:space="preserve">Worsening or progressing</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Triggered or worsened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A change in head or body position</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Accompanied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Anxiety</w:t>
      </w:r>
    </w:p>
    <w:p>
      <w:pPr/>
      <w:r>
        <w:rPr>
          <w:rFonts w:ascii="Times New Roman" w:hAnsi="Times New Roman" w:cs="Times New Roman"/>
          <w:sz w:val="24"/>
          <w:sz-cs w:val="24"/>
        </w:rPr>
        <w:t xml:space="preserve">Blurred or double vision</w:t>
      </w:r>
    </w:p>
    <w:p>
      <w:pPr/>
      <w:r>
        <w:rPr>
          <w:rFonts w:ascii="Times New Roman" w:hAnsi="Times New Roman" w:cs="Times New Roman"/>
          <w:sz w:val="24"/>
          <w:sz-cs w:val="24"/>
        </w:rPr>
        <w:t xml:space="preserve">Buzzing or ringing in ear</w:t>
      </w:r>
    </w:p>
    <w:p>
      <w:pPr/>
      <w:r>
        <w:rPr>
          <w:rFonts w:ascii="Times New Roman" w:hAnsi="Times New Roman" w:cs="Times New Roman"/>
          <w:sz w:val="24"/>
          <w:sz-cs w:val="24"/>
        </w:rPr>
        <w:t xml:space="preserve">Chest pain or pressure</w:t>
      </w:r>
    </w:p>
    <w:p>
      <w:pPr/>
      <w:r>
        <w:rPr>
          <w:rFonts w:ascii="Times New Roman" w:hAnsi="Times New Roman" w:cs="Times New Roman"/>
          <w:sz w:val="24"/>
          <w:sz-cs w:val="24"/>
        </w:rPr>
        <w:t xml:space="preserve">Confusion</w:t>
      </w:r>
    </w:p>
    <w:p>
      <w:pPr/>
      <w:r>
        <w:rPr>
          <w:rFonts w:ascii="Times New Roman" w:hAnsi="Times New Roman" w:cs="Times New Roman"/>
          <w:sz w:val="24"/>
          <w:sz-cs w:val="24"/>
        </w:rPr>
        <w:t xml:space="preserve">Ear pain or pressure</w:t>
      </w:r>
    </w:p>
    <w:p>
      <w:pPr/>
      <w:r>
        <w:rPr>
          <w:rFonts w:ascii="Times New Roman" w:hAnsi="Times New Roman" w:cs="Times New Roman"/>
          <w:sz w:val="24"/>
          <w:sz-cs w:val="24"/>
        </w:rPr>
        <w:t xml:space="preserve">Facial numbness</w:t>
      </w:r>
    </w:p>
    <w:p>
      <w:pPr/>
      <w:r>
        <w:rPr>
          <w:rFonts w:ascii="Times New Roman" w:hAnsi="Times New Roman" w:cs="Times New Roman"/>
          <w:sz w:val="24"/>
          <w:sz-cs w:val="24"/>
        </w:rPr>
        <w:t xml:space="preserve">Fever</w:t>
      </w:r>
    </w:p>
    <w:p>
      <w:pPr/>
      <w:r>
        <w:rPr>
          <w:rFonts w:ascii="Times New Roman" w:hAnsi="Times New Roman" w:cs="Times New Roman"/>
          <w:sz w:val="24"/>
          <w:sz-cs w:val="24"/>
        </w:rPr>
        <w:t xml:space="preserve">Hearing loss</w:t>
      </w:r>
    </w:p>
    <w:p>
      <w:pPr/>
      <w:r>
        <w:rPr>
          <w:rFonts w:ascii="Times New Roman" w:hAnsi="Times New Roman" w:cs="Times New Roman"/>
          <w:sz w:val="24"/>
          <w:sz-cs w:val="24"/>
        </w:rPr>
        <w:t xml:space="preserve">Irregular heartbeat</w:t>
      </w:r>
    </w:p>
    <w:p>
      <w:pPr/>
      <w:r>
        <w:rPr>
          <w:rFonts w:ascii="Times New Roman" w:hAnsi="Times New Roman" w:cs="Times New Roman"/>
          <w:sz w:val="24"/>
          <w:sz-cs w:val="24"/>
        </w:rPr>
        <w:t xml:space="preserve">Nausea or vomiting</w:t>
      </w:r>
    </w:p>
    <w:p>
      <w:pPr/>
      <w:r>
        <w:rPr>
          <w:rFonts w:ascii="Times New Roman" w:hAnsi="Times New Roman" w:cs="Times New Roman"/>
          <w:sz w:val="24"/>
          <w:sz-cs w:val="24"/>
        </w:rPr>
        <w:t xml:space="preserve">Numbness or weakness on one side of body</w:t>
      </w:r>
    </w:p>
    <w:p>
      <w:pPr/>
      <w:r>
        <w:rPr>
          <w:rFonts w:ascii="Times New Roman" w:hAnsi="Times New Roman" w:cs="Times New Roman"/>
          <w:sz w:val="24"/>
          <w:sz-cs w:val="24"/>
        </w:rPr>
        <w:t xml:space="preserve">Pain in neck, jaw, arms, shoulders or back</w:t>
      </w:r>
    </w:p>
    <w:p>
      <w:pPr/>
      <w:r>
        <w:rPr>
          <w:rFonts w:ascii="Times New Roman" w:hAnsi="Times New Roman" w:cs="Times New Roman"/>
          <w:sz w:val="24"/>
          <w:sz-cs w:val="24"/>
        </w:rPr>
        <w:t xml:space="preserve">Severe headache</w:t>
      </w:r>
    </w:p>
    <w:p>
      <w:pPr/>
      <w:r>
        <w:rPr>
          <w:rFonts w:ascii="Times New Roman" w:hAnsi="Times New Roman" w:cs="Times New Roman"/>
          <w:sz w:val="24"/>
          <w:sz-cs w:val="24"/>
        </w:rPr>
        <w:t xml:space="preserve">Shortness of breath</w:t>
      </w:r>
    </w:p>
    <w:p>
      <w:pPr/>
      <w:r>
        <w:rPr>
          <w:rFonts w:ascii="Times New Roman" w:hAnsi="Times New Roman" w:cs="Times New Roman"/>
          <w:sz w:val="24"/>
          <w:sz-cs w:val="24"/>
        </w:rPr>
        <w:t xml:space="preserve">Slurred speech</w:t>
      </w:r>
    </w:p>
    <w:p>
      <w:pPr/>
      <w:r>
        <w:rPr>
          <w:rFonts w:ascii="Times New Roman" w:hAnsi="Times New Roman" w:cs="Times New Roman"/>
          <w:sz w:val="24"/>
          <w:sz-cs w:val="24"/>
        </w:rPr>
        <w:t xml:space="preserve">Sweating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Possible causes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These diseases and conditions match at least one of the factors you selected. </w:t>
      </w:r>
      <w:r>
        <w:rPr>
          <w:rFonts w:ascii="Times New Roman" w:hAnsi="Times New Roman" w:cs="Times New Roman"/>
          <w:sz w:val="24"/>
          <w:sz-cs w:val="24"/>
          <w:color w:val="000000"/>
        </w:rPr>
        <w:t xml:space="preserve">Those with the most matches are listed first.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DS00803 Acoustic neuroma (3, p. 128; 4; 17)</w:t>
      </w:r>
    </w:p>
    <w:p>
      <w:pPr>
        <w:ind w:left="360"/>
      </w:pPr>
      <w:r>
        <w:rPr>
          <w:rFonts w:ascii="Times New Roman" w:hAnsi="Times New Roman" w:cs="Times New Roman"/>
          <w:sz w:val="24"/>
          <w:sz-cs w:val="24"/>
        </w:rPr>
        <w:t xml:space="preserve">You feel unsteady </w:t>
      </w:r>
    </w:p>
    <w:p>
      <w:pPr>
        <w:ind w:left="360"/>
      </w:pPr>
      <w:r>
        <w:rPr>
          <w:rFonts w:ascii="Times New Roman" w:hAnsi="Times New Roman" w:cs="Times New Roman"/>
          <w:sz w:val="24"/>
          <w:sz-cs w:val="24"/>
        </w:rPr>
        <w:t xml:space="preserve">Symptoms are recurrent or ongoing</w:t>
      </w:r>
    </w:p>
    <w:p>
      <w:pPr>
        <w:ind w:left="360"/>
      </w:pPr>
      <w:r>
        <w:rPr>
          <w:rFonts w:ascii="Times New Roman" w:hAnsi="Times New Roman" w:cs="Times New Roman"/>
          <w:sz w:val="24"/>
          <w:sz-cs w:val="24"/>
        </w:rPr>
        <w:t xml:space="preserve">Symptoms are worsening or progressing</w:t>
      </w:r>
    </w:p>
    <w:p>
      <w:pPr>
        <w:ind w:left="360"/>
      </w:pPr>
      <w:r>
        <w:rPr>
          <w:rFonts w:ascii="Times New Roman" w:hAnsi="Times New Roman" w:cs="Times New Roman"/>
          <w:sz w:val="24"/>
          <w:sz-cs w:val="24"/>
        </w:rPr>
        <w:t xml:space="preserve">Accompanied by buzzing or ringing in ear</w:t>
      </w:r>
    </w:p>
    <w:p>
      <w:pPr>
        <w:ind w:left="360"/>
      </w:pPr>
      <w:r>
        <w:rPr>
          <w:rFonts w:ascii="Times New Roman" w:hAnsi="Times New Roman" w:cs="Times New Roman"/>
          <w:sz w:val="24"/>
          <w:sz-cs w:val="24"/>
        </w:rPr>
        <w:t xml:space="preserve">Accompanied by facial numbness</w:t>
      </w:r>
    </w:p>
    <w:p>
      <w:pPr>
        <w:ind w:left="360"/>
      </w:pPr>
      <w:r>
        <w:rPr>
          <w:rFonts w:ascii="Times New Roman" w:hAnsi="Times New Roman" w:cs="Times New Roman"/>
          <w:sz w:val="24"/>
          <w:sz-cs w:val="24"/>
        </w:rPr>
        <w:t xml:space="preserve">Accompanied by hearing loss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DS00534 Benign paroxysmal positional vertigo (BPPV) (5, 17)</w:t>
      </w:r>
    </w:p>
    <w:p>
      <w:pPr/>
      <w:r>
        <w:rPr>
          <w:rFonts w:ascii="Times New Roman" w:hAnsi="Times New Roman" w:cs="Times New Roman"/>
          <w:sz w:val="24"/>
          <w:sz-cs w:val="24"/>
        </w:rPr>
        <w:t xml:space="preserve">You feel a spinning sensation</w:t>
      </w:r>
    </w:p>
    <w:p>
      <w:pPr/>
      <w:r>
        <w:rPr>
          <w:rFonts w:ascii="Times New Roman" w:hAnsi="Times New Roman" w:cs="Times New Roman"/>
          <w:sz w:val="24"/>
          <w:sz-cs w:val="24"/>
        </w:rPr>
        <w:t xml:space="preserve">You feel lightheaded or faint</w:t>
      </w:r>
    </w:p>
    <w:p>
      <w:pPr/>
      <w:r>
        <w:rPr>
          <w:rFonts w:ascii="Times New Roman" w:hAnsi="Times New Roman" w:cs="Times New Roman"/>
          <w:sz w:val="24"/>
          <w:sz-cs w:val="24"/>
        </w:rPr>
        <w:t xml:space="preserve">You feel unsteady</w:t>
      </w:r>
    </w:p>
    <w:p>
      <w:pPr/>
      <w:r>
        <w:rPr>
          <w:rFonts w:ascii="Times New Roman" w:hAnsi="Times New Roman" w:cs="Times New Roman"/>
          <w:sz w:val="24"/>
          <w:sz-cs w:val="24"/>
        </w:rPr>
        <w:t xml:space="preserve">Symptoms are recurrent or ongoing</w:t>
      </w:r>
    </w:p>
    <w:p>
      <w:pPr/>
      <w:r>
        <w:rPr>
          <w:rFonts w:ascii="Times New Roman" w:hAnsi="Times New Roman" w:cs="Times New Roman"/>
          <w:sz w:val="24"/>
          <w:sz-cs w:val="24"/>
        </w:rPr>
        <w:t xml:space="preserve">Triggered or worsened by a change in head or body position</w:t>
      </w:r>
    </w:p>
    <w:p>
      <w:pPr/>
      <w:r>
        <w:rPr>
          <w:rFonts w:ascii="Times New Roman" w:hAnsi="Times New Roman" w:cs="Times New Roman"/>
          <w:sz w:val="24"/>
          <w:sz-cs w:val="24"/>
        </w:rPr>
        <w:t xml:space="preserve">Accompanied by blurred or double vision</w:t>
      </w:r>
    </w:p>
    <w:p>
      <w:pPr/>
      <w:r>
        <w:rPr>
          <w:rFonts w:ascii="Times New Roman" w:hAnsi="Times New Roman" w:cs="Times New Roman"/>
          <w:sz w:val="24"/>
          <w:sz-cs w:val="24"/>
        </w:rPr>
        <w:t xml:space="preserve">Accompanied by nausea or vomiting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DS00648 Carbon monoxide poisoning (3, p. 129; 6; 17)</w:t>
      </w:r>
    </w:p>
    <w:p>
      <w:pPr>
        <w:ind w:left="360"/>
      </w:pPr>
      <w:r>
        <w:rPr>
          <w:rFonts w:ascii="Times New Roman" w:hAnsi="Times New Roman" w:cs="Times New Roman"/>
          <w:sz w:val="24"/>
          <w:sz-cs w:val="24"/>
        </w:rPr>
        <w:t xml:space="preserve">You feel lightheaded or faint</w:t>
      </w:r>
    </w:p>
    <w:p>
      <w:pPr>
        <w:ind w:left="360"/>
      </w:pPr>
      <w:r>
        <w:rPr>
          <w:rFonts w:ascii="Times New Roman" w:hAnsi="Times New Roman" w:cs="Times New Roman"/>
          <w:sz w:val="24"/>
          <w:sz-cs w:val="24"/>
        </w:rPr>
        <w:t xml:space="preserve">Symptoms are new or began suddenly</w:t>
      </w:r>
    </w:p>
    <w:p>
      <w:pPr>
        <w:ind w:left="360"/>
      </w:pPr>
      <w:r>
        <w:rPr>
          <w:rFonts w:ascii="Times New Roman" w:hAnsi="Times New Roman" w:cs="Times New Roman"/>
          <w:sz w:val="24"/>
          <w:sz-cs w:val="24"/>
        </w:rPr>
        <w:t xml:space="preserve">Accompanied by chest pain or pressure</w:t>
      </w:r>
    </w:p>
    <w:p>
      <w:pPr>
        <w:ind w:left="360"/>
      </w:pPr>
      <w:r>
        <w:rPr>
          <w:rFonts w:ascii="Times New Roman" w:hAnsi="Times New Roman" w:cs="Times New Roman"/>
          <w:sz w:val="24"/>
          <w:sz-cs w:val="24"/>
        </w:rPr>
        <w:t xml:space="preserve">Accompanied by confusion</w:t>
      </w:r>
    </w:p>
    <w:p>
      <w:pPr>
        <w:ind w:left="360"/>
      </w:pPr>
      <w:r>
        <w:rPr>
          <w:rFonts w:ascii="Times New Roman" w:hAnsi="Times New Roman" w:cs="Times New Roman"/>
          <w:sz w:val="24"/>
          <w:sz-cs w:val="24"/>
        </w:rPr>
        <w:t xml:space="preserve">Accompanied by nausea or vomiting</w:t>
      </w:r>
    </w:p>
    <w:p>
      <w:pPr>
        <w:ind w:left="360"/>
      </w:pPr>
      <w:r>
        <w:rPr>
          <w:rFonts w:ascii="Times New Roman" w:hAnsi="Times New Roman" w:cs="Times New Roman"/>
          <w:sz w:val="24"/>
          <w:sz-cs w:val="24"/>
        </w:rPr>
        <w:t xml:space="preserve">Accompanied by severe headache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DS00303 Ear infection, middle ear (7, 17) </w:t>
      </w:r>
    </w:p>
    <w:p>
      <w:pPr/>
      <w:r>
        <w:rPr>
          <w:rFonts w:ascii="Times New Roman" w:hAnsi="Times New Roman" w:cs="Times New Roman"/>
          <w:sz w:val="24"/>
          <w:sz-cs w:val="24"/>
        </w:rPr>
        <w:t xml:space="preserve">You feel a spinning sensation</w:t>
      </w:r>
    </w:p>
    <w:p>
      <w:pPr/>
      <w:r>
        <w:rPr>
          <w:rFonts w:ascii="Times New Roman" w:hAnsi="Times New Roman" w:cs="Times New Roman"/>
          <w:sz w:val="24"/>
          <w:sz-cs w:val="24"/>
        </w:rPr>
        <w:t xml:space="preserve">Symptoms are new or began suddenly</w:t>
      </w:r>
    </w:p>
    <w:p>
      <w:pPr/>
      <w:r>
        <w:rPr>
          <w:rFonts w:ascii="Times New Roman" w:hAnsi="Times New Roman" w:cs="Times New Roman"/>
          <w:sz w:val="24"/>
          <w:sz-cs w:val="24"/>
        </w:rPr>
        <w:t xml:space="preserve">Accompanied by ear pain or pressure</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Accompanied by hearing loss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DS00290 Heart arrhythmias (8, 17)</w:t>
      </w:r>
    </w:p>
    <w:p>
      <w:pPr/>
      <w:r>
        <w:rPr>
          <w:rFonts w:ascii="Times New Roman" w:hAnsi="Times New Roman" w:cs="Times New Roman"/>
          <w:sz w:val="24"/>
          <w:sz-cs w:val="24"/>
        </w:rPr>
        <w:t xml:space="preserve">You feel lightheaded or faint</w:t>
      </w:r>
    </w:p>
    <w:p>
      <w:pPr/>
      <w:r>
        <w:rPr>
          <w:rFonts w:ascii="Times New Roman" w:hAnsi="Times New Roman" w:cs="Times New Roman"/>
          <w:sz w:val="24"/>
          <w:sz-cs w:val="24"/>
        </w:rPr>
        <w:t xml:space="preserve">Symptoms are new or began suddenly</w:t>
      </w:r>
    </w:p>
    <w:p>
      <w:pPr/>
      <w:r>
        <w:rPr>
          <w:rFonts w:ascii="Times New Roman" w:hAnsi="Times New Roman" w:cs="Times New Roman"/>
          <w:sz w:val="24"/>
          <w:sz-cs w:val="24"/>
        </w:rPr>
        <w:t xml:space="preserve">Symptoms are recurrent or ongoing</w:t>
      </w:r>
    </w:p>
    <w:p>
      <w:pPr/>
      <w:r>
        <w:rPr>
          <w:rFonts w:ascii="Times New Roman" w:hAnsi="Times New Roman" w:cs="Times New Roman"/>
          <w:sz w:val="24"/>
          <w:sz-cs w:val="24"/>
        </w:rPr>
        <w:t xml:space="preserve">Accompanied by chest pain or pressure</w:t>
      </w:r>
    </w:p>
    <w:p>
      <w:pPr/>
      <w:r>
        <w:rPr>
          <w:rFonts w:ascii="Times New Roman" w:hAnsi="Times New Roman" w:cs="Times New Roman"/>
          <w:sz w:val="24"/>
          <w:sz-cs w:val="24"/>
        </w:rPr>
        <w:t xml:space="preserve">Accompanied by irregular heartbeat</w:t>
      </w:r>
    </w:p>
    <w:p>
      <w:pPr/>
      <w:r>
        <w:rPr>
          <w:rFonts w:ascii="Times New Roman" w:hAnsi="Times New Roman" w:cs="Times New Roman"/>
          <w:sz w:val="24"/>
          <w:sz-cs w:val="24"/>
        </w:rPr>
        <w:t xml:space="preserve">Accompanied by shortness of breath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DS00094 Heart attack (2, 9, 17)</w:t>
      </w:r>
    </w:p>
    <w:p>
      <w:pPr/>
      <w:r>
        <w:rPr>
          <w:rFonts w:ascii="Times New Roman" w:hAnsi="Times New Roman" w:cs="Times New Roman"/>
          <w:sz w:val="24"/>
          <w:sz-cs w:val="24"/>
        </w:rPr>
        <w:t xml:space="preserve">You feel lightheaded or faint</w:t>
      </w:r>
    </w:p>
    <w:p>
      <w:pPr/>
      <w:r>
        <w:rPr>
          <w:rFonts w:ascii="Times New Roman" w:hAnsi="Times New Roman" w:cs="Times New Roman"/>
          <w:sz w:val="24"/>
          <w:sz-cs w:val="24"/>
        </w:rPr>
        <w:t xml:space="preserve">Symptoms are new or began suddenly</w:t>
      </w:r>
    </w:p>
    <w:p>
      <w:pPr/>
      <w:r>
        <w:rPr>
          <w:rFonts w:ascii="Times New Roman" w:hAnsi="Times New Roman" w:cs="Times New Roman"/>
          <w:sz w:val="24"/>
          <w:sz-cs w:val="24"/>
        </w:rPr>
        <w:t xml:space="preserve">Accompanied by anxiety</w:t>
      </w:r>
    </w:p>
    <w:p>
      <w:pPr/>
      <w:r>
        <w:rPr>
          <w:rFonts w:ascii="Times New Roman" w:hAnsi="Times New Roman" w:cs="Times New Roman"/>
          <w:sz w:val="24"/>
          <w:sz-cs w:val="24"/>
        </w:rPr>
        <w:t xml:space="preserve">Accompanied by chest pain or pressure </w:t>
      </w:r>
    </w:p>
    <w:p>
      <w:pPr/>
      <w:r>
        <w:rPr>
          <w:rFonts w:ascii="Times New Roman" w:hAnsi="Times New Roman" w:cs="Times New Roman"/>
          <w:sz w:val="24"/>
          <w:sz-cs w:val="24"/>
        </w:rPr>
        <w:t xml:space="preserve">Accompanied by irregular heartbeat</w:t>
      </w:r>
    </w:p>
    <w:p>
      <w:pPr/>
      <w:r>
        <w:rPr>
          <w:rFonts w:ascii="Times New Roman" w:hAnsi="Times New Roman" w:cs="Times New Roman"/>
          <w:sz w:val="24"/>
          <w:sz-cs w:val="24"/>
        </w:rPr>
        <w:t xml:space="preserve">Accompanied by nausea or vomiting</w:t>
      </w:r>
    </w:p>
    <w:p>
      <w:pPr/>
      <w:r>
        <w:rPr>
          <w:rFonts w:ascii="Times New Roman" w:hAnsi="Times New Roman" w:cs="Times New Roman"/>
          <w:sz w:val="24"/>
          <w:sz-cs w:val="24"/>
        </w:rPr>
        <w:t xml:space="preserve">Accompanied by pain in neck, jaw, arms, shoulders or back</w:t>
      </w:r>
    </w:p>
    <w:p>
      <w:pPr/>
      <w:r>
        <w:rPr>
          <w:rFonts w:ascii="Times New Roman" w:hAnsi="Times New Roman" w:cs="Times New Roman"/>
          <w:sz w:val="24"/>
          <w:sz-cs w:val="24"/>
        </w:rPr>
        <w:t xml:space="preserve">Accompanied by shortness of breath</w:t>
      </w:r>
    </w:p>
    <w:p>
      <w:pPr/>
      <w:r>
        <w:rPr>
          <w:rFonts w:ascii="Times New Roman" w:hAnsi="Times New Roman" w:cs="Times New Roman"/>
          <w:sz w:val="24"/>
          <w:sz-cs w:val="24"/>
        </w:rPr>
        <w:t xml:space="preserve">Accompanied by sweating </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DS00535 Meniere's disease (10, 17)</w:t>
      </w:r>
    </w:p>
    <w:p>
      <w:pPr/>
      <w:r>
        <w:rPr>
          <w:rFonts w:ascii="Times New Roman" w:hAnsi="Times New Roman" w:cs="Times New Roman"/>
          <w:sz w:val="24"/>
          <w:sz-cs w:val="24"/>
        </w:rPr>
        <w:t xml:space="preserve">You feel a spinning sensation</w:t>
      </w:r>
    </w:p>
    <w:p>
      <w:pPr/>
      <w:r>
        <w:rPr>
          <w:rFonts w:ascii="Times New Roman" w:hAnsi="Times New Roman" w:cs="Times New Roman"/>
          <w:sz w:val="24"/>
          <w:sz-cs w:val="24"/>
        </w:rPr>
        <w:t xml:space="preserve">You feel unsteady </w:t>
      </w:r>
    </w:p>
    <w:p>
      <w:pPr/>
      <w:r>
        <w:rPr>
          <w:rFonts w:ascii="Times New Roman" w:hAnsi="Times New Roman" w:cs="Times New Roman"/>
          <w:sz w:val="24"/>
          <w:sz-cs w:val="24"/>
        </w:rPr>
        <w:t xml:space="preserve">Symptoms are recurrent or ongoing</w:t>
      </w:r>
    </w:p>
    <w:p>
      <w:pPr/>
      <w:r>
        <w:rPr>
          <w:rFonts w:ascii="Times New Roman" w:hAnsi="Times New Roman" w:cs="Times New Roman"/>
          <w:sz w:val="24"/>
          <w:sz-cs w:val="24"/>
        </w:rPr>
        <w:t xml:space="preserve">Accompanied by buzzing or ringing in ear</w:t>
      </w:r>
    </w:p>
    <w:p>
      <w:pPr/>
      <w:r>
        <w:rPr>
          <w:rFonts w:ascii="Times New Roman" w:hAnsi="Times New Roman" w:cs="Times New Roman"/>
          <w:sz w:val="24"/>
          <w:sz-cs w:val="24"/>
        </w:rPr>
        <w:t xml:space="preserve">Accompanied by ear pain or pressure</w:t>
      </w:r>
    </w:p>
    <w:p>
      <w:pPr/>
      <w:r>
        <w:rPr>
          <w:rFonts w:ascii="Times New Roman" w:hAnsi="Times New Roman" w:cs="Times New Roman"/>
          <w:sz w:val="24"/>
          <w:sz-cs w:val="24"/>
        </w:rPr>
        <w:t xml:space="preserve">Accompanied by hearing loss</w:t>
      </w:r>
    </w:p>
    <w:p>
      <w:pPr/>
      <w:r>
        <w:rPr>
          <w:rFonts w:ascii="Times New Roman" w:hAnsi="Times New Roman" w:cs="Times New Roman"/>
          <w:sz w:val="24"/>
          <w:sz-cs w:val="24"/>
        </w:rPr>
        <w:t xml:space="preserve">Accompanied by nausea or vomiting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DS00120 Migraine (11, 12, 17)</w:t>
      </w:r>
    </w:p>
    <w:p>
      <w:pPr>
        <w:ind w:left="360"/>
      </w:pPr>
      <w:r>
        <w:rPr>
          <w:rFonts w:ascii="Times New Roman" w:hAnsi="Times New Roman" w:cs="Times New Roman"/>
          <w:sz w:val="24"/>
          <w:sz-cs w:val="24"/>
        </w:rPr>
        <w:t xml:space="preserve">You feel a spinning sensation</w:t>
      </w:r>
    </w:p>
    <w:p>
      <w:pPr>
        <w:ind w:left="360"/>
      </w:pPr>
      <w:r>
        <w:rPr>
          <w:rFonts w:ascii="Times New Roman" w:hAnsi="Times New Roman" w:cs="Times New Roman"/>
          <w:sz w:val="24"/>
          <w:sz-cs w:val="24"/>
        </w:rPr>
        <w:t xml:space="preserve">Symptoms are recurrent or ongoing</w:t>
      </w:r>
    </w:p>
    <w:p>
      <w:pPr>
        <w:ind w:left="360"/>
      </w:pPr>
      <w:r>
        <w:rPr>
          <w:rFonts w:ascii="Times New Roman" w:hAnsi="Times New Roman" w:cs="Times New Roman"/>
          <w:sz w:val="24"/>
          <w:sz-cs w:val="24"/>
        </w:rPr>
        <w:t xml:space="preserve">Accompanied by nausea or vomiting</w:t>
      </w:r>
    </w:p>
    <w:p>
      <w:pPr>
        <w:ind w:left="360"/>
      </w:pPr>
      <w:r>
        <w:rPr>
          <w:rFonts w:ascii="Times New Roman" w:hAnsi="Times New Roman" w:cs="Times New Roman"/>
          <w:sz w:val="24"/>
          <w:sz-cs w:val="24"/>
        </w:rPr>
        <w:t xml:space="preserve">Accompanied by severe headache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DS00997 Orthostatic hypotension (postural hypotension) (13)</w:t>
      </w:r>
    </w:p>
    <w:p>
      <w:pPr/>
      <w:r>
        <w:rPr>
          <w:rFonts w:ascii="Times New Roman" w:hAnsi="Times New Roman" w:cs="Times New Roman"/>
          <w:sz w:val="24"/>
          <w:sz-cs w:val="24"/>
        </w:rPr>
        <w:t xml:space="preserve">You feel lightheaded or faint</w:t>
      </w:r>
    </w:p>
    <w:p>
      <w:pPr/>
      <w:r>
        <w:rPr>
          <w:rFonts w:ascii="Times New Roman" w:hAnsi="Times New Roman" w:cs="Times New Roman"/>
          <w:sz w:val="24"/>
          <w:sz-cs w:val="24"/>
        </w:rPr>
        <w:t xml:space="preserve">Triggered or worsened by a change in head or body position</w:t>
      </w:r>
    </w:p>
    <w:p>
      <w:pPr/>
      <w:r>
        <w:rPr>
          <w:rFonts w:ascii="Times New Roman" w:hAnsi="Times New Roman" w:cs="Times New Roman"/>
          <w:sz w:val="24"/>
          <w:sz-cs w:val="24"/>
        </w:rPr>
        <w:t xml:space="preserve">Accompanied by blurred or double vision</w:t>
      </w:r>
    </w:p>
    <w:p>
      <w:pPr/>
      <w:r>
        <w:rPr>
          <w:rFonts w:ascii="Times New Roman" w:hAnsi="Times New Roman" w:cs="Times New Roman"/>
          <w:sz w:val="24"/>
          <w:sz-cs w:val="24"/>
        </w:rPr>
        <w:t xml:space="preserve">Accompanied by nausea or vomiting</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DS00338 Panic attacks and panic disorder (14, 17)</w:t>
      </w:r>
    </w:p>
    <w:p>
      <w:pPr/>
      <w:r>
        <w:rPr>
          <w:rFonts w:ascii="Times New Roman" w:hAnsi="Times New Roman" w:cs="Times New Roman"/>
          <w:sz w:val="24"/>
          <w:sz-cs w:val="24"/>
        </w:rPr>
        <w:t xml:space="preserve">You feel lightheaded or faint</w:t>
      </w:r>
    </w:p>
    <w:p>
      <w:pPr/>
      <w:r>
        <w:rPr>
          <w:rFonts w:ascii="Times New Roman" w:hAnsi="Times New Roman" w:cs="Times New Roman"/>
          <w:sz w:val="24"/>
          <w:sz-cs w:val="24"/>
        </w:rPr>
        <w:t xml:space="preserve">Symptoms are recurrent or ongoing</w:t>
      </w:r>
    </w:p>
    <w:p>
      <w:pPr/>
      <w:r>
        <w:rPr>
          <w:rFonts w:ascii="Times New Roman" w:hAnsi="Times New Roman" w:cs="Times New Roman"/>
          <w:sz w:val="24"/>
          <w:sz-cs w:val="24"/>
        </w:rPr>
        <w:t xml:space="preserve">Accompanied by anxiety</w:t>
      </w:r>
    </w:p>
    <w:p>
      <w:pPr/>
      <w:r>
        <w:rPr>
          <w:rFonts w:ascii="Times New Roman" w:hAnsi="Times New Roman" w:cs="Times New Roman"/>
          <w:sz w:val="24"/>
          <w:sz-cs w:val="24"/>
        </w:rPr>
        <w:t xml:space="preserve">Accompanied by chest pain or pressure</w:t>
      </w:r>
    </w:p>
    <w:p>
      <w:pPr/>
      <w:r>
        <w:rPr>
          <w:rFonts w:ascii="Times New Roman" w:hAnsi="Times New Roman" w:cs="Times New Roman"/>
          <w:sz w:val="24"/>
          <w:sz-cs w:val="24"/>
        </w:rPr>
        <w:t xml:space="preserve">Accompanied by irregular heartbeat</w:t>
      </w:r>
    </w:p>
    <w:p>
      <w:pPr/>
      <w:r>
        <w:rPr>
          <w:rFonts w:ascii="Times New Roman" w:hAnsi="Times New Roman" w:cs="Times New Roman"/>
          <w:sz w:val="24"/>
          <w:sz-cs w:val="24"/>
        </w:rPr>
        <w:t xml:space="preserve">Accompanied by nausea or vomiting </w:t>
      </w:r>
    </w:p>
    <w:p>
      <w:pPr/>
      <w:r>
        <w:rPr>
          <w:rFonts w:ascii="Times New Roman" w:hAnsi="Times New Roman" w:cs="Times New Roman"/>
          <w:sz w:val="24"/>
          <w:sz-cs w:val="24"/>
        </w:rPr>
        <w:t xml:space="preserve">Accompanied by severe headache</w:t>
      </w:r>
    </w:p>
    <w:p>
      <w:pPr/>
      <w:r>
        <w:rPr>
          <w:rFonts w:ascii="Times New Roman" w:hAnsi="Times New Roman" w:cs="Times New Roman"/>
          <w:sz w:val="24"/>
          <w:sz-cs w:val="24"/>
        </w:rPr>
        <w:t xml:space="preserve">Accompanied by shortness of breath</w:t>
      </w:r>
    </w:p>
    <w:p>
      <w:pPr/>
      <w:r>
        <w:rPr>
          <w:rFonts w:ascii="Times New Roman" w:hAnsi="Times New Roman" w:cs="Times New Roman"/>
          <w:sz w:val="24"/>
          <w:sz-cs w:val="24"/>
        </w:rPr>
        <w:t xml:space="preserve">Accompanied by sweating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DS00150 Stroke (2, 15, 17)</w:t>
      </w:r>
    </w:p>
    <w:p>
      <w:pPr/>
      <w:r>
        <w:rPr>
          <w:rFonts w:ascii="Times New Roman" w:hAnsi="Times New Roman" w:cs="Times New Roman"/>
          <w:sz w:val="24"/>
          <w:sz-cs w:val="24"/>
        </w:rPr>
        <w:t xml:space="preserve">You feel a spinning sensation</w:t>
      </w:r>
    </w:p>
    <w:p>
      <w:pPr/>
      <w:r>
        <w:rPr>
          <w:rFonts w:ascii="Times New Roman" w:hAnsi="Times New Roman" w:cs="Times New Roman"/>
          <w:sz w:val="24"/>
          <w:sz-cs w:val="24"/>
        </w:rPr>
        <w:t xml:space="preserve">You feel lightheaded or faint</w:t>
      </w:r>
    </w:p>
    <w:p>
      <w:pPr/>
      <w:r>
        <w:rPr>
          <w:rFonts w:ascii="Times New Roman" w:hAnsi="Times New Roman" w:cs="Times New Roman"/>
          <w:sz w:val="24"/>
          <w:sz-cs w:val="24"/>
        </w:rPr>
        <w:t xml:space="preserve">You feel unsteady</w:t>
      </w:r>
    </w:p>
    <w:p>
      <w:pPr/>
      <w:r>
        <w:rPr>
          <w:rFonts w:ascii="Times New Roman" w:hAnsi="Times New Roman" w:cs="Times New Roman"/>
          <w:sz w:val="24"/>
          <w:sz-cs w:val="24"/>
        </w:rPr>
        <w:t xml:space="preserve">Symptoms are new or began suddenly</w:t>
      </w:r>
    </w:p>
    <w:p>
      <w:pPr/>
      <w:r>
        <w:rPr>
          <w:rFonts w:ascii="Times New Roman" w:hAnsi="Times New Roman" w:cs="Times New Roman"/>
          <w:sz w:val="24"/>
          <w:sz-cs w:val="24"/>
        </w:rPr>
        <w:t xml:space="preserve">Accompanied by blurred or double vision</w:t>
      </w:r>
    </w:p>
    <w:p>
      <w:pPr/>
      <w:r>
        <w:rPr>
          <w:rFonts w:ascii="Times New Roman" w:hAnsi="Times New Roman" w:cs="Times New Roman"/>
          <w:sz w:val="24"/>
          <w:sz-cs w:val="24"/>
        </w:rPr>
        <w:t xml:space="preserve">Accompanied by confusion</w:t>
      </w:r>
    </w:p>
    <w:p>
      <w:pPr/>
      <w:r>
        <w:rPr>
          <w:rFonts w:ascii="Times New Roman" w:hAnsi="Times New Roman" w:cs="Times New Roman"/>
          <w:sz w:val="24"/>
          <w:sz-cs w:val="24"/>
        </w:rPr>
        <w:t xml:space="preserve">Accompanied by numbness or weakness on one side of body</w:t>
      </w:r>
    </w:p>
    <w:p>
      <w:pPr/>
      <w:r>
        <w:rPr>
          <w:rFonts w:ascii="Times New Roman" w:hAnsi="Times New Roman" w:cs="Times New Roman"/>
          <w:sz w:val="24"/>
          <w:sz-cs w:val="24"/>
        </w:rPr>
        <w:t xml:space="preserve">Accompanied by severe headache</w:t>
      </w:r>
    </w:p>
    <w:p>
      <w:pPr/>
      <w:r>
        <w:rPr>
          <w:rFonts w:ascii="Times New Roman" w:hAnsi="Times New Roman" w:cs="Times New Roman"/>
          <w:sz w:val="24"/>
          <w:sz-cs w:val="24"/>
        </w:rPr>
        <w:t xml:space="preserve">Accompanied by slurred speech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DS00220 Transient ischemic attack (16, 17)</w:t>
      </w:r>
    </w:p>
    <w:p>
      <w:pPr/>
      <w:r>
        <w:rPr>
          <w:rFonts w:ascii="Times New Roman" w:hAnsi="Times New Roman" w:cs="Times New Roman"/>
          <w:sz w:val="24"/>
          <w:sz-cs w:val="24"/>
        </w:rPr>
        <w:t xml:space="preserve">You feel a spinning sensation</w:t>
      </w:r>
    </w:p>
    <w:p>
      <w:pPr/>
      <w:r>
        <w:rPr>
          <w:rFonts w:ascii="Times New Roman" w:hAnsi="Times New Roman" w:cs="Times New Roman"/>
          <w:sz w:val="24"/>
          <w:sz-cs w:val="24"/>
        </w:rPr>
        <w:t xml:space="preserve">You feel lightheaded or faint</w:t>
      </w:r>
    </w:p>
    <w:p>
      <w:pPr/>
      <w:r>
        <w:rPr>
          <w:rFonts w:ascii="Times New Roman" w:hAnsi="Times New Roman" w:cs="Times New Roman"/>
          <w:sz w:val="24"/>
          <w:sz-cs w:val="24"/>
        </w:rPr>
        <w:t xml:space="preserve">You feel unsteady</w:t>
      </w:r>
    </w:p>
    <w:p>
      <w:pPr/>
      <w:r>
        <w:rPr>
          <w:rFonts w:ascii="Times New Roman" w:hAnsi="Times New Roman" w:cs="Times New Roman"/>
          <w:sz w:val="24"/>
          <w:sz-cs w:val="24"/>
        </w:rPr>
        <w:t xml:space="preserve">Symptoms are new or began suddenly</w:t>
      </w:r>
    </w:p>
    <w:p>
      <w:pPr/>
      <w:r>
        <w:rPr>
          <w:rFonts w:ascii="Times New Roman" w:hAnsi="Times New Roman" w:cs="Times New Roman"/>
          <w:sz w:val="24"/>
          <w:sz-cs w:val="24"/>
        </w:rPr>
        <w:t xml:space="preserve">Accompanied by blurred or double vision  </w:t>
      </w:r>
    </w:p>
    <w:p>
      <w:pPr/>
      <w:r>
        <w:rPr>
          <w:rFonts w:ascii="Times New Roman" w:hAnsi="Times New Roman" w:cs="Times New Roman"/>
          <w:sz w:val="24"/>
          <w:sz-cs w:val="24"/>
        </w:rPr>
        <w:t xml:space="preserve">Accompanied by confusion</w:t>
      </w:r>
    </w:p>
    <w:p>
      <w:pPr/>
      <w:r>
        <w:rPr>
          <w:rFonts w:ascii="Times New Roman" w:hAnsi="Times New Roman" w:cs="Times New Roman"/>
          <w:sz w:val="24"/>
          <w:sz-cs w:val="24"/>
        </w:rPr>
        <w:t xml:space="preserve">Accompanied by numbness or weakness on one side of body</w:t>
      </w:r>
    </w:p>
    <w:p>
      <w:pPr/>
      <w:r>
        <w:rPr>
          <w:rFonts w:ascii="Times New Roman" w:hAnsi="Times New Roman" w:cs="Times New Roman"/>
          <w:sz w:val="24"/>
          <w:sz-cs w:val="24"/>
        </w:rPr>
        <w:t xml:space="preserve">Accompanied by slurred speech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Dizziness. MayoClinic.com. http://www.mayoclinic.com/health/dizziness/MY00118. Accessed Sept. 30, 2009.</w:t>
      </w:r>
    </w:p>
    <w:p>
      <w:pPr>
        <w:ind w:left="450" w:first-line="-450"/>
      </w:pPr>
      <w:r>
        <w:rPr>
          <w:rFonts w:ascii="Times New Roman" w:hAnsi="Times New Roman" w:cs="Times New Roman"/>
          <w:sz w:val="24"/>
          <w:sz-cs w:val="24"/>
        </w:rPr>
        <w:t xml:space="preserve">Heart attack, stroke and cardiac arrest warning signs. American Heart Association. http://www.americanheart.org/presenter.jhtml?identifier=3053. Accessed Sept. 28, 2009.</w:t>
      </w:r>
    </w:p>
    <w:p>
      <w:pPr>
        <w:ind w:left="450" w:first-line="-450"/>
      </w:pPr>
      <w:r>
        <w:rPr>
          <w:rFonts w:ascii="Times New Roman" w:hAnsi="Times New Roman" w:cs="Times New Roman"/>
          <w:sz w:val="24"/>
          <w:sz-cs w:val="24"/>
        </w:rPr>
        <w:t xml:space="preserve">Seller RH. Differential Diagnosis of Common Complaints. 5th ed. Philadelphia, Pa.: Saunders Elsevier; 2007.</w:t>
      </w:r>
    </w:p>
    <w:p>
      <w:pPr>
        <w:ind w:left="450" w:first-line="-450"/>
      </w:pPr>
      <w:r>
        <w:rPr>
          <w:rFonts w:ascii="Times New Roman" w:hAnsi="Times New Roman" w:cs="Times New Roman"/>
          <w:sz w:val="24"/>
          <w:sz-cs w:val="24"/>
        </w:rPr>
        <w:t xml:space="preserve">Acoustic neuroma. MayoClinic.com. http://www.mayoclinic.com/health/acoustic-neuroma/DS00803. Accessed Oct. 3, 2009.</w:t>
      </w:r>
    </w:p>
    <w:p>
      <w:pPr>
        <w:ind w:left="450" w:first-line="-450"/>
      </w:pPr>
      <w:r>
        <w:rPr>
          <w:rFonts w:ascii="Times New Roman" w:hAnsi="Times New Roman" w:cs="Times New Roman"/>
          <w:sz w:val="24"/>
          <w:sz-cs w:val="24"/>
        </w:rPr>
        <w:t xml:space="preserve">Benign paroxysmal positional vertigo (BPPV). MayoClinic.com. http://www.mayoclinic.com/health/vertigo/DS00534. Accessed Oct. 3, 2009.</w:t>
      </w:r>
    </w:p>
    <w:p>
      <w:pPr>
        <w:ind w:left="450" w:first-line="-450"/>
      </w:pPr>
      <w:r>
        <w:rPr>
          <w:rFonts w:ascii="Times New Roman" w:hAnsi="Times New Roman" w:cs="Times New Roman"/>
          <w:sz w:val="24"/>
          <w:sz-cs w:val="24"/>
        </w:rPr>
        <w:t xml:space="preserve">Carbon monoxide poisoning. MayoClinic.com. http://www.mayoclinic.com/health/carbon-monoxide/DS00648. Accessed Oct. 3, 2009.</w:t>
      </w:r>
    </w:p>
    <w:p>
      <w:pPr>
        <w:ind w:left="450" w:first-line="-450"/>
      </w:pPr>
      <w:r>
        <w:rPr>
          <w:rFonts w:ascii="Times New Roman" w:hAnsi="Times New Roman" w:cs="Times New Roman"/>
          <w:sz w:val="24"/>
          <w:sz-cs w:val="24"/>
        </w:rPr>
        <w:t xml:space="preserve">Ear infection, middle ear. MayoClinic.com. http://www.mayoclinic.com/health/ear-infections/DS00303. Accessed Oct. 3, 2009.</w:t>
      </w:r>
    </w:p>
    <w:p>
      <w:pPr>
        <w:ind w:left="450" w:first-line="-450"/>
      </w:pPr>
      <w:r>
        <w:rPr>
          <w:rFonts w:ascii="Times New Roman" w:hAnsi="Times New Roman" w:cs="Times New Roman"/>
          <w:sz w:val="24"/>
          <w:sz-cs w:val="24"/>
        </w:rPr>
        <w:t xml:space="preserve">Heart arrhythmias. MayoClinic.com. http://www.mayoclinic.com/health/heart-arrhythmias/DS00290. Accessed Oct. 3, 2009.</w:t>
      </w:r>
    </w:p>
    <w:p>
      <w:pPr>
        <w:ind w:left="450" w:first-line="-450"/>
      </w:pPr>
      <w:r>
        <w:rPr>
          <w:rFonts w:ascii="Times New Roman" w:hAnsi="Times New Roman" w:cs="Times New Roman"/>
          <w:sz w:val="24"/>
          <w:sz-cs w:val="24"/>
        </w:rPr>
        <w:t xml:space="preserve">Heart attack. MayoClinic.com. http://www.mayoclinic.com/health/heart-attack/DS00094. Accessed Oct. 3, 2009.</w:t>
      </w:r>
    </w:p>
    <w:p>
      <w:pPr>
        <w:ind w:left="450" w:first-line="-450"/>
      </w:pPr>
      <w:r>
        <w:rPr>
          <w:rFonts w:ascii="Times New Roman" w:hAnsi="Times New Roman" w:cs="Times New Roman"/>
          <w:sz w:val="24"/>
          <w:sz-cs w:val="24"/>
        </w:rPr>
        <w:t xml:space="preserve">Meniere's disease. MayoClinic.com. http://www.mayoclinic.com/health/menieres-disease/DS00535. Accessed Oct. 3, 2009.</w:t>
      </w:r>
    </w:p>
    <w:p>
      <w:pPr>
        <w:ind w:left="450" w:first-line="-450"/>
      </w:pPr>
      <w:r>
        <w:rPr>
          <w:rFonts w:ascii="Times New Roman" w:hAnsi="Times New Roman" w:cs="Times New Roman"/>
          <w:sz w:val="24"/>
          <w:sz-cs w:val="24"/>
        </w:rPr>
        <w:t xml:space="preserve">Migraine. MayoClinic.com. http://www.mayoclinic.com/health/migraine-headache/DS00120Accessed Oct. 3, 2009.</w:t>
      </w:r>
    </w:p>
    <w:p>
      <w:pPr>
        <w:ind w:left="450" w:first-line="-450"/>
      </w:pPr>
      <w:r>
        <w:rPr>
          <w:rFonts w:ascii="Times New Roman" w:hAnsi="Times New Roman" w:cs="Times New Roman"/>
          <w:sz w:val="24"/>
          <w:sz-cs w:val="24"/>
        </w:rPr>
        <w:t xml:space="preserve">Dizziness and vertigo. The Merck Manuals: The Merck Manual for Healthcare Professionals. http://www.merck.com/mmpe/sec08/ch084/ch084e.html. Accessed Oct. 3, 2009.</w:t>
      </w:r>
    </w:p>
    <w:p>
      <w:pPr>
        <w:ind w:left="450" w:first-line="-450"/>
      </w:pPr>
      <w:r>
        <w:rPr>
          <w:rFonts w:ascii="Times New Roman" w:hAnsi="Times New Roman" w:cs="Times New Roman"/>
          <w:sz w:val="24"/>
          <w:sz-cs w:val="24"/>
        </w:rPr>
        <w:t xml:space="preserve">Orthostatic hypotension (postural hypotension). MayoClinic.com. http://www.mayoclinic.com/health/orthostatic-hypotension/DS00997. Accessed Oct. 3, 2009.</w:t>
      </w:r>
    </w:p>
    <w:p>
      <w:pPr>
        <w:ind w:left="450" w:first-line="-450"/>
      </w:pPr>
      <w:r>
        <w:rPr>
          <w:rFonts w:ascii="Times New Roman" w:hAnsi="Times New Roman" w:cs="Times New Roman"/>
          <w:sz w:val="24"/>
          <w:sz-cs w:val="24"/>
        </w:rPr>
        <w:t xml:space="preserve">Panic attacks and panic disorder. MayoClinic.com. http://www.mayoclinic.com/health/panic-attacks/DS00338. Accessed Oct. 3, 2009.</w:t>
      </w:r>
    </w:p>
    <w:p>
      <w:pPr>
        <w:ind w:left="450" w:first-line="-450"/>
      </w:pPr>
      <w:r>
        <w:rPr>
          <w:rFonts w:ascii="Times New Roman" w:hAnsi="Times New Roman" w:cs="Times New Roman"/>
          <w:sz w:val="24"/>
          <w:sz-cs w:val="24"/>
        </w:rPr>
        <w:t xml:space="preserve">Stroke. MayoClinic.com. http://www.mayoclinic.com/health/stroke/DS00150. Accessed Oct. 3, 2009.</w:t>
      </w:r>
    </w:p>
    <w:p>
      <w:pPr>
        <w:ind w:left="450" w:first-line="-450"/>
      </w:pPr>
      <w:r>
        <w:rPr>
          <w:rFonts w:ascii="Times New Roman" w:hAnsi="Times New Roman" w:cs="Times New Roman"/>
          <w:sz w:val="24"/>
          <w:sz-cs w:val="24"/>
        </w:rPr>
        <w:t xml:space="preserve">Transient ischemic attack (TIA). MayoClinic.com. http://www.mayoclinic.com/health/transient-ischemic-attack/DS00220. Accessed Oct. 3, 2009.</w:t>
      </w:r>
    </w:p>
    <w:p>
      <w:pPr>
        <w:ind w:left="450" w:first-line="-450"/>
      </w:pPr>
      <w:r>
        <w:rPr>
          <w:rFonts w:ascii="Times New Roman" w:hAnsi="Times New Roman" w:cs="Times New Roman"/>
          <w:sz w:val="24"/>
          <w:sz-cs w:val="24"/>
        </w:rPr>
        <w:t xml:space="preserve">Wilkinson JM (expert opinion). Mayo Clinic, Rochester, Minn. Oct 21, 2009.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PAGE 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12-18-07 ma</dc:title>
  <dc:subject/>
  <dc:creator>Jay Lenn</dc:creator>
  <cp:keywords/>
  <cp:lastModifiedBy>Kyle Chilcutt</cp:lastModifiedBy>
  <dcterms:created xsi:type="dcterms:W3CDTF">2009-12-18T19:31:00Z</dcterms:created>
  <dcterms:modified xsi:type="dcterms:W3CDTF">2013-12-20T20:29:00Z</dcterms:modified>
</cp:coreProperties>
</file>

<file path=docProps/meta.xml><?xml version="1.0" encoding="utf-8"?>
<meta xmlns="http://schemas.apple.com/cocoa/2006/metadata">
  <generator>CocoaOOXMLWriter/1187.4</generator>
</meta>
</file>