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Proofed 11-2-09 ma</w:t>
      </w:r>
    </w:p>
    <w:p>
      <w:pPr/>
      <w:r>
        <w:rPr>
          <w:rFonts w:ascii="Times New Roman" w:hAnsi="Times New Roman" w:cs="Times New Roman"/>
          <w:sz w:val="24"/>
          <w:sz-cs w:val="24"/>
        </w:rPr>
        <w:t xml:space="preserve">Proofed 11-14-07 ma</w:t>
      </w:r>
    </w:p>
    <w:p>
      <w:pPr/>
      <w:r>
        <w:rPr>
          <w:rFonts w:ascii="Times New Roman" w:hAnsi="Times New Roman" w:cs="Times New Roman"/>
          <w:sz w:val="24"/>
          <w:sz-cs w:val="24"/>
        </w:rPr>
        <w:t xml:space="preserve">Hip pain in adults: Symptom Checker</w:t>
      </w:r>
      <w:r>
        <w:rPr>
          <w:rFonts w:ascii="Times" w:hAnsi="Times" w:cs="Times"/>
          <w:sz w:val="24"/>
          <w:sz-cs w:val="24"/>
          <w:b/>
        </w:rPr>
        <w:t xml:space="preserve"/>
      </w:r>
    </w:p>
    <w:p>
      <w:pPr/>
      <w:r>
        <w:rPr>
          <w:rFonts w:ascii="Times" w:hAnsi="Times" w:cs="Times"/>
          <w:sz w:val="24"/>
          <w:sz-cs w:val="24"/>
          <w:b/>
        </w:rPr>
        <w:t xml:space="preserve">DocID</w:t>
      </w:r>
      <w:r>
        <w:rPr>
          <w:rFonts w:ascii="Times" w:hAnsi="Times" w:cs="Times"/>
          <w:sz w:val="24"/>
          <w:sz-cs w:val="24"/>
        </w:rPr>
        <w:t xml:space="preserve"/>
      </w:r>
    </w:p>
    <w:p>
      <w:pPr/>
      <w:r>
        <w:rPr>
          <w:rFonts w:ascii="Times" w:hAnsi="Times" w:cs="Times"/>
          <w:sz w:val="24"/>
          <w:sz-cs w:val="24"/>
        </w:rPr>
        <w:t xml:space="preserve">No DocID – not contained in FarCry</w:t>
      </w:r>
    </w:p>
    <w:p>
      <w:pPr/>
      <w:r>
        <w:rPr>
          <w:rFonts w:ascii="Times" w:hAnsi="Times" w:cs="Times"/>
          <w:sz w:val="24"/>
          <w:sz-cs w:val="24"/>
          <w:b/>
        </w:rPr>
        <w:t xml:space="preserve">Title</w:t>
      </w:r>
      <w:r>
        <w:rPr>
          <w:rFonts w:ascii="Times" w:hAnsi="Times" w:cs="Times"/>
          <w:sz w:val="24"/>
          <w:sz-cs w:val="24"/>
        </w:rPr>
        <w:t xml:space="preserve"/>
      </w:r>
    </w:p>
    <w:p>
      <w:pPr/>
      <w:r>
        <w:rPr>
          <w:rFonts w:ascii="Times" w:hAnsi="Times" w:cs="Times"/>
          <w:sz w:val="24"/>
          <w:sz-cs w:val="24"/>
        </w:rPr>
        <w:t xml:space="preserve">Hip pain</w:t>
      </w:r>
    </w:p>
    <w:p>
      <w:pPr/>
      <w:r>
        <w:rPr>
          <w:rFonts w:ascii="Times" w:hAnsi="Times" w:cs="Times"/>
          <w:sz w:val="24"/>
          <w:sz-cs w:val="24"/>
          <w:b/>
        </w:rPr>
        <w:t xml:space="preserve">Feature Title</w:t>
      </w:r>
      <w:r>
        <w:rPr>
          <w:rFonts w:ascii="Times" w:hAnsi="Times" w:cs="Times"/>
          <w:sz w:val="24"/>
          <w:sz-cs w:val="24"/>
        </w:rPr>
        <w:t xml:space="preserve"/>
      </w:r>
    </w:p>
    <w:p>
      <w:pPr/>
      <w:r>
        <w:rPr>
          <w:rFonts w:ascii="Times" w:hAnsi="Times" w:cs="Times"/>
          <w:sz w:val="24"/>
          <w:sz-cs w:val="24"/>
        </w:rPr>
        <w:t xml:space="preserve">Hip pain</w:t>
      </w:r>
    </w:p>
    <w:p>
      <w:pPr/>
      <w:r>
        <w:rPr>
          <w:rFonts w:ascii="Times" w:hAnsi="Times" w:cs="Times"/>
          <w:sz w:val="24"/>
          <w:sz-cs w:val="24"/>
          <w:b/>
        </w:rPr>
        <w:t xml:space="preserve">List Title</w:t>
      </w:r>
      <w:r>
        <w:rPr>
          <w:rFonts w:ascii="Times" w:hAnsi="Times" w:cs="Times"/>
          <w:sz w:val="24"/>
          <w:sz-cs w:val="24"/>
        </w:rPr>
        <w:t xml:space="preserve"/>
      </w:r>
    </w:p>
    <w:p>
      <w:pPr/>
      <w:r>
        <w:rPr>
          <w:rFonts w:ascii="Times" w:hAnsi="Times" w:cs="Times"/>
          <w:sz w:val="24"/>
          <w:sz-cs w:val="24"/>
        </w:rPr>
        <w:t xml:space="preserve">Hip pain</w:t>
      </w:r>
    </w:p>
    <w:p>
      <w:pPr/>
      <w:r>
        <w:rPr>
          <w:rFonts w:ascii="Times" w:hAnsi="Times" w:cs="Times"/>
          <w:sz w:val="24"/>
          <w:sz-cs w:val="24"/>
          <w:b/>
        </w:rPr>
        <w:t xml:space="preserve">Content is Contracted</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Licensable</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Searchable</w:t>
      </w:r>
      <w:r>
        <w:rPr>
          <w:rFonts w:ascii="Times" w:hAnsi="Times" w:cs="Times"/>
          <w:sz w:val="24"/>
          <w:sz-cs w:val="24"/>
        </w:rPr>
        <w:t xml:space="preserve"/>
      </w:r>
    </w:p>
    <w:p>
      <w:pPr/>
      <w:r>
        <w:rPr>
          <w:rFonts w:ascii="Times" w:hAnsi="Times" w:cs="Times"/>
          <w:sz w:val="24"/>
          <w:sz-cs w:val="24"/>
        </w:rPr>
        <w:t xml:space="preserve">No</w:t>
      </w:r>
    </w:p>
    <w:p>
      <w:pPr/>
      <w:r>
        <w:rPr>
          <w:rFonts w:ascii="Times" w:hAnsi="Times" w:cs="Times"/>
          <w:sz w:val="24"/>
          <w:sz-cs w:val="24"/>
          <w:b/>
        </w:rPr>
        <w:t xml:space="preserve">Target pub date</w:t>
      </w:r>
      <w:r>
        <w:rPr>
          <w:rFonts w:ascii="Times" w:hAnsi="Times" w:cs="Times"/>
          <w:sz w:val="24"/>
          <w:sz-cs w:val="24"/>
        </w:rPr>
        <w:t xml:space="preserve"/>
      </w:r>
    </w:p>
    <w:p>
      <w:pPr/>
      <w:r>
        <w:rPr>
          <w:rFonts w:ascii="Times" w:hAnsi="Times" w:cs="Times"/>
          <w:sz w:val="24"/>
          <w:sz-cs w:val="24"/>
        </w:rPr>
        <w:t xml:space="preserve">01/19/2010</w:t>
      </w:r>
    </w:p>
    <w:p>
      <w:pPr/>
      <w:r>
        <w:rPr>
          <w:rFonts w:ascii="Times" w:hAnsi="Times" w:cs="Times"/>
          <w:sz w:val="24"/>
          <w:sz-cs w:val="24"/>
          <w:b/>
        </w:rPr>
        <w:t xml:space="preserve">Review in months?</w:t>
      </w:r>
      <w:r>
        <w:rPr>
          <w:rFonts w:ascii="Times" w:hAnsi="Times" w:cs="Times"/>
          <w:sz w:val="24"/>
          <w:sz-cs w:val="24"/>
        </w:rPr>
        <w:t xml:space="preserve"/>
      </w:r>
    </w:p>
    <w:p>
      <w:pPr/>
      <w:r>
        <w:rPr>
          <w:rFonts w:ascii="Times" w:hAnsi="Times" w:cs="Times"/>
          <w:sz w:val="24"/>
          <w:sz-cs w:val="24"/>
        </w:rPr>
        <w:t xml:space="preserve">24</w:t>
      </w:r>
    </w:p>
    <w:p>
      <w:pPr/>
      <w:r>
        <w:rPr>
          <w:rFonts w:ascii="Times" w:hAnsi="Times" w:cs="Times"/>
          <w:sz w:val="24"/>
          <w:sz-cs w:val="24"/>
          <w:b/>
        </w:rPr>
        <w:t xml:space="preserve">MCV Main tag</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MCV Other tag(s)</w:t>
      </w:r>
      <w:r>
        <w:rPr>
          <w:rFonts w:ascii="Times" w:hAnsi="Times" w:cs="Times"/>
          <w:sz w:val="24"/>
          <w:sz-cs w:val="24"/>
        </w:rPr>
        <w:t xml:space="preserve"/>
      </w:r>
    </w:p>
    <w:p>
      <w:pPr/>
      <w:r>
        <w:rPr>
          <w:rFonts w:ascii="Times" w:hAnsi="Times" w:cs="Times"/>
          <w:sz w:val="24"/>
          <w:sz-cs w:val="24"/>
        </w:rPr>
        <w:t xml:space="preserve">Content Packages &gt; Symptom checker mobile &gt; Adult &gt; Arms and legs</w:t>
      </w:r>
    </w:p>
    <w:p>
      <w:pPr/>
      <w:r>
        <w:rPr>
          <w:rFonts w:ascii="Times" w:hAnsi="Times" w:cs="Times"/>
          <w:sz w:val="24"/>
          <w:sz-cs w:val="24"/>
          <w:b/>
        </w:rPr>
        <w:t xml:space="preserve">MCV Related tag(s)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Primary Location</w:t>
      </w:r>
      <w:r>
        <w:rPr>
          <w:rFonts w:ascii="Times" w:hAnsi="Times" w:cs="Times"/>
          <w:sz w:val="24"/>
          <w:sz-cs w:val="24"/>
        </w:rPr>
        <w:t xml:space="preserve"/>
      </w:r>
    </w:p>
    <w:p>
      <w:pPr/>
      <w:r>
        <w:rPr>
          <w:rFonts w:ascii="Times" w:hAnsi="Times" w:cs="Times"/>
          <w:sz w:val="24"/>
          <w:sz-cs w:val="24"/>
        </w:rPr>
        <w:t xml:space="preserve">Diseases and Conditions</w:t>
      </w:r>
    </w:p>
    <w:p>
      <w:pPr/>
      <w:r>
        <w:rPr>
          <w:rFonts w:ascii="Times" w:hAnsi="Times" w:cs="Times"/>
          <w:sz w:val="24"/>
          <w:sz-cs w:val="24"/>
          <w:b/>
        </w:rPr>
        <w:t xml:space="preserve">Tease</w:t>
      </w:r>
      <w:r>
        <w:rPr>
          <w:rFonts w:ascii="Times" w:hAnsi="Times" w:cs="Times"/>
          <w:sz w:val="24"/>
          <w:sz-cs w:val="24"/>
        </w:rPr>
        <w:t xml:space="preserve"/>
      </w:r>
    </w:p>
    <w:p>
      <w:pPr/>
      <w:r>
        <w:rPr>
          <w:rFonts w:ascii="Times" w:hAnsi="Times" w:cs="Times"/>
          <w:sz w:val="24"/>
          <w:sz-cs w:val="24"/>
        </w:rPr>
        <w:t xml:space="preserve">Hip pain can affect your ability to move about normally. Identify possible common causes based on symptoms you’re experiencing.</w:t>
      </w:r>
    </w:p>
    <w:p>
      <w:pPr/>
      <w:r>
        <w:rPr>
          <w:rFonts w:ascii="Times" w:hAnsi="Times" w:cs="Times"/>
          <w:sz w:val="24"/>
          <w:sz-cs w:val="24"/>
          <w:b/>
        </w:rPr>
        <w:t xml:space="preserve">Abstract</w:t>
      </w:r>
      <w:r>
        <w:rPr>
          <w:rFonts w:ascii="Times" w:hAnsi="Times" w:cs="Times"/>
          <w:sz w:val="24"/>
          <w:sz-cs w:val="24"/>
        </w:rPr>
        <w:t xml:space="preserve"/>
      </w:r>
    </w:p>
    <w:p>
      <w:pPr/>
      <w:r>
        <w:rPr>
          <w:rFonts w:ascii="Times" w:hAnsi="Times" w:cs="Times"/>
          <w:sz w:val="24"/>
          <w:sz-cs w:val="24"/>
        </w:rPr>
        <w:t xml:space="preserve">Find possible common causes of hip pain in adults. See our Symptom Checker.</w:t>
      </w:r>
    </w:p>
    <w:p>
      <w:pPr/>
      <w:r>
        <w:rPr>
          <w:rFonts w:ascii="Times" w:hAnsi="Times" w:cs="Times"/>
          <w:sz w:val="24"/>
          <w:sz-cs w:val="24"/>
          <w:b/>
        </w:rPr>
        <w:t xml:space="preserve">Benefit Summary</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Editor</w:t>
      </w:r>
      <w:r>
        <w:rPr>
          <w:rFonts w:ascii="Times" w:hAnsi="Times" w:cs="Times"/>
          <w:sz w:val="24"/>
          <w:sz-cs w:val="24"/>
        </w:rPr>
        <w:t xml:space="preserve"/>
      </w:r>
    </w:p>
    <w:p>
      <w:pPr/>
      <w:r>
        <w:rPr>
          <w:rFonts w:ascii="Times" w:hAnsi="Times" w:cs="Times"/>
          <w:sz w:val="24"/>
          <w:sz-cs w:val="24"/>
        </w:rPr>
        <w:t xml:space="preserve">Gregory Turosak</w:t>
      </w:r>
    </w:p>
    <w:p>
      <w:pPr/>
      <w:r>
        <w:rPr>
          <w:rFonts w:ascii="Times" w:hAnsi="Times" w:cs="Times"/>
          <w:sz w:val="24"/>
          <w:sz-cs w:val="24"/>
          <w:b/>
        </w:rPr>
        <w:t xml:space="preserve">Content Producer</w:t>
      </w:r>
      <w:r>
        <w:rPr>
          <w:rFonts w:ascii="Times" w:hAnsi="Times" w:cs="Times"/>
          <w:sz w:val="24"/>
          <w:sz-cs w:val="24"/>
        </w:rPr>
        <w:t xml:space="preserve"/>
      </w:r>
    </w:p>
    <w:p>
      <w:pPr/>
      <w:r>
        <w:rPr>
          <w:rFonts w:ascii="Times" w:hAnsi="Times" w:cs="Times"/>
          <w:sz w:val="24"/>
          <w:sz-cs w:val="24"/>
        </w:rPr>
        <w:t xml:space="preserve">Jay Lenn</w:t>
      </w:r>
    </w:p>
    <w:p>
      <w:pPr/>
      <w:r>
        <w:rPr>
          <w:rFonts w:ascii="Times" w:hAnsi="Times" w:cs="Times"/>
          <w:sz w:val="24"/>
          <w:sz-cs w:val="24"/>
          <w:b/>
        </w:rPr>
        <w:t xml:space="preserve">Content Lead</w:t>
      </w:r>
      <w:r>
        <w:rPr>
          <w:rFonts w:ascii="Times" w:hAnsi="Times" w:cs="Times"/>
          <w:sz w:val="24"/>
          <w:sz-cs w:val="24"/>
        </w:rPr>
        <w:t xml:space="preserve"/>
      </w:r>
    </w:p>
    <w:p>
      <w:pPr/>
      <w:r>
        <w:rPr>
          <w:rFonts w:ascii="Times" w:hAnsi="Times" w:cs="Times"/>
          <w:sz w:val="24"/>
          <w:sz-cs w:val="24"/>
        </w:rPr>
        <w:t xml:space="preserve">MayoClinic Com</w:t>
      </w:r>
    </w:p>
    <w:p>
      <w:pPr/>
      <w:r>
        <w:rPr>
          <w:rFonts w:ascii="Times" w:hAnsi="Times" w:cs="Times"/>
          <w:sz w:val="24"/>
          <w:sz-cs w:val="24"/>
          <w:b/>
        </w:rPr>
        <w:t xml:space="preserve">Product Lead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WPS</w:t>
      </w:r>
      <w:r>
        <w:rPr>
          <w:rFonts w:ascii="Times" w:hAnsi="Times" w:cs="Times"/>
          <w:sz w:val="24"/>
          <w:sz-cs w:val="24"/>
        </w:rPr>
        <w:t xml:space="preserve"/>
      </w:r>
    </w:p>
    <w:p>
      <w:pPr/>
      <w:r>
        <w:rPr>
          <w:rFonts w:ascii="Times" w:hAnsi="Times" w:cs="Times"/>
          <w:sz w:val="24"/>
          <w:sz-cs w:val="24"/>
        </w:rPr>
        <w:t xml:space="preserve">Becky Hynes</w:t>
      </w:r>
    </w:p>
    <w:p>
      <w:pPr/>
      <w:r>
        <w:rPr>
          <w:rFonts w:ascii="Times" w:hAnsi="Times" w:cs="Times"/>
          <w:sz w:val="24"/>
          <w:sz-cs w:val="24"/>
          <w:b/>
        </w:rPr>
        <w:t xml:space="preserve">Medical Reviewers</w:t>
      </w:r>
      <w:r>
        <w:rPr>
          <w:rFonts w:ascii="Times" w:hAnsi="Times" w:cs="Times"/>
          <w:sz w:val="24"/>
          <w:sz-cs w:val="24"/>
        </w:rPr>
        <w:t xml:space="preserve"/>
      </w:r>
    </w:p>
    <w:p>
      <w:pPr/>
      <w:r>
        <w:rPr>
          <w:rFonts w:ascii="Times" w:hAnsi="Times" w:cs="Times"/>
          <w:sz w:val="24"/>
          <w:sz-cs w:val="24"/>
        </w:rPr>
        <w:t xml:space="preserve">John Wilkinson, M.D.|Carl Anderson, M.D.</w:t>
      </w:r>
    </w:p>
    <w:p>
      <w:pPr/>
      <w:r>
        <w:rPr>
          <w:rFonts w:ascii="Times" w:hAnsi="Times" w:cs="Times"/>
          <w:sz w:val="24"/>
          <w:sz-cs w:val="24"/>
          <w:b/>
        </w:rPr>
        <w:t xml:space="preserve">Source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Keywords</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SEO Title</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SEO URL Keyword</w:t>
      </w:r>
      <w:r>
        <w:rPr>
          <w:rFonts w:ascii="Times" w:hAnsi="Times" w:cs="Times"/>
          <w:sz w:val="24"/>
          <w:sz-cs w:val="24"/>
        </w:rPr>
        <w:t xml:space="preserve"/>
      </w:r>
    </w:p>
    <w:p>
      <w:pPr/>
      <w:r>
        <w:rPr>
          <w:rFonts w:ascii="Times" w:hAnsi="Times" w:cs="Times"/>
          <w:sz w:val="24"/>
          <w:sz-cs w:val="24"/>
        </w:rPr>
        <w:t xml:space="preserve">hip-pain</w:t>
      </w:r>
    </w:p>
    <w:p>
      <w:pPr/>
      <w:r>
        <w:rPr>
          <w:rFonts w:ascii="Times" w:hAnsi="Times" w:cs="Times"/>
          <w:sz w:val="24"/>
          <w:sz-cs w:val="24"/>
          <w:b/>
        </w:rPr>
        <w:t xml:space="preserve">SEO Description</w:t>
      </w:r>
      <w:r>
        <w:rPr>
          <w:rFonts w:ascii="Times" w:hAnsi="Times" w:cs="Times"/>
          <w:sz w:val="24"/>
          <w:sz-cs w:val="24"/>
        </w:rPr>
        <w:t xml:space="preserve"/>
      </w:r>
    </w:p>
    <w:p>
      <w:pPr/>
      <w:r>
        <w:rPr>
          <w:rFonts w:ascii="Times" w:hAnsi="Times" w:cs="Times"/>
          <w:sz w:val="24"/>
          <w:sz-cs w:val="24"/>
        </w:rPr>
        <w:t xml:space="preserve">N/A</w:t>
      </w:r>
    </w:p>
    <w:p>
      <w:pPr/>
      <w:r>
        <w:rPr>
          <w:rFonts w:ascii="Times" w:hAnsi="Times" w:cs="Times"/>
          <w:sz w:val="24"/>
          <w:sz-cs w:val="24"/>
          <w:b/>
        </w:rPr>
        <w:t xml:space="preserve">Billboard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Billboard Large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Internal comments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Alternate Titles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FeatureID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Gender</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Age</w:t>
      </w:r>
      <w:r>
        <w:rPr>
          <w:rFonts w:ascii="Times" w:hAnsi="Times" w:cs="Times"/>
          <w:sz w:val="24"/>
          <w:sz-cs w:val="24"/>
        </w:rPr>
        <w:t xml:space="preserve"/>
      </w:r>
    </w:p>
    <w:p>
      <w:pPr/>
      <w:r>
        <w:rPr>
          <w:rFonts w:ascii="Times" w:hAnsi="Times" w:cs="Times"/>
          <w:sz w:val="24"/>
          <w:sz-cs w:val="24"/>
        </w:rPr>
        <w:t xml:space="preserve">Adult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ENTER IN FARCRY:</w:t>
      </w:r>
    </w:p>
    <w:p>
      <w:pPr/>
      <w:r>
        <w:rPr>
          <w:rFonts w:ascii="Times New Roman" w:hAnsi="Times New Roman" w:cs="Times New Roman"/>
          <w:sz w:val="24"/>
          <w:sz-cs w:val="24"/>
          <w:b/>
        </w:rPr>
        <w:t xml:space="preserve">When to get medical help </w:t>
      </w:r>
      <w:r>
        <w:rPr>
          <w:rFonts w:ascii="Times New Roman" w:hAnsi="Times New Roman" w:cs="Times New Roman"/>
          <w:sz w:val="24"/>
          <w:sz-cs w:val="24"/>
        </w:rPr>
        <w:t xml:space="preserve">(1)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Seek medical care immediately if: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You're unable to bear weight </w:t>
      </w:r>
    </w:p>
    <w:p>
      <w:pPr/>
      <w:r>
        <w:rPr>
          <w:rFonts w:ascii="Times New Roman" w:hAnsi="Times New Roman" w:cs="Times New Roman"/>
          <w:sz w:val="24"/>
          <w:sz-cs w:val="24"/>
        </w:rPr>
        <w:t xml:space="preserve">Your hip made a popping sound</w:t>
      </w:r>
    </w:p>
    <w:p>
      <w:pPr/>
      <w:r>
        <w:rPr>
          <w:rFonts w:ascii="Times New Roman" w:hAnsi="Times New Roman" w:cs="Times New Roman"/>
          <w:sz w:val="24"/>
          <w:sz-cs w:val="24"/>
        </w:rPr>
        <w:t xml:space="preserve">Your hip became visibly deformed after a fall</w:t>
      </w:r>
    </w:p>
    <w:p>
      <w:pPr/>
      <w:r>
        <w:rPr>
          <w:rFonts w:ascii="Times New Roman" w:hAnsi="Times New Roman" w:cs="Times New Roman"/>
          <w:sz w:val="24"/>
          <w:sz-cs w:val="24"/>
        </w:rPr>
        <w:t xml:space="preserve">Your hip is more painful the day after a fall </w:t>
      </w:r>
    </w:p>
    <w:p>
      <w:pPr/>
      <w:r>
        <w:rPr>
          <w:rFonts w:ascii="Times New Roman" w:hAnsi="Times New Roman" w:cs="Times New Roman"/>
          <w:sz w:val="24"/>
          <w:sz-cs w:val="24"/>
        </w:rPr>
        <w:t xml:space="preserve">You're experiencing intense pain or sudden swelling</w:t>
      </w:r>
    </w:p>
    <w:p>
      <w:pPr/>
      <w:r>
        <w:rPr>
          <w:rFonts w:ascii="Times New Roman" w:hAnsi="Times New Roman" w:cs="Times New Roman"/>
          <w:sz w:val="24"/>
          <w:sz-cs w:val="24"/>
        </w:rPr>
        <w:t xml:space="preserve">You have osteoporosis and have injured your hip</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Self-care strategies </w:t>
      </w:r>
      <w:r>
        <w:rPr>
          <w:rFonts w:ascii="Times New Roman" w:hAnsi="Times New Roman" w:cs="Times New Roman"/>
          <w:sz w:val="24"/>
          <w:sz-cs w:val="24"/>
        </w:rPr>
        <w:t xml:space="preserve">(1)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following self-care strategies may temporarily lessen pain in your hip: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Use an ice pack to reduce pain and inflammation.</w:t>
      </w:r>
    </w:p>
    <w:p>
      <w:pPr/>
      <w:r>
        <w:rPr>
          <w:rFonts w:ascii="Times New Roman" w:hAnsi="Times New Roman" w:cs="Times New Roman"/>
          <w:sz w:val="24"/>
          <w:sz-cs w:val="24"/>
        </w:rPr>
        <w:t xml:space="preserve">Rest and avoid any activities that hurt.</w:t>
      </w:r>
    </w:p>
    <w:p>
      <w:pPr/>
      <w:r>
        <w:rPr>
          <w:rFonts w:ascii="Times New Roman" w:hAnsi="Times New Roman" w:cs="Times New Roman"/>
          <w:sz w:val="24"/>
          <w:sz-cs w:val="24"/>
        </w:rPr>
        <w:t xml:space="preserve">Take an over-the-counter pain reliever, such as ibuprofen (Advil, Motrin, others), naproxen (Aleve, others) or acetaminophen (Tylenol, others). Use only as directed on the package label, and do not take combinations of pain relievers.</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w:hAnsi="Times" w:cs="Times"/>
          <w:sz w:val="24"/>
          <w:sz-cs w:val="24"/>
          <w:b/>
        </w:rPr>
        <w:t xml:space="preserve">More Information</w:t>
      </w:r>
      <w:r>
        <w:rPr>
          <w:rFonts w:ascii="Times" w:hAnsi="Times" w:cs="Times"/>
          <w:sz w:val="24"/>
          <w:sz-cs w:val="24"/>
        </w:rPr>
        <w:t xml:space="preserve"/>
      </w:r>
    </w:p>
    <w:p>
      <w:pPr/>
      <w:r>
        <w:rPr>
          <w:rFonts w:ascii="Times" w:hAnsi="Times" w:cs="Times"/>
          <w:sz w:val="24"/>
          <w:sz-cs w:val="24"/>
        </w:rPr>
        <w:t xml:space="preserve">Hip pain MY00257</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END OF FARCRY TEXT</w:t>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Find possible causes of hip pain based on specific factors. Check one or more factors on this page that apply to your symptom.</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Pain is</w:t>
      </w:r>
      <w:r>
        <w:rPr>
          <w:rFonts w:ascii="Times New Roman" w:hAnsi="Times New Roman" w:cs="Times New Roman"/>
          <w:sz w:val="24"/>
          <w:sz-cs w:val="24"/>
        </w:rPr>
        <w:t xml:space="preserve"/>
      </w:r>
    </w:p>
    <w:p>
      <w:pPr/>
      <w:r>
        <w:rPr>
          <w:rFonts w:ascii="Times New Roman" w:hAnsi="Times New Roman" w:cs="Times New Roman"/>
          <w:sz w:val="24"/>
          <w:sz-cs w:val="24"/>
        </w:rPr>
        <w:t xml:space="preserve">Dull or achy</w:t>
      </w:r>
    </w:p>
    <w:p>
      <w:pPr/>
      <w:r>
        <w:rPr>
          <w:rFonts w:ascii="Times New Roman" w:hAnsi="Times New Roman" w:cs="Times New Roman"/>
          <w:sz w:val="24"/>
          <w:sz-cs w:val="24"/>
        </w:rPr>
        <w:t xml:space="preserve">Sudden and intense</w:t>
      </w: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Triggered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Everyday activities</w:t>
      </w:r>
    </w:p>
    <w:p>
      <w:pPr/>
      <w:r>
        <w:rPr>
          <w:rFonts w:ascii="Times New Roman" w:hAnsi="Times New Roman" w:cs="Times New Roman"/>
          <w:sz w:val="24"/>
          <w:sz-cs w:val="24"/>
        </w:rPr>
        <w:t xml:space="preserve">Injury</w:t>
      </w:r>
    </w:p>
    <w:p>
      <w:pPr/>
      <w:r>
        <w:rPr>
          <w:rFonts w:ascii="Times New Roman" w:hAnsi="Times New Roman" w:cs="Times New Roman"/>
          <w:sz w:val="24"/>
          <w:sz-cs w:val="24"/>
        </w:rPr>
        <w:t xml:space="preserve">Overuse</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Accompanied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Bruising or discoloring</w:t>
      </w:r>
    </w:p>
    <w:p>
      <w:pPr/>
      <w:r>
        <w:rPr>
          <w:rFonts w:ascii="Times New Roman" w:hAnsi="Times New Roman" w:cs="Times New Roman"/>
          <w:sz w:val="24"/>
          <w:sz-cs w:val="24"/>
        </w:rPr>
        <w:t xml:space="preserve">Decreased range of motion</w:t>
      </w:r>
    </w:p>
    <w:p>
      <w:pPr/>
      <w:r>
        <w:rPr>
          <w:rFonts w:ascii="Times New Roman" w:hAnsi="Times New Roman" w:cs="Times New Roman"/>
          <w:sz w:val="24"/>
          <w:sz-cs w:val="24"/>
        </w:rPr>
        <w:t xml:space="preserve">Inability to bear weight</w:t>
      </w:r>
    </w:p>
    <w:p>
      <w:pPr/>
      <w:r>
        <w:rPr>
          <w:rFonts w:ascii="Times New Roman" w:hAnsi="Times New Roman" w:cs="Times New Roman"/>
          <w:sz w:val="24"/>
          <w:sz-cs w:val="24"/>
        </w:rPr>
        <w:t xml:space="preserve">Locking or catching</w:t>
      </w:r>
    </w:p>
    <w:p>
      <w:pPr/>
      <w:r>
        <w:rPr>
          <w:rFonts w:ascii="Times New Roman" w:hAnsi="Times New Roman" w:cs="Times New Roman"/>
          <w:sz w:val="24"/>
          <w:sz-cs w:val="24"/>
        </w:rPr>
        <w:t xml:space="preserve">Pain in other joints</w:t>
      </w:r>
    </w:p>
    <w:p>
      <w:pPr/>
      <w:r>
        <w:rPr>
          <w:rFonts w:ascii="Times New Roman" w:hAnsi="Times New Roman" w:cs="Times New Roman"/>
          <w:sz w:val="24"/>
          <w:sz-cs w:val="24"/>
        </w:rPr>
        <w:t xml:space="preserve">Stiffness</w:t>
      </w:r>
    </w:p>
    <w:p>
      <w:pPr/>
      <w:r>
        <w:rPr>
          <w:rFonts w:ascii="Times New Roman" w:hAnsi="Times New Roman" w:cs="Times New Roman"/>
          <w:sz w:val="24"/>
          <w:sz-cs w:val="24"/>
        </w:rPr>
        <w:t xml:space="preserve">Swelling</w:t>
      </w:r>
    </w:p>
    <w:p>
      <w:pPr/>
      <w:r>
        <w:rPr>
          <w:rFonts w:ascii="Times New Roman" w:hAnsi="Times New Roman" w:cs="Times New Roman"/>
          <w:sz w:val="24"/>
          <w:sz-cs w:val="24"/>
        </w:rPr>
        <w:t xml:space="preserve">Visible deformity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Worsened by</w:t>
      </w:r>
      <w:r>
        <w:rPr>
          <w:rFonts w:ascii="Times New Roman" w:hAnsi="Times New Roman" w:cs="Times New Roman"/>
          <w:sz w:val="24"/>
          <w:sz-cs w:val="24"/>
        </w:rPr>
        <w:t xml:space="preserve"/>
      </w:r>
    </w:p>
    <w:p>
      <w:pPr/>
      <w:r>
        <w:rPr>
          <w:rFonts w:ascii="Times New Roman" w:hAnsi="Times New Roman" w:cs="Times New Roman"/>
          <w:sz w:val="24"/>
          <w:sz-cs w:val="24"/>
        </w:rPr>
        <w:t xml:space="preserve">Applying pressure or trying to bear weight</w:t>
      </w:r>
    </w:p>
    <w:p>
      <w:pPr/>
      <w:r>
        <w:rPr>
          <w:rFonts w:ascii="Times New Roman" w:hAnsi="Times New Roman" w:cs="Times New Roman"/>
          <w:sz w:val="24"/>
          <w:sz-cs w:val="24"/>
        </w:rPr>
        <w:t xml:space="preserve">Movement</w:t>
      </w:r>
    </w:p>
    <w:p>
      <w:pPr/>
      <w:r>
        <w:rPr>
          <w:rFonts w:ascii="Times New Roman" w:hAnsi="Times New Roman" w:cs="Times New Roman"/>
          <w:sz w:val="24"/>
          <w:sz-cs w:val="24"/>
        </w:rPr>
        <w:t xml:space="preserve">Rest or inactivity</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Possible causes </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These diseases and conditions match at least one of the factors you selected. </w:t>
      </w:r>
      <w:r>
        <w:rPr>
          <w:rFonts w:ascii="Times New Roman" w:hAnsi="Times New Roman" w:cs="Times New Roman"/>
          <w:sz w:val="24"/>
          <w:sz-cs w:val="24"/>
          <w:color w:val="000000"/>
        </w:rPr>
        <w:t xml:space="preserve">Those with the most matches are listed first.</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DS00650 Avascular necrosis (2, p. 3; 3)</w:t>
      </w:r>
    </w:p>
    <w:p>
      <w:pPr/>
      <w:r>
        <w:rPr>
          <w:rFonts w:ascii="Times New Roman" w:hAnsi="Times New Roman" w:cs="Times New Roman"/>
          <w:sz w:val="24"/>
          <w:sz-cs w:val="24"/>
        </w:rPr>
        <w:t xml:space="preserve">Pain is dull or achy</w:t>
      </w:r>
    </w:p>
    <w:p>
      <w:pPr/>
      <w:r>
        <w:rPr>
          <w:rFonts w:ascii="Times New Roman" w:hAnsi="Times New Roman" w:cs="Times New Roman"/>
          <w:sz w:val="24"/>
          <w:sz-cs w:val="24"/>
        </w:rPr>
        <w:t xml:space="preserve">Accompanied by decreased range of motion</w:t>
      </w:r>
    </w:p>
    <w:p>
      <w:pPr/>
      <w:r>
        <w:rPr>
          <w:rFonts w:ascii="Times New Roman" w:hAnsi="Times New Roman" w:cs="Times New Roman"/>
          <w:sz w:val="24"/>
          <w:sz-cs w:val="24"/>
        </w:rPr>
        <w:t xml:space="preserve">Worsened by movement</w:t>
      </w:r>
    </w:p>
    <w:p>
      <w:pPr/>
      <w:r>
        <w:rPr>
          <w:rFonts w:ascii="Times New Roman" w:hAnsi="Times New Roman" w:cs="Times New Roman"/>
          <w:sz w:val="24"/>
          <w:sz-cs w:val="24"/>
        </w:rPr>
        <w:t xml:space="preserve">Worsened by rest or inactivity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DS00032 Bursitis (4)</w:t>
      </w:r>
    </w:p>
    <w:p>
      <w:pPr/>
      <w:r>
        <w:rPr>
          <w:rFonts w:ascii="Times New Roman" w:hAnsi="Times New Roman" w:cs="Times New Roman"/>
          <w:sz w:val="24"/>
          <w:sz-cs w:val="24"/>
        </w:rPr>
        <w:t xml:space="preserve">Pain is dull or achy</w:t>
      </w:r>
    </w:p>
    <w:p>
      <w:pPr/>
      <w:r>
        <w:rPr>
          <w:rFonts w:ascii="Times New Roman" w:hAnsi="Times New Roman" w:cs="Times New Roman"/>
          <w:sz w:val="24"/>
          <w:sz-cs w:val="24"/>
        </w:rPr>
        <w:t xml:space="preserve">Triggered by everyday activities</w:t>
      </w:r>
    </w:p>
    <w:p>
      <w:pPr/>
      <w:r>
        <w:rPr>
          <w:rFonts w:ascii="Times New Roman" w:hAnsi="Times New Roman" w:cs="Times New Roman"/>
          <w:sz w:val="24"/>
          <w:sz-cs w:val="24"/>
        </w:rPr>
        <w:t xml:space="preserve">Triggered by injury</w:t>
      </w:r>
    </w:p>
    <w:p>
      <w:pPr/>
      <w:r>
        <w:rPr>
          <w:rFonts w:ascii="Times New Roman" w:hAnsi="Times New Roman" w:cs="Times New Roman"/>
          <w:sz w:val="24"/>
          <w:sz-cs w:val="24"/>
        </w:rPr>
        <w:t xml:space="preserve">Triggered by overuse</w:t>
      </w:r>
    </w:p>
    <w:p>
      <w:pPr/>
      <w:r>
        <w:rPr>
          <w:rFonts w:ascii="Times New Roman" w:hAnsi="Times New Roman" w:cs="Times New Roman"/>
          <w:sz w:val="24"/>
          <w:sz-cs w:val="24"/>
        </w:rPr>
        <w:t xml:space="preserve">Accompanied by decreased range of motion</w:t>
      </w:r>
    </w:p>
    <w:p>
      <w:pPr/>
      <w:r>
        <w:rPr>
          <w:rFonts w:ascii="Times New Roman" w:hAnsi="Times New Roman" w:cs="Times New Roman"/>
          <w:sz w:val="24"/>
          <w:sz-cs w:val="24"/>
        </w:rPr>
        <w:t xml:space="preserve">Accompanied by stiffness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Worsened by applying pressure or trying to bear weight</w:t>
      </w:r>
    </w:p>
    <w:p>
      <w:pPr/>
      <w:r>
        <w:rPr>
          <w:rFonts w:ascii="Times New Roman" w:hAnsi="Times New Roman" w:cs="Times New Roman"/>
          <w:sz w:val="24"/>
          <w:sz-cs w:val="24"/>
        </w:rPr>
        <w:t xml:space="preserve">Worsened by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DS00239 Dislocation (5)</w:t>
      </w:r>
    </w:p>
    <w:p>
      <w:pPr/>
      <w:r>
        <w:rPr>
          <w:rFonts w:ascii="Times New Roman" w:hAnsi="Times New Roman" w:cs="Times New Roman"/>
          <w:sz w:val="24"/>
          <w:sz-cs w:val="24"/>
        </w:rPr>
        <w:t xml:space="preserve">Pain is sudden and intense</w:t>
      </w:r>
    </w:p>
    <w:p>
      <w:pPr/>
      <w:r>
        <w:rPr>
          <w:rFonts w:ascii="Times New Roman" w:hAnsi="Times New Roman" w:cs="Times New Roman"/>
          <w:sz w:val="24"/>
          <w:sz-cs w:val="24"/>
        </w:rPr>
        <w:t xml:space="preserve">Triggered by injury</w:t>
      </w:r>
    </w:p>
    <w:p>
      <w:pPr/>
      <w:r>
        <w:rPr>
          <w:rFonts w:ascii="Times New Roman" w:hAnsi="Times New Roman" w:cs="Times New Roman"/>
          <w:sz w:val="24"/>
          <w:sz-cs w:val="24"/>
        </w:rPr>
        <w:t xml:space="preserve">Accompanied by bruising or discoloring</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Accompanied by visible deformity</w:t>
      </w:r>
    </w:p>
    <w:p>
      <w:pPr/>
      <w:r>
        <w:rPr>
          <w:rFonts w:ascii="Times New Roman" w:hAnsi="Times New Roman" w:cs="Times New Roman"/>
          <w:sz w:val="24"/>
          <w:sz-cs w:val="24"/>
        </w:rPr>
        <w:t xml:space="preserve">Worsened by applying pressure or trying to bear weight</w:t>
      </w:r>
    </w:p>
    <w:p>
      <w:pPr/>
      <w:r>
        <w:rPr>
          <w:rFonts w:ascii="Times New Roman" w:hAnsi="Times New Roman" w:cs="Times New Roman"/>
          <w:sz w:val="24"/>
          <w:sz-cs w:val="24"/>
        </w:rPr>
        <w:t xml:space="preserve">Worsened by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DS00185 Hip fracture (2, p. 3; 6)</w:t>
      </w:r>
    </w:p>
    <w:p>
      <w:pPr/>
      <w:r>
        <w:rPr>
          <w:rFonts w:ascii="Times New Roman" w:hAnsi="Times New Roman" w:cs="Times New Roman"/>
          <w:sz w:val="24"/>
          <w:sz-cs w:val="24"/>
        </w:rPr>
        <w:t xml:space="preserve">Pain is sudden and intense</w:t>
      </w:r>
    </w:p>
    <w:p>
      <w:pPr/>
      <w:r>
        <w:rPr>
          <w:rFonts w:ascii="Times New Roman" w:hAnsi="Times New Roman" w:cs="Times New Roman"/>
          <w:sz w:val="24"/>
          <w:sz-cs w:val="24"/>
        </w:rPr>
        <w:t xml:space="preserve">Triggered by injury</w:t>
      </w:r>
    </w:p>
    <w:p>
      <w:pPr/>
      <w:r>
        <w:rPr>
          <w:rFonts w:ascii="Times New Roman" w:hAnsi="Times New Roman" w:cs="Times New Roman"/>
          <w:sz w:val="24"/>
          <w:sz-cs w:val="24"/>
        </w:rPr>
        <w:t xml:space="preserve">Accompanied by bruising or discoloring</w:t>
      </w:r>
    </w:p>
    <w:p>
      <w:pPr/>
      <w:r>
        <w:rPr>
          <w:rFonts w:ascii="Times New Roman" w:hAnsi="Times New Roman" w:cs="Times New Roman"/>
          <w:sz w:val="24"/>
          <w:sz-cs w:val="24"/>
        </w:rPr>
        <w:t xml:space="preserve">Accompanied by inability to bear weight</w:t>
      </w:r>
    </w:p>
    <w:p>
      <w:pPr/>
      <w:r>
        <w:rPr>
          <w:rFonts w:ascii="Times New Roman" w:hAnsi="Times New Roman" w:cs="Times New Roman"/>
          <w:sz w:val="24"/>
          <w:sz-cs w:val="24"/>
        </w:rPr>
        <w:t xml:space="preserve">Accompanied by stiffness</w:t>
      </w:r>
    </w:p>
    <w:p>
      <w:pPr/>
      <w:r>
        <w:rPr>
          <w:rFonts w:ascii="Times New Roman" w:hAnsi="Times New Roman" w:cs="Times New Roman"/>
          <w:sz w:val="24"/>
          <w:sz-cs w:val="24"/>
        </w:rPr>
        <w:t xml:space="preserve">Accompanied by swelling</w:t>
      </w:r>
    </w:p>
    <w:p>
      <w:pPr/>
      <w:r>
        <w:rPr>
          <w:rFonts w:ascii="Times New Roman" w:hAnsi="Times New Roman" w:cs="Times New Roman"/>
          <w:sz w:val="24"/>
          <w:sz-cs w:val="24"/>
        </w:rPr>
        <w:t xml:space="preserve">Accompanied by visible deformity</w:t>
      </w:r>
    </w:p>
    <w:p>
      <w:pPr/>
      <w:r>
        <w:rPr>
          <w:rFonts w:ascii="Times New Roman" w:hAnsi="Times New Roman" w:cs="Times New Roman"/>
          <w:sz w:val="24"/>
          <w:sz-cs w:val="24"/>
        </w:rPr>
        <w:t xml:space="preserve">Worsened by applying pressure or trying to bear weight</w:t>
      </w:r>
    </w:p>
    <w:p>
      <w:pPr/>
      <w:r>
        <w:rPr>
          <w:rFonts w:ascii="Times New Roman" w:hAnsi="Times New Roman" w:cs="Times New Roman"/>
          <w:sz w:val="24"/>
          <w:sz-cs w:val="24"/>
        </w:rPr>
        <w:t xml:space="preserve">Worsened by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DS00920 Hip labral tear (7)</w:t>
      </w:r>
    </w:p>
    <w:p>
      <w:pPr/>
      <w:r>
        <w:rPr>
          <w:rFonts w:ascii="Times New Roman" w:hAnsi="Times New Roman" w:cs="Times New Roman"/>
          <w:sz w:val="24"/>
          <w:sz-cs w:val="24"/>
        </w:rPr>
        <w:t xml:space="preserve">Pain is dull or achy</w:t>
      </w:r>
    </w:p>
    <w:p>
      <w:pPr/>
      <w:r>
        <w:rPr>
          <w:rFonts w:ascii="Times New Roman" w:hAnsi="Times New Roman" w:cs="Times New Roman"/>
          <w:sz w:val="24"/>
          <w:sz-cs w:val="24"/>
        </w:rPr>
        <w:t xml:space="preserve">Pain is sudden and intense</w:t>
      </w:r>
    </w:p>
    <w:p>
      <w:pPr/>
      <w:r>
        <w:rPr>
          <w:rFonts w:ascii="Times New Roman" w:hAnsi="Times New Roman" w:cs="Times New Roman"/>
          <w:sz w:val="24"/>
          <w:sz-cs w:val="24"/>
        </w:rPr>
        <w:t xml:space="preserve">Triggered by injury</w:t>
      </w:r>
    </w:p>
    <w:p>
      <w:pPr/>
      <w:r>
        <w:rPr>
          <w:rFonts w:ascii="Times New Roman" w:hAnsi="Times New Roman" w:cs="Times New Roman"/>
          <w:sz w:val="24"/>
          <w:sz-cs w:val="24"/>
        </w:rPr>
        <w:t xml:space="preserve">Triggered by overuse</w:t>
      </w:r>
    </w:p>
    <w:p>
      <w:pPr/>
      <w:r>
        <w:rPr>
          <w:rFonts w:ascii="Times New Roman" w:hAnsi="Times New Roman" w:cs="Times New Roman"/>
          <w:sz w:val="24"/>
          <w:sz-cs w:val="24"/>
        </w:rPr>
        <w:t xml:space="preserve">Accompanied by decreased range of motion</w:t>
      </w:r>
    </w:p>
    <w:p>
      <w:pPr/>
      <w:r>
        <w:rPr>
          <w:rFonts w:ascii="Times New Roman" w:hAnsi="Times New Roman" w:cs="Times New Roman"/>
          <w:sz w:val="24"/>
          <w:sz-cs w:val="24"/>
        </w:rPr>
        <w:t xml:space="preserve">Accompanied by locking or catching</w:t>
      </w:r>
    </w:p>
    <w:p>
      <w:pPr/>
      <w:r>
        <w:rPr>
          <w:rFonts w:ascii="Times New Roman" w:hAnsi="Times New Roman" w:cs="Times New Roman"/>
          <w:sz w:val="24"/>
          <w:sz-cs w:val="24"/>
        </w:rPr>
        <w:t xml:space="preserve">Accompanied by stiffness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DS00020 Rheumatoid arthritis (8, 10)</w:t>
      </w:r>
    </w:p>
    <w:p>
      <w:pPr/>
      <w:r>
        <w:rPr>
          <w:rFonts w:ascii="Times New Roman" w:hAnsi="Times New Roman" w:cs="Times New Roman"/>
          <w:sz w:val="24"/>
          <w:sz-cs w:val="24"/>
        </w:rPr>
        <w:t xml:space="preserve">Pain is dull or achy</w:t>
      </w:r>
    </w:p>
    <w:p>
      <w:pPr/>
      <w:r>
        <w:rPr>
          <w:rFonts w:ascii="Times New Roman" w:hAnsi="Times New Roman" w:cs="Times New Roman"/>
          <w:sz w:val="24"/>
          <w:sz-cs w:val="24"/>
        </w:rPr>
        <w:t xml:space="preserve">Triggered by everyday activities</w:t>
      </w:r>
    </w:p>
    <w:p>
      <w:pPr/>
      <w:r>
        <w:rPr>
          <w:rFonts w:ascii="Times New Roman" w:hAnsi="Times New Roman" w:cs="Times New Roman"/>
          <w:sz w:val="24"/>
          <w:sz-cs w:val="24"/>
        </w:rPr>
        <w:t xml:space="preserve">Triggered by overuse</w:t>
      </w:r>
    </w:p>
    <w:p>
      <w:pPr/>
      <w:r>
        <w:rPr>
          <w:rFonts w:ascii="Times New Roman" w:hAnsi="Times New Roman" w:cs="Times New Roman"/>
          <w:sz w:val="24"/>
          <w:sz-cs w:val="24"/>
        </w:rPr>
        <w:t xml:space="preserve">Accompanied by decreased range of motion</w:t>
      </w:r>
    </w:p>
    <w:p>
      <w:pPr/>
      <w:r>
        <w:rPr>
          <w:rFonts w:ascii="Times New Roman" w:hAnsi="Times New Roman" w:cs="Times New Roman"/>
          <w:sz w:val="24"/>
          <w:sz-cs w:val="24"/>
        </w:rPr>
        <w:t xml:space="preserve">Accompanied by pain in other joints</w:t>
      </w:r>
    </w:p>
    <w:p>
      <w:pPr/>
      <w:r>
        <w:rPr>
          <w:rFonts w:ascii="Times New Roman" w:hAnsi="Times New Roman" w:cs="Times New Roman"/>
          <w:sz w:val="24"/>
          <w:sz-cs w:val="24"/>
        </w:rPr>
        <w:t xml:space="preserve">Accompanied by stiffness</w:t>
      </w:r>
    </w:p>
    <w:p>
      <w:pPr/>
      <w:r>
        <w:rPr>
          <w:rFonts w:ascii="Times New Roman" w:hAnsi="Times New Roman" w:cs="Times New Roman"/>
          <w:sz w:val="24"/>
          <w:sz-cs w:val="24"/>
        </w:rPr>
        <w:t xml:space="preserve">Worsened by applying pressure or trying to bear weight</w:t>
      </w:r>
    </w:p>
    <w:p>
      <w:pPr/>
      <w:r>
        <w:rPr>
          <w:rFonts w:ascii="Times New Roman" w:hAnsi="Times New Roman" w:cs="Times New Roman"/>
          <w:sz w:val="24"/>
          <w:sz-cs w:val="24"/>
        </w:rPr>
        <w:t xml:space="preserve">Worsened by rest or inactivity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DS00153 Tendinitis (9)</w:t>
      </w:r>
    </w:p>
    <w:p>
      <w:pPr/>
      <w:r>
        <w:rPr>
          <w:rFonts w:ascii="Times New Roman" w:hAnsi="Times New Roman" w:cs="Times New Roman"/>
          <w:sz w:val="24"/>
          <w:sz-cs w:val="24"/>
        </w:rPr>
        <w:t xml:space="preserve">Pain is dull or achy</w:t>
      </w:r>
    </w:p>
    <w:p>
      <w:pPr/>
      <w:r>
        <w:rPr>
          <w:rFonts w:ascii="Times New Roman" w:hAnsi="Times New Roman" w:cs="Times New Roman"/>
          <w:sz w:val="24"/>
          <w:sz-cs w:val="24"/>
        </w:rPr>
        <w:t xml:space="preserve">Triggered by everyday activities</w:t>
      </w:r>
    </w:p>
    <w:p>
      <w:pPr/>
      <w:r>
        <w:rPr>
          <w:rFonts w:ascii="Times New Roman" w:hAnsi="Times New Roman" w:cs="Times New Roman"/>
          <w:sz w:val="24"/>
          <w:sz-cs w:val="24"/>
        </w:rPr>
        <w:t xml:space="preserve">Triggered by injury</w:t>
      </w:r>
    </w:p>
    <w:p>
      <w:pPr/>
      <w:r>
        <w:rPr>
          <w:rFonts w:ascii="Times New Roman" w:hAnsi="Times New Roman" w:cs="Times New Roman"/>
          <w:sz w:val="24"/>
          <w:sz-cs w:val="24"/>
        </w:rPr>
        <w:t xml:space="preserve">Triggered by overuse</w:t>
      </w:r>
    </w:p>
    <w:p>
      <w:pPr/>
      <w:r>
        <w:rPr>
          <w:rFonts w:ascii="Times New Roman" w:hAnsi="Times New Roman" w:cs="Times New Roman"/>
          <w:sz w:val="24"/>
          <w:sz-cs w:val="24"/>
        </w:rPr>
        <w:t xml:space="preserve">Accompanied by decreased range of motion</w:t>
      </w:r>
    </w:p>
    <w:p>
      <w:pPr/>
      <w:r>
        <w:rPr>
          <w:rFonts w:ascii="Times New Roman" w:hAnsi="Times New Roman" w:cs="Times New Roman"/>
          <w:sz w:val="24"/>
          <w:sz-cs w:val="24"/>
        </w:rPr>
        <w:t xml:space="preserve">Worsened by applying pressure or trying to bear weight</w:t>
      </w:r>
    </w:p>
    <w:p>
      <w:pPr/>
      <w:r>
        <w:rPr>
          <w:rFonts w:ascii="Times New Roman" w:hAnsi="Times New Roman" w:cs="Times New Roman"/>
          <w:sz w:val="24"/>
          <w:sz-cs w:val="24"/>
        </w:rPr>
        <w:t xml:space="preserve">Worsened by movement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450" w:first-line="-450"/>
      </w:pPr>
      <w:r>
        <w:rPr>
          <w:rFonts w:ascii="Times New Roman" w:hAnsi="Times New Roman" w:cs="Times New Roman"/>
          <w:sz w:val="24"/>
          <w:sz-cs w:val="24"/>
        </w:rPr>
        <w:t xml:space="preserve">Hip pain. MayoClinic.com. http://www.mayoclinic.com/health/hip-pain/MY00257. Accessed Oct. 7, 2009.</w:t>
      </w:r>
    </w:p>
    <w:p>
      <w:pPr>
        <w:ind w:left="450" w:first-line="-450"/>
      </w:pPr>
      <w:r>
        <w:rPr>
          <w:rFonts w:ascii="Times New Roman" w:hAnsi="Times New Roman" w:cs="Times New Roman"/>
          <w:sz w:val="24"/>
          <w:sz-cs w:val="24"/>
        </w:rPr>
        <w:t xml:space="preserve">Anderson BC. Evaluation of the adult with hip pain. http://www.uptodate.com/home/index.html. Accessed Oct. 7, 2009.</w:t>
      </w:r>
    </w:p>
    <w:p>
      <w:pPr>
        <w:ind w:left="450" w:first-line="-450"/>
      </w:pPr>
      <w:r>
        <w:rPr>
          <w:rFonts w:ascii="Times New Roman" w:hAnsi="Times New Roman" w:cs="Times New Roman"/>
          <w:sz w:val="24"/>
          <w:sz-cs w:val="24"/>
        </w:rPr>
        <w:t xml:space="preserve">Avascular necrosis. MayoClinic.com. http://www.mayoclinic.com/health/avascular-necrosis/DS00650. Accessed Oct. 9, 2009.</w:t>
      </w:r>
    </w:p>
    <w:p>
      <w:pPr>
        <w:ind w:left="450" w:first-line="-450"/>
      </w:pPr>
      <w:r>
        <w:rPr>
          <w:rFonts w:ascii="Times New Roman" w:hAnsi="Times New Roman" w:cs="Times New Roman"/>
          <w:sz w:val="24"/>
          <w:sz-cs w:val="24"/>
        </w:rPr>
        <w:t xml:space="preserve">Bursitis. MayoClinic.com. http://www.mayoclinic.com/health/bursitis/DS00032. Accessed Oct. 9, 2009.</w:t>
      </w:r>
    </w:p>
    <w:p>
      <w:pPr>
        <w:ind w:left="450" w:first-line="-450"/>
      </w:pPr>
      <w:r>
        <w:rPr>
          <w:rFonts w:ascii="Times New Roman" w:hAnsi="Times New Roman" w:cs="Times New Roman"/>
          <w:sz w:val="24"/>
          <w:sz-cs w:val="24"/>
        </w:rPr>
        <w:t xml:space="preserve">Dislocation. MayoClinic.com. http://www.mayoclinic.com/health/dislocation/DS00239. Accessed Oct. 9, 2009.</w:t>
      </w:r>
    </w:p>
    <w:p>
      <w:pPr>
        <w:ind w:left="450" w:first-line="-450"/>
      </w:pPr>
      <w:r>
        <w:rPr>
          <w:rFonts w:ascii="Times New Roman" w:hAnsi="Times New Roman" w:cs="Times New Roman"/>
          <w:sz w:val="24"/>
          <w:sz-cs w:val="24"/>
        </w:rPr>
        <w:t xml:space="preserve">Hip fracture. MayoClinic.com. http://www.mayoclinic.com/health/hip-fracture/DS00185. Accessed Oct. 9, 2009.</w:t>
      </w:r>
    </w:p>
    <w:p>
      <w:pPr>
        <w:ind w:left="450" w:first-line="-450"/>
      </w:pPr>
      <w:r>
        <w:rPr>
          <w:rFonts w:ascii="Times New Roman" w:hAnsi="Times New Roman" w:cs="Times New Roman"/>
          <w:sz w:val="24"/>
          <w:sz-cs w:val="24"/>
        </w:rPr>
        <w:t xml:space="preserve">Hip labral tear. MayoClinic.com. http://www.mayoclinic.com/health/hip-labral-tear/DS00920. Accessed Oct. 9, 2009.</w:t>
      </w:r>
    </w:p>
    <w:p>
      <w:pPr>
        <w:ind w:left="450" w:first-line="-450"/>
      </w:pPr>
      <w:r>
        <w:rPr>
          <w:rFonts w:ascii="Times New Roman" w:hAnsi="Times New Roman" w:cs="Times New Roman"/>
          <w:sz w:val="24"/>
          <w:sz-cs w:val="24"/>
        </w:rPr>
        <w:t xml:space="preserve">Rheumatoid arthritis. MayoClinic.com. http://www.mayoclinic.com/health/rheumatoid-arthritis/DS00020. Accessed Oct. 9, 2009.</w:t>
      </w:r>
    </w:p>
    <w:p>
      <w:pPr>
        <w:ind w:left="450" w:first-line="-450"/>
      </w:pPr>
      <w:r>
        <w:rPr>
          <w:rFonts w:ascii="Times New Roman" w:hAnsi="Times New Roman" w:cs="Times New Roman"/>
          <w:sz w:val="24"/>
          <w:sz-cs w:val="24"/>
        </w:rPr>
        <w:t xml:space="preserve">Tendinitis. MayoClinic.com. http://www.mayoclinic.com/health/tendinitis/DS00153. Accessed Oct. 9, 2009.</w:t>
      </w:r>
    </w:p>
    <w:p>
      <w:pPr>
        <w:ind w:left="450" w:first-line="-450"/>
      </w:pPr>
      <w:r>
        <w:rPr>
          <w:rFonts w:ascii="Times New Roman" w:hAnsi="Times New Roman" w:cs="Times New Roman"/>
          <w:sz w:val="24"/>
          <w:sz-cs w:val="24"/>
        </w:rPr>
        <w:t xml:space="preserve">Wilkinson JM (expert opinion). Mayo Clinic, Rochester, Minn. Oct. 21, 2009.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PAGE 1</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Proofed 11-14-07 ma</dc:title>
  <dc:creator>Jay Lenn</dc:creator>
  <cp:lastModifiedBy>Rebecca S Hynes</cp:lastModifiedBy>
  <dcterms:created xsi:type="dcterms:W3CDTF">2009-12-23T19:12:00Z</dcterms:created>
  <dcterms:modified xsi:type="dcterms:W3CDTF">2011-08-23T17:02:00Z</dcterms:modified>
</cp:coreProperties>
</file>

<file path=docProps/meta.xml><?xml version="1.0" encoding="utf-8"?>
<meta xmlns="http://schemas.apple.com/cocoa/2006/metadata">
  <generator>CocoaOOXMLWriter/1187.4</generator>
</meta>
</file>