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12-15-09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12-12-07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Skin rashes in children: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Skin rashes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Skin rashes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Skin rashes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Child &gt; General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Symptom Checker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>Various conditions — some infectious, some not —</w:t>
      </w:r>
      <w:r>
        <w:rPr>
          <w:rFonts w:ascii="Times New Roman" w:hAnsi="Times New Roman" w:cs="Times New Roman"/>
          <w:sz w:val="16"/>
          <w:sz-cs w:val="16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can cause skin rashes in your child. Identify possible causes based on your child's symptoms.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skin rashes in children. See our Symptom Checker.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skin-rashes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Consult your child's doctor if: (1, p. 179)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 w:right="2736" w:first-line="-360"/>
      </w:pPr>
      <w:r>
        <w:rPr>
          <w:rFonts w:ascii="Times New Roman" w:hAnsi="Times New Roman" w:cs="Times New Roman"/>
          <w:sz w:val="24"/>
          <w:sz-cs w:val="24"/>
        </w:rPr>
        <w:t xml:space="preserve">A rash or lesion affects the eyes</w:t>
      </w:r>
    </w:p>
    <w:p>
      <w:pPr>
        <w:ind w:left="360" w:right="2736" w:first-line="-360"/>
      </w:pPr>
      <w:r>
        <w:rPr>
          <w:rFonts w:ascii="Times New Roman" w:hAnsi="Times New Roman" w:cs="Times New Roman"/>
          <w:sz w:val="24"/>
          <w:sz-cs w:val="24"/>
        </w:rPr>
        <w:t xml:space="preserve">Blue, red or purple dots appear in the affected area</w:t>
      </w:r>
    </w:p>
    <w:p>
      <w:pPr>
        <w:ind w:left="360" w:right="2736" w:first-line="-360"/>
      </w:pPr>
      <w:r>
        <w:rPr>
          <w:rFonts w:ascii="Times New Roman" w:hAnsi="Times New Roman" w:cs="Times New Roman"/>
          <w:sz w:val="24"/>
          <w:sz-cs w:val="24"/>
        </w:rPr>
        <w:t xml:space="preserve">The lesion is crusty, blistering or oozing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 rash is accompanied by a fever, dizziness, shortness of breath, vomiting or a stiff neck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 rash is accompanied by any other troubling symptoms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Call your child's doctor before treating a rash or skin irritation of unknown origin.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If you know that a rash is caused by an insect bite or exposure to an irritating plant, such as poison ivy, use these self-care tips: (1, p. 300, 347)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Clean the affected area with soap or water.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Give your child a colloidal oatmeal bath.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Apply a soothing cream, such as calamine lotion.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More Information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Slide show: Common baby rashes FL00090</w:t>
      </w:r>
    </w:p>
    <w:p>
      <w:pPr/>
      <w:r>
        <w:rPr>
          <w:rFonts w:ascii="Times" w:hAnsi="Times" w:cs="Times"/>
          <w:sz w:val="24"/>
          <w:sz-cs w:val="24"/>
        </w:rPr>
        <w:t xml:space="preserve">Slide show: Common skin rashes SN00016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skin rashes in children based on specific factors. Check one or more factors on this page that apply to your child's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Rash best described as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Blisters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Lacy and slightly raised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Oozing sores that become crusty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Pus-filled, crusty swellings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Raised, red welts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 or discolored blotches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 or discolored bumps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 or discolored skin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Ring shaped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Scaly or flaky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Thick and leathery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Tracks or lines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Affects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 small site and then spreads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Buttocks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Diaper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Face or neck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Folds of skin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Genital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Hands or feet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Scalp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Trunk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Preceded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Exposure to allergen or irritant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Exposure to irritating plants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Exposure to lake or river water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Prolonged exposure to heat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Tick bite or likely exposure to ticks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Abdominal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Brittle hair and hair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Dandruff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breathing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Joint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Loss of appetite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Mouth or tongue sores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Muscle aches or pains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Muscle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Peeling skin on hands or feet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Persistent 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Red, swollen tongue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Runny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Swelling of lips, face or tongue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Tender or painful scalp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DS00986 Atopic dermatitis (eczema) (2, p. 344; 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bumps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scaly or flaky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thick and leathery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exposure to allergen or irritant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DS00319 Celiac disease (4, p. 1796; 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blisters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bumps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persistent 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DS01074 Cradle cap (6)</w:t>
      </w:r>
    </w:p>
    <w:p>
      <w:pPr>
        <w:jc w:val="both"/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Rash best described as itchy</w:t>
      </w:r>
    </w:p>
    <w:p>
      <w:pPr>
        <w:jc w:val="both"/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skin</w:t>
      </w:r>
    </w:p>
    <w:p>
      <w:pPr>
        <w:jc w:val="both"/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Rash best described as scaly or flaky</w:t>
      </w:r>
    </w:p>
    <w:p>
      <w:pPr>
        <w:jc w:val="both"/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Affects scalp</w:t>
      </w:r>
    </w:p>
    <w:p>
      <w:pPr>
        <w:jc w:val="both"/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dandruff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DS00069 Diaper rash (7)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bumps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skin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Affects diaper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DS00082 Food allergy (8)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raised, red welts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bumps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scaly or flaky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difficulty breathing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swelling of lips, face or tongue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DS00793 Granuloma annulare (9)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bumps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ring shaped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Affects hands or feet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DS00599 Hand-foot-and-mouth disease (10)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blisters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Affects buttocks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Affects hands or feet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loss of appetite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mouth or tongue sores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DS01058 Heat rash (11)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bumps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Affects face or neck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Affects trunk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prolonged exposure to heat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DS00313 Hives and angioedema (12)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raised, red welts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exposure to allergen or irritant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DS00464 Impetigo (2, p. 344; 13)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blisters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oozing sores that become crusty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Affects face or neck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Affects trunk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DS00576 Kawasaki disease (14, p. 5; 15)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bumps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scaly or flaky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Affects genital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Affects trunk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peeling skin on hands or feet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red, swollen tongue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DS00116 Lyme disease (14, p. 3; 16)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bumps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skin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ring shaped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Affects a small site and then spreads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tick bite or likely exposure to ticks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joint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muscle aches or pains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muscle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DS00437 Parvovirus infection (17)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lacy and slightly raised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blotches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Affects a small site and then spreads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Affects face or neck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Affects trunk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DS00774 Poison ivy rash (1, p. 346; 18)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blisters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skin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exposure to irritating plants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DS00489 Ringworm (body) (19)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bumps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ring shaped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scaly or flaky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DS00892 Ringworm (scalp) (20)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pus-filled, crusty swellings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bumps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ring shaped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scaly or flaky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Affects scalp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brittle hair and hair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tender or painful scalp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DS00452 Roseola (14, p. 3; 21)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bumps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skin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Affects trunk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DS00451 Scabies (22)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blisters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bumps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tracks or lines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Affects folds of skin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Affects hands or feet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DS00917 Scarlet fever (15, p. 4; 23)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blotches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skin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Rash best described as tracks or lines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red, swollen tongue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DS00984 Seborrheic dermatitis (24)</w:t>
      </w:r>
    </w:p>
    <w:p>
      <w:pPr>
        <w:jc w:val="both"/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Rash best described as itchy</w:t>
      </w:r>
    </w:p>
    <w:p>
      <w:pPr>
        <w:jc w:val="both"/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skin</w:t>
      </w:r>
    </w:p>
    <w:p>
      <w:pPr>
        <w:jc w:val="both"/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Rash best described as scaly or flaky</w:t>
      </w:r>
    </w:p>
    <w:p>
      <w:pPr>
        <w:jc w:val="both"/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Affects folds of skin</w:t>
      </w:r>
    </w:p>
    <w:p>
      <w:pPr>
        <w:jc w:val="both"/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Affects genital area</w:t>
      </w:r>
    </w:p>
    <w:p>
      <w:pPr>
        <w:jc w:val="both"/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Affects scalp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DS00902 Swimmer's itch (25)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bumps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exposure to lake or river water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DS00635 Tinea versicolor (26)</w:t>
      </w:r>
    </w:p>
    <w:p>
      <w:pPr>
        <w:jc w:val="both"/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Rash best described as itchy</w:t>
      </w:r>
    </w:p>
    <w:p>
      <w:pPr>
        <w:jc w:val="both"/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blotches</w:t>
      </w:r>
    </w:p>
    <w:p>
      <w:pPr>
        <w:jc w:val="both"/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Rash best described as red or discolored skin</w:t>
      </w:r>
    </w:p>
    <w:p>
      <w:pPr>
        <w:jc w:val="both"/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Rash best described as scaly or flaky</w:t>
      </w:r>
    </w:p>
    <w:p>
      <w:pPr>
        <w:jc w:val="both"/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Affects trunk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Subbarao I, et al., eds. American Medical Association Handbook of First Aid and Emergency Care: A Comprehensive, Illustrated Guide for Every Household. New York, N.Y.: Random House;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Seller RH. Differential Diagnosis of Common Complaints. 5th ed. Philadelphia, Pa.: Saunders Elsevier; 2007.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Atopic dermatitis (eczema). MayoClinic.com. MayoClinic.com. Accessed Dec. 7, 2009. Accessed Dec. 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Presutti RJ, et al. Celiac disease. American Family Physician. 2007;76:1795.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Celiac disease. MayoClinic.com. http://www.mayoclinic.com/health/celiac-disease/DS00319. Accessed Dec. 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Cradle cap. MayoClinic.com. http://www.mayoclinic.com/health/cradle-cap/DS01074. Accessed Dec. 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Diaper rash. MayoClinic.com. http://www.mayoclinic.com/health/diaper-rash/DS00069. Accessed Dec. 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Food allergy. MayoClinic.com. http://www.mayoclinic.com/health/food-allergy/DS00082. Accessed Dec. 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Granuloma annulare. MayoClinic.com. http://www.mayoclinic.com/health/granuloma-annulare/DS00793 Accessed Dec. 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Hand-foot-and-mouth disease. MayoClinic.com. http://www.mayoclinic.com/health/hand-foot-and-mouth-disease/DS00599. Accessed Dec. 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Heat rash. MayoClinic.com. http://www.mayoclinic.com/health/heat-rash/DS01058. Accessed Dec. 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Hives and angioedema. MayoClinic.com. http://www.mayoclinic.com/health/hives-and-angioedema/DS00313. Accessed Dec. 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Impetigo. MayoClinic.com. http://www.mayoclinic.com/health/impetigo/DS00464. Accessed Dec. 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McKinnon HD Jr, et al. Evaluating the febrile patient with a rash. American Family Physician. 2000;62:804.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Kawasaki disease. MayoClinic.com. http://www.mayoclinic.com/health/kawasaki-disease/DS00576. Accessed Dec. 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Lyme disease. MayoClinic.com. http://www.mayoclinic.com/health/lyme-disease/DS00116. Accessed Dec. 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Parvovirus infection. MayoClinic.com. http://www.mayoclinic.com/health/parvovirus-infection/DS00437. Accessed Dec. 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Poison ivy rash. MayoClinic.com. http://www.mayoclinic.com/health/poison-ivy/DS00774. Accessed Dec. 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Ringworm (body). MayoClinic.com. http://www.mayoclinic.com/health/ringworm/DS00489. Accessed Dec. 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Ringworm (scalp). MayoClinic.com. http://www.mayoclinic.com/health/ringworm/DS00892. Accessed Dec. 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Roseola. MayoClinic.com. http://www.mayoclinic.com/health/roseola/DS00452. Accessed Dec. 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Scabies. MayoClinic.com. http://www.mayoclinic.com/health/scabies/DS00451. Accessed Dec. 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Scarlet fever. MayoClinic.com. http://www.mayoclinic.com/health/scarlet-fever/DS00917. Accessed Dec. 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Seborrheic dermatitis. MayoClinic.com. http://www.mayoclinic.com/health/seborrheic-dermatitis/DS00984. Accessed Dec.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Swimmer's itch. MayoClinic.com. http://www.mayoclinic.com/health/swimmers-itch/DS00902. Accessed Dec. 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Tinea versicolor. MayoClinic.com. http://www.mayoclinic.com/health/tinea-versicolor/DS00635. Accessed Dec. 14, 2009.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9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12-12-07 ma</dc:title>
  <dc:creator>Jay Lenn</dc:creator>
  <cp:lastModifiedBy>Rebecca S Hynes</cp:lastModifiedBy>
  <dcterms:created xsi:type="dcterms:W3CDTF">2010-01-08T18:03:00Z</dcterms:created>
  <dcterms:modified xsi:type="dcterms:W3CDTF">2011-08-23T17:09:00Z</dcterms:modified>
</cp:coreProperties>
</file>

<file path=docProps/meta.xml><?xml version="1.0" encoding="utf-8"?>
<meta xmlns="http://schemas.apple.com/cocoa/2006/metadata">
  <generator>CocoaOOXMLWriter/1187.4</generator>
</meta>
</file>