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50" w:rsidRDefault="00CF6550" w:rsidP="00CF6550">
      <w:pPr>
        <w:pStyle w:val="2"/>
      </w:pPr>
      <w:r>
        <w:t>简介</w:t>
      </w:r>
    </w:p>
    <w:p w:rsidR="00141BFC" w:rsidRDefault="00141BFC" w:rsidP="00141BFC">
      <w:r>
        <w:t>将对象组合成属性结构来表现</w:t>
      </w:r>
      <w:r>
        <w:rPr>
          <w:rFonts w:hint="eastAsia"/>
        </w:rPr>
        <w:t>“整体</w:t>
      </w:r>
      <w:r>
        <w:rPr>
          <w:rFonts w:hint="eastAsia"/>
        </w:rPr>
        <w:t>/</w:t>
      </w:r>
      <w:r>
        <w:rPr>
          <w:rFonts w:hint="eastAsia"/>
        </w:rPr>
        <w:t>部分”层次结构。组合能让客户以一致的方式处理个别对象以及组合对象。</w:t>
      </w:r>
    </w:p>
    <w:p w:rsidR="00141BFC" w:rsidRDefault="00141BFC" w:rsidP="00141BFC">
      <w:pPr>
        <w:pStyle w:val="2"/>
      </w:pPr>
      <w:r>
        <w:t>角色</w:t>
      </w:r>
    </w:p>
    <w:p w:rsidR="00141BFC" w:rsidRDefault="00141BFC" w:rsidP="00141B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component</w:t>
      </w:r>
      <w:r>
        <w:rPr>
          <w:rFonts w:hint="eastAsia"/>
        </w:rPr>
        <w:t>：为参加组合的对象声明一个公共接口，不管是组合还是叶节点。</w:t>
      </w:r>
    </w:p>
    <w:p w:rsidR="00141BFC" w:rsidRDefault="00420F25" w:rsidP="00141BFC">
      <w:pPr>
        <w:pStyle w:val="a3"/>
        <w:numPr>
          <w:ilvl w:val="0"/>
          <w:numId w:val="5"/>
        </w:numPr>
        <w:ind w:firstLineChars="0"/>
      </w:pPr>
      <w:r>
        <w:t>组合</w:t>
      </w:r>
      <w:r w:rsidR="00141BFC">
        <w:t>节点实现类</w:t>
      </w:r>
    </w:p>
    <w:p w:rsidR="00420F25" w:rsidRDefault="00420F25" w:rsidP="00141BFC">
      <w:pPr>
        <w:pStyle w:val="a3"/>
        <w:numPr>
          <w:ilvl w:val="0"/>
          <w:numId w:val="5"/>
        </w:numPr>
        <w:ind w:firstLineChars="0"/>
      </w:pPr>
      <w:r>
        <w:t>叶子节点实现类</w:t>
      </w:r>
    </w:p>
    <w:p w:rsidR="00141BFC" w:rsidRDefault="00141BFC" w:rsidP="00141BFC">
      <w:pPr>
        <w:pStyle w:val="2"/>
      </w:pPr>
      <w:r>
        <w:rPr>
          <w:rFonts w:hint="eastAsia"/>
        </w:rPr>
        <w:t>优缺点</w:t>
      </w:r>
    </w:p>
    <w:p w:rsidR="00141BFC" w:rsidRDefault="00141BFC" w:rsidP="00141BFC">
      <w:r>
        <w:t>优点</w:t>
      </w:r>
      <w:r>
        <w:rPr>
          <w:rFonts w:hint="eastAsia"/>
        </w:rPr>
        <w:t>：</w:t>
      </w:r>
    </w:p>
    <w:p w:rsidR="00141BFC" w:rsidRDefault="00141BFC" w:rsidP="00141B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组合模式可以很容易的增加新的组件。</w:t>
      </w:r>
    </w:p>
    <w:p w:rsidR="00141BFC" w:rsidRDefault="00141BFC" w:rsidP="00141BFC">
      <w:pPr>
        <w:pStyle w:val="a3"/>
        <w:numPr>
          <w:ilvl w:val="0"/>
          <w:numId w:val="6"/>
        </w:numPr>
        <w:ind w:firstLineChars="0"/>
      </w:pPr>
      <w:r>
        <w:t>组合模式可以让客户端变得容易设计</w:t>
      </w:r>
      <w:r>
        <w:rPr>
          <w:rFonts w:hint="eastAsia"/>
        </w:rPr>
        <w:t>，</w:t>
      </w:r>
      <w:r>
        <w:t>因为客户端可以对组合和叶节点一视同仁</w:t>
      </w:r>
      <w:r>
        <w:rPr>
          <w:rFonts w:hint="eastAsia"/>
        </w:rPr>
        <w:t>。</w:t>
      </w:r>
    </w:p>
    <w:p w:rsidR="00141BFC" w:rsidRDefault="00141BFC" w:rsidP="00141BFC">
      <w:r>
        <w:t>缺点</w:t>
      </w:r>
    </w:p>
    <w:p w:rsidR="00141BFC" w:rsidRDefault="00141BFC" w:rsidP="00141BF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不容易控制树枝构件的类型。</w:t>
      </w:r>
    </w:p>
    <w:p w:rsidR="00141BFC" w:rsidRDefault="00141BFC" w:rsidP="00141BFC">
      <w:pPr>
        <w:pStyle w:val="a3"/>
        <w:numPr>
          <w:ilvl w:val="0"/>
          <w:numId w:val="7"/>
        </w:numPr>
        <w:ind w:firstLineChars="0"/>
      </w:pPr>
      <w:r>
        <w:t>用继承的方法来增加新的行为很困难</w:t>
      </w:r>
      <w:r>
        <w:rPr>
          <w:rFonts w:hint="eastAsia"/>
        </w:rPr>
        <w:t>。</w:t>
      </w:r>
    </w:p>
    <w:p w:rsidR="00C97026" w:rsidRDefault="00C97026" w:rsidP="00C97026">
      <w:pPr>
        <w:pStyle w:val="2"/>
      </w:pPr>
      <w:r>
        <w:rPr>
          <w:rFonts w:hint="eastAsia"/>
        </w:rPr>
        <w:t>使用场景</w:t>
      </w:r>
    </w:p>
    <w:p w:rsidR="00C97026" w:rsidRDefault="00C97026" w:rsidP="00C97026">
      <w:r>
        <w:t>具有一致行为的</w:t>
      </w:r>
      <w:proofErr w:type="gramStart"/>
      <w:r>
        <w:t>不</w:t>
      </w:r>
      <w:proofErr w:type="gramEnd"/>
      <w:r>
        <w:t>同类之间可以使用组合</w:t>
      </w:r>
      <w:r>
        <w:rPr>
          <w:rFonts w:hint="eastAsia"/>
        </w:rPr>
        <w:t>。</w:t>
      </w:r>
    </w:p>
    <w:p w:rsidR="00C97026" w:rsidRDefault="00C97026" w:rsidP="00C97026">
      <w:r>
        <w:t>当发现需求中是体现整体与部分层次结构时</w:t>
      </w:r>
      <w:r>
        <w:rPr>
          <w:rFonts w:hint="eastAsia"/>
        </w:rPr>
        <w:t>，</w:t>
      </w:r>
      <w:r>
        <w:t>以及你希望用户可以忽略组合对象和单个对象的不同</w:t>
      </w:r>
      <w:r>
        <w:rPr>
          <w:rFonts w:hint="eastAsia"/>
        </w:rPr>
        <w:t>，</w:t>
      </w:r>
      <w:r>
        <w:t>统一的使用组合结构中的所有对象时</w:t>
      </w:r>
      <w:r>
        <w:rPr>
          <w:rFonts w:hint="eastAsia"/>
        </w:rPr>
        <w:t>。</w:t>
      </w:r>
    </w:p>
    <w:p w:rsidR="000304D3" w:rsidRDefault="000304D3" w:rsidP="000304D3">
      <w:pPr>
        <w:pStyle w:val="2"/>
      </w:pPr>
      <w:r>
        <w:rPr>
          <w:rFonts w:hint="eastAsia"/>
        </w:rPr>
        <w:t>参考</w:t>
      </w:r>
    </w:p>
    <w:p w:rsidR="000304D3" w:rsidRPr="000304D3" w:rsidRDefault="000304D3" w:rsidP="000304D3">
      <w:pPr>
        <w:rPr>
          <w:rFonts w:hint="eastAsia"/>
        </w:rPr>
      </w:pPr>
      <w:r w:rsidRPr="000304D3">
        <w:t>http://www.cnblogs.com/jingmoxukong/p/4221087.html</w:t>
      </w:r>
      <w:bookmarkStart w:id="0" w:name="_GoBack"/>
      <w:bookmarkEnd w:id="0"/>
    </w:p>
    <w:sectPr w:rsidR="000304D3" w:rsidRPr="00030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3C7D58"/>
    <w:multiLevelType w:val="hybridMultilevel"/>
    <w:tmpl w:val="0590E6C0"/>
    <w:lvl w:ilvl="0" w:tplc="E7484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777E74"/>
    <w:multiLevelType w:val="hybridMultilevel"/>
    <w:tmpl w:val="01325BDA"/>
    <w:lvl w:ilvl="0" w:tplc="09401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283718"/>
    <w:multiLevelType w:val="hybridMultilevel"/>
    <w:tmpl w:val="9C24B1D4"/>
    <w:lvl w:ilvl="0" w:tplc="411E8E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5">
    <w:nsid w:val="3DAE0C51"/>
    <w:multiLevelType w:val="multilevel"/>
    <w:tmpl w:val="57F4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6B"/>
    <w:rsid w:val="000304D3"/>
    <w:rsid w:val="00065BDF"/>
    <w:rsid w:val="00141BFC"/>
    <w:rsid w:val="002863C6"/>
    <w:rsid w:val="003419FF"/>
    <w:rsid w:val="0037746B"/>
    <w:rsid w:val="00420F25"/>
    <w:rsid w:val="00540C9B"/>
    <w:rsid w:val="00C97026"/>
    <w:rsid w:val="00CF6550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10BD3-C828-40D6-B5BA-7F8A0A6E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1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6</cp:revision>
  <dcterms:created xsi:type="dcterms:W3CDTF">2017-08-15T12:27:00Z</dcterms:created>
  <dcterms:modified xsi:type="dcterms:W3CDTF">2017-10-10T03:04:00Z</dcterms:modified>
</cp:coreProperties>
</file>