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E8420" w14:textId="77777777" w:rsidR="00576875" w:rsidRDefault="00750A38" w:rsidP="00750A38">
      <w:pPr>
        <w:pStyle w:val="2"/>
      </w:pPr>
      <w:r>
        <w:rPr>
          <w:rFonts w:hint="eastAsia"/>
        </w:rPr>
        <w:t>简介</w:t>
      </w:r>
    </w:p>
    <w:p w14:paraId="249F7E6B" w14:textId="77777777" w:rsidR="00750A38" w:rsidRDefault="00750A38" w:rsidP="00750A38">
      <w:r>
        <w:t>将原本不兼容的接口能够合作无间</w:t>
      </w:r>
      <w:r>
        <w:rPr>
          <w:rFonts w:hint="eastAsia"/>
        </w:rPr>
        <w:t>。</w:t>
      </w:r>
    </w:p>
    <w:p w14:paraId="15C18A98" w14:textId="77777777" w:rsidR="00750A38" w:rsidRDefault="00750A38" w:rsidP="00750A38">
      <w:pPr>
        <w:pStyle w:val="2"/>
      </w:pPr>
      <w:r>
        <w:rPr>
          <w:rFonts w:hint="eastAsia"/>
        </w:rPr>
        <w:t>角色</w:t>
      </w:r>
    </w:p>
    <w:p w14:paraId="75E34FA2" w14:textId="1AD0581B" w:rsidR="00EE60C3" w:rsidRDefault="00EE60C3" w:rsidP="00EE60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对象适配器模式</w:t>
      </w:r>
    </w:p>
    <w:p w14:paraId="58B0EA0C" w14:textId="77777777" w:rsidR="00EE60C3" w:rsidRDefault="00EE60C3" w:rsidP="00EE60C3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Target1</w:t>
      </w:r>
      <w:r>
        <w:rPr>
          <w:rFonts w:hint="eastAsia"/>
        </w:rPr>
        <w:t>接口。功能</w:t>
      </w:r>
      <w:r>
        <w:rPr>
          <w:rFonts w:hint="eastAsia"/>
        </w:rPr>
        <w:t>1</w:t>
      </w:r>
      <w:r>
        <w:rPr>
          <w:rFonts w:hint="eastAsia"/>
        </w:rPr>
        <w:t>的接口</w:t>
      </w:r>
    </w:p>
    <w:p w14:paraId="160FB41D" w14:textId="68B6B886" w:rsidR="00EE60C3" w:rsidRDefault="00EE60C3" w:rsidP="00EE60C3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Target1</w:t>
      </w:r>
      <w:r>
        <w:rPr>
          <w:rFonts w:hint="eastAsia"/>
        </w:rPr>
        <w:t>实现类。具有功能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t>1</w:t>
      </w:r>
      <w:r>
        <w:rPr>
          <w:rFonts w:hint="eastAsia"/>
        </w:rPr>
        <w:t>接口的具体实现</w:t>
      </w:r>
    </w:p>
    <w:p w14:paraId="737D89A2" w14:textId="77777777" w:rsidR="00EE60C3" w:rsidRDefault="00EE60C3" w:rsidP="00EE60C3">
      <w:pPr>
        <w:ind w:firstLine="3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  <w:t>adapter</w:t>
      </w:r>
      <w:r>
        <w:rPr>
          <w:rFonts w:hint="eastAsia"/>
        </w:rPr>
        <w:t>类。实现了</w:t>
      </w:r>
      <w:r>
        <w:rPr>
          <w:rFonts w:hint="eastAsia"/>
        </w:rPr>
        <w:t>target1</w:t>
      </w:r>
      <w:r>
        <w:rPr>
          <w:rFonts w:hint="eastAsia"/>
        </w:rPr>
        <w:t>接口，并封装了</w:t>
      </w:r>
      <w:r>
        <w:rPr>
          <w:rFonts w:hint="eastAsia"/>
        </w:rPr>
        <w:t>target2</w:t>
      </w:r>
      <w:r>
        <w:rPr>
          <w:rFonts w:hint="eastAsia"/>
        </w:rPr>
        <w:t>接口作为属性的适配器类。</w:t>
      </w:r>
    </w:p>
    <w:p w14:paraId="32160889" w14:textId="77777777" w:rsidR="00EE60C3" w:rsidRDefault="00EE60C3" w:rsidP="00EE60C3">
      <w:pPr>
        <w:ind w:firstLine="3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  <w:t>target2</w:t>
      </w:r>
      <w:r>
        <w:rPr>
          <w:rFonts w:hint="eastAsia"/>
        </w:rPr>
        <w:t>接口。功能</w:t>
      </w:r>
      <w:r>
        <w:rPr>
          <w:rFonts w:hint="eastAsia"/>
        </w:rPr>
        <w:t>2</w:t>
      </w:r>
      <w:r>
        <w:rPr>
          <w:rFonts w:hint="eastAsia"/>
        </w:rPr>
        <w:t>的接口</w:t>
      </w:r>
    </w:p>
    <w:p w14:paraId="61051A27" w14:textId="44D1DE32" w:rsidR="00EE60C3" w:rsidRDefault="00EE60C3" w:rsidP="00EE60C3">
      <w:pPr>
        <w:pStyle w:val="a3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>target2</w:t>
      </w:r>
      <w:r>
        <w:rPr>
          <w:rFonts w:hint="eastAsia"/>
        </w:rPr>
        <w:t>实现类。具有功能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t>2</w:t>
      </w:r>
      <w:r>
        <w:rPr>
          <w:rFonts w:hint="eastAsia"/>
        </w:rPr>
        <w:t>接口的具体实现。</w:t>
      </w:r>
    </w:p>
    <w:p w14:paraId="38A1308D" w14:textId="7D75E9F6" w:rsidR="00EE60C3" w:rsidRDefault="00EE60C3" w:rsidP="00EE60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类适配器模式</w:t>
      </w:r>
    </w:p>
    <w:p w14:paraId="531CD7D9" w14:textId="77777777" w:rsidR="00EE60C3" w:rsidRDefault="00EE60C3" w:rsidP="00EE60C3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Target1</w:t>
      </w:r>
      <w:r>
        <w:rPr>
          <w:rFonts w:hint="eastAsia"/>
        </w:rPr>
        <w:t>接口。功能</w:t>
      </w:r>
      <w:r>
        <w:rPr>
          <w:rFonts w:hint="eastAsia"/>
        </w:rPr>
        <w:t>1</w:t>
      </w:r>
      <w:r>
        <w:rPr>
          <w:rFonts w:hint="eastAsia"/>
        </w:rPr>
        <w:t>的接口</w:t>
      </w:r>
    </w:p>
    <w:p w14:paraId="14917C5F" w14:textId="4528EDFF" w:rsidR="00EE60C3" w:rsidRDefault="00EE60C3" w:rsidP="00EE60C3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Target1</w:t>
      </w:r>
      <w:r>
        <w:rPr>
          <w:rFonts w:hint="eastAsia"/>
        </w:rPr>
        <w:t>实现类。具有功能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t>1</w:t>
      </w:r>
      <w:r>
        <w:rPr>
          <w:rFonts w:hint="eastAsia"/>
        </w:rPr>
        <w:t>接口的具体实现</w:t>
      </w:r>
    </w:p>
    <w:p w14:paraId="081BF4FD" w14:textId="2B152B5E" w:rsidR="00EE60C3" w:rsidRDefault="00EE60C3" w:rsidP="00EE60C3">
      <w:pPr>
        <w:ind w:firstLine="36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ab/>
        <w:t>target2</w:t>
      </w:r>
      <w:r>
        <w:rPr>
          <w:rFonts w:hint="eastAsia"/>
        </w:rPr>
        <w:t>接口。功能</w:t>
      </w:r>
      <w:r>
        <w:rPr>
          <w:rFonts w:hint="eastAsia"/>
        </w:rPr>
        <w:t>2</w:t>
      </w:r>
      <w:r>
        <w:rPr>
          <w:rFonts w:hint="eastAsia"/>
        </w:rPr>
        <w:t>的接口</w:t>
      </w:r>
    </w:p>
    <w:p w14:paraId="6648C355" w14:textId="4850F37D" w:rsidR="00EE60C3" w:rsidRPr="00EE60C3" w:rsidRDefault="00EE60C3" w:rsidP="00EE60C3">
      <w:pPr>
        <w:ind w:firstLine="360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ab/>
        <w:t>target2</w:t>
      </w:r>
      <w:r>
        <w:rPr>
          <w:rFonts w:hint="eastAsia"/>
        </w:rPr>
        <w:t>实现类。具有功能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t>1</w:t>
      </w:r>
      <w:r>
        <w:rPr>
          <w:rFonts w:hint="eastAsia"/>
        </w:rPr>
        <w:t>接口的具体实现，并继承</w:t>
      </w:r>
      <w:r>
        <w:rPr>
          <w:rFonts w:hint="eastAsia"/>
        </w:rPr>
        <w:t>target</w:t>
      </w:r>
      <w:r>
        <w:t>1</w:t>
      </w:r>
      <w:r>
        <w:t>的实现类</w:t>
      </w:r>
      <w:r>
        <w:rPr>
          <w:rFonts w:hint="eastAsia"/>
        </w:rPr>
        <w:t>。作为适配器类。</w:t>
      </w:r>
    </w:p>
    <w:p w14:paraId="0CCB83CD" w14:textId="77777777" w:rsidR="00B763AE" w:rsidRDefault="00B763AE" w:rsidP="00B763AE">
      <w:pPr>
        <w:pStyle w:val="2"/>
      </w:pPr>
      <w:r>
        <w:t>优缺点</w:t>
      </w:r>
    </w:p>
    <w:p w14:paraId="768C0D23" w14:textId="77777777" w:rsidR="009A640B" w:rsidRDefault="009A640B" w:rsidP="009A640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commentRangeStart w:id="0"/>
      <w:r>
        <w:rPr>
          <w:rFonts w:ascii="Arial" w:hAnsi="Arial" w:cs="Arial"/>
          <w:color w:val="000000"/>
          <w:sz w:val="21"/>
          <w:szCs w:val="21"/>
        </w:rPr>
        <w:t>优点：</w:t>
      </w:r>
    </w:p>
    <w:p w14:paraId="75E0E45C" w14:textId="77777777" w:rsidR="009A640B" w:rsidRDefault="009A640B" w:rsidP="009A640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、将目标类和适配者类解耦</w:t>
      </w:r>
    </w:p>
    <w:p w14:paraId="4FA585F2" w14:textId="77777777" w:rsidR="009A640B" w:rsidRDefault="009A640B" w:rsidP="009A640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、增加了类的透明性和复用性，将具体的实现封装在适配者类中，对于客户端类来说是透明的，而且提高了适配者的复用性</w:t>
      </w:r>
    </w:p>
    <w:p w14:paraId="1C107DBE" w14:textId="77777777" w:rsidR="009A640B" w:rsidRDefault="009A640B" w:rsidP="009A640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、灵活性和扩展性都非常好，符合开闭原则</w:t>
      </w:r>
    </w:p>
    <w:p w14:paraId="3FB499EC" w14:textId="77777777" w:rsidR="009A640B" w:rsidRDefault="009A640B" w:rsidP="009A640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类适配器还有的优点：</w:t>
      </w:r>
    </w:p>
    <w:p w14:paraId="0E81B98C" w14:textId="77777777" w:rsidR="009A640B" w:rsidRDefault="009A640B" w:rsidP="009A640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、由于适配器类是适配者类的子类，因此可以再适配器类中置换一些适配者的方法，使得适配器的灵活性更强。</w:t>
      </w:r>
    </w:p>
    <w:p w14:paraId="21B7D5ED" w14:textId="77777777" w:rsidR="009A640B" w:rsidRDefault="009A640B" w:rsidP="009A640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类适配器的缺点：</w:t>
      </w:r>
    </w:p>
    <w:p w14:paraId="2496A311" w14:textId="77777777" w:rsidR="009A640B" w:rsidRDefault="009A640B" w:rsidP="009A640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、对于</w:t>
      </w:r>
      <w:hyperlink r:id="rId7" w:tgtFrame="_blank" w:tooltip="Java 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C#</w:t>
      </w:r>
      <w:r>
        <w:rPr>
          <w:rFonts w:ascii="Arial" w:hAnsi="Arial" w:cs="Arial"/>
          <w:color w:val="000000"/>
          <w:sz w:val="21"/>
          <w:szCs w:val="21"/>
        </w:rPr>
        <w:t>等不支持多重继承的语言，一次最多只能适配一个适配者类，而且目标抽象类只能为接口，不能为类，其使用有一定的局限性，不能将一个适配者类和他的子类同时适配到目标接口。</w:t>
      </w:r>
    </w:p>
    <w:p w14:paraId="41FA7EF8" w14:textId="77777777" w:rsidR="009A640B" w:rsidRDefault="009A640B" w:rsidP="009A640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对象适配器还有的优点：</w:t>
      </w:r>
    </w:p>
    <w:p w14:paraId="41E5C7FC" w14:textId="77777777" w:rsidR="009A640B" w:rsidRDefault="009A640B" w:rsidP="009A640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、把多个不同的适配者适配到同一个目标，也就是说，同一个适配器可以把适配者类和他的子类都适配到目标接口。</w:t>
      </w:r>
    </w:p>
    <w:p w14:paraId="2735EADC" w14:textId="77777777" w:rsidR="009A640B" w:rsidRDefault="009A640B" w:rsidP="009A640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对象适配器的缺点：</w:t>
      </w:r>
    </w:p>
    <w:p w14:paraId="5A7FCB5E" w14:textId="77777777" w:rsidR="009A640B" w:rsidRDefault="009A640B" w:rsidP="009A640B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、与类适配器模式相比，要想置换适配者类的方法就不容易</w:t>
      </w:r>
      <w:commentRangeEnd w:id="0"/>
      <w:r>
        <w:rPr>
          <w:rStyle w:val="a6"/>
          <w:rFonts w:asciiTheme="minorHAnsi" w:eastAsiaTheme="minorEastAsia" w:hAnsiTheme="minorHAnsi" w:cstheme="minorBidi"/>
          <w:kern w:val="2"/>
        </w:rPr>
        <w:commentReference w:id="0"/>
      </w:r>
    </w:p>
    <w:p w14:paraId="73A9BFFE" w14:textId="77777777" w:rsidR="00B763AE" w:rsidRDefault="00B763AE" w:rsidP="00B763AE">
      <w:pPr>
        <w:pStyle w:val="2"/>
      </w:pPr>
      <w:r>
        <w:t>适用场景</w:t>
      </w:r>
    </w:p>
    <w:p w14:paraId="52377439" w14:textId="77777777" w:rsidR="00B763AE" w:rsidRDefault="00B763AE" w:rsidP="00B763A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已经存在的场景不符合需求</w:t>
      </w:r>
    </w:p>
    <w:p w14:paraId="34729FC6" w14:textId="77777777" w:rsidR="00B763AE" w:rsidRDefault="00B763AE" w:rsidP="00B763AE">
      <w:pPr>
        <w:pStyle w:val="a3"/>
        <w:numPr>
          <w:ilvl w:val="0"/>
          <w:numId w:val="6"/>
        </w:numPr>
        <w:ind w:firstLineChars="0"/>
      </w:pPr>
      <w:r>
        <w:t>创建一个可以复用的类</w:t>
      </w:r>
      <w:r>
        <w:rPr>
          <w:rFonts w:hint="eastAsia"/>
        </w:rPr>
        <w:t>，</w:t>
      </w:r>
      <w:r>
        <w:t>使</w:t>
      </w:r>
      <w:r w:rsidR="00E81CDD">
        <w:t>该类可以和其他不相关</w:t>
      </w:r>
      <w:r>
        <w:t>的类或不可预见得类协同工作</w:t>
      </w:r>
    </w:p>
    <w:p w14:paraId="2C684C71" w14:textId="5AF4A116" w:rsidR="00B763AE" w:rsidRDefault="00E81CDD" w:rsidP="00B763AE">
      <w:pPr>
        <w:pStyle w:val="a3"/>
        <w:numPr>
          <w:ilvl w:val="0"/>
          <w:numId w:val="6"/>
        </w:numPr>
        <w:ind w:firstLineChars="0"/>
      </w:pPr>
      <w:r>
        <w:t>在不对每一个都进行子类化以匹配他们接口的情况下</w:t>
      </w:r>
      <w:r>
        <w:rPr>
          <w:rFonts w:hint="eastAsia"/>
        </w:rPr>
        <w:t>，</w:t>
      </w:r>
      <w:r>
        <w:t>使用一些已经存在的子类</w:t>
      </w:r>
    </w:p>
    <w:p w14:paraId="75D4BD0E" w14:textId="766F78CD" w:rsidR="008747B4" w:rsidRDefault="008747B4" w:rsidP="008747B4">
      <w:pPr>
        <w:pStyle w:val="2"/>
      </w:pPr>
      <w:r>
        <w:t>参考</w:t>
      </w:r>
    </w:p>
    <w:p w14:paraId="2D7A449D" w14:textId="2CBD5A1E" w:rsidR="008747B4" w:rsidRPr="008747B4" w:rsidRDefault="008747B4" w:rsidP="008747B4">
      <w:pPr>
        <w:rPr>
          <w:rFonts w:hint="eastAsia"/>
        </w:rPr>
      </w:pPr>
      <w:r w:rsidRPr="008747B4">
        <w:t>http://www.cnblogs.com/V1haoge/p/6479118.html</w:t>
      </w:r>
      <w:bookmarkStart w:id="1" w:name="_GoBack"/>
      <w:bookmarkEnd w:id="1"/>
    </w:p>
    <w:sectPr w:rsidR="008747B4" w:rsidRPr="00874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984478628@qq.com" w:date="2017-08-14T17:04:00Z" w:initials="9">
    <w:p w14:paraId="6438794F" w14:textId="77777777" w:rsidR="009A640B" w:rsidRDefault="009A640B">
      <w:pPr>
        <w:pStyle w:val="a7"/>
      </w:pPr>
      <w:r>
        <w:rPr>
          <w:rStyle w:val="a6"/>
        </w:rPr>
        <w:annotationRef/>
      </w:r>
      <w:r>
        <w:t>适配器模式不太明白有什么作用</w:t>
      </w:r>
      <w:r>
        <w:rPr>
          <w:rFonts w:hint="eastAsia"/>
        </w:rPr>
        <w:t>，</w:t>
      </w:r>
      <w:r>
        <w:t>该优缺点为网上复制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3879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A016B" w14:textId="77777777" w:rsidR="002627BD" w:rsidRDefault="002627BD" w:rsidP="008747B4">
      <w:r>
        <w:separator/>
      </w:r>
    </w:p>
  </w:endnote>
  <w:endnote w:type="continuationSeparator" w:id="0">
    <w:p w14:paraId="724F6568" w14:textId="77777777" w:rsidR="002627BD" w:rsidRDefault="002627BD" w:rsidP="00874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4E30F" w14:textId="77777777" w:rsidR="002627BD" w:rsidRDefault="002627BD" w:rsidP="008747B4">
      <w:r>
        <w:separator/>
      </w:r>
    </w:p>
  </w:footnote>
  <w:footnote w:type="continuationSeparator" w:id="0">
    <w:p w14:paraId="2AB708CB" w14:textId="77777777" w:rsidR="002627BD" w:rsidRDefault="002627BD" w:rsidP="00874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525E56"/>
    <w:multiLevelType w:val="hybridMultilevel"/>
    <w:tmpl w:val="3B023C74"/>
    <w:lvl w:ilvl="0" w:tplc="C7DCF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EB4A84"/>
    <w:multiLevelType w:val="multilevel"/>
    <w:tmpl w:val="C22A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45D077DB"/>
    <w:multiLevelType w:val="hybridMultilevel"/>
    <w:tmpl w:val="724E8842"/>
    <w:lvl w:ilvl="0" w:tplc="0D82968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5FD5F13"/>
    <w:multiLevelType w:val="hybridMultilevel"/>
    <w:tmpl w:val="FF2CFD28"/>
    <w:lvl w:ilvl="0" w:tplc="78C207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984478628@qq.com">
    <w15:presenceInfo w15:providerId="None" w15:userId="984478628@qq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DC"/>
    <w:rsid w:val="002567AB"/>
    <w:rsid w:val="002627BD"/>
    <w:rsid w:val="002863C6"/>
    <w:rsid w:val="003419FF"/>
    <w:rsid w:val="00540C9B"/>
    <w:rsid w:val="00620DDC"/>
    <w:rsid w:val="00750A38"/>
    <w:rsid w:val="008747B4"/>
    <w:rsid w:val="009A640B"/>
    <w:rsid w:val="00B763AE"/>
    <w:rsid w:val="00C028DD"/>
    <w:rsid w:val="00E81CDD"/>
    <w:rsid w:val="00EE60C3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73C5"/>
  <w15:chartTrackingRefBased/>
  <w15:docId w15:val="{C68B5525-E79C-44A1-B16D-3AC12330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50A3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A64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A640B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9A640B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9A640B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9A640B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9A640B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9A640B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9A640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A640B"/>
    <w:rPr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874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8747B4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874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8747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8</cp:revision>
  <dcterms:created xsi:type="dcterms:W3CDTF">2017-08-14T02:18:00Z</dcterms:created>
  <dcterms:modified xsi:type="dcterms:W3CDTF">2017-10-10T03:05:00Z</dcterms:modified>
</cp:coreProperties>
</file>