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Default="00516F94" w:rsidP="00516F94">
      <w:pPr>
        <w:pStyle w:val="Titre"/>
      </w:pPr>
      <w:r>
        <w:t>L’internationalisation</w:t>
      </w:r>
    </w:p>
    <w:p w:rsidR="00516F94" w:rsidRDefault="00516F94" w:rsidP="00516F94">
      <w:pPr>
        <w:pStyle w:val="Titre1"/>
      </w:pPr>
      <w:r>
        <w:t>C’est quoi ?</w:t>
      </w:r>
    </w:p>
    <w:p w:rsidR="007641DA" w:rsidRDefault="00516F94" w:rsidP="00516F94">
      <w:pPr>
        <w:pStyle w:val="Corpsdetexte"/>
      </w:pPr>
      <w:r>
        <w:t xml:space="preserve">L’internationalisation, c’est le fait d’internationalisé quelque chose. </w:t>
      </w:r>
      <w:r w:rsidR="001B628F">
        <w:t xml:space="preserve">Dans notre cas </w:t>
      </w:r>
      <w:r w:rsidR="00715FB0">
        <w:t>no</w:t>
      </w:r>
      <w:r w:rsidR="007641DA">
        <w:t>us changer les valeurs pour qu’elle soit en français puis en anglais quand on clique sur un bouton.</w:t>
      </w:r>
    </w:p>
    <w:p w:rsidR="00516F94" w:rsidRDefault="00715FB0" w:rsidP="00F12CA6">
      <w:pPr>
        <w:pStyle w:val="Titre1"/>
      </w:pPr>
      <w:r>
        <w:t xml:space="preserve"> </w:t>
      </w:r>
      <w:r w:rsidR="00F0243D">
        <w:t>Quel est la technique utilisée</w:t>
      </w:r>
    </w:p>
    <w:p w:rsidR="00F12CA6" w:rsidRDefault="00F12CA6" w:rsidP="00F12CA6">
      <w:pPr>
        <w:pStyle w:val="Corpsdetexte"/>
      </w:pPr>
      <w:r>
        <w:t xml:space="preserve">Il y a plusieurs manières de faire, comme par exemple, utilisé un tableau ou encore faire des IF pour chaque valeur…  </w:t>
      </w:r>
    </w:p>
    <w:p w:rsidR="00F12CA6" w:rsidRDefault="00F12CA6" w:rsidP="00F12CA6">
      <w:pPr>
        <w:pStyle w:val="Corpsdetexte"/>
      </w:pPr>
      <w:r>
        <w:t>Dans notre cas, nous allons utiliser les ressources, vous verrez bientôt ce que c’</w:t>
      </w:r>
      <w:r w:rsidR="0008057A">
        <w:t>est.</w:t>
      </w:r>
    </w:p>
    <w:p w:rsidR="00F0243D" w:rsidRDefault="00F0243D" w:rsidP="00F12CA6">
      <w:pPr>
        <w:pStyle w:val="Corpsdetexte"/>
      </w:pPr>
    </w:p>
    <w:p w:rsidR="00F0243D" w:rsidRDefault="00F0243D" w:rsidP="00F0243D">
      <w:pPr>
        <w:pStyle w:val="Titre1"/>
      </w:pPr>
      <w:r>
        <w:t>Comment on s’y prend ?</w:t>
      </w:r>
    </w:p>
    <w:p w:rsidR="000C6CFE" w:rsidRDefault="000A1D83" w:rsidP="000C6CFE">
      <w:pPr>
        <w:pStyle w:val="Titre2"/>
      </w:pPr>
      <w:r>
        <w:t xml:space="preserve">Choix du programme </w:t>
      </w:r>
    </w:p>
    <w:p w:rsidR="00F81B3F" w:rsidRDefault="009D5ADB" w:rsidP="00495341">
      <w:pPr>
        <w:pStyle w:val="Retraitcorpsdetexte"/>
      </w:pPr>
      <w:r>
        <w:t xml:space="preserve">Nous allons choisir une application </w:t>
      </w:r>
      <w:r w:rsidR="005448CA">
        <w:t xml:space="preserve">C# </w:t>
      </w:r>
      <w:r>
        <w:t>GUI</w:t>
      </w:r>
      <w:r w:rsidR="00240BDE">
        <w:t>, un formulaire de préférenc</w:t>
      </w:r>
      <w:r w:rsidR="002F48BB">
        <w:t>e. Comme ça on a une raison logique pour l’internationalisation</w:t>
      </w:r>
    </w:p>
    <w:p w:rsidR="00495341" w:rsidRPr="00495341" w:rsidRDefault="002F48BB" w:rsidP="00F81B3F">
      <w:pPr>
        <w:pStyle w:val="Titre2"/>
      </w:pPr>
      <w:bookmarkStart w:id="0" w:name="_GoBack"/>
      <w:bookmarkEnd w:id="0"/>
      <w:r>
        <w:t xml:space="preserve"> </w:t>
      </w:r>
    </w:p>
    <w:sectPr w:rsidR="00495341" w:rsidRPr="00495341" w:rsidSect="005A3E47">
      <w:headerReference w:type="default" r:id="rId8"/>
      <w:footerReference w:type="default" r:id="rId9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BC1" w:rsidRDefault="00562BC1">
      <w:r>
        <w:separator/>
      </w:r>
    </w:p>
  </w:endnote>
  <w:endnote w:type="continuationSeparator" w:id="0">
    <w:p w:rsidR="00562BC1" w:rsidRDefault="00562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2"/>
      <w:gridCol w:w="2610"/>
      <w:gridCol w:w="3028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562BC1" w:rsidRPr="00562BC1">
              <w:rPr>
                <w:rFonts w:cs="Arial"/>
                <w:noProof/>
                <w:szCs w:val="16"/>
              </w:rPr>
              <w:t>ETML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62BC1">
            <w:rPr>
              <w:rFonts w:cs="Arial"/>
              <w:noProof/>
              <w:szCs w:val="16"/>
            </w:rPr>
            <w:t>07.06.2017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F81B3F">
            <w:rPr>
              <w:rStyle w:val="Numrodepage"/>
              <w:rFonts w:cs="Arial"/>
              <w:noProof/>
              <w:szCs w:val="16"/>
            </w:rPr>
            <w:t>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F81B3F">
            <w:rPr>
              <w:rStyle w:val="Numrodepage"/>
              <w:rFonts w:cs="Arial"/>
              <w:noProof/>
              <w:szCs w:val="16"/>
            </w:rPr>
            <w:t>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62BC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562BC1" w:rsidRPr="00562BC1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62BC1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27340A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562BC1" w:rsidRPr="00562BC1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BC1" w:rsidRDefault="00562BC1">
      <w:r>
        <w:separator/>
      </w:r>
    </w:p>
  </w:footnote>
  <w:footnote w:type="continuationSeparator" w:id="0">
    <w:p w:rsidR="00562BC1" w:rsidRDefault="00562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3DD5F70" wp14:editId="7EA31D4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4"/>
  </w:num>
  <w:num w:numId="5">
    <w:abstractNumId w:val="34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4"/>
  </w:num>
  <w:num w:numId="11">
    <w:abstractNumId w:val="15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1"/>
  </w:num>
  <w:num w:numId="17">
    <w:abstractNumId w:val="26"/>
  </w:num>
  <w:num w:numId="18">
    <w:abstractNumId w:val="39"/>
  </w:num>
  <w:num w:numId="19">
    <w:abstractNumId w:val="37"/>
  </w:num>
  <w:num w:numId="20">
    <w:abstractNumId w:val="10"/>
  </w:num>
  <w:num w:numId="21">
    <w:abstractNumId w:val="35"/>
  </w:num>
  <w:num w:numId="22">
    <w:abstractNumId w:val="25"/>
  </w:num>
  <w:num w:numId="23">
    <w:abstractNumId w:val="23"/>
  </w:num>
  <w:num w:numId="24">
    <w:abstractNumId w:val="13"/>
  </w:num>
  <w:num w:numId="25">
    <w:abstractNumId w:val="17"/>
  </w:num>
  <w:num w:numId="26">
    <w:abstractNumId w:val="12"/>
  </w:num>
  <w:num w:numId="27">
    <w:abstractNumId w:val="30"/>
  </w:num>
  <w:num w:numId="28">
    <w:abstractNumId w:val="33"/>
  </w:num>
  <w:num w:numId="29">
    <w:abstractNumId w:val="28"/>
  </w:num>
  <w:num w:numId="30">
    <w:abstractNumId w:val="29"/>
  </w:num>
  <w:num w:numId="31">
    <w:abstractNumId w:val="36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7"/>
  </w:num>
  <w:num w:numId="43">
    <w:abstractNumId w:val="24"/>
  </w:num>
  <w:num w:numId="44">
    <w:abstractNumId w:val="38"/>
  </w:num>
  <w:num w:numId="45">
    <w:abstractNumId w:val="14"/>
  </w:num>
  <w:num w:numId="46">
    <w:abstractNumId w:val="22"/>
  </w:num>
  <w:num w:numId="47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BC1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057A"/>
    <w:rsid w:val="00086114"/>
    <w:rsid w:val="000A1B63"/>
    <w:rsid w:val="000A1D83"/>
    <w:rsid w:val="000A7B4A"/>
    <w:rsid w:val="000B6BE0"/>
    <w:rsid w:val="000C6CFE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B628F"/>
    <w:rsid w:val="001C454D"/>
    <w:rsid w:val="001D4577"/>
    <w:rsid w:val="001D72BA"/>
    <w:rsid w:val="001F2420"/>
    <w:rsid w:val="001F6EEB"/>
    <w:rsid w:val="00240BDE"/>
    <w:rsid w:val="0027340A"/>
    <w:rsid w:val="002770F3"/>
    <w:rsid w:val="002951BD"/>
    <w:rsid w:val="00297E2A"/>
    <w:rsid w:val="002B6893"/>
    <w:rsid w:val="002C6634"/>
    <w:rsid w:val="002D7D46"/>
    <w:rsid w:val="002F038B"/>
    <w:rsid w:val="002F48B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95341"/>
    <w:rsid w:val="004C6BBA"/>
    <w:rsid w:val="004D08EE"/>
    <w:rsid w:val="004D5266"/>
    <w:rsid w:val="00505421"/>
    <w:rsid w:val="00516F94"/>
    <w:rsid w:val="0052224B"/>
    <w:rsid w:val="005328B0"/>
    <w:rsid w:val="0054054F"/>
    <w:rsid w:val="00542CE3"/>
    <w:rsid w:val="005448CA"/>
    <w:rsid w:val="00545179"/>
    <w:rsid w:val="00552D07"/>
    <w:rsid w:val="0055647F"/>
    <w:rsid w:val="00562BC1"/>
    <w:rsid w:val="00571E4B"/>
    <w:rsid w:val="00574085"/>
    <w:rsid w:val="005926D0"/>
    <w:rsid w:val="005A3E47"/>
    <w:rsid w:val="005B27EF"/>
    <w:rsid w:val="005E6192"/>
    <w:rsid w:val="005E6B56"/>
    <w:rsid w:val="00615583"/>
    <w:rsid w:val="006217A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15FB0"/>
    <w:rsid w:val="007211A1"/>
    <w:rsid w:val="00742484"/>
    <w:rsid w:val="00744762"/>
    <w:rsid w:val="0074498A"/>
    <w:rsid w:val="007476C9"/>
    <w:rsid w:val="00753A51"/>
    <w:rsid w:val="007641DA"/>
    <w:rsid w:val="007700A7"/>
    <w:rsid w:val="007724F1"/>
    <w:rsid w:val="00772BC0"/>
    <w:rsid w:val="007748A7"/>
    <w:rsid w:val="007C2959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D5AD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61F4D"/>
    <w:rsid w:val="00C90570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0243D"/>
    <w:rsid w:val="00F1003D"/>
    <w:rsid w:val="00F12CA6"/>
    <w:rsid w:val="00F512A6"/>
    <w:rsid w:val="00F664DF"/>
    <w:rsid w:val="00F81B3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596BDFA"/>
  <w15:docId w15:val="{2DEA2B35-7FA5-4C4E-8BAC-18720E69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40A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Bureautique\M-All-Modele-Elev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CAD2B-C53E-49EC-A9C2-EB47C57BD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M-All-Modele-Eleve.dotx</Template>
  <TotalTime>109</TotalTime>
  <Pages>1</Pages>
  <Words>105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642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ETML</dc:creator>
  <cp:lastModifiedBy>ETML</cp:lastModifiedBy>
  <cp:revision>14</cp:revision>
  <cp:lastPrinted>2009-09-04T13:21:00Z</cp:lastPrinted>
  <dcterms:created xsi:type="dcterms:W3CDTF">2017-06-07T12:27:00Z</dcterms:created>
  <dcterms:modified xsi:type="dcterms:W3CDTF">2017-06-07T14:16:00Z</dcterms:modified>
</cp:coreProperties>
</file>