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Default="00080221" w:rsidP="00080221">
      <w:pPr>
        <w:pStyle w:val="Titre"/>
      </w:pPr>
      <w:r>
        <w:t>MVC</w:t>
      </w:r>
    </w:p>
    <w:p w:rsidR="00080221" w:rsidRDefault="00080221" w:rsidP="00080221">
      <w:pPr>
        <w:pStyle w:val="Titre1"/>
      </w:pPr>
      <w:r>
        <w:t>C’est quoi ?!</w:t>
      </w:r>
    </w:p>
    <w:p w:rsidR="00062852" w:rsidRDefault="00080221" w:rsidP="00080221">
      <w:pPr>
        <w:pStyle w:val="Corpsdetexte"/>
      </w:pPr>
      <w:r>
        <w:t xml:space="preserve">Petite signification : M </w:t>
      </w:r>
      <w:r w:rsidR="007D10C9">
        <w:t>=</w:t>
      </w:r>
      <w:r>
        <w:t xml:space="preserve"> Modèle, V </w:t>
      </w:r>
      <w:r w:rsidR="007D10C9">
        <w:t>=</w:t>
      </w:r>
      <w:r>
        <w:t xml:space="preserve"> Vue, C </w:t>
      </w:r>
      <w:r w:rsidR="007D10C9">
        <w:t>=</w:t>
      </w:r>
      <w:r>
        <w:t xml:space="preserve"> Contrôleur. C’est une manière d’organiser son code. </w:t>
      </w:r>
      <w:r w:rsidR="00062852">
        <w:t>On sépare le code en différente</w:t>
      </w:r>
      <w:r w:rsidR="007D10C9">
        <w:t>s</w:t>
      </w:r>
      <w:r w:rsidR="00062852">
        <w:t xml:space="preserve"> page</w:t>
      </w:r>
      <w:r w:rsidR="007D10C9">
        <w:t>s pour que chacune</w:t>
      </w:r>
      <w:r w:rsidR="00062852">
        <w:t xml:space="preserve"> soit responsable de quelque chose.</w:t>
      </w:r>
    </w:p>
    <w:p w:rsidR="00080221" w:rsidRDefault="00080221" w:rsidP="00080221">
      <w:pPr>
        <w:pStyle w:val="Corpsdetexte"/>
      </w:pPr>
      <w:r>
        <w:t xml:space="preserve">Au début, vous trouverez que c’est juste pour ajouter des pages et du code en plus mais au final, ça sera le contraire </w:t>
      </w:r>
    </w:p>
    <w:p w:rsidR="00062852" w:rsidRDefault="002837D0" w:rsidP="00062852">
      <w:pPr>
        <w:pStyle w:val="Titre1"/>
      </w:pPr>
      <w:bookmarkStart w:id="0" w:name="_Ref483984181"/>
      <w:bookmarkStart w:id="1" w:name="_ce_n’est_pas"/>
      <w:bookmarkEnd w:id="1"/>
      <w:r>
        <w:t>ce n’</w:t>
      </w:r>
      <w:r w:rsidR="00062852">
        <w:t>est pas du mvc</w:t>
      </w:r>
      <w:bookmarkEnd w:id="0"/>
    </w:p>
    <w:p w:rsidR="00062852" w:rsidRDefault="005B3FEA" w:rsidP="00062852">
      <w:pPr>
        <w:pStyle w:val="Corpsdetexte"/>
      </w:pPr>
      <w:r>
        <w:rPr>
          <w:noProof/>
        </w:rPr>
        <w:drawing>
          <wp:inline distT="0" distB="0" distL="0" distR="0">
            <wp:extent cx="5759450" cy="27863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PasMV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EA" w:rsidRDefault="005B3FEA" w:rsidP="00062852">
      <w:pPr>
        <w:pStyle w:val="Corpsdetexte"/>
      </w:pPr>
      <w:r>
        <w:t xml:space="preserve">Pour vous, ce code vous parait juste, enfin vous retrouverez surement quelque chose à redire. </w:t>
      </w:r>
    </w:p>
    <w:p w:rsidR="005B3FEA" w:rsidRDefault="005B3FEA" w:rsidP="00062852">
      <w:pPr>
        <w:pStyle w:val="Corpsdetexte"/>
      </w:pPr>
      <w:r>
        <w:t>Mais comme dit le titre, ce n’est pas du MVC car il n’est pas organisé comme la structure le veut.</w:t>
      </w:r>
    </w:p>
    <w:p w:rsidR="00916DA3" w:rsidRDefault="00724CBC" w:rsidP="00062852">
      <w:pPr>
        <w:pStyle w:val="Corpsdetexte"/>
      </w:pPr>
      <w:r>
        <w:t>Nous allons prendre étape</w:t>
      </w:r>
      <w:r w:rsidR="007D10C9">
        <w:t>s</w:t>
      </w:r>
      <w:r>
        <w:t xml:space="preserve"> par étape</w:t>
      </w:r>
      <w:r w:rsidR="007D10C9">
        <w:t>s</w:t>
      </w:r>
      <w:r>
        <w:t xml:space="preserve"> pour vous </w:t>
      </w:r>
      <w:r w:rsidR="002F273B">
        <w:t>expliquer</w:t>
      </w:r>
      <w:r>
        <w:t xml:space="preserve"> la manière de </w:t>
      </w:r>
      <w:r w:rsidR="00EA4632">
        <w:t xml:space="preserve">le </w:t>
      </w:r>
      <w:r>
        <w:t>faire</w:t>
      </w:r>
    </w:p>
    <w:p w:rsidR="00916DA3" w:rsidRDefault="00916DA3" w:rsidP="00916DA3">
      <w:r>
        <w:br w:type="page"/>
      </w:r>
    </w:p>
    <w:p w:rsidR="00724CBC" w:rsidRDefault="00724CBC" w:rsidP="00062852">
      <w:pPr>
        <w:pStyle w:val="Corpsdetexte"/>
      </w:pPr>
    </w:p>
    <w:p w:rsidR="00AE1BC2" w:rsidRDefault="00AE1BC2" w:rsidP="00AE1BC2">
      <w:pPr>
        <w:pStyle w:val="Titre1"/>
      </w:pPr>
      <w:r>
        <w:t>Structure</w:t>
      </w:r>
    </w:p>
    <w:p w:rsidR="002837D0" w:rsidRDefault="000B6146" w:rsidP="002837D0">
      <w:pPr>
        <w:pStyle w:val="Titre2"/>
      </w:pPr>
      <w:r>
        <w:t>Modèle</w:t>
      </w:r>
    </w:p>
    <w:p w:rsidR="000B6146" w:rsidRDefault="000B6146" w:rsidP="000B6146">
      <w:pPr>
        <w:pStyle w:val="Retraitcorpsdetexte"/>
        <w:ind w:left="567"/>
      </w:pPr>
      <w:r>
        <w:t>Le modèle est comme une base de donnée ; on met tout ce qu’on doit stocker comme :</w:t>
      </w:r>
    </w:p>
    <w:p w:rsidR="000B6146" w:rsidRDefault="000B6146" w:rsidP="000B6146">
      <w:pPr>
        <w:pStyle w:val="Retraitcorpsdetexte"/>
        <w:numPr>
          <w:ilvl w:val="0"/>
          <w:numId w:val="49"/>
        </w:numPr>
      </w:pPr>
      <w:r>
        <w:t xml:space="preserve">Des variables </w:t>
      </w:r>
    </w:p>
    <w:p w:rsidR="000B6146" w:rsidRDefault="000B6146" w:rsidP="000B6146">
      <w:pPr>
        <w:pStyle w:val="Retraitcorpsdetexte"/>
        <w:numPr>
          <w:ilvl w:val="0"/>
          <w:numId w:val="49"/>
        </w:numPr>
      </w:pPr>
      <w:r>
        <w:t xml:space="preserve">Des tableaux </w:t>
      </w:r>
    </w:p>
    <w:p w:rsidR="000B6146" w:rsidRDefault="000B6146" w:rsidP="000B6146">
      <w:pPr>
        <w:pStyle w:val="Retraitcorpsdetexte"/>
        <w:numPr>
          <w:ilvl w:val="0"/>
          <w:numId w:val="49"/>
        </w:numPr>
      </w:pPr>
      <w:r>
        <w:t xml:space="preserve">Des méthodes </w:t>
      </w:r>
    </w:p>
    <w:p w:rsidR="000B6146" w:rsidRDefault="000B6146" w:rsidP="000B6146">
      <w:pPr>
        <w:pStyle w:val="Retraitcorpsdetexte"/>
        <w:numPr>
          <w:ilvl w:val="0"/>
          <w:numId w:val="49"/>
        </w:numPr>
      </w:pPr>
      <w:r>
        <w:t>etc.</w:t>
      </w:r>
    </w:p>
    <w:p w:rsidR="00916DA3" w:rsidRDefault="000F2267" w:rsidP="000B6146">
      <w:pPr>
        <w:pStyle w:val="Retraitcorpsdetexte"/>
        <w:ind w:left="567"/>
      </w:pPr>
      <w:r>
        <w:t>On y met vraiment tout sauf les variables locales</w:t>
      </w:r>
      <w:r w:rsidR="00077E41">
        <w:t xml:space="preserve"> ou encore 2-3</w:t>
      </w:r>
      <w:r>
        <w:t xml:space="preserve"> exception</w:t>
      </w:r>
      <w:r w:rsidR="00077E41">
        <w:t>s</w:t>
      </w:r>
      <w:r w:rsidR="00234C4E">
        <w:t>. Tout dépend de la perso</w:t>
      </w:r>
      <w:r w:rsidR="00405AB7">
        <w:t xml:space="preserve">nne qui </w:t>
      </w:r>
      <w:r w:rsidR="0063556F">
        <w:t>développe</w:t>
      </w:r>
      <w:r w:rsidR="00405AB7">
        <w:t>, il n’y a pas vraiment de norme</w:t>
      </w:r>
      <w:r w:rsidR="00E273EA">
        <w:t>s</w:t>
      </w:r>
      <w:r w:rsidR="00405AB7">
        <w:t>.</w:t>
      </w:r>
    </w:p>
    <w:p w:rsidR="004C6819" w:rsidRDefault="004C6819" w:rsidP="000B6146">
      <w:pPr>
        <w:pStyle w:val="Retraitcorpsdetexte"/>
        <w:ind w:left="567"/>
      </w:pPr>
    </w:p>
    <w:p w:rsidR="000B6146" w:rsidRDefault="00916DA3" w:rsidP="000B6146">
      <w:pPr>
        <w:pStyle w:val="Retraitcorpsdetexte"/>
        <w:ind w:left="567"/>
      </w:pPr>
      <w:r>
        <w:rPr>
          <w:noProof/>
        </w:rPr>
        <w:drawing>
          <wp:inline distT="0" distB="0" distL="0" distR="0">
            <wp:extent cx="5203523" cy="44265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523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19" w:rsidRDefault="004C6819" w:rsidP="000B6146">
      <w:pPr>
        <w:pStyle w:val="Retraitcorpsdetexte"/>
        <w:ind w:left="567"/>
      </w:pPr>
    </w:p>
    <w:p w:rsidR="004C6819" w:rsidRDefault="004C6819" w:rsidP="000B6146">
      <w:pPr>
        <w:pStyle w:val="Retraitcorpsdetexte"/>
        <w:ind w:left="567"/>
      </w:pPr>
      <w:r>
        <w:t xml:space="preserve">Voici un exemple d’un modèle avec un tableau, le même que dans l’autre </w:t>
      </w:r>
      <w:hyperlink w:anchor="_ce_n’est_pas" w:history="1">
        <w:r w:rsidRPr="004C6819">
          <w:rPr>
            <w:rStyle w:val="Lienhypertexte"/>
          </w:rPr>
          <w:t>pho</w:t>
        </w:r>
        <w:r w:rsidRPr="004C6819">
          <w:rPr>
            <w:rStyle w:val="Lienhypertexte"/>
          </w:rPr>
          <w:t>t</w:t>
        </w:r>
        <w:r w:rsidRPr="004C6819">
          <w:rPr>
            <w:rStyle w:val="Lienhypertexte"/>
          </w:rPr>
          <w:t>o</w:t>
        </w:r>
      </w:hyperlink>
      <w:r w:rsidR="00632118">
        <w:t xml:space="preserve">. </w:t>
      </w:r>
    </w:p>
    <w:p w:rsidR="00746C42" w:rsidRDefault="00746C42" w:rsidP="000B6146">
      <w:pPr>
        <w:pStyle w:val="Retraitcorpsdetexte"/>
        <w:ind w:left="567"/>
      </w:pPr>
    </w:p>
    <w:p w:rsidR="00746C42" w:rsidRDefault="00632118" w:rsidP="00746C42">
      <w:pPr>
        <w:pStyle w:val="Retraitcorpsdetexte"/>
        <w:ind w:left="567"/>
      </w:pPr>
      <w:r>
        <w:t xml:space="preserve">Pour créer un modèle, vous </w:t>
      </w:r>
      <w:r w:rsidR="001A3F42">
        <w:t>aurez</w:t>
      </w:r>
      <w:r>
        <w:t xml:space="preserve"> juste à créer un objet « Modele » </w:t>
      </w:r>
      <w:r w:rsidR="00746C42">
        <w:t>(</w:t>
      </w:r>
      <w:r>
        <w:t>sans les accents car l’ordinateur n’aime pas trop ça…</w:t>
      </w:r>
      <w:r w:rsidR="004726C6">
        <w:t xml:space="preserve">) puis </w:t>
      </w:r>
      <w:r w:rsidR="00746C42">
        <w:t>créer un constructeur.</w:t>
      </w:r>
    </w:p>
    <w:p w:rsidR="00746C42" w:rsidRDefault="00746C42" w:rsidP="00746C42">
      <w:pPr>
        <w:pStyle w:val="Retraitcorpsdetexte"/>
        <w:ind w:left="567"/>
      </w:pPr>
      <w:r>
        <w:t>YEAH, vous avez créé votre premier modèle !</w:t>
      </w:r>
    </w:p>
    <w:p w:rsidR="00746C42" w:rsidRDefault="00746C42" w:rsidP="00746C42">
      <w:pPr>
        <w:pStyle w:val="Retraitcorpsdetexte"/>
        <w:ind w:left="567"/>
      </w:pPr>
      <w:r>
        <w:t>Vous devrez maintenant stocker vos données ici et seulement ici !</w:t>
      </w:r>
    </w:p>
    <w:p w:rsidR="00A96E2B" w:rsidRDefault="00A96E2B">
      <w:r>
        <w:br w:type="page"/>
      </w:r>
    </w:p>
    <w:p w:rsidR="00A96E2B" w:rsidRDefault="00A96E2B" w:rsidP="00A96E2B">
      <w:pPr>
        <w:pStyle w:val="Titre2"/>
      </w:pPr>
      <w:r>
        <w:lastRenderedPageBreak/>
        <w:t>Vue</w:t>
      </w:r>
    </w:p>
    <w:p w:rsidR="00A96E2B" w:rsidRDefault="00A96E2B" w:rsidP="00A96E2B">
      <w:pPr>
        <w:pStyle w:val="Retraitcorpsdetexte"/>
        <w:ind w:left="567"/>
      </w:pPr>
      <w:r>
        <w:t xml:space="preserve">La vue est, comme le modèle, un objet. Mais cette fois </w:t>
      </w:r>
      <w:r w:rsidR="001A3F42">
        <w:t>elle</w:t>
      </w:r>
      <w:r>
        <w:t xml:space="preserve"> s’occupe que de l’</w:t>
      </w:r>
      <w:r w:rsidR="00A010A9">
        <w:t>affichage.</w:t>
      </w:r>
    </w:p>
    <w:p w:rsidR="00A010A9" w:rsidRDefault="00A010A9" w:rsidP="00A96E2B">
      <w:pPr>
        <w:pStyle w:val="Retraitcorpsdetexte"/>
        <w:ind w:left="567"/>
      </w:pPr>
      <w:r>
        <w:t>Sur un programme console, il n’y aura pas grand-chose mais dans un site ou encore en Windows-Form</w:t>
      </w:r>
      <w:r w:rsidR="001A3F42">
        <w:t>, la partie vue est indispensable.</w:t>
      </w:r>
    </w:p>
    <w:p w:rsidR="00A010A9" w:rsidRDefault="00A010A9" w:rsidP="00A96E2B">
      <w:pPr>
        <w:pStyle w:val="Retraitcorpsdetexte"/>
        <w:ind w:left="567"/>
      </w:pPr>
      <w:r>
        <w:t>Comme pour le modèle, le code peut être différent suivant la personne.</w:t>
      </w:r>
    </w:p>
    <w:p w:rsidR="00A010A9" w:rsidRDefault="00A010A9" w:rsidP="00A96E2B">
      <w:pPr>
        <w:pStyle w:val="Retraitcorpsdetexte"/>
        <w:ind w:left="567"/>
      </w:pPr>
    </w:p>
    <w:p w:rsidR="00A010A9" w:rsidRDefault="00A010A9" w:rsidP="00A96E2B">
      <w:pPr>
        <w:pStyle w:val="Retraitcorpsdetexte"/>
        <w:ind w:left="567"/>
      </w:pPr>
      <w:r>
        <w:rPr>
          <w:noProof/>
        </w:rPr>
        <w:drawing>
          <wp:inline distT="0" distB="0" distL="0" distR="0">
            <wp:extent cx="5759450" cy="59601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A9" w:rsidRDefault="00A010A9" w:rsidP="00A96E2B">
      <w:pPr>
        <w:pStyle w:val="Retraitcorpsdetexte"/>
        <w:ind w:left="567"/>
      </w:pPr>
    </w:p>
    <w:p w:rsidR="00EC4CDA" w:rsidRDefault="00A010A9" w:rsidP="00A96E2B">
      <w:pPr>
        <w:pStyle w:val="Retraitcorpsdetexte"/>
        <w:ind w:left="567"/>
      </w:pPr>
      <w:r>
        <w:t>Comme pour le modèle, vous créez un nouvel objet avec un constructeur et vou</w:t>
      </w:r>
      <w:r w:rsidR="00EC4CDA">
        <w:t>s le nommez V</w:t>
      </w:r>
      <w:r>
        <w:t>ue !</w:t>
      </w:r>
    </w:p>
    <w:p w:rsidR="00A010A9" w:rsidRDefault="00EC4CDA" w:rsidP="00A96E2B">
      <w:pPr>
        <w:pStyle w:val="Retraitcorpsdetexte"/>
        <w:ind w:left="567"/>
      </w:pPr>
      <w:r>
        <w:t>Votre Vue est créée, Bravo !</w:t>
      </w:r>
    </w:p>
    <w:p w:rsidR="007C0DD9" w:rsidRDefault="00EC4CDA" w:rsidP="00A96E2B">
      <w:pPr>
        <w:pStyle w:val="Retraitcorpsdetexte"/>
        <w:ind w:left="567"/>
      </w:pPr>
      <w:r>
        <w:t>Vous devrez mettre que ce qui concerne la vue et rien d’au</w:t>
      </w:r>
      <w:r w:rsidR="00E74814">
        <w:t>t</w:t>
      </w:r>
      <w:r>
        <w:t>re !</w:t>
      </w:r>
    </w:p>
    <w:p w:rsidR="007C0DD9" w:rsidRDefault="007C0DD9" w:rsidP="007C0DD9">
      <w:r>
        <w:br w:type="page"/>
      </w:r>
    </w:p>
    <w:p w:rsidR="00EC4CDA" w:rsidRDefault="007C0DD9" w:rsidP="007C0DD9">
      <w:pPr>
        <w:pStyle w:val="Titre2"/>
      </w:pPr>
      <w:r>
        <w:lastRenderedPageBreak/>
        <w:t xml:space="preserve">Contrôleur </w:t>
      </w:r>
    </w:p>
    <w:p w:rsidR="00510325" w:rsidRDefault="00510325" w:rsidP="00510325">
      <w:pPr>
        <w:pStyle w:val="Retraitcorpsdetexte"/>
      </w:pPr>
      <w:r>
        <w:t>Le contrôl</w:t>
      </w:r>
      <w:r w:rsidR="00654DD5">
        <w:t>eur s’occupe de faire le lien entre Modèle et la Vue</w:t>
      </w:r>
      <w:r>
        <w:t xml:space="preserve"> </w:t>
      </w:r>
      <w:r w:rsidR="00654DD5">
        <w:t xml:space="preserve">mais pas que, il s’occupe de tout le reste. Si vous ne savez pas </w:t>
      </w:r>
      <w:r w:rsidR="002736A0">
        <w:t>où</w:t>
      </w:r>
      <w:r w:rsidR="00654DD5">
        <w:t xml:space="preserve"> mettre quelque chose, </w:t>
      </w:r>
      <w:r w:rsidR="007C3268">
        <w:t>mettez-le</w:t>
      </w:r>
      <w:r w:rsidR="00654DD5">
        <w:t xml:space="preserve"> d</w:t>
      </w:r>
      <w:r w:rsidR="007C3268">
        <w:t xml:space="preserve">ans le contrôleur </w:t>
      </w:r>
    </w:p>
    <w:p w:rsidR="002736A0" w:rsidRDefault="002736A0" w:rsidP="00510325">
      <w:pPr>
        <w:pStyle w:val="Retraitcorpsdetexte"/>
      </w:pPr>
    </w:p>
    <w:p w:rsidR="002736A0" w:rsidRDefault="007948CD" w:rsidP="00510325">
      <w:pPr>
        <w:pStyle w:val="Retraitcorpsdetexte"/>
      </w:pPr>
      <w:r>
        <w:rPr>
          <w:noProof/>
        </w:rPr>
        <w:drawing>
          <wp:inline distT="0" distB="0" distL="0" distR="0">
            <wp:extent cx="5759450" cy="45281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roleu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1A" w:rsidRDefault="007948CD" w:rsidP="00DE581A">
      <w:pPr>
        <w:pStyle w:val="Retraitcorpsdetexte"/>
      </w:pPr>
      <w:r>
        <w:t>Comme on peut le voir à la ligne 16-17, le contrôleur créé des objets « Vue » et « Modele »</w:t>
      </w:r>
      <w:r w:rsidR="00060FC6">
        <w:t xml:space="preserve">. Ensuite, aux lignes 19-22 </w:t>
      </w:r>
      <w:r w:rsidR="00113A61">
        <w:t>on</w:t>
      </w:r>
      <w:r w:rsidR="00060FC6">
        <w:t xml:space="preserve"> demande aux objets s’ils sont créés. Dans la logique, le programme ne devrait pas fonctionner si la connexion entre les objets est </w:t>
      </w:r>
      <w:r w:rsidR="00113A61">
        <w:t>« False ».</w:t>
      </w:r>
    </w:p>
    <w:p w:rsidR="007948CD" w:rsidRDefault="00DE581A" w:rsidP="00510325">
      <w:pPr>
        <w:pStyle w:val="Retraitcorpsdetexte"/>
      </w:pPr>
      <w:r>
        <w:t xml:space="preserve">Puis on fait </w:t>
      </w:r>
      <w:r w:rsidR="00CA1A79">
        <w:t>appel</w:t>
      </w:r>
      <w:r>
        <w:t xml:space="preserve"> au</w:t>
      </w:r>
      <w:r w:rsidR="00EE3CAA">
        <w:t>x</w:t>
      </w:r>
      <w:r>
        <w:t xml:space="preserve"> différente</w:t>
      </w:r>
      <w:r w:rsidR="00EE3CAA">
        <w:t>s</w:t>
      </w:r>
      <w:r>
        <w:t xml:space="preserve"> chose</w:t>
      </w:r>
      <w:r w:rsidR="007D2F41">
        <w:t>s</w:t>
      </w:r>
      <w:bookmarkStart w:id="2" w:name="_GoBack"/>
      <w:bookmarkEnd w:id="2"/>
      <w:r>
        <w:t xml:space="preserve"> suivant nos besoins.</w:t>
      </w:r>
    </w:p>
    <w:p w:rsidR="00DE581A" w:rsidRDefault="00DE581A" w:rsidP="00510325">
      <w:pPr>
        <w:pStyle w:val="Retraitcorpsdetexte"/>
      </w:pPr>
    </w:p>
    <w:p w:rsidR="00C91280" w:rsidRDefault="00C91280" w:rsidP="00510325">
      <w:pPr>
        <w:pStyle w:val="Retraitcorpsdetexte"/>
      </w:pPr>
      <w:r>
        <w:t xml:space="preserve">Pour le créer, je vous conseille de renommer votre </w:t>
      </w:r>
      <w:r w:rsidR="0061039E">
        <w:t>Program</w:t>
      </w:r>
      <w:r w:rsidR="00B02FFF">
        <w:t>.cs en C</w:t>
      </w:r>
      <w:r>
        <w:t>ontr</w:t>
      </w:r>
      <w:r w:rsidR="008006F0">
        <w:t>o</w:t>
      </w:r>
      <w:r>
        <w:t>leur.cs</w:t>
      </w:r>
    </w:p>
    <w:p w:rsidR="000A033E" w:rsidRDefault="000A033E" w:rsidP="00510325">
      <w:pPr>
        <w:pStyle w:val="Retraitcorpsdetexte"/>
      </w:pPr>
    </w:p>
    <w:p w:rsidR="0024246A" w:rsidRPr="00510325" w:rsidRDefault="0024246A" w:rsidP="00510325">
      <w:pPr>
        <w:pStyle w:val="Retraitcorpsdetexte"/>
      </w:pPr>
      <w:r>
        <w:rPr>
          <w:noProof/>
        </w:rPr>
        <w:drawing>
          <wp:inline distT="0" distB="0" distL="0" distR="0">
            <wp:extent cx="1724266" cy="1352739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n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>
            <wp:extent cx="2838846" cy="8954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nam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46A" w:rsidRPr="00510325" w:rsidSect="005A3E47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D55" w:rsidRDefault="00153D55">
      <w:r>
        <w:separator/>
      </w:r>
    </w:p>
  </w:endnote>
  <w:endnote w:type="continuationSeparator" w:id="0">
    <w:p w:rsidR="00153D55" w:rsidRDefault="00153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6"/>
      <w:gridCol w:w="2613"/>
      <w:gridCol w:w="3031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7616CB">
            <w:rPr>
              <w:rFonts w:cs="Arial"/>
              <w:szCs w:val="16"/>
            </w:rPr>
            <w:t xml:space="preserve"> </w:t>
          </w:r>
          <w:r w:rsidR="00080221">
            <w:t>Jonathan Mayor</w:t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53D55">
            <w:rPr>
              <w:rFonts w:cs="Arial"/>
              <w:noProof/>
              <w:szCs w:val="16"/>
            </w:rPr>
            <w:t>30.05.2017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7D2F41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7D2F41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53D55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916DA3" w:rsidRPr="00000197" w:rsidRDefault="00AA4393" w:rsidP="00080221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7D2F41">
            <w:fldChar w:fldCharType="begin"/>
          </w:r>
          <w:r w:rsidR="007D2F41">
            <w:instrText xml:space="preserve"> REVNUM   \* MERGEFORMAT </w:instrText>
          </w:r>
          <w:r w:rsidR="007D2F41">
            <w:fldChar w:fldCharType="separate"/>
          </w:r>
          <w:r w:rsidR="00153D55" w:rsidRPr="00153D55">
            <w:rPr>
              <w:rFonts w:cs="Arial"/>
              <w:noProof/>
              <w:szCs w:val="16"/>
            </w:rPr>
            <w:t>1</w:t>
          </w:r>
          <w:r w:rsidR="007D2F41">
            <w:rPr>
              <w:rFonts w:cs="Arial"/>
              <w:noProof/>
              <w:szCs w:val="16"/>
            </w:rPr>
            <w:fldChar w:fldCharType="end"/>
          </w:r>
          <w:r w:rsidR="00080221">
            <w:rPr>
              <w:rFonts w:cs="Arial"/>
              <w:szCs w:val="16"/>
            </w:rPr>
            <w:t xml:space="preserve"> du 30.05.17</w:t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7D2F41" w:rsidP="00916DA3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5A537A">
            <w:rPr>
              <w:rFonts w:cs="Arial"/>
              <w:noProof/>
              <w:szCs w:val="16"/>
            </w:rPr>
            <w:t>MVC.docx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D55" w:rsidRDefault="00153D55">
      <w:r>
        <w:separator/>
      </w:r>
    </w:p>
  </w:footnote>
  <w:footnote w:type="continuationSeparator" w:id="0">
    <w:p w:rsidR="00153D55" w:rsidRDefault="00153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9"/>
      <w:gridCol w:w="4405"/>
      <w:gridCol w:w="2266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632118" w:rsidP="00B4738A">
          <w:r>
            <w:t>MVC</w:t>
          </w:r>
        </w:p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3DD5F70" wp14:editId="7EA31D4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9F95384"/>
    <w:multiLevelType w:val="hybridMultilevel"/>
    <w:tmpl w:val="5E1009E4"/>
    <w:lvl w:ilvl="0" w:tplc="00D08FD4"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C330670"/>
    <w:multiLevelType w:val="hybridMultilevel"/>
    <w:tmpl w:val="427AB5BE"/>
    <w:lvl w:ilvl="0" w:tplc="0B867314">
      <w:numFmt w:val="bullet"/>
      <w:lvlText w:val="-"/>
      <w:lvlJc w:val="left"/>
      <w:pPr>
        <w:ind w:left="927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35"/>
  </w:num>
  <w:num w:numId="5">
    <w:abstractNumId w:val="35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35"/>
  </w:num>
  <w:num w:numId="11">
    <w:abstractNumId w:val="16"/>
  </w:num>
  <w:num w:numId="12">
    <w:abstractNumId w:val="22"/>
  </w:num>
  <w:num w:numId="13">
    <w:abstractNumId w:val="21"/>
  </w:num>
  <w:num w:numId="14">
    <w:abstractNumId w:val="20"/>
  </w:num>
  <w:num w:numId="15">
    <w:abstractNumId w:val="17"/>
  </w:num>
  <w:num w:numId="16">
    <w:abstractNumId w:val="32"/>
  </w:num>
  <w:num w:numId="17">
    <w:abstractNumId w:val="27"/>
  </w:num>
  <w:num w:numId="18">
    <w:abstractNumId w:val="41"/>
  </w:num>
  <w:num w:numId="19">
    <w:abstractNumId w:val="38"/>
  </w:num>
  <w:num w:numId="20">
    <w:abstractNumId w:val="10"/>
  </w:num>
  <w:num w:numId="21">
    <w:abstractNumId w:val="36"/>
  </w:num>
  <w:num w:numId="22">
    <w:abstractNumId w:val="26"/>
  </w:num>
  <w:num w:numId="23">
    <w:abstractNumId w:val="24"/>
  </w:num>
  <w:num w:numId="24">
    <w:abstractNumId w:val="13"/>
  </w:num>
  <w:num w:numId="25">
    <w:abstractNumId w:val="18"/>
  </w:num>
  <w:num w:numId="26">
    <w:abstractNumId w:val="12"/>
  </w:num>
  <w:num w:numId="27">
    <w:abstractNumId w:val="31"/>
  </w:num>
  <w:num w:numId="28">
    <w:abstractNumId w:val="34"/>
  </w:num>
  <w:num w:numId="29">
    <w:abstractNumId w:val="29"/>
  </w:num>
  <w:num w:numId="30">
    <w:abstractNumId w:val="30"/>
  </w:num>
  <w:num w:numId="31">
    <w:abstractNumId w:val="37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8"/>
  </w:num>
  <w:num w:numId="43">
    <w:abstractNumId w:val="25"/>
  </w:num>
  <w:num w:numId="44">
    <w:abstractNumId w:val="39"/>
  </w:num>
  <w:num w:numId="45">
    <w:abstractNumId w:val="14"/>
  </w:num>
  <w:num w:numId="46">
    <w:abstractNumId w:val="23"/>
  </w:num>
  <w:num w:numId="47">
    <w:abstractNumId w:val="33"/>
  </w:num>
  <w:num w:numId="48">
    <w:abstractNumId w:val="15"/>
  </w:num>
  <w:num w:numId="49">
    <w:abstractNumId w:val="4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55"/>
    <w:rsid w:val="00000197"/>
    <w:rsid w:val="00010B9A"/>
    <w:rsid w:val="0001209F"/>
    <w:rsid w:val="00021D00"/>
    <w:rsid w:val="000316F0"/>
    <w:rsid w:val="00044099"/>
    <w:rsid w:val="00045A82"/>
    <w:rsid w:val="00055DB3"/>
    <w:rsid w:val="00060FC6"/>
    <w:rsid w:val="00062852"/>
    <w:rsid w:val="00063F97"/>
    <w:rsid w:val="00065971"/>
    <w:rsid w:val="00067419"/>
    <w:rsid w:val="00077E41"/>
    <w:rsid w:val="00080221"/>
    <w:rsid w:val="00086114"/>
    <w:rsid w:val="000A033E"/>
    <w:rsid w:val="000A1B63"/>
    <w:rsid w:val="000A7B4A"/>
    <w:rsid w:val="000B6146"/>
    <w:rsid w:val="000B6BE0"/>
    <w:rsid w:val="000E7483"/>
    <w:rsid w:val="000F2267"/>
    <w:rsid w:val="000F22B9"/>
    <w:rsid w:val="000F381C"/>
    <w:rsid w:val="0010591C"/>
    <w:rsid w:val="00111811"/>
    <w:rsid w:val="00113A61"/>
    <w:rsid w:val="00114120"/>
    <w:rsid w:val="0015167D"/>
    <w:rsid w:val="00152A26"/>
    <w:rsid w:val="00153D55"/>
    <w:rsid w:val="001764CE"/>
    <w:rsid w:val="00183417"/>
    <w:rsid w:val="001A3F42"/>
    <w:rsid w:val="001C454D"/>
    <w:rsid w:val="001D4577"/>
    <w:rsid w:val="001D72BA"/>
    <w:rsid w:val="001F2420"/>
    <w:rsid w:val="001F6EEB"/>
    <w:rsid w:val="00234C4E"/>
    <w:rsid w:val="0024246A"/>
    <w:rsid w:val="0027340A"/>
    <w:rsid w:val="002736A0"/>
    <w:rsid w:val="002770F3"/>
    <w:rsid w:val="002837D0"/>
    <w:rsid w:val="002951BD"/>
    <w:rsid w:val="00297E2A"/>
    <w:rsid w:val="002B6893"/>
    <w:rsid w:val="002C6634"/>
    <w:rsid w:val="002D7D46"/>
    <w:rsid w:val="002F038B"/>
    <w:rsid w:val="002F273B"/>
    <w:rsid w:val="00310160"/>
    <w:rsid w:val="0031563E"/>
    <w:rsid w:val="0034172E"/>
    <w:rsid w:val="0037071E"/>
    <w:rsid w:val="003E018B"/>
    <w:rsid w:val="003E32B9"/>
    <w:rsid w:val="003F1870"/>
    <w:rsid w:val="00405AB7"/>
    <w:rsid w:val="00407333"/>
    <w:rsid w:val="0040782E"/>
    <w:rsid w:val="004202D8"/>
    <w:rsid w:val="004206A2"/>
    <w:rsid w:val="0043666E"/>
    <w:rsid w:val="00436B90"/>
    <w:rsid w:val="00454074"/>
    <w:rsid w:val="004726C6"/>
    <w:rsid w:val="004C6819"/>
    <w:rsid w:val="004C6BBA"/>
    <w:rsid w:val="004D08EE"/>
    <w:rsid w:val="004D5266"/>
    <w:rsid w:val="00505421"/>
    <w:rsid w:val="00510325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E47"/>
    <w:rsid w:val="005A537A"/>
    <w:rsid w:val="005B27EF"/>
    <w:rsid w:val="005B3FEA"/>
    <w:rsid w:val="005E6192"/>
    <w:rsid w:val="005E6B56"/>
    <w:rsid w:val="0061039E"/>
    <w:rsid w:val="00615583"/>
    <w:rsid w:val="00632118"/>
    <w:rsid w:val="0063556F"/>
    <w:rsid w:val="00645760"/>
    <w:rsid w:val="00654DD5"/>
    <w:rsid w:val="00656974"/>
    <w:rsid w:val="006902A9"/>
    <w:rsid w:val="006966D0"/>
    <w:rsid w:val="006E132F"/>
    <w:rsid w:val="006E2CE8"/>
    <w:rsid w:val="006E4DA8"/>
    <w:rsid w:val="006F353F"/>
    <w:rsid w:val="007010E6"/>
    <w:rsid w:val="007118D3"/>
    <w:rsid w:val="007211A1"/>
    <w:rsid w:val="00724CBC"/>
    <w:rsid w:val="00742484"/>
    <w:rsid w:val="00744762"/>
    <w:rsid w:val="0074498A"/>
    <w:rsid w:val="00746C42"/>
    <w:rsid w:val="007476C9"/>
    <w:rsid w:val="00753A51"/>
    <w:rsid w:val="007616CB"/>
    <w:rsid w:val="007700A7"/>
    <w:rsid w:val="007724F1"/>
    <w:rsid w:val="00772BC0"/>
    <w:rsid w:val="007748A7"/>
    <w:rsid w:val="007948CD"/>
    <w:rsid w:val="007A7AFB"/>
    <w:rsid w:val="007C0DD9"/>
    <w:rsid w:val="007C3268"/>
    <w:rsid w:val="007D0A71"/>
    <w:rsid w:val="007D10C9"/>
    <w:rsid w:val="007D2CDF"/>
    <w:rsid w:val="007D2F41"/>
    <w:rsid w:val="007D546C"/>
    <w:rsid w:val="007E5F3D"/>
    <w:rsid w:val="007F30AE"/>
    <w:rsid w:val="008006F0"/>
    <w:rsid w:val="00807F84"/>
    <w:rsid w:val="0081740D"/>
    <w:rsid w:val="00845304"/>
    <w:rsid w:val="008468C8"/>
    <w:rsid w:val="00851A5E"/>
    <w:rsid w:val="00853E81"/>
    <w:rsid w:val="00887BCC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16DA3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64801"/>
    <w:rsid w:val="0099022A"/>
    <w:rsid w:val="009B009E"/>
    <w:rsid w:val="009B190E"/>
    <w:rsid w:val="009B6FDC"/>
    <w:rsid w:val="009D1A69"/>
    <w:rsid w:val="009D480B"/>
    <w:rsid w:val="009F75DD"/>
    <w:rsid w:val="00A010A9"/>
    <w:rsid w:val="00A3107E"/>
    <w:rsid w:val="00A65F0B"/>
    <w:rsid w:val="00A706B7"/>
    <w:rsid w:val="00A96E2B"/>
    <w:rsid w:val="00AA4393"/>
    <w:rsid w:val="00AB1CA6"/>
    <w:rsid w:val="00AE1BC2"/>
    <w:rsid w:val="00AE282D"/>
    <w:rsid w:val="00AF58E1"/>
    <w:rsid w:val="00B02FFF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2496D"/>
    <w:rsid w:val="00C329D7"/>
    <w:rsid w:val="00C33C51"/>
    <w:rsid w:val="00C90570"/>
    <w:rsid w:val="00C91280"/>
    <w:rsid w:val="00CA1A79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E581A"/>
    <w:rsid w:val="00E015B8"/>
    <w:rsid w:val="00E1012A"/>
    <w:rsid w:val="00E12AE5"/>
    <w:rsid w:val="00E273EA"/>
    <w:rsid w:val="00E416AC"/>
    <w:rsid w:val="00E41BC2"/>
    <w:rsid w:val="00E52B61"/>
    <w:rsid w:val="00E61B66"/>
    <w:rsid w:val="00E658ED"/>
    <w:rsid w:val="00E74814"/>
    <w:rsid w:val="00E81328"/>
    <w:rsid w:val="00EA4632"/>
    <w:rsid w:val="00EC4CDA"/>
    <w:rsid w:val="00EC677D"/>
    <w:rsid w:val="00ED6F41"/>
    <w:rsid w:val="00ED6F46"/>
    <w:rsid w:val="00EE16F0"/>
    <w:rsid w:val="00EE3CAA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B442E0D"/>
  <w15:docId w15:val="{5DCF80B9-426F-48BC-A28F-49094122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0A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Lienhypertextesuivivisit">
    <w:name w:val="FollowedHyperlink"/>
    <w:basedOn w:val="Policepardfaut"/>
    <w:semiHidden/>
    <w:unhideWhenUsed/>
    <w:rsid w:val="006321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Bureautique\M-All-Modele-Elev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E98CE-694B-4C1E-B7FD-23B4B0E8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M-All-Modele-Eleve.dotx</Template>
  <TotalTime>231</TotalTime>
  <Pages>4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2406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46</cp:revision>
  <cp:lastPrinted>2009-09-04T13:21:00Z</cp:lastPrinted>
  <dcterms:created xsi:type="dcterms:W3CDTF">2017-05-30T12:22:00Z</dcterms:created>
  <dcterms:modified xsi:type="dcterms:W3CDTF">2017-05-31T08:35:00Z</dcterms:modified>
</cp:coreProperties>
</file>