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Cahier des Charges - Back Office Prospection TransferAI - Ecran par Ecran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Date : 2026-06-09</w:t>
      </w:r>
    </w:p>
    <w:p>
      <w:pPr>
        <w:pStyle w:val="Heading1"/>
        <w:spacing w:before="360" w:after="200" w:line="276" w:lineRule="auto"/>
      </w:pPr>
      <w:r>
        <w:t>Objectif du document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cahier des charges est destiné à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Lovable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développeur frontend / full-stack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product owner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admin ops qui doit valider les besoins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Il décrit écran par écran le cockpit "Back Office Prospection" attendu pour industrialiser le pilotage du pipeline commercial TransferAI.</w:t>
      </w:r>
    </w:p>
    <w:p>
      <w:pPr>
        <w:pStyle w:val="Heading1"/>
        <w:spacing w:before="360" w:after="200" w:line="276" w:lineRule="auto"/>
      </w:pPr>
      <w:r>
        <w:t>Contexte produit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système actuel repose sur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V5 pour l'alimentation et l'enrichissement du CRM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V4 pour la sélection batch quotidienne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V3 pour la génération, l'approbation et l'envoi des 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 workflow Post-Audit pour la gestion des réponses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V6 pour une partie du reporting métier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L'objectif est de rassembler les usages dans une application web unique branchée à Supabase.</w:t>
      </w:r>
    </w:p>
    <w:p>
      <w:pPr>
        <w:pStyle w:val="Heading1"/>
        <w:spacing w:before="360" w:after="200" w:line="276" w:lineRule="auto"/>
      </w:pPr>
      <w:r>
        <w:t>Utilisateurs cibles</w:t>
      </w:r>
    </w:p>
    <w:p>
      <w:pPr>
        <w:pStyle w:val="Heading2"/>
        <w:spacing w:before="280" w:after="140" w:line="276" w:lineRule="auto"/>
      </w:pPr>
      <w:r>
        <w:t>Commercial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Besoins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prospects actifs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savoir qui a été sélectionné par V4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suivre les packs générés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comprendre les réponses reçues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relancer plus efficacement</w:t>
      </w:r>
    </w:p>
    <w:p>
      <w:pPr>
        <w:pStyle w:val="Heading2"/>
        <w:spacing w:before="280" w:after="140" w:line="276" w:lineRule="auto"/>
      </w:pPr>
      <w:r>
        <w:t>Expert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Besoins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lire les questionnaires reçus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consulter le pack et le contexte associé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un rendez-vous ou une reprise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suivre ses cas</w:t>
      </w:r>
    </w:p>
    <w:p>
      <w:pPr>
        <w:pStyle w:val="Heading2"/>
        <w:spacing w:before="280" w:after="140" w:line="276" w:lineRule="auto"/>
      </w:pPr>
      <w:r>
        <w:t>Admin / Ops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Besoins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surveiller les batchs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erreurs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contrôler les quotas et la qualité des 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diagnostiquer les blocages</w:t>
      </w:r>
    </w:p>
    <w:p>
      <w:pPr>
        <w:pStyle w:val="Heading1"/>
        <w:spacing w:before="360" w:after="200" w:line="276" w:lineRule="auto"/>
      </w:pPr>
      <w:r>
        <w:t>Ecran 1 - Vue d'ensemble</w:t>
      </w:r>
    </w:p>
    <w:p>
      <w:pPr>
        <w:pStyle w:val="Heading2"/>
        <w:spacing w:before="280" w:after="140" w:line="276" w:lineRule="auto"/>
      </w:pPr>
      <w:r>
        <w:t>But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Donner en une page la situation du jour.</w:t>
      </w:r>
    </w:p>
    <w:p>
      <w:pPr>
        <w:pStyle w:val="Heading2"/>
        <w:spacing w:before="280" w:after="140" w:line="276" w:lineRule="auto"/>
      </w:pPr>
      <w:r>
        <w:t>KPI à afficher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prospects prêts à traiter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prospects dispatchés aujourd'hui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packs à valider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packs envoyés aujourd'hui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batchs V4 actifs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réponses questionnaire non traitées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cas experts ouverts</w:t>
      </w:r>
    </w:p>
    <w:p>
      <w:pPr>
        <w:pStyle w:val="Heading2"/>
        <w:spacing w:before="280" w:after="140" w:line="276" w:lineRule="auto"/>
      </w:pPr>
      <w:r>
        <w:t>Blocs complémentaires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prospects prioritaires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packs en attente d'approbation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batchs récents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réponses audit récentes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alertes / erreurs du jour</w:t>
      </w:r>
    </w:p>
    <w:p>
      <w:pPr>
        <w:pStyle w:val="Heading2"/>
        <w:spacing w:before="280" w:after="140" w:line="276" w:lineRule="auto"/>
      </w:pPr>
      <w:r>
        <w:t>Actions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la file prospects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les packs à valider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le détail d'un batch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un cas expert</w:t>
      </w:r>
    </w:p>
    <w:p>
      <w:pPr>
        <w:pStyle w:val="Heading1"/>
        <w:spacing w:before="360" w:after="200" w:line="276" w:lineRule="auto"/>
      </w:pPr>
      <w:r>
        <w:t>Ecran 2 - Prospects</w:t>
      </w:r>
    </w:p>
    <w:p>
      <w:pPr>
        <w:pStyle w:val="Heading2"/>
        <w:spacing w:before="280" w:after="140" w:line="276" w:lineRule="auto"/>
      </w:pPr>
      <w:r>
        <w:t>Source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Table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prospect_targets</w:t>
      </w:r>
    </w:p>
    <w:p>
      <w:pPr>
        <w:pStyle w:val="Heading2"/>
        <w:spacing w:before="280" w:after="140" w:line="276" w:lineRule="auto"/>
      </w:pPr>
      <w:r>
        <w:t>Table principale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Colonnes minimales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target_email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country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sector_guess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commercial_priority_default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paused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do_not_contact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outreach_attempt_count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last_response_status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next_action_at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source_backend</w:t>
      </w:r>
    </w:p>
    <w:p>
      <w:pPr>
        <w:pStyle w:val="Heading2"/>
        <w:spacing w:before="280" w:after="140" w:line="276" w:lineRule="auto"/>
      </w:pPr>
      <w:r>
        <w:t>Filtres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pays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paused / actif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do not contact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priorité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backend source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 réponse</w:t>
      </w:r>
    </w:p>
    <w:p>
      <w:pPr>
        <w:pStyle w:val="Heading2"/>
        <w:spacing w:before="280" w:after="140" w:line="276" w:lineRule="auto"/>
      </w:pPr>
      <w:r>
        <w:t>Actions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fiche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pause / reprise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do not contact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historique d'envoi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packs liés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réponses audit</w:t>
      </w:r>
    </w:p>
    <w:p>
      <w:pPr>
        <w:pStyle w:val="Heading2"/>
        <w:spacing w:before="280" w:after="140" w:line="276" w:lineRule="auto"/>
      </w:pPr>
      <w:r>
        <w:t>Fiche prospect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Sections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identité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coordonnées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contexte métier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historique outreach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packs associés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réponses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notes internes</w:t>
      </w:r>
    </w:p>
    <w:p>
      <w:pPr>
        <w:pStyle w:val="Heading1"/>
        <w:spacing w:before="360" w:after="200" w:line="276" w:lineRule="auto"/>
      </w:pPr>
      <w:r>
        <w:t>Ecran 3 - Packs</w:t>
      </w:r>
    </w:p>
    <w:p>
      <w:pPr>
        <w:pStyle w:val="Heading2"/>
        <w:spacing w:before="280" w:after="140" w:line="276" w:lineRule="auto"/>
      </w:pPr>
      <w:r>
        <w:t>Source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Table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ai_prospecting_packs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Visualiser les packs générés et leur cycle de vie.</w:t>
      </w:r>
    </w:p>
    <w:p>
      <w:pPr>
        <w:pStyle w:val="Heading2"/>
        <w:spacing w:before="280" w:after="140" w:line="276" w:lineRule="auto"/>
      </w:pPr>
      <w:r>
        <w:t>Colonnes minimales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target_email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created_at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approved_at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sent_at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audit_form_url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recommended_offer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recommended_use_case</w:t>
      </w:r>
    </w:p>
    <w:p>
      <w:pPr>
        <w:pStyle w:val="Heading2"/>
        <w:spacing w:before="280" w:after="140" w:line="276" w:lineRule="auto"/>
      </w:pPr>
      <w:r>
        <w:t>Filtres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date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organisation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email</w:t>
      </w:r>
    </w:p>
    <w:p>
      <w:pPr>
        <w:pStyle w:val="Heading2"/>
        <w:spacing w:before="280" w:after="140" w:line="276" w:lineRule="auto"/>
      </w:pPr>
      <w:r>
        <w:t>Actions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détail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copier lien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questionnaire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lire lettre exécutive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payload brut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pièces jointes</w:t>
      </w:r>
    </w:p>
    <w:p>
      <w:pPr>
        <w:pStyle w:val="Heading2"/>
        <w:spacing w:before="280" w:after="140" w:line="276" w:lineRule="auto"/>
      </w:pPr>
      <w:r>
        <w:t>Détail pack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Sections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résumé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 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lien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lettre exécutive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recommandations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artefacts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payload JSON repliable</w:t>
      </w:r>
    </w:p>
    <w:p>
      <w:pPr>
        <w:pStyle w:val="Heading1"/>
        <w:spacing w:before="360" w:after="200" w:line="276" w:lineRule="auto"/>
      </w:pPr>
      <w:r>
        <w:t>Ecran 4 - Batchs V4</w:t>
      </w:r>
    </w:p>
    <w:p>
      <w:pPr>
        <w:pStyle w:val="Heading2"/>
        <w:spacing w:before="280" w:after="140" w:line="276" w:lineRule="auto"/>
      </w:pPr>
      <w:r>
        <w:t>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pStyle w:val="Heading2"/>
        <w:spacing w:before="280" w:after="140" w:line="276" w:lineRule="auto"/>
      </w:pPr>
      <w:r>
        <w:t>Vue liste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Colonnes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run_label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source_backend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active_campaign_label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active_niche_list_csv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batch_fetch_limit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daily_send_limit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processed_count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skipped_count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started_at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completed_at</w:t>
      </w:r>
    </w:p>
    <w:p>
      <w:pPr>
        <w:pStyle w:val="Heading2"/>
        <w:spacing w:before="280" w:after="140" w:line="276" w:lineRule="auto"/>
      </w:pPr>
      <w:r>
        <w:t>Actions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batch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dispatchés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skips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raisons de skip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prospects liés</w:t>
      </w:r>
    </w:p>
    <w:p>
      <w:pPr>
        <w:pStyle w:val="Heading2"/>
        <w:spacing w:before="280" w:after="140" w:line="276" w:lineRule="auto"/>
      </w:pPr>
      <w:r>
        <w:t>Ecran détail batch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Onglets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Résumé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Dispatchés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Skips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Erreurs</w:t>
      </w:r>
    </w:p>
    <w:p>
      <w:pPr>
        <w:pStyle w:val="Heading2"/>
        <w:spacing w:before="280" w:after="140" w:line="276" w:lineRule="auto"/>
      </w:pPr>
      <w:r>
        <w:t>Résumé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quotas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 active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campagne active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durée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volumétrie</w:t>
      </w:r>
    </w:p>
    <w:p>
      <w:pPr>
        <w:pStyle w:val="Heading2"/>
        <w:spacing w:before="280" w:after="140" w:line="276" w:lineRule="auto"/>
      </w:pPr>
      <w:r>
        <w:t>Dispatchés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Liste des prospects avec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prospect_id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batch_status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pack_id si disponible</w:t>
      </w:r>
    </w:p>
    <w:p>
      <w:pPr>
        <w:pStyle w:val="Heading2"/>
        <w:spacing w:before="280" w:after="140" w:line="276" w:lineRule="auto"/>
      </w:pPr>
      <w:r>
        <w:t>Skips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Liste des prospects avec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batch_stop_reason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process_decision</w:t>
      </w:r>
    </w:p>
    <w:p>
      <w:pPr>
        <w:pStyle w:val="Heading1"/>
        <w:spacing w:before="360" w:after="200" w:line="276" w:lineRule="auto"/>
      </w:pPr>
      <w:r>
        <w:t>Ecran 5 - Réponses audit</w:t>
      </w:r>
    </w:p>
    <w:p>
      <w:pPr>
        <w:pStyle w:val="Heading2"/>
        <w:spacing w:before="280" w:after="140" w:line="276" w:lineRule="auto"/>
      </w:pPr>
      <w:r>
        <w:t>Source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Table ou vue des réponses post-audit</w:t>
      </w:r>
    </w:p>
    <w:p>
      <w:pPr>
        <w:pStyle w:val="Heading2"/>
        <w:spacing w:before="280" w:after="140" w:line="276" w:lineRule="auto"/>
      </w:pPr>
      <w:r>
        <w:t>Colonnes minimales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submitted_at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completion_status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assigned_expert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summary</w:t>
      </w:r>
    </w:p>
    <w:p>
      <w:pPr>
        <w:pStyle w:val="Heading2"/>
        <w:spacing w:before="280" w:after="140" w:line="276" w:lineRule="auto"/>
      </w:pPr>
      <w:r>
        <w:t>Filtres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date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expert assigné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organisation</w:t>
      </w:r>
    </w:p>
    <w:p>
      <w:pPr>
        <w:pStyle w:val="Heading2"/>
        <w:spacing w:before="280" w:after="140" w:line="276" w:lineRule="auto"/>
      </w:pPr>
      <w:r>
        <w:t>Actions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réponse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assigner expert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marquer traité</w:t>
      </w:r>
    </w:p>
    <w:p>
      <w:pPr>
        <w:pStyle w:val="Heading2"/>
        <w:spacing w:before="280" w:after="140" w:line="276" w:lineRule="auto"/>
      </w:pPr>
      <w:r>
        <w:t>Détail réponse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Sections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résumé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réponses brutes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contexte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contexte pack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recommandation de reprise</w:t>
      </w:r>
    </w:p>
    <w:p>
      <w:pPr>
        <w:pStyle w:val="Heading1"/>
        <w:spacing w:before="360" w:after="200" w:line="276" w:lineRule="auto"/>
      </w:pPr>
      <w:r>
        <w:t>Ecran 6 - Cas experts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Offrir un pipeline interne de traitement expert.</w:t>
      </w:r>
    </w:p>
    <w:p>
      <w:pPr>
        <w:pStyle w:val="Heading2"/>
        <w:spacing w:before="280" w:after="140" w:line="276" w:lineRule="auto"/>
      </w:pPr>
      <w:r>
        <w:t>Vue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Kanban ou table segmentée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Statuts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nouveau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à analyser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 cours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en attente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terminé</w:t>
      </w:r>
    </w:p>
    <w:p>
      <w:pPr>
        <w:pStyle w:val="Heading2"/>
        <w:spacing w:before="280" w:after="140" w:line="276" w:lineRule="auto"/>
      </w:pPr>
      <w:r>
        <w:t>Données minimales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case_id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organization_name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assigned_expert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priority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next_action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due_date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status</w:t>
      </w:r>
    </w:p>
    <w:p>
      <w:pPr>
        <w:pStyle w:val="Heading2"/>
        <w:spacing w:before="280" w:after="140" w:line="276" w:lineRule="auto"/>
      </w:pPr>
      <w:r>
        <w:t>Actions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assigner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changer statut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ajouter note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la réponse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le prospect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ouvrir le pack</w:t>
      </w:r>
    </w:p>
    <w:p>
      <w:pPr>
        <w:pStyle w:val="Heading1"/>
        <w:spacing w:before="360" w:after="200" w:line="276" w:lineRule="auto"/>
      </w:pPr>
      <w:r>
        <w:t>Ecran 7 - Activité / Logs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Avoir une timeline opérationnelle.</w:t>
      </w:r>
    </w:p>
    <w:p>
      <w:pPr>
        <w:pStyle w:val="Heading2"/>
        <w:spacing w:before="280" w:after="140" w:line="276" w:lineRule="auto"/>
      </w:pPr>
      <w:r>
        <w:t>Sources possibles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outreach_attempts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prospecting_batch_run_items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logs d'approbation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événements de réponses audit</w:t>
      </w:r>
    </w:p>
    <w:p>
      <w:pPr>
        <w:pStyle w:val="Heading2"/>
        <w:spacing w:before="280" w:after="140" w:line="276" w:lineRule="auto"/>
      </w:pPr>
      <w:r>
        <w:t>Blocs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derniers batchs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derniers envois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dernières validations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derniers rejets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dernières réponses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erreurs récentes</w:t>
      </w:r>
    </w:p>
    <w:p>
      <w:pPr>
        <w:pStyle w:val="Heading1"/>
        <w:spacing w:before="360" w:after="200" w:line="276" w:lineRule="auto"/>
      </w:pPr>
      <w:r>
        <w:t>Ecran 8 - Administration</w:t>
      </w:r>
    </w:p>
    <w:p>
      <w:pPr>
        <w:pStyle w:val="Heading2"/>
        <w:spacing w:before="280" w:after="14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Configurer et diagnostiquer.</w:t>
      </w:r>
    </w:p>
    <w:p>
      <w:pPr>
        <w:pStyle w:val="Heading2"/>
        <w:spacing w:before="280" w:after="140" w:line="276" w:lineRule="auto"/>
      </w:pPr>
      <w:r>
        <w:t>Blocs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configuration campagnes actives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niches actives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quotas journaliers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mapping de statuts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contrôle des rôles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vue debug JSON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état des connexions Supabase</w:t>
      </w:r>
    </w:p>
    <w:p>
      <w:pPr>
        <w:pStyle w:val="Heading2"/>
        <w:spacing w:before="280" w:after="140" w:line="276" w:lineRule="auto"/>
      </w:pPr>
      <w:r>
        <w:t>Actions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modifier une campagne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ajuster un quota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voir les dernières erreurs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inspecter un payload</w:t>
      </w:r>
    </w:p>
    <w:p>
      <w:pPr>
        <w:pStyle w:val="Heading1"/>
        <w:spacing w:before="360" w:after="200" w:line="276" w:lineRule="auto"/>
      </w:pPr>
      <w:r>
        <w:t>Règles d'UX</w:t>
      </w:r>
    </w:p>
    <w:p>
      <w:pPr>
        <w:pStyle w:val="Heading2"/>
        <w:spacing w:before="280" w:after="140" w:line="276" w:lineRule="auto"/>
      </w:pPr>
      <w:r>
        <w:t>Navigation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sidebar stable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topbar avec recherche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navigation rapide entre objets liés</w:t>
      </w:r>
    </w:p>
    <w:p>
      <w:pPr>
        <w:pStyle w:val="Heading2"/>
        <w:spacing w:before="280" w:after="140" w:line="276" w:lineRule="auto"/>
      </w:pPr>
      <w:r>
        <w:t>Tables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filtres visibles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pagination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export CSV si possible</w:t>
      </w:r>
    </w:p>
    <w:p>
      <w:pPr>
        <w:pStyle w:val="Heading2"/>
        <w:spacing w:before="280" w:after="140" w:line="276" w:lineRule="auto"/>
      </w:pPr>
      <w:r>
        <w:t>Détails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drawer ou panneau latéral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information dense mais claire</w:t>
      </w:r>
    </w:p>
    <w:p>
      <w:pPr>
        <w:pStyle w:val="Heading2"/>
        <w:spacing w:before="280" w:after="140" w:line="276" w:lineRule="auto"/>
      </w:pPr>
      <w:r>
        <w:t>Etats UI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loading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vide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erreur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succès</w:t>
      </w:r>
    </w:p>
    <w:p>
      <w:pPr>
        <w:pStyle w:val="Heading1"/>
        <w:spacing w:before="360" w:after="200" w:line="276" w:lineRule="auto"/>
      </w:pPr>
      <w:r>
        <w:t>Règles de sécurité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accès protégé via Supabase Auth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rôle admin : accès complet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rôle commercial : prospects, packs, batchs, réponses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rôle expert : réponses, cas, contexte prospect</w:t>
      </w:r>
    </w:p>
    <w:p>
      <w:pPr>
        <w:pStyle w:val="Heading1"/>
        <w:spacing w:before="360" w:after="200" w:line="276" w:lineRule="auto"/>
      </w:pPr>
      <w:r>
        <w:t>Données et relations à respecter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prospect peut avoir plusieurs 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pack peut avoir plusieurs tentatives d'outreach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batch a plusieurs batch items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une réponse audit doit pointer au minimum vers un pack</w:t>
      </w:r>
    </w:p>
    <w:p>
      <w:pPr>
        <w:pStyle w:val="Heading1"/>
        <w:spacing w:before="360" w:after="200" w:line="276" w:lineRule="auto"/>
      </w:pPr>
      <w:r>
        <w:t>Roadmap de réalisation recommandée</w:t>
      </w:r>
    </w:p>
    <w:p>
      <w:pPr>
        <w:pStyle w:val="Heading2"/>
        <w:spacing w:before="280" w:after="140" w:line="276" w:lineRule="auto"/>
      </w:pPr>
      <w:r>
        <w:t>Phase 1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Vue d'ensemble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Prospects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Batchs V4</w:t>
      </w:r>
    </w:p>
    <w:p>
      <w:pPr>
        <w:pStyle w:val="Heading2"/>
        <w:spacing w:before="280" w:after="140" w:line="276" w:lineRule="auto"/>
      </w:pPr>
      <w:r>
        <w:t>Phase 2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Réponses audit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Cas experts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Activité</w:t>
      </w:r>
    </w:p>
    <w:p>
      <w:pPr>
        <w:pStyle w:val="Heading2"/>
        <w:spacing w:before="280" w:after="140" w:line="276" w:lineRule="auto"/>
      </w:pPr>
      <w:r>
        <w:t>Phase 3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Administration avancée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Rôles fins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exports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alertes temps réel</w:t>
      </w:r>
    </w:p>
    <w:p>
      <w:pPr>
        <w:pStyle w:val="Heading1"/>
        <w:spacing w:before="360" w:after="200" w:line="276" w:lineRule="auto"/>
      </w:pPr>
      <w:r>
        <w:t>Critères de réussite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cockpit est réussi si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commercial peut savoir en moins de 5 minutes qui traiter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expert peut lire un cas complet sans changer d'outil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un admin peut comprendre un batch V4 sans ouvrir n8n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les liens entre prospect, pack, batch et réponse sont fluides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l'équipe gagne réellement du temps opérationnel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