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F6" w:rsidRPr="002332F6" w:rsidRDefault="002332F6" w:rsidP="002332F6">
      <w:pPr>
        <w:jc w:val="center"/>
        <w:rPr>
          <w:b/>
          <w:sz w:val="36"/>
          <w:szCs w:val="36"/>
          <w:lang w:val="cs-CZ"/>
        </w:rPr>
      </w:pPr>
      <w:r w:rsidRPr="002332F6">
        <w:rPr>
          <w:b/>
          <w:sz w:val="36"/>
          <w:szCs w:val="36"/>
          <w:lang w:val="cs-CZ"/>
        </w:rPr>
        <w:t>Testování výkonnosti vytvořeného frameworku</w:t>
      </w:r>
    </w:p>
    <w:p w:rsidR="002332F6" w:rsidRDefault="002332F6" w:rsidP="002332F6">
      <w:pPr>
        <w:rPr>
          <w:lang w:val="cs-CZ"/>
        </w:rPr>
      </w:pPr>
    </w:p>
    <w:p w:rsidR="002332F6" w:rsidRPr="00610CA1" w:rsidRDefault="002332F6">
      <w:pPr>
        <w:rPr>
          <w:sz w:val="24"/>
          <w:szCs w:val="24"/>
          <w:lang w:val="cs-CZ"/>
        </w:rPr>
      </w:pPr>
      <w:r w:rsidRPr="00610CA1">
        <w:rPr>
          <w:sz w:val="24"/>
          <w:szCs w:val="24"/>
          <w:lang w:val="cs-CZ"/>
        </w:rPr>
        <w:t xml:space="preserve">Cílem testování bylo porovnat rychlost vytvořeného frameworku </w:t>
      </w:r>
      <w:r w:rsidRPr="00610CA1">
        <w:rPr>
          <w:sz w:val="24"/>
          <w:szCs w:val="24"/>
          <w:lang w:val="cs-CZ"/>
        </w:rPr>
        <w:t>s Entity Frameworkem, na kterém je námi vytvořený</w:t>
      </w:r>
      <w:r w:rsidR="00FD2E9A">
        <w:rPr>
          <w:sz w:val="24"/>
          <w:szCs w:val="24"/>
          <w:lang w:val="cs-CZ"/>
        </w:rPr>
        <w:t xml:space="preserve"> autentizační</w:t>
      </w:r>
      <w:r w:rsidRPr="00610CA1">
        <w:rPr>
          <w:sz w:val="24"/>
          <w:szCs w:val="24"/>
          <w:lang w:val="cs-CZ"/>
        </w:rPr>
        <w:t xml:space="preserve"> framework postaven,</w:t>
      </w:r>
      <w:r w:rsidRPr="00610CA1">
        <w:rPr>
          <w:sz w:val="24"/>
          <w:szCs w:val="24"/>
          <w:lang w:val="cs-CZ"/>
        </w:rPr>
        <w:t xml:space="preserve"> a dokázat tak, že</w:t>
      </w:r>
      <w:r w:rsidR="008906B6" w:rsidRPr="00610CA1">
        <w:rPr>
          <w:sz w:val="24"/>
          <w:szCs w:val="24"/>
          <w:lang w:val="cs-CZ"/>
        </w:rPr>
        <w:t xml:space="preserve"> námi</w:t>
      </w:r>
      <w:r w:rsidRPr="00610CA1">
        <w:rPr>
          <w:sz w:val="24"/>
          <w:szCs w:val="24"/>
          <w:lang w:val="cs-CZ"/>
        </w:rPr>
        <w:t xml:space="preserve"> vytvořený framework je prakticky použitelný.</w:t>
      </w:r>
    </w:p>
    <w:p w:rsidR="008A239C" w:rsidRPr="00610CA1" w:rsidRDefault="008A239C">
      <w:pPr>
        <w:rPr>
          <w:sz w:val="24"/>
          <w:szCs w:val="24"/>
          <w:lang w:val="cs-CZ"/>
        </w:rPr>
      </w:pPr>
      <w:r w:rsidRPr="00610CA1">
        <w:rPr>
          <w:sz w:val="24"/>
          <w:szCs w:val="24"/>
          <w:lang w:val="cs-CZ"/>
        </w:rPr>
        <w:t>Testování proběhlo na</w:t>
      </w:r>
      <w:r w:rsidR="006B3844">
        <w:rPr>
          <w:sz w:val="24"/>
          <w:szCs w:val="24"/>
          <w:lang w:val="cs-CZ"/>
        </w:rPr>
        <w:t xml:space="preserve"> notebooku</w:t>
      </w:r>
      <w:r w:rsidRPr="00610CA1">
        <w:rPr>
          <w:sz w:val="24"/>
          <w:szCs w:val="24"/>
          <w:lang w:val="cs-CZ"/>
        </w:rPr>
        <w:t xml:space="preserve"> HP </w:t>
      </w:r>
      <w:proofErr w:type="spellStart"/>
      <w:r w:rsidRPr="00610CA1">
        <w:rPr>
          <w:sz w:val="24"/>
          <w:szCs w:val="24"/>
          <w:lang w:val="cs-CZ"/>
        </w:rPr>
        <w:t>Probook</w:t>
      </w:r>
      <w:proofErr w:type="spellEnd"/>
      <w:r w:rsidRPr="00610CA1">
        <w:rPr>
          <w:sz w:val="24"/>
          <w:szCs w:val="24"/>
          <w:lang w:val="cs-CZ"/>
        </w:rPr>
        <w:t xml:space="preserve"> </w:t>
      </w:r>
      <w:proofErr w:type="gramStart"/>
      <w:r w:rsidRPr="00610CA1">
        <w:rPr>
          <w:sz w:val="24"/>
          <w:szCs w:val="24"/>
          <w:lang w:val="cs-CZ"/>
        </w:rPr>
        <w:t>4530s</w:t>
      </w:r>
      <w:proofErr w:type="gramEnd"/>
      <w:r w:rsidRPr="00610CA1">
        <w:rPr>
          <w:sz w:val="24"/>
          <w:szCs w:val="24"/>
          <w:lang w:val="cs-CZ"/>
        </w:rPr>
        <w:t xml:space="preserve"> s těmito parametry:</w:t>
      </w:r>
    </w:p>
    <w:p w:rsidR="008A239C" w:rsidRPr="00610CA1" w:rsidRDefault="008A239C" w:rsidP="008A239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proofErr w:type="gramStart"/>
      <w:r w:rsidRPr="00610CA1">
        <w:rPr>
          <w:b/>
          <w:sz w:val="24"/>
          <w:szCs w:val="24"/>
          <w:lang w:val="cs-CZ"/>
        </w:rPr>
        <w:t>Procesor:</w:t>
      </w:r>
      <w:r w:rsidRPr="00610CA1">
        <w:rPr>
          <w:sz w:val="24"/>
          <w:szCs w:val="24"/>
          <w:lang w:val="cs-CZ"/>
        </w:rPr>
        <w:t xml:space="preserve">  Intel</w:t>
      </w:r>
      <w:proofErr w:type="gramEnd"/>
      <w:r w:rsidRPr="00610CA1">
        <w:rPr>
          <w:sz w:val="24"/>
          <w:szCs w:val="24"/>
          <w:lang w:val="cs-CZ"/>
        </w:rPr>
        <w:t xml:space="preserve"> </w:t>
      </w:r>
      <w:proofErr w:type="spellStart"/>
      <w:r w:rsidRPr="00610CA1">
        <w:rPr>
          <w:sz w:val="24"/>
          <w:szCs w:val="24"/>
          <w:lang w:val="cs-CZ"/>
        </w:rPr>
        <w:t>Core</w:t>
      </w:r>
      <w:proofErr w:type="spellEnd"/>
      <w:r w:rsidRPr="00610CA1">
        <w:rPr>
          <w:sz w:val="24"/>
          <w:szCs w:val="24"/>
          <w:lang w:val="cs-CZ"/>
        </w:rPr>
        <w:t xml:space="preserve"> i5 2.40GHz </w:t>
      </w:r>
    </w:p>
    <w:p w:rsidR="008A239C" w:rsidRPr="00610CA1" w:rsidRDefault="008A239C" w:rsidP="008A239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610CA1">
        <w:rPr>
          <w:b/>
          <w:sz w:val="24"/>
          <w:szCs w:val="24"/>
          <w:lang w:val="cs-CZ"/>
        </w:rPr>
        <w:t>RAM:</w:t>
      </w:r>
      <w:r w:rsidRPr="00610CA1">
        <w:rPr>
          <w:sz w:val="24"/>
          <w:szCs w:val="24"/>
          <w:lang w:val="cs-CZ"/>
        </w:rPr>
        <w:t>8.00 GB RAM</w:t>
      </w:r>
    </w:p>
    <w:p w:rsidR="00965998" w:rsidRPr="00610CA1" w:rsidRDefault="008A239C" w:rsidP="008A239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610CA1">
        <w:rPr>
          <w:b/>
          <w:sz w:val="24"/>
          <w:szCs w:val="24"/>
          <w:lang w:val="cs-CZ"/>
        </w:rPr>
        <w:t>HDD:</w:t>
      </w:r>
      <w:r w:rsidRPr="00610CA1">
        <w:rPr>
          <w:sz w:val="24"/>
          <w:szCs w:val="24"/>
          <w:lang w:val="cs-CZ"/>
        </w:rPr>
        <w:t xml:space="preserve"> Samsung SSD850 </w:t>
      </w:r>
      <w:proofErr w:type="gramStart"/>
      <w:r w:rsidRPr="00610CA1">
        <w:rPr>
          <w:sz w:val="24"/>
          <w:szCs w:val="24"/>
          <w:lang w:val="cs-CZ"/>
        </w:rPr>
        <w:t>EVO,  250</w:t>
      </w:r>
      <w:proofErr w:type="gramEnd"/>
      <w:r w:rsidRPr="00610CA1">
        <w:rPr>
          <w:sz w:val="24"/>
          <w:szCs w:val="24"/>
          <w:lang w:val="cs-CZ"/>
        </w:rPr>
        <w:t xml:space="preserve"> GB</w:t>
      </w:r>
    </w:p>
    <w:p w:rsidR="00622168" w:rsidRPr="00610CA1" w:rsidRDefault="00622168" w:rsidP="008A239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610CA1">
        <w:rPr>
          <w:b/>
          <w:sz w:val="24"/>
          <w:szCs w:val="24"/>
          <w:lang w:val="cs-CZ"/>
        </w:rPr>
        <w:t>OS:</w:t>
      </w:r>
      <w:r w:rsidRPr="00610CA1">
        <w:rPr>
          <w:sz w:val="24"/>
          <w:szCs w:val="24"/>
          <w:lang w:val="cs-CZ"/>
        </w:rPr>
        <w:t xml:space="preserve"> Windows 10 (</w:t>
      </w:r>
      <w:proofErr w:type="gramStart"/>
      <w:r w:rsidRPr="00610CA1">
        <w:rPr>
          <w:sz w:val="24"/>
          <w:szCs w:val="24"/>
          <w:lang w:val="cs-CZ"/>
        </w:rPr>
        <w:t>64-bit</w:t>
      </w:r>
      <w:proofErr w:type="gramEnd"/>
      <w:r w:rsidRPr="00610CA1">
        <w:rPr>
          <w:sz w:val="24"/>
          <w:szCs w:val="24"/>
          <w:lang w:val="cs-CZ"/>
        </w:rPr>
        <w:t>)</w:t>
      </w:r>
    </w:p>
    <w:p w:rsidR="000A531C" w:rsidRPr="00610CA1" w:rsidRDefault="006461E3" w:rsidP="006D1FF1">
      <w:pPr>
        <w:rPr>
          <w:sz w:val="24"/>
          <w:szCs w:val="24"/>
          <w:lang w:val="cs-CZ"/>
        </w:rPr>
      </w:pPr>
      <w:r w:rsidRPr="00610CA1">
        <w:rPr>
          <w:sz w:val="24"/>
          <w:szCs w:val="24"/>
          <w:lang w:val="cs-CZ"/>
        </w:rPr>
        <w:t>Pro účely testování byla vytvořena</w:t>
      </w:r>
      <w:r w:rsidR="00EC08C1" w:rsidRPr="00610CA1">
        <w:rPr>
          <w:sz w:val="24"/>
          <w:szCs w:val="24"/>
          <w:lang w:val="cs-CZ"/>
        </w:rPr>
        <w:t xml:space="preserve"> </w:t>
      </w:r>
      <w:proofErr w:type="spellStart"/>
      <w:r w:rsidR="00EC08C1" w:rsidRPr="00610CA1">
        <w:rPr>
          <w:sz w:val="24"/>
          <w:szCs w:val="24"/>
          <w:lang w:val="cs-CZ"/>
        </w:rPr>
        <w:t>MySQL</w:t>
      </w:r>
      <w:proofErr w:type="spellEnd"/>
      <w:r w:rsidRPr="00610CA1">
        <w:rPr>
          <w:sz w:val="24"/>
          <w:szCs w:val="24"/>
          <w:lang w:val="cs-CZ"/>
        </w:rPr>
        <w:t xml:space="preserve"> databáze obsahující 3 tabulky (viz ERD diagram)</w:t>
      </w:r>
      <w:r w:rsidR="000A531C" w:rsidRPr="00610CA1">
        <w:rPr>
          <w:sz w:val="24"/>
          <w:szCs w:val="24"/>
          <w:lang w:val="cs-CZ"/>
        </w:rPr>
        <w:t>.</w:t>
      </w:r>
    </w:p>
    <w:p w:rsidR="00FD41F7" w:rsidRDefault="00610CA1" w:rsidP="006D1FF1">
      <w:pPr>
        <w:rPr>
          <w:lang w:val="cs-CZ"/>
        </w:rPr>
      </w:pPr>
      <w:r w:rsidRPr="00610CA1">
        <w:rPr>
          <w:noProof/>
          <w:sz w:val="24"/>
          <w:szCs w:val="24"/>
          <w:lang w:val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428625</wp:posOffset>
            </wp:positionH>
            <wp:positionV relativeFrom="paragraph">
              <wp:posOffset>69215</wp:posOffset>
            </wp:positionV>
            <wp:extent cx="4610100" cy="3768959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6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1F7" w:rsidRDefault="00FD41F7" w:rsidP="006D1FF1">
      <w:pPr>
        <w:rPr>
          <w:lang w:val="cs-CZ"/>
        </w:rPr>
      </w:pPr>
    </w:p>
    <w:p w:rsidR="00FD41F7" w:rsidRDefault="00FD41F7" w:rsidP="006D1FF1">
      <w:pPr>
        <w:rPr>
          <w:lang w:val="cs-CZ"/>
        </w:rPr>
      </w:pPr>
    </w:p>
    <w:p w:rsidR="00FD41F7" w:rsidRDefault="00FD41F7" w:rsidP="006D1FF1">
      <w:pPr>
        <w:rPr>
          <w:lang w:val="cs-CZ"/>
        </w:rPr>
      </w:pPr>
    </w:p>
    <w:p w:rsidR="00FD41F7" w:rsidRDefault="00FD41F7" w:rsidP="006D1FF1">
      <w:pPr>
        <w:rPr>
          <w:lang w:val="cs-CZ"/>
        </w:rPr>
      </w:pPr>
    </w:p>
    <w:p w:rsidR="00FD41F7" w:rsidRDefault="00FD41F7" w:rsidP="006D1FF1">
      <w:pPr>
        <w:rPr>
          <w:lang w:val="cs-CZ"/>
        </w:rPr>
      </w:pPr>
    </w:p>
    <w:p w:rsidR="00FD41F7" w:rsidRDefault="00FD41F7" w:rsidP="006D1FF1">
      <w:pPr>
        <w:rPr>
          <w:lang w:val="cs-CZ"/>
        </w:rPr>
      </w:pPr>
    </w:p>
    <w:p w:rsidR="00FD41F7" w:rsidRDefault="00FD41F7" w:rsidP="006D1FF1">
      <w:pPr>
        <w:rPr>
          <w:lang w:val="cs-CZ"/>
        </w:rPr>
      </w:pPr>
    </w:p>
    <w:p w:rsidR="00FD41F7" w:rsidRDefault="00FD41F7" w:rsidP="006D1FF1">
      <w:pPr>
        <w:rPr>
          <w:lang w:val="cs-CZ"/>
        </w:rPr>
      </w:pPr>
    </w:p>
    <w:p w:rsidR="00FD41F7" w:rsidRDefault="00FD41F7" w:rsidP="006D1FF1">
      <w:pPr>
        <w:rPr>
          <w:lang w:val="cs-CZ"/>
        </w:rPr>
      </w:pPr>
    </w:p>
    <w:p w:rsidR="00FD41F7" w:rsidRDefault="00FD41F7" w:rsidP="006D1FF1">
      <w:pPr>
        <w:rPr>
          <w:lang w:val="cs-CZ"/>
        </w:rPr>
      </w:pPr>
    </w:p>
    <w:p w:rsidR="00FD41F7" w:rsidRDefault="00FD41F7" w:rsidP="006D1FF1">
      <w:pPr>
        <w:rPr>
          <w:lang w:val="cs-CZ"/>
        </w:rPr>
      </w:pPr>
    </w:p>
    <w:p w:rsidR="00FD41F7" w:rsidRDefault="00FD41F7" w:rsidP="006D1FF1">
      <w:pPr>
        <w:rPr>
          <w:lang w:val="cs-CZ"/>
        </w:rPr>
      </w:pPr>
    </w:p>
    <w:p w:rsidR="00610CA1" w:rsidRDefault="00610CA1" w:rsidP="006D1FF1">
      <w:pPr>
        <w:rPr>
          <w:sz w:val="24"/>
          <w:szCs w:val="24"/>
          <w:lang w:val="cs-CZ"/>
        </w:rPr>
      </w:pPr>
    </w:p>
    <w:p w:rsidR="00FD41F7" w:rsidRPr="00610CA1" w:rsidRDefault="00FD41F7" w:rsidP="006D1FF1">
      <w:pPr>
        <w:rPr>
          <w:sz w:val="24"/>
          <w:szCs w:val="24"/>
          <w:lang w:val="cs-CZ"/>
        </w:rPr>
      </w:pPr>
      <w:r w:rsidRPr="00610CA1">
        <w:rPr>
          <w:sz w:val="24"/>
          <w:szCs w:val="24"/>
          <w:lang w:val="cs-CZ"/>
        </w:rPr>
        <w:t xml:space="preserve">Nad databázi byla provedena sada </w:t>
      </w:r>
      <w:r w:rsidR="0065794C" w:rsidRPr="00610CA1">
        <w:rPr>
          <w:sz w:val="24"/>
          <w:szCs w:val="24"/>
          <w:lang w:val="cs-CZ"/>
        </w:rPr>
        <w:t>r</w:t>
      </w:r>
      <w:proofErr w:type="spellStart"/>
      <w:r w:rsidR="0065794C" w:rsidRPr="00610CA1">
        <w:rPr>
          <w:sz w:val="24"/>
          <w:szCs w:val="24"/>
          <w:lang w:val="cs-CZ"/>
        </w:rPr>
        <w:t>ůzných</w:t>
      </w:r>
      <w:proofErr w:type="spellEnd"/>
      <w:r w:rsidRPr="00610CA1">
        <w:rPr>
          <w:sz w:val="24"/>
          <w:szCs w:val="24"/>
          <w:lang w:val="cs-CZ"/>
        </w:rPr>
        <w:t xml:space="preserve"> dotazů</w:t>
      </w:r>
      <w:r w:rsidR="0065794C" w:rsidRPr="00610CA1">
        <w:rPr>
          <w:sz w:val="24"/>
          <w:szCs w:val="24"/>
          <w:lang w:val="cs-CZ"/>
        </w:rPr>
        <w:t xml:space="preserve"> (5x INSERT, 5x SELECT, 2x UPDATE). </w:t>
      </w:r>
      <w:r w:rsidR="009A60F4" w:rsidRPr="00610CA1">
        <w:rPr>
          <w:sz w:val="24"/>
          <w:szCs w:val="24"/>
          <w:lang w:val="cs-CZ"/>
        </w:rPr>
        <w:t>Dotazy byly vykonány</w:t>
      </w:r>
      <w:r w:rsidR="007C1326" w:rsidRPr="00610CA1">
        <w:rPr>
          <w:sz w:val="24"/>
          <w:szCs w:val="24"/>
          <w:lang w:val="cs-CZ"/>
        </w:rPr>
        <w:t xml:space="preserve"> jak za použití generického účtu v Entity Framework, tak za použití autentizovaného spojení v navrženém frameworku</w:t>
      </w:r>
      <w:r w:rsidR="0065794C" w:rsidRPr="00610CA1">
        <w:rPr>
          <w:sz w:val="24"/>
          <w:szCs w:val="24"/>
          <w:lang w:val="cs-CZ"/>
        </w:rPr>
        <w:t>.</w:t>
      </w:r>
      <w:r w:rsidR="00D33339" w:rsidRPr="00610CA1">
        <w:rPr>
          <w:sz w:val="24"/>
          <w:szCs w:val="24"/>
          <w:lang w:val="cs-CZ"/>
        </w:rPr>
        <w:t xml:space="preserve"> Časy volání dotazů byly změřeny pro obě varianty a porovnány.</w:t>
      </w:r>
      <w:r w:rsidR="0065794C" w:rsidRPr="00610CA1">
        <w:rPr>
          <w:sz w:val="24"/>
          <w:szCs w:val="24"/>
          <w:lang w:val="cs-CZ"/>
        </w:rPr>
        <w:t xml:space="preserve"> </w:t>
      </w:r>
      <w:r w:rsidR="009A60F4" w:rsidRPr="00610CA1">
        <w:rPr>
          <w:sz w:val="24"/>
          <w:szCs w:val="24"/>
          <w:lang w:val="cs-CZ"/>
        </w:rPr>
        <w:t>Testování proběhlo nad</w:t>
      </w:r>
      <w:r w:rsidR="009A60F4" w:rsidRPr="00610CA1">
        <w:rPr>
          <w:sz w:val="24"/>
          <w:szCs w:val="24"/>
          <w:lang w:val="cs-CZ"/>
        </w:rPr>
        <w:t xml:space="preserve"> různými velikostmi databáze (viz. Tabulka</w:t>
      </w:r>
      <w:r w:rsidR="002E7677">
        <w:rPr>
          <w:sz w:val="24"/>
          <w:szCs w:val="24"/>
          <w:lang w:val="cs-CZ"/>
        </w:rPr>
        <w:t xml:space="preserve"> č. 1</w:t>
      </w:r>
      <w:r w:rsidR="009A60F4" w:rsidRPr="00610CA1">
        <w:rPr>
          <w:sz w:val="24"/>
          <w:szCs w:val="24"/>
          <w:lang w:val="cs-CZ"/>
        </w:rPr>
        <w:t>)</w:t>
      </w:r>
      <w:r w:rsidR="009A60F4" w:rsidRPr="00610CA1">
        <w:rPr>
          <w:sz w:val="24"/>
          <w:szCs w:val="24"/>
          <w:lang w:val="cs-CZ"/>
        </w:rPr>
        <w:t xml:space="preserve">. Data byla vygenerována pomocí programu </w:t>
      </w:r>
      <w:proofErr w:type="spellStart"/>
      <w:r w:rsidR="009A60F4" w:rsidRPr="00610CA1">
        <w:rPr>
          <w:sz w:val="24"/>
          <w:szCs w:val="24"/>
          <w:lang w:val="cs-CZ"/>
        </w:rPr>
        <w:t>dbForge</w:t>
      </w:r>
      <w:proofErr w:type="spellEnd"/>
      <w:r w:rsidR="009A60F4" w:rsidRPr="00610CA1">
        <w:rPr>
          <w:sz w:val="24"/>
          <w:szCs w:val="24"/>
          <w:lang w:val="cs-CZ"/>
        </w:rPr>
        <w:t xml:space="preserve"> Data </w:t>
      </w:r>
      <w:proofErr w:type="spellStart"/>
      <w:r w:rsidR="009A60F4" w:rsidRPr="00610CA1">
        <w:rPr>
          <w:sz w:val="24"/>
          <w:szCs w:val="24"/>
          <w:lang w:val="cs-CZ"/>
        </w:rPr>
        <w:t>Generator</w:t>
      </w:r>
      <w:proofErr w:type="spellEnd"/>
      <w:r w:rsidR="009A60F4" w:rsidRPr="00610CA1">
        <w:rPr>
          <w:sz w:val="24"/>
          <w:szCs w:val="24"/>
          <w:lang w:val="cs-CZ"/>
        </w:rPr>
        <w:t xml:space="preserve"> </w:t>
      </w:r>
      <w:proofErr w:type="spellStart"/>
      <w:r w:rsidR="009A60F4" w:rsidRPr="00610CA1">
        <w:rPr>
          <w:sz w:val="24"/>
          <w:szCs w:val="24"/>
          <w:lang w:val="cs-CZ"/>
        </w:rPr>
        <w:t>for</w:t>
      </w:r>
      <w:proofErr w:type="spellEnd"/>
      <w:r w:rsidR="009A60F4" w:rsidRPr="00610CA1">
        <w:rPr>
          <w:sz w:val="24"/>
          <w:szCs w:val="24"/>
          <w:lang w:val="cs-CZ"/>
        </w:rPr>
        <w:t xml:space="preserve"> </w:t>
      </w:r>
      <w:proofErr w:type="spellStart"/>
      <w:r w:rsidR="009A60F4" w:rsidRPr="00610CA1">
        <w:rPr>
          <w:sz w:val="24"/>
          <w:szCs w:val="24"/>
          <w:lang w:val="cs-CZ"/>
        </w:rPr>
        <w:t>MySQL</w:t>
      </w:r>
      <w:proofErr w:type="spellEnd"/>
      <w:r w:rsidR="009A60F4" w:rsidRPr="00610CA1">
        <w:rPr>
          <w:sz w:val="24"/>
          <w:szCs w:val="24"/>
          <w:lang w:val="cs-CZ"/>
        </w:rPr>
        <w:t>.</w:t>
      </w:r>
    </w:p>
    <w:p w:rsidR="001B7E78" w:rsidRDefault="001B7E78" w:rsidP="006D1FF1">
      <w:pPr>
        <w:rPr>
          <w:lang w:val="cs-CZ"/>
        </w:rPr>
      </w:pPr>
    </w:p>
    <w:p w:rsidR="001B7E78" w:rsidRDefault="001B7E78" w:rsidP="006D1FF1">
      <w:pPr>
        <w:rPr>
          <w:lang w:val="cs-CZ"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2122"/>
        <w:gridCol w:w="1275"/>
        <w:gridCol w:w="1560"/>
        <w:gridCol w:w="1559"/>
        <w:gridCol w:w="1584"/>
        <w:gridCol w:w="1580"/>
      </w:tblGrid>
      <w:tr w:rsidR="00F67D5F" w:rsidRPr="00F67D5F" w:rsidTr="00CA33C2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users </w:t>
            </w:r>
            <w:proofErr w:type="gramStart"/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  847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users </w:t>
            </w:r>
            <w:proofErr w:type="gramStart"/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  8470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users </w:t>
            </w:r>
            <w:proofErr w:type="gramStart"/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  84700</w:t>
            </w:r>
            <w:proofErr w:type="gramEnd"/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users </w:t>
            </w:r>
            <w:proofErr w:type="gramStart"/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  218500</w:t>
            </w:r>
            <w:proofErr w:type="gram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users </w:t>
            </w:r>
            <w:proofErr w:type="gramStart"/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  847000</w:t>
            </w:r>
            <w:proofErr w:type="gramEnd"/>
          </w:p>
        </w:tc>
      </w:tr>
      <w:tr w:rsidR="00CA33C2" w:rsidRPr="00F67D5F" w:rsidTr="00CA33C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posts = 100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posts = 1000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posts = 10000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posts = 25000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posts = 100000</w:t>
            </w:r>
          </w:p>
        </w:tc>
      </w:tr>
      <w:tr w:rsidR="00CA33C2" w:rsidRPr="00F67D5F" w:rsidTr="00CA33C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comments = 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comments = 670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comments = 6700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comments = 16750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7D5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comments = 67000</w:t>
            </w:r>
          </w:p>
        </w:tc>
      </w:tr>
      <w:tr w:rsidR="00CA33C2" w:rsidRPr="00F67D5F" w:rsidTr="00CA33C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CA33C2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Entity Framework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4.856676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4.6131696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8.2606122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16.5647873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51.68472</w:t>
            </w:r>
          </w:p>
        </w:tc>
      </w:tr>
      <w:tr w:rsidR="00CA33C2" w:rsidRPr="00F67D5F" w:rsidTr="00CA33C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7D5F">
              <w:rPr>
                <w:rFonts w:ascii="Calibri" w:eastAsia="Times New Roman" w:hAnsi="Calibri" w:cs="Calibri"/>
                <w:color w:val="000000"/>
              </w:rPr>
              <w:t>Autentizační</w:t>
            </w:r>
            <w:proofErr w:type="spellEnd"/>
            <w:r w:rsidRPr="00F67D5F">
              <w:rPr>
                <w:rFonts w:ascii="Calibri" w:eastAsia="Times New Roman" w:hAnsi="Calibri" w:cs="Calibri"/>
                <w:color w:val="000000"/>
              </w:rPr>
              <w:t xml:space="preserve"> Framework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5.023223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4.5587687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8.1413081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15.6254877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D5F" w:rsidRPr="00F67D5F" w:rsidRDefault="00F67D5F" w:rsidP="00F67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D5F">
              <w:rPr>
                <w:rFonts w:ascii="Calibri" w:eastAsia="Times New Roman" w:hAnsi="Calibri" w:cs="Calibri"/>
                <w:color w:val="000000"/>
              </w:rPr>
              <w:t>52.4423764</w:t>
            </w:r>
          </w:p>
        </w:tc>
      </w:tr>
    </w:tbl>
    <w:p w:rsidR="002121FF" w:rsidRDefault="002121FF" w:rsidP="002121FF">
      <w:pPr>
        <w:spacing w:before="120"/>
        <w:rPr>
          <w:lang w:val="cs-CZ"/>
        </w:rPr>
      </w:pPr>
      <w:r w:rsidRPr="00E067A5">
        <w:rPr>
          <w:b/>
          <w:lang w:val="cs-CZ"/>
        </w:rPr>
        <w:t>Tabulka č. 1</w:t>
      </w:r>
      <w:r>
        <w:rPr>
          <w:lang w:val="cs-CZ"/>
        </w:rPr>
        <w:t>: Znázorňuje čas (v sekundách) potřebný pro vykonání sady dotazů pomocí generického účtu</w:t>
      </w:r>
      <w:r w:rsidR="00CA33C2">
        <w:rPr>
          <w:lang w:val="cs-CZ"/>
        </w:rPr>
        <w:t xml:space="preserve"> v Entity Framework</w:t>
      </w:r>
      <w:r>
        <w:rPr>
          <w:lang w:val="cs-CZ"/>
        </w:rPr>
        <w:t xml:space="preserve"> vs. autentizačního frameworku nad různými velikostmi tabulek (číslovky u jednotlivých názvu tabulek určují počet řádků dané tabulky)</w:t>
      </w:r>
    </w:p>
    <w:p w:rsidR="00C4400E" w:rsidRDefault="00C4400E" w:rsidP="006D1FF1">
      <w:pPr>
        <w:rPr>
          <w:lang w:val="cs-CZ"/>
        </w:rPr>
      </w:pPr>
    </w:p>
    <w:p w:rsidR="00C4400E" w:rsidRDefault="00C4400E" w:rsidP="006D1FF1">
      <w:pPr>
        <w:rPr>
          <w:lang w:val="cs-CZ"/>
        </w:rPr>
      </w:pPr>
    </w:p>
    <w:p w:rsidR="001B7E78" w:rsidRDefault="001B7E78" w:rsidP="006D1FF1">
      <w:pPr>
        <w:rPr>
          <w:lang w:val="cs-CZ"/>
        </w:rPr>
      </w:pPr>
      <w:r>
        <w:rPr>
          <w:noProof/>
        </w:rPr>
        <w:drawing>
          <wp:inline distT="0" distB="0" distL="0" distR="0" wp14:anchorId="6A7BF4BD" wp14:editId="76270A97">
            <wp:extent cx="5943600" cy="3844290"/>
            <wp:effectExtent l="0" t="0" r="0" b="3810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313B1655-DD02-4670-89C9-959F1CCEE7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D0700" w:rsidRPr="00A07E85" w:rsidRDefault="00CA33C2" w:rsidP="00A07E85">
      <w:pPr>
        <w:spacing w:before="120"/>
        <w:rPr>
          <w:lang w:val="cs-CZ"/>
        </w:rPr>
      </w:pPr>
      <w:r w:rsidRPr="00E067A5">
        <w:rPr>
          <w:b/>
          <w:lang w:val="cs-CZ"/>
        </w:rPr>
        <w:t>Graf</w:t>
      </w:r>
      <w:r w:rsidRPr="00E067A5">
        <w:rPr>
          <w:b/>
          <w:lang w:val="cs-CZ"/>
        </w:rPr>
        <w:t xml:space="preserve"> č. 1:</w:t>
      </w:r>
      <w:r>
        <w:rPr>
          <w:lang w:val="cs-CZ"/>
        </w:rPr>
        <w:t xml:space="preserve"> </w:t>
      </w:r>
      <w:r>
        <w:rPr>
          <w:lang w:val="cs-CZ"/>
        </w:rPr>
        <w:t>Porovnání doby trvání vykonání dotazů v Entity Frameworku vs. Autentizační</w:t>
      </w:r>
      <w:r w:rsidR="000C7E7D">
        <w:rPr>
          <w:lang w:val="cs-CZ"/>
        </w:rPr>
        <w:t>m</w:t>
      </w:r>
      <w:r>
        <w:rPr>
          <w:lang w:val="cs-CZ"/>
        </w:rPr>
        <w:t xml:space="preserve"> Frameworku</w:t>
      </w:r>
    </w:p>
    <w:p w:rsidR="00A07E85" w:rsidRDefault="00A07E85" w:rsidP="00610CA1">
      <w:pPr>
        <w:rPr>
          <w:sz w:val="24"/>
          <w:szCs w:val="24"/>
          <w:lang w:val="cs-CZ"/>
        </w:rPr>
      </w:pPr>
    </w:p>
    <w:p w:rsidR="00610CA1" w:rsidRPr="00610CA1" w:rsidRDefault="00610CA1" w:rsidP="00610CA1">
      <w:pPr>
        <w:rPr>
          <w:sz w:val="24"/>
          <w:szCs w:val="24"/>
          <w:lang w:val="cs-CZ"/>
        </w:rPr>
      </w:pPr>
      <w:r w:rsidRPr="00610CA1">
        <w:rPr>
          <w:sz w:val="24"/>
          <w:szCs w:val="24"/>
          <w:lang w:val="cs-CZ"/>
        </w:rPr>
        <w:t>Jak lze vidět, námi vytvořený framework dosahuje</w:t>
      </w:r>
      <w:r w:rsidR="006A0BE0">
        <w:rPr>
          <w:sz w:val="24"/>
          <w:szCs w:val="24"/>
          <w:lang w:val="cs-CZ"/>
        </w:rPr>
        <w:t xml:space="preserve"> na databázích různé velikosti</w:t>
      </w:r>
      <w:r w:rsidRPr="00610CA1">
        <w:rPr>
          <w:sz w:val="24"/>
          <w:szCs w:val="24"/>
          <w:lang w:val="cs-CZ"/>
        </w:rPr>
        <w:t xml:space="preserve"> stejné rychlosti, jako původní Entity Framewor</w:t>
      </w:r>
      <w:r w:rsidR="001750F6">
        <w:rPr>
          <w:sz w:val="24"/>
          <w:szCs w:val="24"/>
          <w:lang w:val="cs-CZ"/>
        </w:rPr>
        <w:t>k</w:t>
      </w:r>
      <w:r w:rsidR="00FB7BEF">
        <w:rPr>
          <w:sz w:val="24"/>
          <w:szCs w:val="24"/>
          <w:lang w:val="cs-CZ"/>
        </w:rPr>
        <w:t>.</w:t>
      </w:r>
    </w:p>
    <w:p w:rsidR="00FB7BEF" w:rsidRDefault="00FB7BEF" w:rsidP="0003525C">
      <w:pPr>
        <w:jc w:val="center"/>
        <w:rPr>
          <w:b/>
          <w:sz w:val="36"/>
          <w:szCs w:val="36"/>
          <w:lang w:val="cs-CZ"/>
        </w:rPr>
      </w:pPr>
    </w:p>
    <w:p w:rsidR="00FB7BEF" w:rsidRDefault="00FB7BEF" w:rsidP="0003525C">
      <w:pPr>
        <w:jc w:val="center"/>
        <w:rPr>
          <w:b/>
          <w:sz w:val="36"/>
          <w:szCs w:val="36"/>
          <w:lang w:val="cs-CZ"/>
        </w:rPr>
      </w:pPr>
    </w:p>
    <w:p w:rsidR="0003525C" w:rsidRPr="0003525C" w:rsidRDefault="0003525C" w:rsidP="0003525C">
      <w:pPr>
        <w:jc w:val="center"/>
        <w:rPr>
          <w:b/>
          <w:sz w:val="36"/>
          <w:szCs w:val="36"/>
          <w:lang w:val="cs-CZ"/>
        </w:rPr>
      </w:pPr>
      <w:r w:rsidRPr="0003525C">
        <w:rPr>
          <w:b/>
          <w:sz w:val="36"/>
          <w:szCs w:val="36"/>
          <w:lang w:val="cs-CZ"/>
        </w:rPr>
        <w:t xml:space="preserve">Možnost </w:t>
      </w:r>
      <w:proofErr w:type="spellStart"/>
      <w:r w:rsidRPr="0003525C">
        <w:rPr>
          <w:b/>
          <w:sz w:val="36"/>
          <w:szCs w:val="36"/>
          <w:lang w:val="cs-CZ"/>
        </w:rPr>
        <w:t>cachování</w:t>
      </w:r>
      <w:proofErr w:type="spellEnd"/>
      <w:r w:rsidRPr="0003525C">
        <w:rPr>
          <w:b/>
          <w:sz w:val="36"/>
          <w:szCs w:val="36"/>
          <w:lang w:val="cs-CZ"/>
        </w:rPr>
        <w:t xml:space="preserve"> frameworkem</w:t>
      </w:r>
    </w:p>
    <w:p w:rsidR="00B07346" w:rsidRPr="0086592A" w:rsidRDefault="00C4400E" w:rsidP="006D1FF1">
      <w:pPr>
        <w:rPr>
          <w:sz w:val="24"/>
          <w:szCs w:val="24"/>
        </w:rPr>
      </w:pPr>
      <w:r w:rsidRPr="0086592A">
        <w:rPr>
          <w:sz w:val="24"/>
          <w:szCs w:val="24"/>
          <w:lang w:val="cs-CZ"/>
        </w:rPr>
        <w:t>Druhotným cílem</w:t>
      </w:r>
      <w:r w:rsidR="00A93432">
        <w:rPr>
          <w:sz w:val="24"/>
          <w:szCs w:val="24"/>
          <w:lang w:val="cs-CZ"/>
        </w:rPr>
        <w:t xml:space="preserve"> experimentu</w:t>
      </w:r>
      <w:r w:rsidRPr="0086592A">
        <w:rPr>
          <w:sz w:val="24"/>
          <w:szCs w:val="24"/>
          <w:lang w:val="cs-CZ"/>
        </w:rPr>
        <w:t xml:space="preserve">, bylo </w:t>
      </w:r>
      <w:r w:rsidR="00927F1B" w:rsidRPr="0086592A">
        <w:rPr>
          <w:sz w:val="24"/>
          <w:szCs w:val="24"/>
          <w:lang w:val="cs-CZ"/>
        </w:rPr>
        <w:t xml:space="preserve">prozkoumat podporu </w:t>
      </w:r>
      <w:proofErr w:type="spellStart"/>
      <w:r w:rsidR="00927F1B" w:rsidRPr="0086592A">
        <w:rPr>
          <w:sz w:val="24"/>
          <w:szCs w:val="24"/>
          <w:lang w:val="cs-CZ"/>
        </w:rPr>
        <w:t>cachování</w:t>
      </w:r>
      <w:proofErr w:type="spellEnd"/>
      <w:r w:rsidR="00E35616" w:rsidRPr="0086592A">
        <w:rPr>
          <w:sz w:val="24"/>
          <w:szCs w:val="24"/>
          <w:lang w:val="cs-CZ"/>
        </w:rPr>
        <w:t xml:space="preserve"> dotazů</w:t>
      </w:r>
      <w:r w:rsidR="00927F1B" w:rsidRPr="0086592A">
        <w:rPr>
          <w:sz w:val="24"/>
          <w:szCs w:val="24"/>
          <w:lang w:val="cs-CZ"/>
        </w:rPr>
        <w:t xml:space="preserve"> daným frameworkem. Samotný Entity Framework</w:t>
      </w:r>
      <w:r w:rsidR="00751327" w:rsidRPr="0086592A">
        <w:rPr>
          <w:sz w:val="24"/>
          <w:szCs w:val="24"/>
          <w:lang w:val="cs-CZ"/>
        </w:rPr>
        <w:t xml:space="preserve"> </w:t>
      </w:r>
      <w:proofErr w:type="spellStart"/>
      <w:r w:rsidR="00E35616" w:rsidRPr="0086592A">
        <w:rPr>
          <w:sz w:val="24"/>
          <w:szCs w:val="24"/>
          <w:lang w:val="cs-CZ"/>
        </w:rPr>
        <w:t>cachování</w:t>
      </w:r>
      <w:proofErr w:type="spellEnd"/>
      <w:r w:rsidR="00751327" w:rsidRPr="0086592A">
        <w:rPr>
          <w:sz w:val="24"/>
          <w:szCs w:val="24"/>
          <w:lang w:val="cs-CZ"/>
        </w:rPr>
        <w:t xml:space="preserve"> dotazů</w:t>
      </w:r>
      <w:r w:rsidR="00927F1B" w:rsidRPr="0086592A">
        <w:rPr>
          <w:sz w:val="24"/>
          <w:szCs w:val="24"/>
          <w:lang w:val="cs-CZ"/>
        </w:rPr>
        <w:t xml:space="preserve"> nepodporuje. Existuje však </w:t>
      </w:r>
      <w:r w:rsidR="0086592A">
        <w:rPr>
          <w:sz w:val="24"/>
          <w:szCs w:val="24"/>
          <w:lang w:val="cs-CZ"/>
        </w:rPr>
        <w:t>několik</w:t>
      </w:r>
      <w:r w:rsidR="00927F1B" w:rsidRPr="0086592A">
        <w:rPr>
          <w:sz w:val="24"/>
          <w:szCs w:val="24"/>
          <w:lang w:val="cs-CZ"/>
        </w:rPr>
        <w:t xml:space="preserve"> </w:t>
      </w:r>
      <w:r w:rsidR="00E35616" w:rsidRPr="0086592A">
        <w:rPr>
          <w:sz w:val="24"/>
          <w:szCs w:val="24"/>
          <w:lang w:val="cs-CZ"/>
        </w:rPr>
        <w:t>knihoven</w:t>
      </w:r>
      <w:r w:rsidR="00FB7BEF" w:rsidRPr="0086592A">
        <w:rPr>
          <w:sz w:val="24"/>
          <w:szCs w:val="24"/>
          <w:lang w:val="cs-CZ"/>
        </w:rPr>
        <w:t xml:space="preserve"> postavených nad ním</w:t>
      </w:r>
      <w:r w:rsidR="00E35616" w:rsidRPr="0086592A">
        <w:rPr>
          <w:sz w:val="24"/>
          <w:szCs w:val="24"/>
          <w:lang w:val="cs-CZ"/>
        </w:rPr>
        <w:t>, které</w:t>
      </w:r>
      <w:r w:rsidR="00514B4A" w:rsidRPr="0086592A">
        <w:rPr>
          <w:sz w:val="24"/>
          <w:szCs w:val="24"/>
          <w:lang w:val="cs-CZ"/>
        </w:rPr>
        <w:t xml:space="preserve"> </w:t>
      </w:r>
      <w:proofErr w:type="spellStart"/>
      <w:r w:rsidR="00514B4A" w:rsidRPr="0086592A">
        <w:rPr>
          <w:sz w:val="24"/>
          <w:szCs w:val="24"/>
          <w:lang w:val="cs-CZ"/>
        </w:rPr>
        <w:t>cachování</w:t>
      </w:r>
      <w:proofErr w:type="spellEnd"/>
      <w:r w:rsidR="00514B4A" w:rsidRPr="0086592A">
        <w:rPr>
          <w:sz w:val="24"/>
          <w:szCs w:val="24"/>
          <w:lang w:val="cs-CZ"/>
        </w:rPr>
        <w:t xml:space="preserve"> dotazů </w:t>
      </w:r>
      <w:r w:rsidR="00FB7BEF" w:rsidRPr="0086592A">
        <w:rPr>
          <w:sz w:val="24"/>
          <w:szCs w:val="24"/>
          <w:lang w:val="cs-CZ"/>
        </w:rPr>
        <w:t>umožňují.</w:t>
      </w:r>
    </w:p>
    <w:p w:rsidR="0003488A" w:rsidRDefault="0086592A" w:rsidP="0003488A">
      <w:pPr>
        <w:pStyle w:val="FormtovanvHTML"/>
        <w:rPr>
          <w:rFonts w:asciiTheme="minorHAnsi" w:eastAsiaTheme="minorHAnsi" w:hAnsiTheme="minorHAnsi" w:cstheme="minorBidi"/>
          <w:sz w:val="24"/>
          <w:szCs w:val="24"/>
          <w:lang w:val="cs-CZ"/>
        </w:rPr>
      </w:pPr>
      <w:r>
        <w:rPr>
          <w:rFonts w:asciiTheme="minorHAnsi" w:eastAsiaTheme="minorHAnsi" w:hAnsiTheme="minorHAnsi" w:cstheme="minorBidi"/>
          <w:sz w:val="24"/>
          <w:szCs w:val="24"/>
          <w:lang w:val="cs-CZ"/>
        </w:rPr>
        <w:t>Pro tento případ</w:t>
      </w:r>
      <w:r w:rsidR="0003488A" w:rsidRPr="0086592A">
        <w:rPr>
          <w:rFonts w:asciiTheme="minorHAnsi" w:eastAsiaTheme="minorHAnsi" w:hAnsiTheme="minorHAnsi" w:cstheme="minorBidi"/>
          <w:sz w:val="24"/>
          <w:szCs w:val="24"/>
          <w:lang w:val="cs-CZ"/>
        </w:rPr>
        <w:t xml:space="preserve"> byla vybrána knihovna</w:t>
      </w:r>
      <w:r w:rsidR="0003488A" w:rsidRPr="0086592A">
        <w:rPr>
          <w:sz w:val="24"/>
          <w:szCs w:val="24"/>
          <w:lang w:val="cs-CZ"/>
        </w:rPr>
        <w:t xml:space="preserve"> </w:t>
      </w:r>
      <w:proofErr w:type="spellStart"/>
      <w:proofErr w:type="gramStart"/>
      <w:r w:rsidR="0003488A" w:rsidRPr="0086592A">
        <w:rPr>
          <w:b/>
          <w:sz w:val="24"/>
          <w:szCs w:val="24"/>
        </w:rPr>
        <w:t>Z.EntityFramework.Plus</w:t>
      </w:r>
      <w:proofErr w:type="spellEnd"/>
      <w:proofErr w:type="gramEnd"/>
      <w:r w:rsidRPr="0086592A">
        <w:rPr>
          <w:b/>
          <w:sz w:val="24"/>
          <w:szCs w:val="24"/>
        </w:rPr>
        <w:t xml:space="preserve"> </w:t>
      </w:r>
      <w:r w:rsidRPr="0086592A">
        <w:rPr>
          <w:rFonts w:asciiTheme="minorHAnsi" w:eastAsiaTheme="minorHAnsi" w:hAnsiTheme="minorHAnsi" w:cstheme="minorBidi"/>
          <w:sz w:val="24"/>
          <w:szCs w:val="24"/>
          <w:lang w:val="cs-CZ"/>
        </w:rPr>
        <w:t xml:space="preserve">(viz  </w:t>
      </w:r>
      <w:hyperlink r:id="rId7" w:history="1">
        <w:r w:rsidRPr="00ED0768">
          <w:rPr>
            <w:rStyle w:val="Hypertextovodkaz"/>
            <w:rFonts w:asciiTheme="minorHAnsi" w:eastAsiaTheme="minorHAnsi" w:hAnsiTheme="minorHAnsi" w:cstheme="minorBidi"/>
            <w:sz w:val="24"/>
            <w:szCs w:val="24"/>
            <w:lang w:val="cs-CZ"/>
          </w:rPr>
          <w:t>http://entityframework.net/cache</w:t>
        </w:r>
      </w:hyperlink>
      <w:r w:rsidRPr="0086592A">
        <w:rPr>
          <w:rFonts w:asciiTheme="minorHAnsi" w:eastAsiaTheme="minorHAnsi" w:hAnsiTheme="minorHAnsi" w:cstheme="minorBidi"/>
          <w:sz w:val="24"/>
          <w:szCs w:val="24"/>
          <w:lang w:val="cs-CZ"/>
        </w:rPr>
        <w:t>)</w:t>
      </w:r>
      <w:r w:rsidR="002170B4">
        <w:rPr>
          <w:rFonts w:asciiTheme="minorHAnsi" w:eastAsiaTheme="minorHAnsi" w:hAnsiTheme="minorHAnsi" w:cstheme="minorBidi"/>
          <w:sz w:val="24"/>
          <w:szCs w:val="24"/>
          <w:lang w:val="cs-CZ"/>
        </w:rPr>
        <w:t xml:space="preserve">, poskytující defaultní </w:t>
      </w:r>
      <w:proofErr w:type="spellStart"/>
      <w:r w:rsidR="002170B4">
        <w:rPr>
          <w:rFonts w:asciiTheme="minorHAnsi" w:eastAsiaTheme="minorHAnsi" w:hAnsiTheme="minorHAnsi" w:cstheme="minorBidi"/>
          <w:sz w:val="24"/>
          <w:szCs w:val="24"/>
          <w:lang w:val="cs-CZ"/>
        </w:rPr>
        <w:t>cachování</w:t>
      </w:r>
      <w:proofErr w:type="spellEnd"/>
      <w:r w:rsidR="002170B4">
        <w:rPr>
          <w:rFonts w:asciiTheme="minorHAnsi" w:eastAsiaTheme="minorHAnsi" w:hAnsiTheme="minorHAnsi" w:cstheme="minorBidi"/>
          <w:sz w:val="24"/>
          <w:szCs w:val="24"/>
          <w:lang w:val="cs-CZ"/>
        </w:rPr>
        <w:t xml:space="preserve"> bez nutnosti vlastní implementace.</w:t>
      </w:r>
      <w:r w:rsidR="00BB65FD">
        <w:rPr>
          <w:rFonts w:asciiTheme="minorHAnsi" w:eastAsiaTheme="minorHAnsi" w:hAnsiTheme="minorHAnsi" w:cstheme="minorBidi"/>
          <w:sz w:val="24"/>
          <w:szCs w:val="24"/>
          <w:lang w:val="cs-CZ"/>
        </w:rPr>
        <w:t xml:space="preserve"> </w:t>
      </w:r>
    </w:p>
    <w:p w:rsidR="00644EA2" w:rsidRDefault="00644EA2" w:rsidP="0003488A">
      <w:pPr>
        <w:pStyle w:val="FormtovanvHTML"/>
        <w:rPr>
          <w:rFonts w:asciiTheme="minorHAnsi" w:eastAsiaTheme="minorHAnsi" w:hAnsiTheme="minorHAnsi" w:cstheme="minorBidi"/>
          <w:sz w:val="24"/>
          <w:szCs w:val="24"/>
          <w:lang w:val="cs-CZ"/>
        </w:rPr>
      </w:pPr>
    </w:p>
    <w:p w:rsidR="00BB65FD" w:rsidRDefault="00644EA2" w:rsidP="0003488A">
      <w:pPr>
        <w:pStyle w:val="FormtovanvHTML"/>
        <w:rPr>
          <w:rFonts w:asciiTheme="minorHAnsi" w:eastAsiaTheme="minorHAnsi" w:hAnsiTheme="minorHAnsi" w:cstheme="minorBidi"/>
          <w:sz w:val="24"/>
          <w:szCs w:val="24"/>
          <w:lang w:val="cs-CZ"/>
        </w:rPr>
      </w:pPr>
      <w:r>
        <w:rPr>
          <w:rFonts w:asciiTheme="minorHAnsi" w:eastAsiaTheme="minorHAnsi" w:hAnsiTheme="minorHAnsi" w:cstheme="minorBidi"/>
          <w:sz w:val="24"/>
          <w:szCs w:val="24"/>
          <w:lang w:val="cs-CZ"/>
        </w:rPr>
        <w:t xml:space="preserve">Testování rychlosti pomocí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cs-CZ"/>
        </w:rPr>
        <w:t>cachování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cs-CZ"/>
        </w:rPr>
        <w:t xml:space="preserve"> proběhlo nad stejnou databází jako testování výkonnosti. Pro účely testování bylo vytvořeno 9 jednoduchých SELECT dotazů.</w:t>
      </w:r>
    </w:p>
    <w:p w:rsidR="00644EA2" w:rsidRDefault="00644EA2" w:rsidP="0003488A">
      <w:pPr>
        <w:pStyle w:val="FormtovanvHTML"/>
        <w:rPr>
          <w:rFonts w:asciiTheme="minorHAnsi" w:eastAsiaTheme="minorHAnsi" w:hAnsiTheme="minorHAnsi" w:cstheme="minorBidi"/>
          <w:sz w:val="24"/>
          <w:szCs w:val="24"/>
          <w:lang w:val="cs-CZ"/>
        </w:rPr>
      </w:pPr>
    </w:p>
    <w:p w:rsidR="00644EA2" w:rsidRDefault="00644EA2" w:rsidP="0003488A">
      <w:pPr>
        <w:pStyle w:val="FormtovanvHTML"/>
        <w:rPr>
          <w:rFonts w:asciiTheme="minorHAnsi" w:eastAsiaTheme="minorHAnsi" w:hAnsiTheme="minorHAnsi" w:cstheme="minorBidi"/>
          <w:sz w:val="24"/>
          <w:szCs w:val="24"/>
          <w:lang w:val="cs-CZ"/>
        </w:rPr>
      </w:pPr>
      <w:r>
        <w:rPr>
          <w:rFonts w:asciiTheme="minorHAnsi" w:eastAsiaTheme="minorHAnsi" w:hAnsiTheme="minorHAnsi" w:cstheme="minorBidi"/>
          <w:sz w:val="24"/>
          <w:szCs w:val="24"/>
          <w:lang w:val="cs-CZ"/>
        </w:rPr>
        <w:t xml:space="preserve">V následující tabulce jsou uvedeny časy doby trvání vykonání dotazů pomocí autentizačního frameworku s použitím a bez použití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cs-CZ"/>
        </w:rPr>
        <w:t>cache</w:t>
      </w:r>
      <w:proofErr w:type="spellEnd"/>
      <w:r w:rsidR="00250E33">
        <w:rPr>
          <w:rFonts w:asciiTheme="minorHAnsi" w:eastAsiaTheme="minorHAnsi" w:hAnsiTheme="minorHAnsi" w:cstheme="minorBidi"/>
          <w:sz w:val="24"/>
          <w:szCs w:val="24"/>
          <w:lang w:val="cs-CZ"/>
        </w:rPr>
        <w:t xml:space="preserve"> a také uvedeno zrychlení při použití </w:t>
      </w:r>
      <w:proofErr w:type="spellStart"/>
      <w:r w:rsidR="00250E33">
        <w:rPr>
          <w:rFonts w:asciiTheme="minorHAnsi" w:eastAsiaTheme="minorHAnsi" w:hAnsiTheme="minorHAnsi" w:cstheme="minorBidi"/>
          <w:sz w:val="24"/>
          <w:szCs w:val="24"/>
          <w:lang w:val="cs-CZ"/>
        </w:rPr>
        <w:t>cache</w:t>
      </w:r>
      <w:proofErr w:type="spellEnd"/>
      <w:r w:rsidR="00250E33">
        <w:rPr>
          <w:rFonts w:asciiTheme="minorHAnsi" w:eastAsiaTheme="minorHAnsi" w:hAnsiTheme="minorHAnsi" w:cstheme="minorBidi"/>
          <w:sz w:val="24"/>
          <w:szCs w:val="24"/>
          <w:lang w:val="cs-CZ"/>
        </w:rPr>
        <w:t>.</w:t>
      </w:r>
    </w:p>
    <w:p w:rsidR="00525F88" w:rsidRDefault="00525F88" w:rsidP="0003488A">
      <w:pPr>
        <w:pStyle w:val="FormtovanvHTML"/>
        <w:rPr>
          <w:rFonts w:asciiTheme="minorHAnsi" w:eastAsiaTheme="minorHAnsi" w:hAnsiTheme="minorHAnsi" w:cstheme="minorBidi"/>
          <w:sz w:val="24"/>
          <w:szCs w:val="24"/>
          <w:lang w:val="cs-CZ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417"/>
        <w:gridCol w:w="1559"/>
        <w:gridCol w:w="1714"/>
      </w:tblGrid>
      <w:tr w:rsidR="00525F88" w:rsidRPr="00525F88" w:rsidTr="00525F88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users </w:t>
            </w:r>
            <w:proofErr w:type="gramStart"/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  847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users </w:t>
            </w:r>
            <w:proofErr w:type="gramStart"/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  8470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users </w:t>
            </w:r>
            <w:proofErr w:type="gramStart"/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  84700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users </w:t>
            </w:r>
            <w:proofErr w:type="gramStart"/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  218500</w:t>
            </w:r>
            <w:proofErr w:type="gramEnd"/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users </w:t>
            </w:r>
            <w:proofErr w:type="gramStart"/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  847000</w:t>
            </w:r>
            <w:proofErr w:type="gramEnd"/>
          </w:p>
        </w:tc>
      </w:tr>
      <w:tr w:rsidR="00525F88" w:rsidRPr="00525F88" w:rsidTr="00525F8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posts = 100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posts = 1000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posts = 10000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posts = 25000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posts = 100000</w:t>
            </w:r>
          </w:p>
        </w:tc>
      </w:tr>
      <w:tr w:rsidR="00525F88" w:rsidRPr="00525F88" w:rsidTr="00525F8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comments = 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comments = 670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comments = 6700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comments = 16750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5F8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comments = 67000</w:t>
            </w:r>
          </w:p>
        </w:tc>
      </w:tr>
      <w:tr w:rsidR="00525F88" w:rsidRPr="00525F88" w:rsidTr="00525F8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Bez cache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4.7278847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4.9601139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6.3103762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8.914261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17.6982474</w:t>
            </w:r>
          </w:p>
        </w:tc>
      </w:tr>
      <w:tr w:rsidR="00525F88" w:rsidRPr="00525F88" w:rsidTr="00525F8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 xml:space="preserve">S </w:t>
            </w:r>
            <w:proofErr w:type="spellStart"/>
            <w:r w:rsidRPr="00525F88">
              <w:rPr>
                <w:rFonts w:ascii="Calibri" w:eastAsia="Times New Roman" w:hAnsi="Calibri" w:cs="Calibri"/>
                <w:color w:val="000000"/>
              </w:rPr>
              <w:t>cachí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4.2259629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4.830742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5.4163162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6.78546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11.368527</w:t>
            </w:r>
          </w:p>
        </w:tc>
      </w:tr>
      <w:tr w:rsidR="00525F88" w:rsidRPr="00525F88" w:rsidTr="00525F8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5F88">
              <w:rPr>
                <w:rFonts w:ascii="Calibri" w:eastAsia="Times New Roman" w:hAnsi="Calibri" w:cs="Calibri"/>
                <w:color w:val="000000"/>
              </w:rPr>
              <w:t>Zrychlení</w:t>
            </w:r>
            <w:proofErr w:type="spellEnd"/>
            <w:r w:rsidR="00F9284F">
              <w:rPr>
                <w:rFonts w:ascii="Calibri" w:eastAsia="Times New Roman" w:hAnsi="Calibri" w:cs="Calibri"/>
                <w:color w:val="000000"/>
              </w:rPr>
              <w:t xml:space="preserve"> 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11.88%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2.68%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16.51%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31.37%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:rsidR="00525F88" w:rsidRPr="00525F88" w:rsidRDefault="00525F88" w:rsidP="00525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F88">
              <w:rPr>
                <w:rFonts w:ascii="Calibri" w:eastAsia="Times New Roman" w:hAnsi="Calibri" w:cs="Calibri"/>
                <w:color w:val="000000"/>
              </w:rPr>
              <w:t>55.68%</w:t>
            </w:r>
          </w:p>
        </w:tc>
      </w:tr>
    </w:tbl>
    <w:p w:rsidR="003B7CEF" w:rsidRPr="004B448E" w:rsidRDefault="00644EA2" w:rsidP="004B448E">
      <w:pPr>
        <w:spacing w:before="120"/>
        <w:rPr>
          <w:lang w:val="cs-CZ"/>
        </w:rPr>
      </w:pPr>
      <w:r w:rsidRPr="00E067A5">
        <w:rPr>
          <w:b/>
          <w:lang w:val="cs-CZ"/>
        </w:rPr>
        <w:t>Tabulka č. 1:</w:t>
      </w:r>
      <w:r>
        <w:rPr>
          <w:lang w:val="cs-CZ"/>
        </w:rPr>
        <w:t xml:space="preserve"> Znázorňuje čas (v sekundách) potřebný pro vykonání sady dotazů</w:t>
      </w:r>
      <w:r>
        <w:rPr>
          <w:lang w:val="cs-CZ"/>
        </w:rPr>
        <w:t xml:space="preserve"> bez použití </w:t>
      </w:r>
      <w:r w:rsidR="00E067A5">
        <w:rPr>
          <w:lang w:val="cs-CZ"/>
        </w:rPr>
        <w:t xml:space="preserve">a s použitím </w:t>
      </w:r>
      <w:proofErr w:type="spellStart"/>
      <w:r w:rsidR="00E067A5">
        <w:rPr>
          <w:lang w:val="cs-CZ"/>
        </w:rPr>
        <w:t>cache</w:t>
      </w:r>
      <w:proofErr w:type="spellEnd"/>
      <w:r w:rsidR="00485875">
        <w:rPr>
          <w:lang w:val="cs-CZ"/>
        </w:rPr>
        <w:t xml:space="preserve"> a zrychlení při použití </w:t>
      </w:r>
      <w:proofErr w:type="spellStart"/>
      <w:r w:rsidR="00485875">
        <w:rPr>
          <w:lang w:val="cs-CZ"/>
        </w:rPr>
        <w:t>cache</w:t>
      </w:r>
      <w:proofErr w:type="spellEnd"/>
      <w:r w:rsidR="00485875">
        <w:rPr>
          <w:lang w:val="cs-CZ"/>
        </w:rPr>
        <w:t>.</w:t>
      </w:r>
    </w:p>
    <w:p w:rsidR="00AC04AA" w:rsidRDefault="00AC04AA" w:rsidP="006D1FF1">
      <w:pPr>
        <w:rPr>
          <w:lang w:val="cs-CZ"/>
        </w:rPr>
      </w:pPr>
    </w:p>
    <w:p w:rsidR="003B7CEF" w:rsidRPr="0003488A" w:rsidRDefault="003B7CEF" w:rsidP="006D1FF1">
      <w:pPr>
        <w:rPr>
          <w:lang w:val="cs-CZ"/>
        </w:rPr>
      </w:pPr>
      <w:bookmarkStart w:id="0" w:name="_GoBack"/>
      <w:bookmarkEnd w:id="0"/>
      <w:r>
        <w:rPr>
          <w:lang w:val="cs-CZ"/>
        </w:rPr>
        <w:t>Z tabulky můžeme odvodit,</w:t>
      </w:r>
      <w:r w:rsidR="005A656E">
        <w:rPr>
          <w:lang w:val="cs-CZ"/>
        </w:rPr>
        <w:t xml:space="preserve">  že </w:t>
      </w:r>
      <w:proofErr w:type="spellStart"/>
      <w:r w:rsidR="005A656E">
        <w:rPr>
          <w:lang w:val="cs-CZ"/>
        </w:rPr>
        <w:t>cachování</w:t>
      </w:r>
      <w:proofErr w:type="spellEnd"/>
      <w:r w:rsidR="005A656E">
        <w:rPr>
          <w:lang w:val="cs-CZ"/>
        </w:rPr>
        <w:t xml:space="preserve"> </w:t>
      </w:r>
      <w:r w:rsidR="00F1050F">
        <w:rPr>
          <w:lang w:val="cs-CZ"/>
        </w:rPr>
        <w:t xml:space="preserve"> je efektivní zejména u </w:t>
      </w:r>
      <w:r w:rsidR="005A656E">
        <w:rPr>
          <w:lang w:val="cs-CZ"/>
        </w:rPr>
        <w:t>databází s větším počtem řádků v tabulkách</w:t>
      </w:r>
      <w:r w:rsidR="0033223A">
        <w:rPr>
          <w:lang w:val="cs-CZ"/>
        </w:rPr>
        <w:t>.</w:t>
      </w:r>
    </w:p>
    <w:sectPr w:rsidR="003B7CEF" w:rsidRPr="0003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ADC"/>
    <w:multiLevelType w:val="hybridMultilevel"/>
    <w:tmpl w:val="8F0E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F"/>
    <w:rsid w:val="0003488A"/>
    <w:rsid w:val="0003525C"/>
    <w:rsid w:val="000514ED"/>
    <w:rsid w:val="000A531C"/>
    <w:rsid w:val="000C7E7D"/>
    <w:rsid w:val="001750F6"/>
    <w:rsid w:val="001B7E78"/>
    <w:rsid w:val="002121FF"/>
    <w:rsid w:val="002170B4"/>
    <w:rsid w:val="002332F6"/>
    <w:rsid w:val="00250E33"/>
    <w:rsid w:val="002E7677"/>
    <w:rsid w:val="0033223A"/>
    <w:rsid w:val="00384E4A"/>
    <w:rsid w:val="003B7CEF"/>
    <w:rsid w:val="003D0700"/>
    <w:rsid w:val="00420D93"/>
    <w:rsid w:val="00485875"/>
    <w:rsid w:val="004B448E"/>
    <w:rsid w:val="00514B4A"/>
    <w:rsid w:val="00525F88"/>
    <w:rsid w:val="005A2A15"/>
    <w:rsid w:val="005A656E"/>
    <w:rsid w:val="005E57EB"/>
    <w:rsid w:val="00610CA1"/>
    <w:rsid w:val="00622168"/>
    <w:rsid w:val="00644EA2"/>
    <w:rsid w:val="006461E3"/>
    <w:rsid w:val="0065794C"/>
    <w:rsid w:val="006A0BE0"/>
    <w:rsid w:val="006B3844"/>
    <w:rsid w:val="006D1FF1"/>
    <w:rsid w:val="006F2FDE"/>
    <w:rsid w:val="00751327"/>
    <w:rsid w:val="007C1326"/>
    <w:rsid w:val="00824619"/>
    <w:rsid w:val="0086592A"/>
    <w:rsid w:val="008906B6"/>
    <w:rsid w:val="008A239C"/>
    <w:rsid w:val="00904A8F"/>
    <w:rsid w:val="00927F1B"/>
    <w:rsid w:val="00965998"/>
    <w:rsid w:val="009A60F4"/>
    <w:rsid w:val="00A07E85"/>
    <w:rsid w:val="00A93432"/>
    <w:rsid w:val="00AC04AA"/>
    <w:rsid w:val="00AF6A7C"/>
    <w:rsid w:val="00B07346"/>
    <w:rsid w:val="00BB65FD"/>
    <w:rsid w:val="00C30A1E"/>
    <w:rsid w:val="00C4400E"/>
    <w:rsid w:val="00CA33C2"/>
    <w:rsid w:val="00D03903"/>
    <w:rsid w:val="00D33339"/>
    <w:rsid w:val="00D6778D"/>
    <w:rsid w:val="00DF2445"/>
    <w:rsid w:val="00E067A5"/>
    <w:rsid w:val="00E35616"/>
    <w:rsid w:val="00EC08C1"/>
    <w:rsid w:val="00EF3EBA"/>
    <w:rsid w:val="00F1050F"/>
    <w:rsid w:val="00F67D5F"/>
    <w:rsid w:val="00F9284F"/>
    <w:rsid w:val="00FB7BEF"/>
    <w:rsid w:val="00FD2E9A"/>
    <w:rsid w:val="00FD41F7"/>
    <w:rsid w:val="00FE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E65B"/>
  <w15:chartTrackingRefBased/>
  <w15:docId w15:val="{3E10A828-FC16-464B-B06A-7CA0F0FA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A239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0734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07346"/>
    <w:rPr>
      <w:color w:val="808080"/>
      <w:shd w:val="clear" w:color="auto" w:fill="E6E6E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34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3488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Standardnpsmoodstavce"/>
    <w:rsid w:val="0003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tityframework.net/cac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Jago&#353;\Desktop\vysledk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800" b="1"/>
              <a:t>Porovnání</a:t>
            </a:r>
            <a:r>
              <a:rPr lang="cs-CZ" sz="1800" b="1" baseline="0"/>
              <a:t> rychlosti vykonání dotazů</a:t>
            </a:r>
            <a:endParaRPr lang="en-US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EntityFramework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us=847, po=100, co=67</c:v>
              </c:pt>
              <c:pt idx="1">
                <c:v>us=8470, po=1000, co=670</c:v>
              </c:pt>
              <c:pt idx="2">
                <c:v>us=84700, po=10000, co=6700</c:v>
              </c:pt>
              <c:pt idx="3">
                <c:v>us=218500, po=25000, co=16750</c:v>
              </c:pt>
              <c:pt idx="4">
                <c:v>us=847000, po=100000, co=67000</c:v>
              </c:pt>
            </c:strLit>
          </c:cat>
          <c:val>
            <c:numRef>
              <c:f>tabulka!$B$5:$F$5</c:f>
              <c:numCache>
                <c:formatCode>General</c:formatCode>
                <c:ptCount val="5"/>
                <c:pt idx="0">
                  <c:v>4.8566760000000002</c:v>
                </c:pt>
                <c:pt idx="1">
                  <c:v>4.6131696</c:v>
                </c:pt>
                <c:pt idx="2">
                  <c:v>8.2606122000000006</c:v>
                </c:pt>
                <c:pt idx="3">
                  <c:v>16.564787299999999</c:v>
                </c:pt>
                <c:pt idx="4">
                  <c:v>51.684719999999999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D-42C5-ACDA-FC815CF8DAA5}"/>
            </c:ext>
          </c:extLst>
        </c:ser>
        <c:ser>
          <c:idx val="1"/>
          <c:order val="1"/>
          <c:tx>
            <c:v>AuthFramework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us=847, po=100, co=67</c:v>
              </c:pt>
              <c:pt idx="1">
                <c:v>us=8470, po=1000, co=670</c:v>
              </c:pt>
              <c:pt idx="2">
                <c:v>us=84700, po=10000, co=6700</c:v>
              </c:pt>
              <c:pt idx="3">
                <c:v>us=218500, po=25000, co=16750</c:v>
              </c:pt>
              <c:pt idx="4">
                <c:v>us=847000, po=100000, co=67000</c:v>
              </c:pt>
            </c:strLit>
          </c:cat>
          <c:val>
            <c:numRef>
              <c:f>tabulka!$B$6:$F$6</c:f>
              <c:numCache>
                <c:formatCode>General</c:formatCode>
                <c:ptCount val="5"/>
                <c:pt idx="0">
                  <c:v>5.0232229999999998</c:v>
                </c:pt>
                <c:pt idx="1">
                  <c:v>4.5587686999999999</c:v>
                </c:pt>
                <c:pt idx="2">
                  <c:v>8.1413080999999998</c:v>
                </c:pt>
                <c:pt idx="3">
                  <c:v>15.625487700000001</c:v>
                </c:pt>
                <c:pt idx="4">
                  <c:v>52.442376400000001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3D-42C5-ACDA-FC815CF8DA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6031128"/>
        <c:axId val="586035064"/>
      </c:barChart>
      <c:catAx>
        <c:axId val="586031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035064"/>
        <c:crosses val="autoZero"/>
        <c:auto val="1"/>
        <c:lblAlgn val="ctr"/>
        <c:lblOffset val="100"/>
        <c:noMultiLvlLbl val="0"/>
      </c:catAx>
      <c:valAx>
        <c:axId val="586035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400"/>
                  <a:t>Doba</a:t>
                </a:r>
                <a:r>
                  <a:rPr lang="cs-CZ" sz="1400" baseline="0"/>
                  <a:t> vykonání dotazů (sekundy)</a:t>
                </a:r>
                <a:endParaRPr 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031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Jagoš</dc:creator>
  <cp:keywords/>
  <dc:description/>
  <cp:lastModifiedBy>Lukáš Jagoš</cp:lastModifiedBy>
  <cp:revision>57</cp:revision>
  <dcterms:created xsi:type="dcterms:W3CDTF">2018-05-06T19:23:00Z</dcterms:created>
  <dcterms:modified xsi:type="dcterms:W3CDTF">2018-05-08T10:21:00Z</dcterms:modified>
</cp:coreProperties>
</file>