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A92A" w14:textId="77777777" w:rsidR="0029794A" w:rsidRDefault="0029794A">
      <w:pPr>
        <w:rPr>
          <w:rFonts w:ascii="Candara" w:hAnsi="Candara"/>
          <w:smallCaps/>
          <w:color w:val="009EE0"/>
          <w:sz w:val="44"/>
          <w:szCs w:val="36"/>
          <w:lang w:val="fr-FR"/>
        </w:rPr>
      </w:pPr>
    </w:p>
    <w:p w14:paraId="1E22AE84" w14:textId="77777777" w:rsidR="0029794A" w:rsidRDefault="0085243D">
      <w:pPr>
        <w:jc w:val="center"/>
        <w:rPr>
          <w:rFonts w:ascii="Candara" w:hAnsi="Candara"/>
          <w:b/>
          <w:smallCaps/>
          <w:color w:val="439B69"/>
          <w:sz w:val="44"/>
          <w:szCs w:val="36"/>
          <w:lang w:val="fr-FR"/>
        </w:rPr>
      </w:pPr>
      <w:r>
        <w:rPr>
          <w:rFonts w:ascii="Candara" w:hAnsi="Candara"/>
          <w:b/>
          <w:smallCaps/>
          <w:color w:val="439B69"/>
          <w:sz w:val="44"/>
          <w:szCs w:val="36"/>
          <w:lang w:val="fr-FR"/>
        </w:rPr>
        <w:t>CAHIER DES CHARGES</w:t>
      </w:r>
    </w:p>
    <w:p w14:paraId="338DB3FA" w14:textId="77777777" w:rsidR="0029794A" w:rsidRDefault="0029794A">
      <w:pPr>
        <w:jc w:val="center"/>
        <w:rPr>
          <w:rFonts w:ascii="Candara" w:hAnsi="Candara"/>
          <w:b/>
          <w:smallCaps/>
          <w:color w:val="009EE0"/>
          <w:sz w:val="44"/>
          <w:szCs w:val="36"/>
          <w:lang w:val="fr-FR"/>
        </w:rPr>
      </w:pPr>
    </w:p>
    <w:p w14:paraId="5E3E563C" w14:textId="77777777" w:rsidR="0029794A" w:rsidRDefault="0029794A">
      <w:pPr>
        <w:rPr>
          <w:rFonts w:ascii="Candara" w:hAnsi="Candara"/>
          <w:sz w:val="24"/>
          <w:lang w:val="fr-FR"/>
        </w:rPr>
      </w:pPr>
    </w:p>
    <w:tbl>
      <w:tblPr>
        <w:tblW w:w="9142" w:type="dxa"/>
        <w:tblLook w:val="0000" w:firstRow="0" w:lastRow="0" w:firstColumn="0" w:lastColumn="0" w:noHBand="0" w:noVBand="0"/>
      </w:tblPr>
      <w:tblGrid>
        <w:gridCol w:w="3077"/>
        <w:gridCol w:w="3032"/>
        <w:gridCol w:w="284"/>
        <w:gridCol w:w="2749"/>
      </w:tblGrid>
      <w:tr w:rsidR="0029794A" w14:paraId="03BA413E" w14:textId="77777777">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87F2287" w14:textId="77777777" w:rsidR="0029794A" w:rsidRDefault="0085243D">
            <w:pPr>
              <w:rPr>
                <w:rFonts w:ascii="Candara" w:hAnsi="Candara"/>
                <w:b/>
                <w:sz w:val="24"/>
                <w:lang w:val="fr-FR"/>
              </w:rPr>
            </w:pPr>
            <w:r>
              <w:rPr>
                <w:rFonts w:ascii="Candara" w:hAnsi="Candara"/>
                <w:b/>
                <w:sz w:val="24"/>
                <w:lang w:val="fr-FR"/>
              </w:rPr>
              <w:t>Titre du projet</w:t>
            </w:r>
          </w:p>
        </w:tc>
        <w:tc>
          <w:tcPr>
            <w:tcW w:w="3032" w:type="dxa"/>
            <w:tcBorders>
              <w:top w:val="single" w:sz="4" w:space="0" w:color="FFFFFF"/>
              <w:left w:val="single" w:sz="6" w:space="0" w:color="D9D9D9"/>
              <w:bottom w:val="single" w:sz="6" w:space="0" w:color="D9D9D9"/>
              <w:right w:val="single" w:sz="6" w:space="0" w:color="FFFFFF"/>
            </w:tcBorders>
            <w:shd w:val="clear" w:color="auto" w:fill="FFFFFF"/>
            <w:vAlign w:val="center"/>
          </w:tcPr>
          <w:p w14:paraId="605C49A4" w14:textId="77777777" w:rsidR="0029794A" w:rsidRDefault="0029794A">
            <w:pPr>
              <w:rPr>
                <w:rFonts w:ascii="Candara" w:hAnsi="Candara"/>
                <w:b/>
                <w:sz w:val="24"/>
                <w:lang w:val="fr-FR"/>
              </w:rPr>
            </w:pPr>
          </w:p>
        </w:tc>
        <w:tc>
          <w:tcPr>
            <w:tcW w:w="284" w:type="dxa"/>
            <w:tcBorders>
              <w:top w:val="single" w:sz="6" w:space="0" w:color="FFFFFF"/>
              <w:left w:val="single" w:sz="6" w:space="0" w:color="FFFFFF"/>
              <w:right w:val="single" w:sz="6" w:space="0" w:color="D9D9D9"/>
            </w:tcBorders>
            <w:shd w:val="clear" w:color="auto" w:fill="FFFFFF"/>
          </w:tcPr>
          <w:p w14:paraId="4F82060C" w14:textId="77777777" w:rsidR="0029794A" w:rsidRDefault="0029794A">
            <w:pPr>
              <w:rPr>
                <w:rFonts w:ascii="Candara" w:hAnsi="Candara"/>
                <w:b/>
                <w:sz w:val="24"/>
                <w:lang w:val="fr-FR"/>
              </w:rPr>
            </w:pPr>
          </w:p>
        </w:tc>
        <w:tc>
          <w:tcPr>
            <w:tcW w:w="2749" w:type="dxa"/>
            <w:tcBorders>
              <w:top w:val="single" w:sz="6" w:space="0" w:color="D9D9D9"/>
              <w:left w:val="single" w:sz="6" w:space="0" w:color="D9D9D9"/>
              <w:right w:val="single" w:sz="6" w:space="0" w:color="D9D9D9"/>
            </w:tcBorders>
            <w:shd w:val="clear" w:color="auto" w:fill="F2F2F2"/>
            <w:vAlign w:val="center"/>
          </w:tcPr>
          <w:p w14:paraId="4A2EE2A9" w14:textId="77777777" w:rsidR="0029794A" w:rsidRDefault="0085243D">
            <w:pPr>
              <w:rPr>
                <w:rFonts w:ascii="Candara" w:hAnsi="Candara"/>
                <w:sz w:val="24"/>
                <w:lang w:val="fr-FR"/>
              </w:rPr>
            </w:pPr>
            <w:proofErr w:type="spellStart"/>
            <w:r>
              <w:rPr>
                <w:rFonts w:ascii="Candara" w:hAnsi="Candara"/>
                <w:b/>
                <w:sz w:val="24"/>
                <w:lang w:val="fr-FR"/>
              </w:rPr>
              <w:t>Ref</w:t>
            </w:r>
            <w:proofErr w:type="spellEnd"/>
            <w:r>
              <w:rPr>
                <w:rFonts w:ascii="Candara" w:hAnsi="Candara"/>
                <w:b/>
                <w:sz w:val="24"/>
                <w:lang w:val="fr-FR"/>
              </w:rPr>
              <w:t>. Projet</w:t>
            </w:r>
          </w:p>
        </w:tc>
      </w:tr>
      <w:tr w:rsidR="0029794A" w14:paraId="314E4D2A" w14:textId="77777777">
        <w:trPr>
          <w:trHeight w:val="340"/>
        </w:trPr>
        <w:tc>
          <w:tcPr>
            <w:tcW w:w="6108" w:type="dxa"/>
            <w:gridSpan w:val="2"/>
            <w:tcBorders>
              <w:top w:val="single" w:sz="6" w:space="0" w:color="D9D9D9"/>
              <w:left w:val="single" w:sz="6" w:space="0" w:color="D9D9D9"/>
              <w:bottom w:val="single" w:sz="6" w:space="0" w:color="D9D9D9"/>
              <w:right w:val="single" w:sz="6" w:space="0" w:color="D9D9D9"/>
            </w:tcBorders>
            <w:shd w:val="clear" w:color="auto" w:fill="auto"/>
          </w:tcPr>
          <w:p w14:paraId="1B65A4D1" w14:textId="674B075E" w:rsidR="0029794A" w:rsidRDefault="0085243D">
            <w:pPr>
              <w:rPr>
                <w:rFonts w:ascii="Candara" w:hAnsi="Candara"/>
                <w:sz w:val="22"/>
                <w:szCs w:val="18"/>
                <w:lang w:val="fr-FR"/>
              </w:rPr>
            </w:pPr>
            <w:proofErr w:type="spellStart"/>
            <w:r>
              <w:rPr>
                <w:rFonts w:ascii="Candara" w:hAnsi="Candara"/>
                <w:sz w:val="22"/>
                <w:szCs w:val="18"/>
                <w:lang w:val="fr-FR"/>
              </w:rPr>
              <w:t>Collect_Rhum</w:t>
            </w:r>
            <w:proofErr w:type="spellEnd"/>
          </w:p>
        </w:tc>
        <w:tc>
          <w:tcPr>
            <w:tcW w:w="284" w:type="dxa"/>
            <w:tcBorders>
              <w:left w:val="single" w:sz="6" w:space="0" w:color="D9D9D9"/>
              <w:right w:val="single" w:sz="6" w:space="0" w:color="D9D9D9"/>
            </w:tcBorders>
            <w:shd w:val="clear" w:color="auto" w:fill="FFFFFF"/>
          </w:tcPr>
          <w:p w14:paraId="2570AFBB" w14:textId="77777777" w:rsidR="0029794A" w:rsidRDefault="0029794A">
            <w:pPr>
              <w:rPr>
                <w:rFonts w:ascii="Candara" w:hAnsi="Candara"/>
                <w:sz w:val="22"/>
                <w:szCs w:val="18"/>
                <w:lang w:val="fr-FR"/>
              </w:rPr>
            </w:pPr>
          </w:p>
        </w:tc>
        <w:tc>
          <w:tcPr>
            <w:tcW w:w="2749" w:type="dxa"/>
            <w:tcBorders>
              <w:left w:val="single" w:sz="6" w:space="0" w:color="D9D9D9"/>
              <w:bottom w:val="single" w:sz="6" w:space="0" w:color="D9D9D9"/>
              <w:right w:val="single" w:sz="6" w:space="0" w:color="D9D9D9"/>
            </w:tcBorders>
            <w:shd w:val="clear" w:color="auto" w:fill="auto"/>
          </w:tcPr>
          <w:p w14:paraId="6F126F8C" w14:textId="77777777" w:rsidR="0029794A" w:rsidRDefault="0029794A">
            <w:pPr>
              <w:rPr>
                <w:rFonts w:ascii="Candara" w:hAnsi="Candara"/>
                <w:sz w:val="22"/>
                <w:szCs w:val="18"/>
                <w:lang w:val="fr-FR"/>
              </w:rPr>
            </w:pPr>
          </w:p>
        </w:tc>
      </w:tr>
    </w:tbl>
    <w:p w14:paraId="23F30F1D" w14:textId="77777777" w:rsidR="0029794A" w:rsidRDefault="0029794A">
      <w:pPr>
        <w:rPr>
          <w:rFonts w:ascii="Candara" w:hAnsi="Candara"/>
          <w:b/>
          <w:sz w:val="22"/>
          <w:szCs w:val="18"/>
          <w:lang w:val="fr-FR"/>
        </w:rPr>
      </w:pPr>
    </w:p>
    <w:tbl>
      <w:tblPr>
        <w:tblW w:w="11892" w:type="dxa"/>
        <w:tblLook w:val="0000" w:firstRow="0" w:lastRow="0" w:firstColumn="0" w:lastColumn="0" w:noHBand="0" w:noVBand="0"/>
      </w:tblPr>
      <w:tblGrid>
        <w:gridCol w:w="3076"/>
        <w:gridCol w:w="3032"/>
        <w:gridCol w:w="283"/>
        <w:gridCol w:w="2750"/>
        <w:gridCol w:w="2751"/>
      </w:tblGrid>
      <w:tr w:rsidR="0029794A" w14:paraId="1DCC29CC" w14:textId="77777777">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3E97909F" w14:textId="77777777" w:rsidR="0029794A" w:rsidRDefault="0085243D">
            <w:pPr>
              <w:rPr>
                <w:rFonts w:ascii="Candara" w:hAnsi="Candara"/>
                <w:b/>
                <w:sz w:val="24"/>
                <w:lang w:val="fr-FR"/>
              </w:rPr>
            </w:pPr>
            <w:r>
              <w:rPr>
                <w:rFonts w:ascii="Candara" w:hAnsi="Candara"/>
                <w:b/>
                <w:sz w:val="24"/>
                <w:lang w:val="fr-FR"/>
              </w:rPr>
              <w:t>Références</w:t>
            </w:r>
          </w:p>
        </w:tc>
        <w:tc>
          <w:tcPr>
            <w:tcW w:w="3032" w:type="dxa"/>
            <w:tcBorders>
              <w:left w:val="single" w:sz="6" w:space="0" w:color="D9D9D9"/>
              <w:bottom w:val="single" w:sz="6" w:space="0" w:color="D9D9D9"/>
              <w:right w:val="single" w:sz="6" w:space="0" w:color="FFFFFF"/>
            </w:tcBorders>
            <w:shd w:val="clear" w:color="auto" w:fill="FFFFFF"/>
            <w:vAlign w:val="center"/>
          </w:tcPr>
          <w:p w14:paraId="5793E95E" w14:textId="77777777" w:rsidR="0029794A" w:rsidRDefault="0029794A">
            <w:pPr>
              <w:rPr>
                <w:rFonts w:ascii="Candara" w:hAnsi="Candara"/>
                <w:b/>
                <w:sz w:val="24"/>
                <w:lang w:val="fr-FR"/>
              </w:rPr>
            </w:pPr>
          </w:p>
        </w:tc>
        <w:tc>
          <w:tcPr>
            <w:tcW w:w="283" w:type="dxa"/>
            <w:tcBorders>
              <w:top w:val="single" w:sz="6" w:space="0" w:color="FFFFFF"/>
              <w:left w:val="single" w:sz="6" w:space="0" w:color="FFFFFF"/>
              <w:bottom w:val="single" w:sz="6" w:space="0" w:color="FFFFFF"/>
            </w:tcBorders>
            <w:shd w:val="clear" w:color="auto" w:fill="FFFFFF"/>
          </w:tcPr>
          <w:p w14:paraId="606CB189" w14:textId="77777777" w:rsidR="0029794A" w:rsidRDefault="0029794A">
            <w:pPr>
              <w:rPr>
                <w:rFonts w:ascii="Candara" w:hAnsi="Candara"/>
                <w:b/>
                <w:sz w:val="24"/>
                <w:lang w:val="fr-FR"/>
              </w:rPr>
            </w:pPr>
          </w:p>
        </w:tc>
        <w:tc>
          <w:tcPr>
            <w:tcW w:w="2750" w:type="dxa"/>
            <w:shd w:val="clear" w:color="auto" w:fill="auto"/>
            <w:vAlign w:val="center"/>
          </w:tcPr>
          <w:p w14:paraId="44E3AE4F" w14:textId="77777777" w:rsidR="0029794A" w:rsidRDefault="0029794A">
            <w:pPr>
              <w:rPr>
                <w:rFonts w:ascii="Candara" w:hAnsi="Candara"/>
                <w:sz w:val="24"/>
                <w:lang w:val="fr-FR"/>
              </w:rPr>
            </w:pPr>
          </w:p>
        </w:tc>
        <w:tc>
          <w:tcPr>
            <w:tcW w:w="2751" w:type="dxa"/>
          </w:tcPr>
          <w:p w14:paraId="6DA2E8DC" w14:textId="77777777" w:rsidR="0029794A" w:rsidRDefault="0029794A">
            <w:pPr>
              <w:rPr>
                <w:rFonts w:ascii="Candara" w:hAnsi="Candara"/>
                <w:sz w:val="24"/>
                <w:lang w:val="fr-FR"/>
              </w:rPr>
            </w:pPr>
          </w:p>
        </w:tc>
      </w:tr>
      <w:tr w:rsidR="0029794A" w14:paraId="67E1C807" w14:textId="77777777">
        <w:trPr>
          <w:trHeight w:val="340"/>
        </w:trPr>
        <w:tc>
          <w:tcPr>
            <w:tcW w:w="6108" w:type="dxa"/>
            <w:gridSpan w:val="2"/>
            <w:tcBorders>
              <w:top w:val="single" w:sz="6" w:space="0" w:color="D9D9D9"/>
              <w:left w:val="single" w:sz="6" w:space="0" w:color="D9D9D9"/>
              <w:bottom w:val="single" w:sz="6" w:space="0" w:color="D9D9D9"/>
              <w:right w:val="single" w:sz="6" w:space="0" w:color="D9D9D9"/>
            </w:tcBorders>
            <w:shd w:val="clear" w:color="auto" w:fill="auto"/>
          </w:tcPr>
          <w:p w14:paraId="3C6C43E9" w14:textId="103D49F2" w:rsidR="0029794A" w:rsidRPr="0085243D" w:rsidRDefault="0085243D">
            <w:pPr>
              <w:rPr>
                <w:rFonts w:ascii="Candara" w:hAnsi="Candara"/>
                <w:sz w:val="22"/>
                <w:szCs w:val="18"/>
                <w:lang w:val="en-US"/>
              </w:rPr>
            </w:pPr>
            <w:r w:rsidRPr="0085243D">
              <w:rPr>
                <w:rFonts w:ascii="Candara" w:hAnsi="Candara"/>
                <w:sz w:val="22"/>
                <w:szCs w:val="18"/>
                <w:lang w:val="en-US"/>
              </w:rPr>
              <w:t>Certification Simplon data Dev Data</w:t>
            </w:r>
          </w:p>
        </w:tc>
        <w:tc>
          <w:tcPr>
            <w:tcW w:w="283" w:type="dxa"/>
            <w:tcBorders>
              <w:top w:val="single" w:sz="6" w:space="0" w:color="FFFFFF"/>
              <w:left w:val="single" w:sz="6" w:space="0" w:color="D9D9D9"/>
              <w:bottom w:val="single" w:sz="6" w:space="0" w:color="FFFFFF"/>
            </w:tcBorders>
            <w:shd w:val="clear" w:color="auto" w:fill="FFFFFF"/>
          </w:tcPr>
          <w:p w14:paraId="20762274" w14:textId="77777777" w:rsidR="0029794A" w:rsidRPr="0085243D" w:rsidRDefault="0029794A">
            <w:pPr>
              <w:rPr>
                <w:rFonts w:ascii="Candara" w:hAnsi="Candara"/>
                <w:sz w:val="22"/>
                <w:szCs w:val="18"/>
                <w:lang w:val="en-US"/>
              </w:rPr>
            </w:pPr>
          </w:p>
        </w:tc>
        <w:tc>
          <w:tcPr>
            <w:tcW w:w="2750" w:type="dxa"/>
            <w:shd w:val="clear" w:color="auto" w:fill="auto"/>
          </w:tcPr>
          <w:p w14:paraId="6F1489B0" w14:textId="77777777" w:rsidR="0029794A" w:rsidRPr="0085243D" w:rsidRDefault="0029794A">
            <w:pPr>
              <w:rPr>
                <w:rFonts w:ascii="Candara" w:hAnsi="Candara"/>
                <w:sz w:val="22"/>
                <w:szCs w:val="18"/>
                <w:lang w:val="en-US"/>
              </w:rPr>
            </w:pPr>
          </w:p>
        </w:tc>
        <w:tc>
          <w:tcPr>
            <w:tcW w:w="2751" w:type="dxa"/>
          </w:tcPr>
          <w:p w14:paraId="01F32512" w14:textId="77777777" w:rsidR="0029794A" w:rsidRPr="0085243D" w:rsidRDefault="0029794A">
            <w:pPr>
              <w:rPr>
                <w:rFonts w:ascii="Candara" w:hAnsi="Candara"/>
                <w:sz w:val="22"/>
                <w:szCs w:val="18"/>
                <w:lang w:val="en-US"/>
              </w:rPr>
            </w:pPr>
          </w:p>
        </w:tc>
      </w:tr>
    </w:tbl>
    <w:p w14:paraId="5BC39FFE" w14:textId="77777777" w:rsidR="0029794A" w:rsidRPr="0085243D" w:rsidRDefault="0029794A">
      <w:pPr>
        <w:jc w:val="right"/>
        <w:rPr>
          <w:rFonts w:ascii="Candara" w:hAnsi="Candara"/>
          <w:b/>
          <w:sz w:val="22"/>
          <w:szCs w:val="18"/>
          <w:lang w:val="en-US"/>
        </w:rPr>
      </w:pPr>
    </w:p>
    <w:tbl>
      <w:tblPr>
        <w:tblW w:w="9064" w:type="dxa"/>
        <w:tblLook w:val="0000" w:firstRow="0" w:lastRow="0" w:firstColumn="0" w:lastColumn="0" w:noHBand="0" w:noVBand="0"/>
      </w:tblPr>
      <w:tblGrid>
        <w:gridCol w:w="3111"/>
        <w:gridCol w:w="2088"/>
        <w:gridCol w:w="2579"/>
        <w:gridCol w:w="1286"/>
      </w:tblGrid>
      <w:tr w:rsidR="0029794A" w14:paraId="6D9AD8EA" w14:textId="77777777">
        <w:trPr>
          <w:trHeight w:val="340"/>
        </w:trPr>
        <w:tc>
          <w:tcPr>
            <w:tcW w:w="3110"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ADDAFE2" w14:textId="77777777" w:rsidR="0029794A" w:rsidRDefault="0085243D">
            <w:pPr>
              <w:rPr>
                <w:rFonts w:ascii="Candara" w:hAnsi="Candara"/>
                <w:sz w:val="22"/>
                <w:szCs w:val="18"/>
                <w:lang w:val="fr-FR"/>
              </w:rPr>
            </w:pPr>
            <w:r>
              <w:rPr>
                <w:rFonts w:ascii="Candara" w:hAnsi="Candara"/>
                <w:b/>
                <w:sz w:val="24"/>
                <w:lang w:val="fr-FR"/>
              </w:rPr>
              <w:t>Historique</w:t>
            </w:r>
          </w:p>
        </w:tc>
        <w:tc>
          <w:tcPr>
            <w:tcW w:w="2088" w:type="dxa"/>
            <w:tcBorders>
              <w:top w:val="single" w:sz="6" w:space="0" w:color="FFFFFF"/>
              <w:left w:val="single" w:sz="6" w:space="0" w:color="D9D9D9"/>
              <w:bottom w:val="single" w:sz="6" w:space="0" w:color="D9D9D9"/>
              <w:right w:val="single" w:sz="6" w:space="0" w:color="FFFFFF"/>
            </w:tcBorders>
            <w:shd w:val="clear" w:color="auto" w:fill="FFFFFF"/>
            <w:vAlign w:val="center"/>
          </w:tcPr>
          <w:p w14:paraId="25B15E6D" w14:textId="77777777" w:rsidR="0029794A" w:rsidRDefault="0029794A">
            <w:pPr>
              <w:rPr>
                <w:rFonts w:ascii="Candara" w:hAnsi="Candara"/>
                <w:sz w:val="22"/>
                <w:szCs w:val="18"/>
                <w:highlight w:val="white"/>
                <w:lang w:val="fr-FR"/>
              </w:rPr>
            </w:pPr>
          </w:p>
        </w:tc>
        <w:tc>
          <w:tcPr>
            <w:tcW w:w="2579" w:type="dxa"/>
          </w:tcPr>
          <w:p w14:paraId="20802FAD" w14:textId="77777777" w:rsidR="0029794A" w:rsidRDefault="0029794A"/>
        </w:tc>
        <w:tc>
          <w:tcPr>
            <w:tcW w:w="1286" w:type="dxa"/>
          </w:tcPr>
          <w:p w14:paraId="70B1BC89" w14:textId="77777777" w:rsidR="0029794A" w:rsidRDefault="0029794A"/>
        </w:tc>
      </w:tr>
      <w:tr w:rsidR="0029794A" w14:paraId="09E575ED" w14:textId="77777777">
        <w:trPr>
          <w:trHeight w:val="340"/>
        </w:trPr>
        <w:tc>
          <w:tcPr>
            <w:tcW w:w="311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88080AB" w14:textId="77777777" w:rsidR="0029794A" w:rsidRDefault="0085243D">
            <w:pPr>
              <w:rPr>
                <w:rFonts w:ascii="Candara" w:hAnsi="Candara"/>
                <w:sz w:val="22"/>
                <w:szCs w:val="18"/>
                <w:lang w:val="fr-FR"/>
              </w:rPr>
            </w:pPr>
            <w:r>
              <w:rPr>
                <w:rFonts w:ascii="Candara" w:hAnsi="Candara"/>
                <w:sz w:val="22"/>
                <w:szCs w:val="18"/>
                <w:lang w:val="fr-FR"/>
              </w:rPr>
              <w:t>Version</w:t>
            </w:r>
          </w:p>
        </w:tc>
        <w:tc>
          <w:tcPr>
            <w:tcW w:w="208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4D4FD1C" w14:textId="77777777" w:rsidR="0029794A" w:rsidRDefault="0085243D">
            <w:pPr>
              <w:rPr>
                <w:rFonts w:ascii="Candara" w:hAnsi="Candara"/>
                <w:sz w:val="22"/>
                <w:szCs w:val="18"/>
                <w:lang w:val="fr-FR"/>
              </w:rPr>
            </w:pPr>
            <w:r>
              <w:rPr>
                <w:rFonts w:ascii="Candara" w:hAnsi="Candara"/>
                <w:sz w:val="22"/>
                <w:szCs w:val="18"/>
                <w:lang w:val="fr-FR"/>
              </w:rPr>
              <w:t>Auteur</w:t>
            </w:r>
          </w:p>
        </w:tc>
        <w:tc>
          <w:tcPr>
            <w:tcW w:w="257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9FEDE9C" w14:textId="77777777" w:rsidR="0029794A" w:rsidRDefault="0085243D">
            <w:pPr>
              <w:rPr>
                <w:rFonts w:ascii="Candara" w:hAnsi="Candara"/>
                <w:sz w:val="22"/>
                <w:szCs w:val="18"/>
                <w:lang w:val="fr-FR"/>
              </w:rPr>
            </w:pPr>
            <w:r>
              <w:rPr>
                <w:rFonts w:ascii="Candara" w:hAnsi="Candara"/>
                <w:sz w:val="22"/>
                <w:szCs w:val="18"/>
                <w:lang w:val="fr-FR"/>
              </w:rPr>
              <w:t>Description</w:t>
            </w: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1AECC6E" w14:textId="77777777" w:rsidR="0029794A" w:rsidRDefault="0085243D">
            <w:pPr>
              <w:rPr>
                <w:rFonts w:ascii="Candara" w:hAnsi="Candara"/>
                <w:sz w:val="22"/>
                <w:szCs w:val="18"/>
                <w:lang w:val="fr-FR"/>
              </w:rPr>
            </w:pPr>
            <w:r>
              <w:rPr>
                <w:rFonts w:ascii="Candara" w:hAnsi="Candara"/>
                <w:sz w:val="22"/>
                <w:szCs w:val="18"/>
                <w:lang w:val="fr-FR"/>
              </w:rPr>
              <w:t>Date</w:t>
            </w:r>
          </w:p>
        </w:tc>
      </w:tr>
      <w:tr w:rsidR="0029794A" w14:paraId="7AA73BA4" w14:textId="77777777">
        <w:trPr>
          <w:trHeight w:val="340"/>
        </w:trPr>
        <w:tc>
          <w:tcPr>
            <w:tcW w:w="311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E9B008" w14:textId="188B80CF" w:rsidR="0029794A" w:rsidRDefault="003D3D62">
            <w:pPr>
              <w:rPr>
                <w:rFonts w:ascii="Candara" w:hAnsi="Candara"/>
                <w:sz w:val="22"/>
                <w:szCs w:val="18"/>
                <w:lang w:val="fr-FR"/>
              </w:rPr>
            </w:pPr>
            <w:r>
              <w:rPr>
                <w:rFonts w:ascii="Candara" w:hAnsi="Candara"/>
                <w:sz w:val="22"/>
                <w:szCs w:val="18"/>
                <w:lang w:val="fr-FR"/>
              </w:rPr>
              <w:t>1</w:t>
            </w:r>
          </w:p>
        </w:tc>
        <w:tc>
          <w:tcPr>
            <w:tcW w:w="208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12FFD2" w14:textId="395A824A" w:rsidR="0029794A" w:rsidRDefault="003D3D62">
            <w:pPr>
              <w:rPr>
                <w:rFonts w:ascii="Candara" w:hAnsi="Candara"/>
                <w:sz w:val="22"/>
                <w:szCs w:val="18"/>
                <w:lang w:val="fr-FR"/>
              </w:rPr>
            </w:pPr>
            <w:r>
              <w:rPr>
                <w:rFonts w:ascii="Candara" w:hAnsi="Candara"/>
                <w:sz w:val="22"/>
                <w:szCs w:val="18"/>
                <w:lang w:val="fr-FR"/>
              </w:rPr>
              <w:t>MP</w:t>
            </w:r>
          </w:p>
        </w:tc>
        <w:tc>
          <w:tcPr>
            <w:tcW w:w="257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5ECD7C1" w14:textId="77777777" w:rsidR="0029794A" w:rsidRDefault="0029794A">
            <w:pPr>
              <w:rPr>
                <w:rFonts w:ascii="Candara" w:hAnsi="Candara"/>
                <w:sz w:val="22"/>
                <w:szCs w:val="18"/>
                <w:lang w:val="fr-FR"/>
              </w:rPr>
            </w:pP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A1DF75B" w14:textId="77777777" w:rsidR="0029794A" w:rsidRDefault="0029794A">
            <w:pPr>
              <w:ind w:right="990"/>
              <w:rPr>
                <w:rFonts w:ascii="Candara" w:hAnsi="Candara"/>
                <w:sz w:val="22"/>
                <w:szCs w:val="18"/>
                <w:lang w:val="fr-FR"/>
              </w:rPr>
            </w:pPr>
          </w:p>
        </w:tc>
      </w:tr>
      <w:tr w:rsidR="0029794A" w14:paraId="2DCB1826" w14:textId="77777777">
        <w:trPr>
          <w:trHeight w:val="340"/>
        </w:trPr>
        <w:tc>
          <w:tcPr>
            <w:tcW w:w="311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CA7FDC2" w14:textId="77777777" w:rsidR="0029794A" w:rsidRDefault="0029794A">
            <w:pPr>
              <w:rPr>
                <w:rFonts w:ascii="Candara" w:hAnsi="Candara"/>
                <w:sz w:val="22"/>
                <w:szCs w:val="18"/>
                <w:lang w:val="fr-FR"/>
              </w:rPr>
            </w:pPr>
          </w:p>
        </w:tc>
        <w:tc>
          <w:tcPr>
            <w:tcW w:w="208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3BEECFE" w14:textId="77777777" w:rsidR="0029794A" w:rsidRDefault="0029794A">
            <w:pPr>
              <w:rPr>
                <w:rFonts w:ascii="Candara" w:hAnsi="Candara"/>
                <w:sz w:val="22"/>
                <w:szCs w:val="18"/>
                <w:lang w:val="fr-FR"/>
              </w:rPr>
            </w:pPr>
          </w:p>
        </w:tc>
        <w:tc>
          <w:tcPr>
            <w:tcW w:w="257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E96AD4E" w14:textId="77777777" w:rsidR="0029794A" w:rsidRDefault="0029794A">
            <w:pPr>
              <w:rPr>
                <w:rFonts w:ascii="Candara" w:hAnsi="Candara"/>
                <w:sz w:val="22"/>
                <w:szCs w:val="18"/>
                <w:lang w:val="fr-FR"/>
              </w:rPr>
            </w:pP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5836BCA" w14:textId="77777777" w:rsidR="0029794A" w:rsidRDefault="0029794A">
            <w:pPr>
              <w:rPr>
                <w:rFonts w:ascii="Candara" w:hAnsi="Candara"/>
                <w:sz w:val="22"/>
                <w:szCs w:val="18"/>
                <w:lang w:val="fr-FR"/>
              </w:rPr>
            </w:pPr>
          </w:p>
        </w:tc>
      </w:tr>
    </w:tbl>
    <w:p w14:paraId="636A35A1" w14:textId="77777777" w:rsidR="0029794A" w:rsidRDefault="0029794A">
      <w:pPr>
        <w:rPr>
          <w:rFonts w:ascii="Candara" w:hAnsi="Candara"/>
          <w:b/>
          <w:sz w:val="22"/>
          <w:szCs w:val="18"/>
          <w:lang w:val="fr-FR"/>
        </w:rPr>
      </w:pPr>
    </w:p>
    <w:p w14:paraId="7C985ACB" w14:textId="77777777" w:rsidR="0029794A" w:rsidRDefault="0029794A">
      <w:pPr>
        <w:rPr>
          <w:rFonts w:ascii="Candara" w:hAnsi="Candara"/>
          <w:b/>
          <w:sz w:val="22"/>
          <w:szCs w:val="18"/>
          <w:lang w:val="fr-FR"/>
        </w:rPr>
      </w:pPr>
    </w:p>
    <w:sdt>
      <w:sdtPr>
        <w:rPr>
          <w:rFonts w:ascii="Arial" w:eastAsia="Arial" w:hAnsi="Arial" w:cs="Arial"/>
          <w:color w:val="262626"/>
          <w:sz w:val="20"/>
          <w:szCs w:val="24"/>
          <w:lang w:val="de-DE" w:eastAsia="en-US"/>
        </w:rPr>
        <w:id w:val="-742874697"/>
        <w:docPartObj>
          <w:docPartGallery w:val="Table of Contents"/>
          <w:docPartUnique/>
        </w:docPartObj>
      </w:sdtPr>
      <w:sdtEndPr/>
      <w:sdtContent>
        <w:p w14:paraId="7BE020DE" w14:textId="77777777" w:rsidR="0029794A" w:rsidRDefault="0085243D">
          <w:pPr>
            <w:pStyle w:val="TOCHeading"/>
            <w:rPr>
              <w:rFonts w:ascii="Candara" w:hAnsi="Candara"/>
              <w:color w:val="439B69"/>
              <w:sz w:val="40"/>
            </w:rPr>
          </w:pPr>
          <w:r>
            <w:rPr>
              <w:rFonts w:ascii="Candara" w:hAnsi="Candara"/>
              <w:color w:val="439B69"/>
              <w:sz w:val="40"/>
            </w:rPr>
            <w:t>Table des matières</w:t>
          </w:r>
        </w:p>
        <w:p w14:paraId="6059E00E" w14:textId="77777777" w:rsidR="0029794A" w:rsidRDefault="0085243D">
          <w:pPr>
            <w:pStyle w:val="TOC2"/>
            <w:tabs>
              <w:tab w:val="right" w:leader="dot" w:pos="9204"/>
            </w:tabs>
            <w:rPr>
              <w:rFonts w:asciiTheme="minorHAnsi" w:eastAsiaTheme="minorEastAsia" w:hAnsiTheme="minorHAnsi" w:cstheme="minorBidi"/>
              <w:color w:val="auto"/>
              <w:sz w:val="22"/>
              <w:szCs w:val="22"/>
              <w:lang w:val="fr-BE" w:eastAsia="fr-BE"/>
            </w:rPr>
          </w:pPr>
          <w:r>
            <w:fldChar w:fldCharType="begin"/>
          </w:r>
          <w:r>
            <w:rPr>
              <w:rStyle w:val="Sautdindex"/>
              <w:rFonts w:ascii="Candara" w:hAnsi="Candara"/>
              <w:webHidden/>
              <w:lang w:val="fr-FR"/>
            </w:rPr>
            <w:instrText>TOC \z \o "1-3" \u \h</w:instrText>
          </w:r>
          <w:r>
            <w:rPr>
              <w:rStyle w:val="Sautdindex"/>
              <w:lang w:val="fr-FR"/>
            </w:rPr>
            <w:fldChar w:fldCharType="separate"/>
          </w:r>
          <w:hyperlink w:anchor="_Toc50019078">
            <w:r>
              <w:rPr>
                <w:rStyle w:val="Sautdindex"/>
                <w:rFonts w:ascii="Candara" w:hAnsi="Candara"/>
                <w:webHidden/>
                <w:lang w:val="fr-FR"/>
              </w:rPr>
              <w:t>Contexte du projet</w:t>
            </w:r>
            <w:r>
              <w:rPr>
                <w:webHidden/>
              </w:rPr>
              <w:fldChar w:fldCharType="begin"/>
            </w:r>
            <w:r>
              <w:rPr>
                <w:webHidden/>
              </w:rPr>
              <w:instrText>PAGEREF _Toc50019078 \h</w:instrText>
            </w:r>
            <w:r>
              <w:rPr>
                <w:webHidden/>
              </w:rPr>
            </w:r>
            <w:r>
              <w:rPr>
                <w:webHidden/>
              </w:rPr>
              <w:fldChar w:fldCharType="separate"/>
            </w:r>
            <w:r>
              <w:rPr>
                <w:rStyle w:val="Sautdindex"/>
              </w:rPr>
              <w:tab/>
              <w:t>2</w:t>
            </w:r>
            <w:r>
              <w:rPr>
                <w:webHidden/>
              </w:rPr>
              <w:fldChar w:fldCharType="end"/>
            </w:r>
          </w:hyperlink>
        </w:p>
        <w:p w14:paraId="72F55937"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79">
            <w:r w:rsidR="0085243D">
              <w:rPr>
                <w:rStyle w:val="Sautdindex"/>
                <w:rFonts w:ascii="Candara" w:hAnsi="Candara"/>
                <w:webHidden/>
                <w:lang w:val="fr-FR"/>
              </w:rPr>
              <w:t>Objectifs du projet</w:t>
            </w:r>
            <w:r w:rsidR="0085243D">
              <w:rPr>
                <w:webHidden/>
              </w:rPr>
              <w:fldChar w:fldCharType="begin"/>
            </w:r>
            <w:r w:rsidR="0085243D">
              <w:rPr>
                <w:webHidden/>
              </w:rPr>
              <w:instrText>PAGEREF _Toc50019079 \h</w:instrText>
            </w:r>
            <w:r w:rsidR="0085243D">
              <w:rPr>
                <w:webHidden/>
              </w:rPr>
            </w:r>
            <w:r w:rsidR="0085243D">
              <w:rPr>
                <w:webHidden/>
              </w:rPr>
              <w:fldChar w:fldCharType="separate"/>
            </w:r>
            <w:r w:rsidR="0085243D">
              <w:rPr>
                <w:rStyle w:val="Sautdindex"/>
              </w:rPr>
              <w:tab/>
              <w:t>2</w:t>
            </w:r>
            <w:r w:rsidR="0085243D">
              <w:rPr>
                <w:webHidden/>
              </w:rPr>
              <w:fldChar w:fldCharType="end"/>
            </w:r>
          </w:hyperlink>
        </w:p>
        <w:p w14:paraId="496C94E8"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80">
            <w:r w:rsidR="0085243D">
              <w:rPr>
                <w:rStyle w:val="Sautdindex"/>
                <w:rFonts w:ascii="Candara" w:hAnsi="Candara"/>
                <w:webHidden/>
                <w:lang w:val="fr-FR"/>
              </w:rPr>
              <w:t>Périmètre du projet</w:t>
            </w:r>
            <w:r w:rsidR="0085243D">
              <w:rPr>
                <w:webHidden/>
              </w:rPr>
              <w:fldChar w:fldCharType="begin"/>
            </w:r>
            <w:r w:rsidR="0085243D">
              <w:rPr>
                <w:webHidden/>
              </w:rPr>
              <w:instrText>PAGEREF _Toc50019080 \h</w:instrText>
            </w:r>
            <w:r w:rsidR="0085243D">
              <w:rPr>
                <w:webHidden/>
              </w:rPr>
            </w:r>
            <w:r w:rsidR="0085243D">
              <w:rPr>
                <w:webHidden/>
              </w:rPr>
              <w:fldChar w:fldCharType="separate"/>
            </w:r>
            <w:r w:rsidR="0085243D">
              <w:rPr>
                <w:rStyle w:val="Sautdindex"/>
              </w:rPr>
              <w:tab/>
              <w:t>3</w:t>
            </w:r>
            <w:r w:rsidR="0085243D">
              <w:rPr>
                <w:webHidden/>
              </w:rPr>
              <w:fldChar w:fldCharType="end"/>
            </w:r>
          </w:hyperlink>
        </w:p>
        <w:p w14:paraId="659960EB"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81">
            <w:r w:rsidR="0085243D">
              <w:rPr>
                <w:rStyle w:val="Sautdindex"/>
                <w:rFonts w:ascii="Candara" w:hAnsi="Candara"/>
                <w:webHidden/>
                <w:lang w:val="fr-FR"/>
              </w:rPr>
              <w:t>Aspects fonctionnels</w:t>
            </w:r>
            <w:r w:rsidR="0085243D">
              <w:rPr>
                <w:webHidden/>
              </w:rPr>
              <w:fldChar w:fldCharType="begin"/>
            </w:r>
            <w:r w:rsidR="0085243D">
              <w:rPr>
                <w:webHidden/>
              </w:rPr>
              <w:instrText>PAGEREF _Toc50019081 \h</w:instrText>
            </w:r>
            <w:r w:rsidR="0085243D">
              <w:rPr>
                <w:webHidden/>
              </w:rPr>
            </w:r>
            <w:r w:rsidR="0085243D">
              <w:rPr>
                <w:webHidden/>
              </w:rPr>
              <w:fldChar w:fldCharType="separate"/>
            </w:r>
            <w:r w:rsidR="0085243D">
              <w:rPr>
                <w:rStyle w:val="Sautdindex"/>
              </w:rPr>
              <w:tab/>
              <w:t>3</w:t>
            </w:r>
            <w:r w:rsidR="0085243D">
              <w:rPr>
                <w:webHidden/>
              </w:rPr>
              <w:fldChar w:fldCharType="end"/>
            </w:r>
          </w:hyperlink>
        </w:p>
        <w:p w14:paraId="48281301"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82">
            <w:r w:rsidR="0085243D">
              <w:rPr>
                <w:rStyle w:val="Sautdindex"/>
                <w:rFonts w:ascii="Candara" w:hAnsi="Candara"/>
                <w:webHidden/>
                <w:lang w:val="fr-FR"/>
              </w:rPr>
              <w:t>Aspects techniques</w:t>
            </w:r>
            <w:r w:rsidR="0085243D">
              <w:rPr>
                <w:webHidden/>
              </w:rPr>
              <w:fldChar w:fldCharType="begin"/>
            </w:r>
            <w:r w:rsidR="0085243D">
              <w:rPr>
                <w:webHidden/>
              </w:rPr>
              <w:instrText>PAGEREF _Toc50019082 \h</w:instrText>
            </w:r>
            <w:r w:rsidR="0085243D">
              <w:rPr>
                <w:webHidden/>
              </w:rPr>
            </w:r>
            <w:r w:rsidR="0085243D">
              <w:rPr>
                <w:webHidden/>
              </w:rPr>
              <w:fldChar w:fldCharType="separate"/>
            </w:r>
            <w:r w:rsidR="0085243D">
              <w:rPr>
                <w:rStyle w:val="Sautdindex"/>
              </w:rPr>
              <w:tab/>
              <w:t>3</w:t>
            </w:r>
            <w:r w:rsidR="0085243D">
              <w:rPr>
                <w:webHidden/>
              </w:rPr>
              <w:fldChar w:fldCharType="end"/>
            </w:r>
          </w:hyperlink>
        </w:p>
        <w:p w14:paraId="446DDBF7"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83">
            <w:r w:rsidR="0085243D">
              <w:rPr>
                <w:rStyle w:val="Sautdindex"/>
                <w:rFonts w:ascii="Candara" w:hAnsi="Candara"/>
                <w:webHidden/>
                <w:lang w:val="fr-FR"/>
              </w:rPr>
              <w:t>Ressources</w:t>
            </w:r>
            <w:r w:rsidR="0085243D">
              <w:rPr>
                <w:webHidden/>
              </w:rPr>
              <w:fldChar w:fldCharType="begin"/>
            </w:r>
            <w:r w:rsidR="0085243D">
              <w:rPr>
                <w:webHidden/>
              </w:rPr>
              <w:instrText>PAGEREF _Toc50019083 \h</w:instrText>
            </w:r>
            <w:r w:rsidR="0085243D">
              <w:rPr>
                <w:webHidden/>
              </w:rPr>
            </w:r>
            <w:r w:rsidR="0085243D">
              <w:rPr>
                <w:webHidden/>
              </w:rPr>
              <w:fldChar w:fldCharType="separate"/>
            </w:r>
            <w:r w:rsidR="0085243D">
              <w:rPr>
                <w:rStyle w:val="Sautdindex"/>
              </w:rPr>
              <w:tab/>
              <w:t>4</w:t>
            </w:r>
            <w:r w:rsidR="0085243D">
              <w:rPr>
                <w:webHidden/>
              </w:rPr>
              <w:fldChar w:fldCharType="end"/>
            </w:r>
          </w:hyperlink>
        </w:p>
        <w:p w14:paraId="459C5AF6" w14:textId="77777777" w:rsidR="0029794A" w:rsidRDefault="00376A67">
          <w:pPr>
            <w:pStyle w:val="TOC2"/>
            <w:tabs>
              <w:tab w:val="right" w:leader="dot" w:pos="9204"/>
            </w:tabs>
            <w:rPr>
              <w:rFonts w:asciiTheme="minorHAnsi" w:eastAsiaTheme="minorEastAsia" w:hAnsiTheme="minorHAnsi" w:cstheme="minorBidi"/>
              <w:color w:val="auto"/>
              <w:sz w:val="22"/>
              <w:szCs w:val="22"/>
              <w:lang w:val="fr-BE" w:eastAsia="fr-BE"/>
            </w:rPr>
          </w:pPr>
          <w:hyperlink w:anchor="_Toc50019084">
            <w:r w:rsidR="0085243D">
              <w:rPr>
                <w:rStyle w:val="Sautdindex"/>
                <w:rFonts w:ascii="Candara" w:hAnsi="Candara"/>
                <w:webHidden/>
                <w:lang w:val="fr-FR"/>
              </w:rPr>
              <w:t>Délais</w:t>
            </w:r>
            <w:r w:rsidR="0085243D">
              <w:rPr>
                <w:webHidden/>
              </w:rPr>
              <w:fldChar w:fldCharType="begin"/>
            </w:r>
            <w:r w:rsidR="0085243D">
              <w:rPr>
                <w:webHidden/>
              </w:rPr>
              <w:instrText>PAGEREF _Toc50019084 \h</w:instrText>
            </w:r>
            <w:r w:rsidR="0085243D">
              <w:rPr>
                <w:webHidden/>
              </w:rPr>
            </w:r>
            <w:r w:rsidR="0085243D">
              <w:rPr>
                <w:webHidden/>
              </w:rPr>
              <w:fldChar w:fldCharType="separate"/>
            </w:r>
            <w:r w:rsidR="0085243D">
              <w:rPr>
                <w:rStyle w:val="Sautdindex"/>
              </w:rPr>
              <w:tab/>
              <w:t>4</w:t>
            </w:r>
            <w:r w:rsidR="0085243D">
              <w:rPr>
                <w:webHidden/>
              </w:rPr>
              <w:fldChar w:fldCharType="end"/>
            </w:r>
          </w:hyperlink>
        </w:p>
        <w:p w14:paraId="1A5A6D1B" w14:textId="6D483B6F" w:rsidR="0029794A" w:rsidRDefault="0029794A">
          <w:pPr>
            <w:pStyle w:val="TOC2"/>
            <w:tabs>
              <w:tab w:val="right" w:leader="dot" w:pos="9204"/>
            </w:tabs>
            <w:rPr>
              <w:rFonts w:asciiTheme="minorHAnsi" w:eastAsiaTheme="minorEastAsia" w:hAnsiTheme="minorHAnsi" w:cstheme="minorBidi"/>
              <w:color w:val="auto"/>
              <w:sz w:val="22"/>
              <w:szCs w:val="22"/>
              <w:lang w:val="fr-BE" w:eastAsia="fr-BE"/>
            </w:rPr>
          </w:pPr>
        </w:p>
        <w:p w14:paraId="1A186134" w14:textId="77777777" w:rsidR="0029794A" w:rsidRDefault="0085243D">
          <w:pPr>
            <w:rPr>
              <w:rFonts w:ascii="Candara" w:hAnsi="Candara"/>
              <w:sz w:val="24"/>
            </w:rPr>
          </w:pPr>
          <w:r>
            <w:rPr>
              <w:rFonts w:ascii="Candara" w:hAnsi="Candara"/>
              <w:sz w:val="24"/>
            </w:rPr>
            <w:fldChar w:fldCharType="end"/>
          </w:r>
        </w:p>
      </w:sdtContent>
    </w:sdt>
    <w:p w14:paraId="3455CACD" w14:textId="77777777" w:rsidR="0029794A" w:rsidRDefault="0029794A">
      <w:pPr>
        <w:rPr>
          <w:rFonts w:ascii="Candara" w:hAnsi="Candara"/>
          <w:b/>
          <w:sz w:val="22"/>
          <w:szCs w:val="18"/>
          <w:lang w:val="fr-FR"/>
        </w:rPr>
      </w:pPr>
    </w:p>
    <w:p w14:paraId="5A51FC2E" w14:textId="77777777" w:rsidR="0029794A" w:rsidRDefault="0029794A">
      <w:pPr>
        <w:rPr>
          <w:rFonts w:ascii="Candara" w:hAnsi="Candara"/>
          <w:b/>
          <w:sz w:val="22"/>
          <w:szCs w:val="18"/>
          <w:lang w:val="fr-FR"/>
        </w:rPr>
      </w:pPr>
    </w:p>
    <w:p w14:paraId="16444528" w14:textId="77777777" w:rsidR="0029794A" w:rsidRDefault="0029794A">
      <w:pPr>
        <w:rPr>
          <w:rFonts w:ascii="Candara" w:hAnsi="Candara"/>
          <w:b/>
          <w:sz w:val="22"/>
          <w:szCs w:val="18"/>
          <w:lang w:val="fr-FR"/>
        </w:rPr>
      </w:pPr>
    </w:p>
    <w:p w14:paraId="541DDE34" w14:textId="77777777" w:rsidR="0029794A" w:rsidRDefault="0029794A">
      <w:pPr>
        <w:rPr>
          <w:rFonts w:ascii="Candara" w:hAnsi="Candara"/>
          <w:b/>
          <w:sz w:val="22"/>
          <w:szCs w:val="18"/>
          <w:lang w:val="fr-FR"/>
        </w:rPr>
      </w:pPr>
    </w:p>
    <w:p w14:paraId="18E26675" w14:textId="77777777" w:rsidR="0029794A" w:rsidRDefault="0029794A">
      <w:pPr>
        <w:rPr>
          <w:rFonts w:ascii="Candara" w:hAnsi="Candara"/>
          <w:b/>
          <w:sz w:val="22"/>
          <w:szCs w:val="18"/>
          <w:lang w:val="fr-FR"/>
        </w:rPr>
      </w:pPr>
    </w:p>
    <w:p w14:paraId="408149C1" w14:textId="77777777" w:rsidR="0029794A" w:rsidRDefault="0029794A">
      <w:pPr>
        <w:rPr>
          <w:rFonts w:ascii="Candara" w:hAnsi="Candara"/>
          <w:b/>
          <w:sz w:val="22"/>
          <w:szCs w:val="18"/>
          <w:lang w:val="fr-FR"/>
        </w:rPr>
      </w:pPr>
    </w:p>
    <w:p w14:paraId="3AF7543E" w14:textId="77777777" w:rsidR="0029794A" w:rsidRDefault="0029794A">
      <w:pPr>
        <w:rPr>
          <w:rFonts w:ascii="Candara" w:hAnsi="Candara"/>
          <w:b/>
          <w:sz w:val="22"/>
          <w:szCs w:val="18"/>
          <w:lang w:val="fr-FR"/>
        </w:rPr>
      </w:pPr>
    </w:p>
    <w:p w14:paraId="3D67B447" w14:textId="77777777" w:rsidR="0029794A" w:rsidRDefault="0029794A">
      <w:pPr>
        <w:rPr>
          <w:rFonts w:ascii="Candara" w:hAnsi="Candara"/>
          <w:b/>
          <w:sz w:val="22"/>
          <w:szCs w:val="18"/>
          <w:lang w:val="fr-FR"/>
        </w:rPr>
      </w:pPr>
    </w:p>
    <w:p w14:paraId="4E7BD4E5" w14:textId="77777777" w:rsidR="0029794A" w:rsidRDefault="0029794A">
      <w:pPr>
        <w:rPr>
          <w:rFonts w:ascii="Candara" w:hAnsi="Candara"/>
          <w:b/>
          <w:sz w:val="22"/>
          <w:szCs w:val="18"/>
          <w:lang w:val="fr-FR"/>
        </w:rPr>
      </w:pPr>
    </w:p>
    <w:p w14:paraId="7FA32B81" w14:textId="77777777" w:rsidR="0029794A" w:rsidRDefault="0029794A">
      <w:pPr>
        <w:rPr>
          <w:rFonts w:ascii="Candara" w:hAnsi="Candara"/>
          <w:b/>
          <w:sz w:val="22"/>
          <w:szCs w:val="18"/>
          <w:lang w:val="fr-FR"/>
        </w:rPr>
      </w:pPr>
    </w:p>
    <w:p w14:paraId="31C8FDA8" w14:textId="77777777" w:rsidR="0029794A" w:rsidRDefault="0029794A">
      <w:pPr>
        <w:rPr>
          <w:rFonts w:ascii="Candara" w:hAnsi="Candara"/>
          <w:b/>
          <w:sz w:val="22"/>
          <w:szCs w:val="18"/>
          <w:lang w:val="fr-FR"/>
        </w:rPr>
      </w:pPr>
    </w:p>
    <w:p w14:paraId="06B7F15F" w14:textId="77777777" w:rsidR="0029794A" w:rsidRDefault="0029794A">
      <w:pPr>
        <w:rPr>
          <w:rFonts w:ascii="Candara" w:hAnsi="Candara"/>
          <w:sz w:val="22"/>
          <w:szCs w:val="18"/>
          <w:lang w:val="fr-FR"/>
        </w:rPr>
      </w:pPr>
    </w:p>
    <w:p w14:paraId="59B38D19" w14:textId="77777777" w:rsidR="0029794A" w:rsidRDefault="0029794A">
      <w:pPr>
        <w:rPr>
          <w:rFonts w:ascii="Candara" w:hAnsi="Candara"/>
          <w:sz w:val="22"/>
          <w:szCs w:val="18"/>
          <w:lang w:val="fr-FR"/>
        </w:rPr>
      </w:pPr>
    </w:p>
    <w:p w14:paraId="5838CBC7" w14:textId="77777777" w:rsidR="0029794A" w:rsidRDefault="0029794A">
      <w:pPr>
        <w:rPr>
          <w:rFonts w:ascii="Candara" w:hAnsi="Candara"/>
          <w:sz w:val="22"/>
          <w:szCs w:val="18"/>
          <w:lang w:val="fr-FR"/>
        </w:rPr>
      </w:pPr>
    </w:p>
    <w:p w14:paraId="15EE6704" w14:textId="77777777" w:rsidR="0029794A" w:rsidRDefault="0029794A">
      <w:pPr>
        <w:jc w:val="center"/>
        <w:rPr>
          <w:rFonts w:ascii="Candara" w:hAnsi="Candara"/>
          <w:sz w:val="22"/>
          <w:szCs w:val="18"/>
          <w:lang w:val="fr-FR"/>
        </w:rPr>
      </w:pPr>
    </w:p>
    <w:p w14:paraId="3728A843" w14:textId="77777777" w:rsidR="0029794A" w:rsidRDefault="0085243D">
      <w:pPr>
        <w:pStyle w:val="Heading2"/>
        <w:numPr>
          <w:ilvl w:val="0"/>
          <w:numId w:val="0"/>
        </w:numPr>
        <w:rPr>
          <w:rFonts w:ascii="Candara" w:hAnsi="Candara"/>
          <w:color w:val="439B69"/>
          <w:sz w:val="32"/>
          <w:lang w:val="fr-FR"/>
        </w:rPr>
      </w:pPr>
      <w:bookmarkStart w:id="0" w:name="_Toc50019078"/>
      <w:r>
        <w:rPr>
          <w:rFonts w:ascii="Candara" w:hAnsi="Candara"/>
          <w:color w:val="439B69"/>
          <w:sz w:val="32"/>
          <w:lang w:val="fr-FR"/>
        </w:rPr>
        <w:lastRenderedPageBreak/>
        <w:t>Contexte du projet</w:t>
      </w:r>
      <w:bookmarkEnd w:id="0"/>
    </w:p>
    <w:tbl>
      <w:tblPr>
        <w:tblW w:w="9128" w:type="dxa"/>
        <w:tblLook w:val="0000" w:firstRow="0" w:lastRow="0" w:firstColumn="0" w:lastColumn="0" w:noHBand="0" w:noVBand="0"/>
      </w:tblPr>
      <w:tblGrid>
        <w:gridCol w:w="9128"/>
      </w:tblGrid>
      <w:tr w:rsidR="0029794A" w14:paraId="03756F48" w14:textId="77777777">
        <w:trPr>
          <w:trHeight w:val="340"/>
        </w:trPr>
        <w:tc>
          <w:tcPr>
            <w:tcW w:w="912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2DCBEDFB" w14:textId="77777777" w:rsidR="0029794A" w:rsidRDefault="0085243D">
            <w:pPr>
              <w:rPr>
                <w:rFonts w:ascii="Candara" w:hAnsi="Candara"/>
                <w:b/>
                <w:sz w:val="22"/>
                <w:szCs w:val="18"/>
                <w:lang w:val="fr-FR"/>
              </w:rPr>
            </w:pPr>
            <w:r>
              <w:rPr>
                <w:rFonts w:ascii="Candara" w:hAnsi="Candara"/>
                <w:b/>
                <w:sz w:val="22"/>
                <w:szCs w:val="18"/>
                <w:lang w:val="fr-FR"/>
              </w:rPr>
              <w:t>Contexte du projet</w:t>
            </w:r>
          </w:p>
        </w:tc>
      </w:tr>
      <w:tr w:rsidR="0029794A" w14:paraId="0201228D" w14:textId="77777777">
        <w:trPr>
          <w:trHeight w:val="272"/>
        </w:trPr>
        <w:tc>
          <w:tcPr>
            <w:tcW w:w="9128" w:type="dxa"/>
            <w:tcBorders>
              <w:top w:val="single" w:sz="6" w:space="0" w:color="D9D9D9"/>
              <w:left w:val="single" w:sz="6" w:space="0" w:color="D9D9D9"/>
              <w:bottom w:val="single" w:sz="6" w:space="0" w:color="D9D9D9"/>
              <w:right w:val="single" w:sz="6" w:space="0" w:color="D9D9D9"/>
            </w:tcBorders>
          </w:tcPr>
          <w:p w14:paraId="49728C65" w14:textId="77777777" w:rsidR="00257255" w:rsidRDefault="00257255">
            <w:pPr>
              <w:rPr>
                <w:rFonts w:ascii="Candara" w:hAnsi="Candara"/>
                <w:sz w:val="22"/>
                <w:szCs w:val="18"/>
                <w:lang w:val="fr-FR"/>
              </w:rPr>
            </w:pPr>
          </w:p>
          <w:p w14:paraId="5728FC87" w14:textId="10B122EA" w:rsidR="003D3D62" w:rsidRDefault="003D3D62">
            <w:pPr>
              <w:rPr>
                <w:rFonts w:ascii="Candara" w:hAnsi="Candara"/>
                <w:sz w:val="22"/>
                <w:szCs w:val="18"/>
                <w:lang w:val="fr-FR"/>
              </w:rPr>
            </w:pPr>
            <w:r>
              <w:rPr>
                <w:rFonts w:ascii="Candara" w:hAnsi="Candara"/>
                <w:sz w:val="22"/>
                <w:szCs w:val="18"/>
                <w:lang w:val="fr-FR"/>
              </w:rPr>
              <w:t xml:space="preserve">Le but de ce projet est de créer une application pour gérer sa propre collection de </w:t>
            </w:r>
            <w:r w:rsidR="006800B2">
              <w:rPr>
                <w:rFonts w:ascii="Candara" w:hAnsi="Candara"/>
                <w:sz w:val="22"/>
                <w:szCs w:val="18"/>
                <w:lang w:val="fr-FR"/>
              </w:rPr>
              <w:t>spiritueux</w:t>
            </w:r>
            <w:r>
              <w:rPr>
                <w:rFonts w:ascii="Candara" w:hAnsi="Candara"/>
                <w:sz w:val="22"/>
                <w:szCs w:val="18"/>
                <w:lang w:val="fr-FR"/>
              </w:rPr>
              <w:t>.</w:t>
            </w:r>
          </w:p>
          <w:p w14:paraId="0C289A4F" w14:textId="5DEFF1AA" w:rsidR="003D3D62" w:rsidRDefault="003D3D62">
            <w:pPr>
              <w:rPr>
                <w:rFonts w:ascii="Candara" w:hAnsi="Candara"/>
                <w:sz w:val="22"/>
                <w:szCs w:val="18"/>
                <w:lang w:val="fr-FR"/>
              </w:rPr>
            </w:pPr>
            <w:r>
              <w:rPr>
                <w:rFonts w:ascii="Candara" w:hAnsi="Candara"/>
                <w:sz w:val="22"/>
                <w:szCs w:val="18"/>
                <w:lang w:val="fr-FR"/>
              </w:rPr>
              <w:t xml:space="preserve">L’idée vient de ma vie personnelle. Il y a deux ans j’ai déménagé de Martinique pour m’installer dans la région nantaise. Après trois ans </w:t>
            </w:r>
            <w:r w:rsidR="00950FC9">
              <w:rPr>
                <w:rFonts w:ascii="Candara" w:hAnsi="Candara"/>
                <w:sz w:val="22"/>
                <w:szCs w:val="18"/>
                <w:lang w:val="fr-FR"/>
              </w:rPr>
              <w:t>à</w:t>
            </w:r>
            <w:r>
              <w:rPr>
                <w:rFonts w:ascii="Candara" w:hAnsi="Candara"/>
                <w:sz w:val="22"/>
                <w:szCs w:val="18"/>
                <w:lang w:val="fr-FR"/>
              </w:rPr>
              <w:t xml:space="preserve"> travaill</w:t>
            </w:r>
            <w:r w:rsidR="00950FC9">
              <w:rPr>
                <w:rFonts w:ascii="Candara" w:hAnsi="Candara"/>
                <w:sz w:val="22"/>
                <w:szCs w:val="18"/>
                <w:lang w:val="fr-FR"/>
              </w:rPr>
              <w:t>er</w:t>
            </w:r>
            <w:r>
              <w:rPr>
                <w:rFonts w:ascii="Candara" w:hAnsi="Candara"/>
                <w:sz w:val="22"/>
                <w:szCs w:val="18"/>
                <w:lang w:val="fr-FR"/>
              </w:rPr>
              <w:t xml:space="preserve"> dans l’industrie du rhum, j’ai accumulé une petite collection. Au moment de préparer mon déménagement, j’ai </w:t>
            </w:r>
            <w:proofErr w:type="spellStart"/>
            <w:r>
              <w:rPr>
                <w:rFonts w:ascii="Candara" w:hAnsi="Candara"/>
                <w:sz w:val="22"/>
                <w:szCs w:val="18"/>
                <w:lang w:val="fr-FR"/>
              </w:rPr>
              <w:t>du</w:t>
            </w:r>
            <w:proofErr w:type="spellEnd"/>
            <w:r>
              <w:rPr>
                <w:rFonts w:ascii="Candara" w:hAnsi="Candara"/>
                <w:sz w:val="22"/>
                <w:szCs w:val="18"/>
                <w:lang w:val="fr-FR"/>
              </w:rPr>
              <w:t xml:space="preserve"> prendre beaucoup de temps pour faire le listing de toute mes bouteilles. J’aimerai créer une application qui permet de créer rapidement un listing d’une collection puis de la gérer dans le temps.</w:t>
            </w:r>
          </w:p>
          <w:p w14:paraId="0804F556" w14:textId="5F960987" w:rsidR="0029794A" w:rsidRDefault="003D3D62">
            <w:pPr>
              <w:rPr>
                <w:rFonts w:ascii="Candara" w:hAnsi="Candara"/>
                <w:sz w:val="22"/>
                <w:szCs w:val="18"/>
                <w:lang w:val="fr-FR"/>
              </w:rPr>
            </w:pPr>
            <w:r>
              <w:rPr>
                <w:rFonts w:ascii="Candara" w:hAnsi="Candara"/>
                <w:sz w:val="22"/>
                <w:szCs w:val="18"/>
                <w:lang w:val="fr-FR"/>
              </w:rPr>
              <w:t xml:space="preserve">L’application s’adresse </w:t>
            </w:r>
            <w:r w:rsidR="00257255">
              <w:rPr>
                <w:rFonts w:ascii="Candara" w:hAnsi="Candara"/>
                <w:sz w:val="22"/>
                <w:szCs w:val="18"/>
                <w:lang w:val="fr-FR"/>
              </w:rPr>
              <w:t>à des amateurs qui cherche</w:t>
            </w:r>
            <w:r w:rsidR="00950FC9">
              <w:rPr>
                <w:rFonts w:ascii="Candara" w:hAnsi="Candara"/>
                <w:sz w:val="22"/>
                <w:szCs w:val="18"/>
                <w:lang w:val="fr-FR"/>
              </w:rPr>
              <w:t>nt</w:t>
            </w:r>
            <w:r w:rsidR="00257255">
              <w:rPr>
                <w:rFonts w:ascii="Candara" w:hAnsi="Candara"/>
                <w:sz w:val="22"/>
                <w:szCs w:val="18"/>
                <w:lang w:val="fr-FR"/>
              </w:rPr>
              <w:t xml:space="preserve"> un outil simple pour gérer leur collection.</w:t>
            </w:r>
          </w:p>
          <w:p w14:paraId="4144A881" w14:textId="77777777" w:rsidR="0029794A" w:rsidRDefault="0029794A">
            <w:pPr>
              <w:rPr>
                <w:rFonts w:ascii="Candara" w:hAnsi="Candara"/>
                <w:sz w:val="22"/>
                <w:szCs w:val="18"/>
                <w:lang w:val="fr-FR"/>
              </w:rPr>
            </w:pPr>
          </w:p>
        </w:tc>
      </w:tr>
    </w:tbl>
    <w:p w14:paraId="00972BDB" w14:textId="77777777" w:rsidR="0029794A" w:rsidRDefault="0085243D">
      <w:pPr>
        <w:pStyle w:val="Heading2"/>
        <w:numPr>
          <w:ilvl w:val="0"/>
          <w:numId w:val="0"/>
        </w:numPr>
        <w:rPr>
          <w:rFonts w:ascii="Candara" w:hAnsi="Candara"/>
          <w:color w:val="439B69"/>
          <w:sz w:val="32"/>
          <w:lang w:val="fr-FR"/>
        </w:rPr>
      </w:pPr>
      <w:bookmarkStart w:id="1" w:name="_Toc50019079"/>
      <w:r>
        <w:rPr>
          <w:rFonts w:ascii="Candara" w:hAnsi="Candara"/>
          <w:color w:val="439B69"/>
          <w:sz w:val="32"/>
          <w:lang w:val="fr-FR"/>
        </w:rPr>
        <w:t>Objectifs du projet</w:t>
      </w:r>
      <w:bookmarkEnd w:id="1"/>
    </w:p>
    <w:tbl>
      <w:tblPr>
        <w:tblW w:w="9128" w:type="dxa"/>
        <w:tblLook w:val="0000" w:firstRow="0" w:lastRow="0" w:firstColumn="0" w:lastColumn="0" w:noHBand="0" w:noVBand="0"/>
      </w:tblPr>
      <w:tblGrid>
        <w:gridCol w:w="9128"/>
      </w:tblGrid>
      <w:tr w:rsidR="0029794A" w14:paraId="621BBD91" w14:textId="77777777">
        <w:trPr>
          <w:trHeight w:val="340"/>
        </w:trPr>
        <w:tc>
          <w:tcPr>
            <w:tcW w:w="912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27A1F9E" w14:textId="77777777" w:rsidR="0029794A" w:rsidRDefault="0085243D">
            <w:pPr>
              <w:rPr>
                <w:rFonts w:ascii="Candara" w:hAnsi="Candara"/>
                <w:b/>
                <w:sz w:val="22"/>
                <w:szCs w:val="18"/>
                <w:lang w:val="fr-FR"/>
              </w:rPr>
            </w:pPr>
            <w:r>
              <w:rPr>
                <w:rFonts w:ascii="Candara" w:hAnsi="Candara"/>
                <w:b/>
                <w:sz w:val="22"/>
                <w:szCs w:val="18"/>
                <w:lang w:val="fr-FR"/>
              </w:rPr>
              <w:t>Objectifs du projet</w:t>
            </w:r>
          </w:p>
        </w:tc>
      </w:tr>
      <w:tr w:rsidR="0029794A" w14:paraId="2A8C349B" w14:textId="77777777">
        <w:trPr>
          <w:trHeight w:val="272"/>
        </w:trPr>
        <w:tc>
          <w:tcPr>
            <w:tcW w:w="9128" w:type="dxa"/>
            <w:tcBorders>
              <w:top w:val="single" w:sz="6" w:space="0" w:color="D9D9D9"/>
              <w:left w:val="single" w:sz="6" w:space="0" w:color="D9D9D9"/>
              <w:bottom w:val="single" w:sz="6" w:space="0" w:color="D9D9D9"/>
              <w:right w:val="single" w:sz="6" w:space="0" w:color="D9D9D9"/>
            </w:tcBorders>
          </w:tcPr>
          <w:p w14:paraId="77B8F5B8" w14:textId="638077A8" w:rsidR="0029794A" w:rsidRPr="00CE2E78" w:rsidRDefault="00CE2E78" w:rsidP="00CE2E78">
            <w:pPr>
              <w:pStyle w:val="ListParagraph"/>
              <w:numPr>
                <w:ilvl w:val="0"/>
                <w:numId w:val="3"/>
              </w:numPr>
              <w:rPr>
                <w:rFonts w:ascii="Candara" w:hAnsi="Candara"/>
                <w:color w:val="000000"/>
                <w:sz w:val="22"/>
                <w:szCs w:val="18"/>
                <w:lang w:val="fr-FR"/>
              </w:rPr>
            </w:pPr>
            <w:r>
              <w:rPr>
                <w:rFonts w:ascii="Candara" w:hAnsi="Candara"/>
                <w:color w:val="000000"/>
                <w:sz w:val="22"/>
                <w:szCs w:val="18"/>
                <w:lang w:val="fr-FR"/>
              </w:rPr>
              <w:t>Référence :</w:t>
            </w:r>
          </w:p>
          <w:p w14:paraId="0DB7994B" w14:textId="67341EDF" w:rsidR="0029794A" w:rsidRDefault="00257255" w:rsidP="00257255">
            <w:pPr>
              <w:pStyle w:val="ListParagraph"/>
              <w:numPr>
                <w:ilvl w:val="0"/>
                <w:numId w:val="2"/>
              </w:numPr>
              <w:rPr>
                <w:rFonts w:ascii="Candara" w:hAnsi="Candara"/>
                <w:color w:val="000000"/>
                <w:sz w:val="22"/>
                <w:szCs w:val="18"/>
                <w:lang w:val="fr-FR"/>
              </w:rPr>
            </w:pPr>
            <w:r>
              <w:rPr>
                <w:rFonts w:ascii="Candara" w:hAnsi="Candara"/>
                <w:color w:val="000000"/>
                <w:sz w:val="22"/>
                <w:szCs w:val="18"/>
                <w:lang w:val="fr-FR"/>
              </w:rPr>
              <w:t>Créer une base de données de référence où l’utilisateur pourra puiser pour construire sa propre collection.</w:t>
            </w:r>
          </w:p>
          <w:p w14:paraId="55914932" w14:textId="26BA6978" w:rsidR="00CE2E78" w:rsidRPr="00CE2E78" w:rsidRDefault="00CE2E78" w:rsidP="00CE2E78">
            <w:pPr>
              <w:pStyle w:val="ListParagraph"/>
              <w:numPr>
                <w:ilvl w:val="0"/>
                <w:numId w:val="3"/>
              </w:numPr>
              <w:rPr>
                <w:rFonts w:ascii="Candara" w:hAnsi="Candara"/>
                <w:color w:val="000000"/>
                <w:sz w:val="22"/>
                <w:szCs w:val="18"/>
                <w:lang w:val="fr-FR"/>
              </w:rPr>
            </w:pPr>
            <w:r>
              <w:rPr>
                <w:rFonts w:ascii="Candara" w:hAnsi="Candara"/>
                <w:color w:val="000000"/>
                <w:sz w:val="22"/>
                <w:szCs w:val="18"/>
                <w:lang w:val="fr-FR"/>
              </w:rPr>
              <w:t>Gestion de la collection personnelle :</w:t>
            </w:r>
          </w:p>
          <w:p w14:paraId="08853F79" w14:textId="6C0DA55A" w:rsidR="00257255" w:rsidRDefault="00257255" w:rsidP="00257255">
            <w:pPr>
              <w:pStyle w:val="ListParagraph"/>
              <w:numPr>
                <w:ilvl w:val="0"/>
                <w:numId w:val="2"/>
              </w:numPr>
              <w:rPr>
                <w:rFonts w:ascii="Candara" w:hAnsi="Candara"/>
                <w:color w:val="000000"/>
                <w:sz w:val="22"/>
                <w:szCs w:val="18"/>
                <w:lang w:val="fr-FR"/>
              </w:rPr>
            </w:pPr>
            <w:r>
              <w:rPr>
                <w:rFonts w:ascii="Candara" w:hAnsi="Candara"/>
                <w:color w:val="000000"/>
                <w:sz w:val="22"/>
                <w:szCs w:val="18"/>
                <w:lang w:val="fr-FR"/>
              </w:rPr>
              <w:t>Permettre à l’utilisateur de gérer sa collection (ajouter, supprimer, modifier des enregistrements)</w:t>
            </w:r>
          </w:p>
          <w:p w14:paraId="288D7838" w14:textId="4F0BB4EC" w:rsidR="00257255" w:rsidRDefault="00257255" w:rsidP="00257255">
            <w:pPr>
              <w:pStyle w:val="ListParagraph"/>
              <w:numPr>
                <w:ilvl w:val="0"/>
                <w:numId w:val="2"/>
              </w:numPr>
              <w:rPr>
                <w:rFonts w:ascii="Candara" w:hAnsi="Candara"/>
                <w:color w:val="000000"/>
                <w:sz w:val="22"/>
                <w:szCs w:val="18"/>
                <w:lang w:val="fr-FR"/>
              </w:rPr>
            </w:pPr>
            <w:r>
              <w:rPr>
                <w:rFonts w:ascii="Candara" w:hAnsi="Candara"/>
                <w:color w:val="000000"/>
                <w:sz w:val="22"/>
                <w:szCs w:val="18"/>
                <w:lang w:val="fr-FR"/>
              </w:rPr>
              <w:t>L’utilisateur pourra rajouter un descriptif à n’importe quel enregistrement</w:t>
            </w:r>
          </w:p>
          <w:p w14:paraId="23D9A898" w14:textId="77777777" w:rsidR="00CE2E78" w:rsidRDefault="00CE2E78" w:rsidP="00CE2E78">
            <w:pPr>
              <w:pStyle w:val="ListParagraph"/>
              <w:numPr>
                <w:ilvl w:val="0"/>
                <w:numId w:val="2"/>
              </w:numPr>
              <w:rPr>
                <w:rFonts w:ascii="Candara" w:hAnsi="Candara"/>
                <w:color w:val="000000"/>
                <w:sz w:val="22"/>
                <w:szCs w:val="18"/>
                <w:lang w:val="fr-FR"/>
              </w:rPr>
            </w:pPr>
            <w:r>
              <w:rPr>
                <w:rFonts w:ascii="Candara" w:hAnsi="Candara"/>
                <w:color w:val="000000"/>
                <w:sz w:val="22"/>
                <w:szCs w:val="18"/>
                <w:lang w:val="fr-FR"/>
              </w:rPr>
              <w:t>Suivre l’évolution des prix sur un site d’enchère</w:t>
            </w:r>
          </w:p>
          <w:p w14:paraId="0F289B47" w14:textId="77777777" w:rsidR="00CE2E78" w:rsidRDefault="00CE2E78" w:rsidP="00CE2E78">
            <w:pPr>
              <w:pStyle w:val="ListParagraph"/>
              <w:rPr>
                <w:rFonts w:ascii="Candara" w:hAnsi="Candara"/>
                <w:color w:val="000000"/>
                <w:sz w:val="22"/>
                <w:szCs w:val="18"/>
                <w:lang w:val="fr-FR"/>
              </w:rPr>
            </w:pPr>
          </w:p>
          <w:p w14:paraId="7174D7EB" w14:textId="77777777" w:rsidR="0029794A" w:rsidRDefault="0029794A">
            <w:pPr>
              <w:rPr>
                <w:rFonts w:ascii="Candara" w:hAnsi="Candara"/>
                <w:b/>
                <w:sz w:val="22"/>
                <w:szCs w:val="18"/>
                <w:lang w:val="fr-FR"/>
              </w:rPr>
            </w:pPr>
          </w:p>
        </w:tc>
      </w:tr>
    </w:tbl>
    <w:p w14:paraId="03A254E7" w14:textId="31B9199B" w:rsidR="0029794A" w:rsidRDefault="0029794A">
      <w:pPr>
        <w:rPr>
          <w:rFonts w:ascii="Candara" w:hAnsi="Candara"/>
          <w:b/>
          <w:bCs/>
          <w:iCs/>
          <w:color w:val="439B69"/>
          <w:sz w:val="32"/>
          <w:szCs w:val="28"/>
          <w:lang w:val="fr-FR"/>
        </w:rPr>
      </w:pPr>
    </w:p>
    <w:p w14:paraId="059FC942" w14:textId="77777777" w:rsidR="0029794A" w:rsidRDefault="0085243D">
      <w:pPr>
        <w:pStyle w:val="Heading2"/>
        <w:numPr>
          <w:ilvl w:val="0"/>
          <w:numId w:val="0"/>
        </w:numPr>
        <w:rPr>
          <w:rFonts w:ascii="Candara" w:hAnsi="Candara"/>
          <w:color w:val="439B69"/>
          <w:sz w:val="32"/>
          <w:lang w:val="fr-FR"/>
        </w:rPr>
      </w:pPr>
      <w:bookmarkStart w:id="2" w:name="_Toc50019080"/>
      <w:r>
        <w:rPr>
          <w:rFonts w:ascii="Candara" w:hAnsi="Candara"/>
          <w:color w:val="439B69"/>
          <w:sz w:val="32"/>
          <w:lang w:val="fr-FR"/>
        </w:rPr>
        <w:t>Périmètre du projet</w:t>
      </w:r>
      <w:bookmarkEnd w:id="2"/>
    </w:p>
    <w:tbl>
      <w:tblPr>
        <w:tblW w:w="9093" w:type="dxa"/>
        <w:tblLook w:val="0000" w:firstRow="0" w:lastRow="0" w:firstColumn="0" w:lastColumn="0" w:noHBand="0" w:noVBand="0"/>
      </w:tblPr>
      <w:tblGrid>
        <w:gridCol w:w="9093"/>
      </w:tblGrid>
      <w:tr w:rsidR="0029794A" w14:paraId="27AAA7E4"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5DF8AA50" w14:textId="77777777" w:rsidR="0029794A" w:rsidRDefault="0085243D">
            <w:pPr>
              <w:rPr>
                <w:rFonts w:ascii="Candara" w:hAnsi="Candara"/>
                <w:b/>
                <w:sz w:val="22"/>
                <w:szCs w:val="18"/>
                <w:lang w:val="fr-FR"/>
              </w:rPr>
            </w:pPr>
            <w:r>
              <w:rPr>
                <w:rFonts w:ascii="Candara" w:hAnsi="Candara"/>
                <w:b/>
                <w:sz w:val="22"/>
                <w:szCs w:val="18"/>
                <w:lang w:val="fr-FR"/>
              </w:rPr>
              <w:t>Périmètre du projet</w:t>
            </w:r>
          </w:p>
        </w:tc>
      </w:tr>
      <w:tr w:rsidR="0029794A" w14:paraId="0C8B5CDA"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53F0C5B2" w14:textId="77777777" w:rsidR="0029794A" w:rsidRDefault="0029794A">
            <w:pPr>
              <w:rPr>
                <w:rFonts w:ascii="Candara" w:hAnsi="Candara"/>
                <w:sz w:val="22"/>
                <w:szCs w:val="18"/>
                <w:lang w:val="fr-FR"/>
              </w:rPr>
            </w:pPr>
          </w:p>
          <w:p w14:paraId="56DD19FA" w14:textId="1D8DD9E3" w:rsidR="0029794A" w:rsidRDefault="00A8409F">
            <w:pPr>
              <w:rPr>
                <w:rFonts w:ascii="Candara" w:hAnsi="Candara"/>
                <w:sz w:val="22"/>
                <w:szCs w:val="18"/>
                <w:lang w:val="fr-FR"/>
              </w:rPr>
            </w:pPr>
            <w:r>
              <w:rPr>
                <w:rFonts w:ascii="Candara" w:hAnsi="Candara"/>
                <w:sz w:val="22"/>
                <w:szCs w:val="18"/>
                <w:lang w:val="fr-FR"/>
              </w:rPr>
              <w:t>Le projet actuel se concentrera uniquement sur les rhums. On ne s’intéressera pas à d’autres alcools.</w:t>
            </w:r>
          </w:p>
          <w:p w14:paraId="3A1DF7FF" w14:textId="5FE28A39" w:rsidR="00A8409F" w:rsidRDefault="00A8409F">
            <w:pPr>
              <w:rPr>
                <w:rFonts w:ascii="Candara" w:hAnsi="Candara"/>
                <w:sz w:val="22"/>
                <w:szCs w:val="18"/>
                <w:lang w:val="fr-FR"/>
              </w:rPr>
            </w:pPr>
            <w:r>
              <w:rPr>
                <w:rFonts w:ascii="Candara" w:hAnsi="Candara"/>
                <w:sz w:val="22"/>
                <w:szCs w:val="18"/>
                <w:lang w:val="fr-FR"/>
              </w:rPr>
              <w:t xml:space="preserve">Notre base de données de référence contiendra principalement des rhums caraïbéens. Car une grande partie des rhums qui intéressent les collectionneurs viennent de ces régions. Les spiritueux à base de rhum seront exclu de ce projet (ex Don papa, </w:t>
            </w:r>
            <w:proofErr w:type="spellStart"/>
            <w:r>
              <w:rPr>
                <w:rFonts w:ascii="Candara" w:hAnsi="Candara"/>
                <w:sz w:val="22"/>
                <w:szCs w:val="18"/>
                <w:lang w:val="fr-FR"/>
              </w:rPr>
              <w:t>Zacappa</w:t>
            </w:r>
            <w:proofErr w:type="spellEnd"/>
            <w:r>
              <w:rPr>
                <w:rFonts w:ascii="Candara" w:hAnsi="Candara"/>
                <w:sz w:val="22"/>
                <w:szCs w:val="18"/>
                <w:lang w:val="fr-FR"/>
              </w:rPr>
              <w:t xml:space="preserve">, </w:t>
            </w:r>
            <w:proofErr w:type="spellStart"/>
            <w:proofErr w:type="gramStart"/>
            <w:r>
              <w:rPr>
                <w:rFonts w:ascii="Candara" w:hAnsi="Candara"/>
                <w:sz w:val="22"/>
                <w:szCs w:val="18"/>
                <w:lang w:val="fr-FR"/>
              </w:rPr>
              <w:t>Diplomatico</w:t>
            </w:r>
            <w:proofErr w:type="spellEnd"/>
            <w:r>
              <w:rPr>
                <w:rFonts w:ascii="Candara" w:hAnsi="Candara"/>
                <w:sz w:val="22"/>
                <w:szCs w:val="18"/>
                <w:lang w:val="fr-FR"/>
              </w:rPr>
              <w:t>,..</w:t>
            </w:r>
            <w:proofErr w:type="gramEnd"/>
            <w:r>
              <w:rPr>
                <w:rFonts w:ascii="Candara" w:hAnsi="Candara"/>
                <w:sz w:val="22"/>
                <w:szCs w:val="18"/>
                <w:lang w:val="fr-FR"/>
              </w:rPr>
              <w:t>).</w:t>
            </w:r>
          </w:p>
          <w:p w14:paraId="10DD86ED" w14:textId="5D8C6876" w:rsidR="00A8409F" w:rsidRDefault="00EF5682">
            <w:pPr>
              <w:rPr>
                <w:rFonts w:ascii="Candara" w:hAnsi="Candara"/>
                <w:sz w:val="22"/>
                <w:szCs w:val="18"/>
                <w:lang w:val="fr-FR"/>
              </w:rPr>
            </w:pPr>
            <w:r>
              <w:rPr>
                <w:rFonts w:ascii="Candara" w:hAnsi="Candara"/>
                <w:sz w:val="22"/>
                <w:szCs w:val="18"/>
                <w:lang w:val="fr-FR"/>
              </w:rPr>
              <w:t>Vu les données disponibles, il sera difficile d’avoir une granularité fine. Il sera difficile d’obtenir des informations complètes sur les bouteilles (ex type de distillation, type d’alambic, vieillissement tropical ou continental, mise en bouteille, …). C’est pour cela que l’on va se concentrer, dans un premier temps, sur les informations généralement disponibles pour chaque produit : marque, nom du rhum, origine, degré et volume.</w:t>
            </w:r>
          </w:p>
          <w:p w14:paraId="2B357C25" w14:textId="0B0ED05E" w:rsidR="00EF5682" w:rsidRDefault="00EF5682">
            <w:pPr>
              <w:rPr>
                <w:rFonts w:ascii="Candara" w:hAnsi="Candara"/>
                <w:sz w:val="22"/>
                <w:szCs w:val="18"/>
                <w:lang w:val="fr-FR"/>
              </w:rPr>
            </w:pPr>
            <w:r>
              <w:rPr>
                <w:rFonts w:ascii="Candara" w:hAnsi="Candara"/>
                <w:sz w:val="22"/>
                <w:szCs w:val="18"/>
                <w:lang w:val="fr-FR"/>
              </w:rPr>
              <w:t>Dans un second temps, lorsqu’un utilisateur créera sa liste, il pourra rajouter un descriptif à chaque enregistrement. Cela lui permettra d’avoir la précision qu’il souhaite.</w:t>
            </w:r>
          </w:p>
          <w:p w14:paraId="7B3A7444" w14:textId="77777777" w:rsidR="0029794A" w:rsidRDefault="0029794A">
            <w:pPr>
              <w:rPr>
                <w:rFonts w:ascii="Candara" w:hAnsi="Candara"/>
                <w:sz w:val="22"/>
                <w:szCs w:val="18"/>
                <w:lang w:val="fr-FR"/>
              </w:rPr>
            </w:pPr>
            <w:bookmarkStart w:id="3" w:name="_Hlk49959206"/>
            <w:bookmarkEnd w:id="3"/>
          </w:p>
        </w:tc>
      </w:tr>
    </w:tbl>
    <w:p w14:paraId="5975CC51" w14:textId="77777777" w:rsidR="0029794A" w:rsidRDefault="0029794A">
      <w:pPr>
        <w:rPr>
          <w:rFonts w:ascii="Candara" w:hAnsi="Candara"/>
          <w:b/>
          <w:sz w:val="22"/>
          <w:szCs w:val="18"/>
          <w:lang w:val="fr-FR"/>
        </w:rPr>
      </w:pPr>
    </w:p>
    <w:p w14:paraId="172C3750" w14:textId="6DAA7F80" w:rsidR="0029794A" w:rsidRDefault="0029794A">
      <w:pPr>
        <w:rPr>
          <w:rFonts w:ascii="Candara" w:hAnsi="Candara"/>
          <w:b/>
          <w:sz w:val="22"/>
          <w:szCs w:val="18"/>
          <w:lang w:val="fr-FR"/>
        </w:rPr>
      </w:pPr>
    </w:p>
    <w:p w14:paraId="40EA4BA2" w14:textId="77777777" w:rsidR="00EC39E3" w:rsidRDefault="00EC39E3">
      <w:pPr>
        <w:rPr>
          <w:rFonts w:ascii="Candara" w:hAnsi="Candara"/>
          <w:b/>
          <w:sz w:val="22"/>
          <w:szCs w:val="18"/>
          <w:lang w:val="fr-FR"/>
        </w:rPr>
      </w:pPr>
    </w:p>
    <w:p w14:paraId="1652C385" w14:textId="77777777" w:rsidR="0029794A" w:rsidRDefault="0085243D">
      <w:pPr>
        <w:pStyle w:val="Heading2"/>
        <w:numPr>
          <w:ilvl w:val="0"/>
          <w:numId w:val="0"/>
        </w:numPr>
        <w:rPr>
          <w:rFonts w:ascii="Candara" w:hAnsi="Candara"/>
          <w:color w:val="439B69"/>
          <w:sz w:val="32"/>
          <w:lang w:val="fr-FR"/>
        </w:rPr>
      </w:pPr>
      <w:bookmarkStart w:id="4" w:name="_Toc50019081"/>
      <w:r>
        <w:rPr>
          <w:rFonts w:ascii="Candara" w:hAnsi="Candara"/>
          <w:color w:val="439B69"/>
          <w:sz w:val="32"/>
          <w:lang w:val="fr-FR"/>
        </w:rPr>
        <w:lastRenderedPageBreak/>
        <w:t>Aspects fonctionnels</w:t>
      </w:r>
      <w:bookmarkEnd w:id="4"/>
    </w:p>
    <w:tbl>
      <w:tblPr>
        <w:tblW w:w="9093" w:type="dxa"/>
        <w:tblLook w:val="0000" w:firstRow="0" w:lastRow="0" w:firstColumn="0" w:lastColumn="0" w:noHBand="0" w:noVBand="0"/>
      </w:tblPr>
      <w:tblGrid>
        <w:gridCol w:w="9093"/>
      </w:tblGrid>
      <w:tr w:rsidR="0029794A" w14:paraId="6B5C7B3C"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0023756D" w14:textId="77777777" w:rsidR="0029794A" w:rsidRDefault="0085243D">
            <w:pPr>
              <w:rPr>
                <w:rFonts w:ascii="Candara" w:hAnsi="Candara"/>
                <w:b/>
                <w:sz w:val="22"/>
                <w:szCs w:val="18"/>
                <w:lang w:val="fr-FR"/>
              </w:rPr>
            </w:pPr>
            <w:r>
              <w:rPr>
                <w:rFonts w:ascii="Candara" w:hAnsi="Candara"/>
                <w:b/>
                <w:sz w:val="22"/>
                <w:szCs w:val="18"/>
                <w:lang w:val="fr-FR"/>
              </w:rPr>
              <w:t>Description fonctionnelle</w:t>
            </w:r>
          </w:p>
        </w:tc>
      </w:tr>
      <w:tr w:rsidR="0029794A" w14:paraId="0A35CD3B"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2AB78528" w14:textId="77777777" w:rsidR="0029794A" w:rsidRDefault="0029794A">
            <w:pPr>
              <w:rPr>
                <w:rFonts w:ascii="Candara" w:hAnsi="Candara"/>
                <w:sz w:val="22"/>
                <w:szCs w:val="18"/>
                <w:lang w:val="fr-FR"/>
              </w:rPr>
            </w:pPr>
          </w:p>
          <w:p w14:paraId="5D7C240D" w14:textId="67B250AC" w:rsidR="0029794A" w:rsidRDefault="00EF5682">
            <w:pPr>
              <w:rPr>
                <w:rFonts w:ascii="Candara" w:hAnsi="Candara"/>
                <w:sz w:val="22"/>
                <w:szCs w:val="18"/>
                <w:lang w:val="fr-FR"/>
              </w:rPr>
            </w:pPr>
            <w:r>
              <w:rPr>
                <w:rFonts w:ascii="Candara" w:hAnsi="Candara"/>
                <w:sz w:val="22"/>
                <w:szCs w:val="18"/>
                <w:lang w:val="fr-FR"/>
              </w:rPr>
              <w:t xml:space="preserve">Cf </w:t>
            </w:r>
            <w:r w:rsidR="009F4596">
              <w:rPr>
                <w:rFonts w:ascii="Candara" w:hAnsi="Candara"/>
                <w:sz w:val="22"/>
                <w:szCs w:val="18"/>
                <w:lang w:val="fr-FR"/>
              </w:rPr>
              <w:t xml:space="preserve">schéma fonctionnel </w:t>
            </w:r>
          </w:p>
          <w:p w14:paraId="3ECDB4AB" w14:textId="027BE024" w:rsidR="00DE2281" w:rsidRDefault="00DE2281">
            <w:pPr>
              <w:rPr>
                <w:rFonts w:ascii="Candara" w:hAnsi="Candara"/>
                <w:sz w:val="22"/>
                <w:szCs w:val="18"/>
                <w:lang w:val="fr-FR"/>
              </w:rPr>
            </w:pPr>
            <w:r>
              <w:rPr>
                <w:rFonts w:ascii="Candara" w:hAnsi="Candara"/>
                <w:sz w:val="22"/>
                <w:szCs w:val="18"/>
                <w:lang w:val="fr-FR"/>
              </w:rPr>
              <w:t xml:space="preserve">Livrable : </w:t>
            </w:r>
          </w:p>
          <w:p w14:paraId="65526D76" w14:textId="0B592345" w:rsidR="00DE2281" w:rsidRDefault="008E657D" w:rsidP="00DE2281">
            <w:pPr>
              <w:pStyle w:val="ListParagraph"/>
              <w:numPr>
                <w:ilvl w:val="0"/>
                <w:numId w:val="2"/>
              </w:numPr>
              <w:rPr>
                <w:rFonts w:ascii="Candara" w:hAnsi="Candara"/>
                <w:sz w:val="22"/>
                <w:szCs w:val="18"/>
                <w:lang w:val="fr-FR"/>
              </w:rPr>
            </w:pPr>
            <w:r>
              <w:rPr>
                <w:rFonts w:ascii="Candara" w:hAnsi="Candara"/>
                <w:sz w:val="22"/>
                <w:szCs w:val="18"/>
                <w:lang w:val="fr-FR"/>
              </w:rPr>
              <w:t>Un inventaire de spiritueux</w:t>
            </w:r>
          </w:p>
          <w:p w14:paraId="12058B46" w14:textId="72522249" w:rsidR="00DE2281" w:rsidRPr="00DE2281" w:rsidRDefault="00DE2281" w:rsidP="00DE2281">
            <w:pPr>
              <w:pStyle w:val="ListParagraph"/>
              <w:numPr>
                <w:ilvl w:val="0"/>
                <w:numId w:val="2"/>
              </w:numPr>
              <w:rPr>
                <w:rFonts w:ascii="Candara" w:hAnsi="Candara"/>
                <w:sz w:val="22"/>
                <w:szCs w:val="18"/>
                <w:lang w:val="fr-FR"/>
              </w:rPr>
            </w:pPr>
            <w:r>
              <w:rPr>
                <w:rFonts w:ascii="Candara" w:hAnsi="Candara"/>
                <w:sz w:val="22"/>
                <w:szCs w:val="18"/>
                <w:lang w:val="fr-FR"/>
              </w:rPr>
              <w:t>Une application</w:t>
            </w:r>
            <w:r w:rsidR="008E657D">
              <w:rPr>
                <w:rFonts w:ascii="Candara" w:hAnsi="Candara"/>
                <w:sz w:val="22"/>
                <w:szCs w:val="18"/>
                <w:lang w:val="fr-FR"/>
              </w:rPr>
              <w:t xml:space="preserve"> de gestion d’une collection de spiritueux</w:t>
            </w:r>
          </w:p>
          <w:p w14:paraId="7E7FDC5D" w14:textId="77777777" w:rsidR="0029794A" w:rsidRDefault="0029794A">
            <w:pPr>
              <w:rPr>
                <w:rFonts w:ascii="Candara" w:hAnsi="Candara"/>
                <w:sz w:val="22"/>
                <w:szCs w:val="18"/>
                <w:lang w:val="fr-FR"/>
              </w:rPr>
            </w:pPr>
            <w:bookmarkStart w:id="5" w:name="_Hlk50016836"/>
            <w:bookmarkEnd w:id="5"/>
          </w:p>
        </w:tc>
      </w:tr>
    </w:tbl>
    <w:p w14:paraId="4D0F0435" w14:textId="77777777" w:rsidR="0029794A" w:rsidRDefault="0029794A">
      <w:pPr>
        <w:pStyle w:val="Heading2"/>
        <w:numPr>
          <w:ilvl w:val="0"/>
          <w:numId w:val="0"/>
        </w:numPr>
        <w:rPr>
          <w:rFonts w:ascii="Candara" w:hAnsi="Candara"/>
          <w:color w:val="439B69"/>
          <w:sz w:val="32"/>
          <w:lang w:val="fr-FR"/>
        </w:rPr>
      </w:pPr>
    </w:p>
    <w:p w14:paraId="542152CC" w14:textId="77777777" w:rsidR="0029794A" w:rsidRDefault="0085243D">
      <w:pPr>
        <w:pStyle w:val="Heading2"/>
        <w:numPr>
          <w:ilvl w:val="0"/>
          <w:numId w:val="0"/>
        </w:numPr>
        <w:rPr>
          <w:rFonts w:ascii="Candara" w:hAnsi="Candara"/>
          <w:color w:val="439B69"/>
          <w:sz w:val="32"/>
          <w:lang w:val="fr-FR"/>
        </w:rPr>
      </w:pPr>
      <w:bookmarkStart w:id="6" w:name="_Toc50019082"/>
      <w:r>
        <w:rPr>
          <w:rFonts w:ascii="Candara" w:hAnsi="Candara"/>
          <w:color w:val="439B69"/>
          <w:sz w:val="32"/>
          <w:lang w:val="fr-FR"/>
        </w:rPr>
        <w:t>Aspects techniques</w:t>
      </w:r>
      <w:bookmarkEnd w:id="6"/>
    </w:p>
    <w:tbl>
      <w:tblPr>
        <w:tblW w:w="9093" w:type="dxa"/>
        <w:tblLook w:val="0000" w:firstRow="0" w:lastRow="0" w:firstColumn="0" w:lastColumn="0" w:noHBand="0" w:noVBand="0"/>
      </w:tblPr>
      <w:tblGrid>
        <w:gridCol w:w="9093"/>
      </w:tblGrid>
      <w:tr w:rsidR="0029794A" w14:paraId="44C297F6"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1D724B61" w14:textId="77777777" w:rsidR="0029794A" w:rsidRDefault="0085243D">
            <w:pPr>
              <w:rPr>
                <w:rFonts w:ascii="Candara" w:hAnsi="Candara"/>
                <w:b/>
                <w:sz w:val="22"/>
                <w:szCs w:val="18"/>
                <w:lang w:val="fr-FR"/>
              </w:rPr>
            </w:pPr>
            <w:r>
              <w:rPr>
                <w:rFonts w:ascii="Candara" w:hAnsi="Candara"/>
                <w:b/>
                <w:sz w:val="22"/>
                <w:szCs w:val="18"/>
                <w:lang w:val="fr-FR"/>
              </w:rPr>
              <w:t>Contraintes techniques</w:t>
            </w:r>
          </w:p>
        </w:tc>
      </w:tr>
      <w:tr w:rsidR="0029794A" w14:paraId="58800492"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784C9C65" w14:textId="77777777" w:rsidR="0029794A" w:rsidRDefault="0085243D">
            <w:pPr>
              <w:rPr>
                <w:rFonts w:ascii="Candara" w:hAnsi="Candara"/>
                <w:sz w:val="22"/>
                <w:szCs w:val="18"/>
                <w:lang w:val="fr-FR"/>
              </w:rPr>
            </w:pPr>
            <w:r>
              <w:rPr>
                <w:rFonts w:ascii="Candara" w:hAnsi="Candara"/>
                <w:sz w:val="22"/>
                <w:szCs w:val="18"/>
                <w:lang w:val="fr-FR"/>
              </w:rPr>
              <w:t>[Répondez ici à des questions telle que :</w:t>
            </w:r>
          </w:p>
          <w:p w14:paraId="2E18BB57" w14:textId="77777777" w:rsidR="0029794A" w:rsidRDefault="0085243D">
            <w:pPr>
              <w:pStyle w:val="ListParagraph"/>
              <w:numPr>
                <w:ilvl w:val="0"/>
                <w:numId w:val="2"/>
              </w:numPr>
              <w:rPr>
                <w:rFonts w:ascii="Candara" w:hAnsi="Candara"/>
                <w:sz w:val="22"/>
                <w:szCs w:val="18"/>
                <w:lang w:val="fr-FR"/>
              </w:rPr>
            </w:pPr>
            <w:r>
              <w:rPr>
                <w:rFonts w:ascii="Candara" w:hAnsi="Candara"/>
                <w:sz w:val="22"/>
                <w:szCs w:val="18"/>
                <w:lang w:val="fr-FR"/>
              </w:rPr>
              <w:t>Y a-t-il des contraintes techniques liées à ce projet ?</w:t>
            </w:r>
          </w:p>
          <w:p w14:paraId="05D7BAC5" w14:textId="77777777" w:rsidR="0029794A" w:rsidRDefault="0085243D">
            <w:pPr>
              <w:pStyle w:val="ListParagraph"/>
              <w:numPr>
                <w:ilvl w:val="0"/>
                <w:numId w:val="2"/>
              </w:numPr>
              <w:rPr>
                <w:rFonts w:ascii="Candara" w:hAnsi="Candara"/>
                <w:sz w:val="22"/>
                <w:szCs w:val="18"/>
                <w:lang w:val="fr-FR"/>
              </w:rPr>
            </w:pPr>
            <w:r>
              <w:rPr>
                <w:rFonts w:ascii="Candara" w:hAnsi="Candara"/>
                <w:sz w:val="22"/>
                <w:szCs w:val="18"/>
                <w:lang w:val="fr-FR"/>
              </w:rPr>
              <w:t>Devez-vous acquérir un nouveau progiciel ? A quel prix ?</w:t>
            </w:r>
          </w:p>
          <w:p w14:paraId="4024D9F4" w14:textId="77777777" w:rsidR="0029794A" w:rsidRDefault="0085243D">
            <w:pPr>
              <w:pStyle w:val="ListParagraph"/>
              <w:numPr>
                <w:ilvl w:val="0"/>
                <w:numId w:val="2"/>
              </w:numPr>
              <w:rPr>
                <w:rFonts w:ascii="Candara" w:hAnsi="Candara"/>
                <w:sz w:val="22"/>
                <w:szCs w:val="18"/>
                <w:lang w:val="fr-FR"/>
              </w:rPr>
            </w:pPr>
            <w:r>
              <w:rPr>
                <w:rFonts w:ascii="Candara" w:hAnsi="Candara"/>
                <w:sz w:val="22"/>
                <w:szCs w:val="18"/>
                <w:lang w:val="fr-FR"/>
              </w:rPr>
              <w:t>Devez-vous acquérir de nouveaux équipements ? Combien ça coûte ?</w:t>
            </w:r>
          </w:p>
          <w:p w14:paraId="43E9232A" w14:textId="77777777" w:rsidR="0029794A" w:rsidRDefault="0085243D">
            <w:pPr>
              <w:pStyle w:val="ListParagraph"/>
              <w:numPr>
                <w:ilvl w:val="0"/>
                <w:numId w:val="2"/>
              </w:numPr>
              <w:rPr>
                <w:rFonts w:ascii="Candara" w:hAnsi="Candara"/>
                <w:sz w:val="22"/>
                <w:szCs w:val="18"/>
                <w:lang w:val="fr-FR"/>
              </w:rPr>
            </w:pPr>
            <w:r>
              <w:rPr>
                <w:rFonts w:ascii="Candara" w:hAnsi="Candara"/>
                <w:sz w:val="22"/>
                <w:szCs w:val="18"/>
                <w:lang w:val="fr-FR"/>
              </w:rPr>
              <w:t>Avez-vous les compétences internes pour maîtriser ces aspects techniques ?</w:t>
            </w:r>
          </w:p>
          <w:p w14:paraId="6946110B" w14:textId="77777777" w:rsidR="0029794A" w:rsidRDefault="0085243D">
            <w:pPr>
              <w:rPr>
                <w:rFonts w:ascii="Candara" w:hAnsi="Candara"/>
                <w:sz w:val="22"/>
                <w:szCs w:val="18"/>
                <w:lang w:val="fr-FR"/>
              </w:rPr>
            </w:pPr>
            <w:r>
              <w:rPr>
                <w:rFonts w:ascii="Candara" w:hAnsi="Candara"/>
                <w:sz w:val="22"/>
                <w:szCs w:val="18"/>
                <w:lang w:val="fr-FR"/>
              </w:rPr>
              <w:t>Soyez le plus complet possible].</w:t>
            </w:r>
          </w:p>
          <w:p w14:paraId="42714054" w14:textId="77777777" w:rsidR="00EF5682" w:rsidRDefault="009F4596">
            <w:pPr>
              <w:rPr>
                <w:rFonts w:ascii="Candara" w:hAnsi="Candara"/>
                <w:sz w:val="22"/>
                <w:szCs w:val="18"/>
                <w:lang w:val="fr-FR"/>
              </w:rPr>
            </w:pPr>
            <w:r>
              <w:rPr>
                <w:rFonts w:ascii="Candara" w:hAnsi="Candara"/>
                <w:sz w:val="22"/>
                <w:szCs w:val="18"/>
                <w:lang w:val="fr-FR"/>
              </w:rPr>
              <w:t xml:space="preserve">Création d’une </w:t>
            </w:r>
            <w:proofErr w:type="spellStart"/>
            <w:r>
              <w:rPr>
                <w:rFonts w:ascii="Candara" w:hAnsi="Candara"/>
                <w:sz w:val="22"/>
                <w:szCs w:val="18"/>
                <w:lang w:val="fr-FR"/>
              </w:rPr>
              <w:t>bdd</w:t>
            </w:r>
            <w:proofErr w:type="spellEnd"/>
          </w:p>
          <w:p w14:paraId="33F040E6" w14:textId="77777777" w:rsidR="009F4596" w:rsidRDefault="009F4596">
            <w:pPr>
              <w:rPr>
                <w:rFonts w:ascii="Candara" w:hAnsi="Candara"/>
                <w:sz w:val="22"/>
                <w:szCs w:val="18"/>
                <w:lang w:val="fr-FR"/>
              </w:rPr>
            </w:pPr>
            <w:r>
              <w:rPr>
                <w:rFonts w:ascii="Candara" w:hAnsi="Candara"/>
                <w:sz w:val="22"/>
                <w:szCs w:val="18"/>
                <w:lang w:val="fr-FR"/>
              </w:rPr>
              <w:t>Création d’une application</w:t>
            </w:r>
          </w:p>
          <w:p w14:paraId="36D5491E" w14:textId="77777777" w:rsidR="009F4596" w:rsidRDefault="009F4596">
            <w:pPr>
              <w:rPr>
                <w:rFonts w:ascii="Candara" w:hAnsi="Candara"/>
                <w:sz w:val="22"/>
                <w:szCs w:val="18"/>
                <w:lang w:val="fr-FR"/>
              </w:rPr>
            </w:pPr>
            <w:r>
              <w:rPr>
                <w:rFonts w:ascii="Candara" w:hAnsi="Candara"/>
                <w:sz w:val="22"/>
                <w:szCs w:val="18"/>
                <w:lang w:val="fr-FR"/>
              </w:rPr>
              <w:t>Apprendre le scrapping</w:t>
            </w:r>
          </w:p>
          <w:p w14:paraId="4C67AB72" w14:textId="77777777" w:rsidR="009F4596" w:rsidRDefault="009F4596">
            <w:pPr>
              <w:rPr>
                <w:rFonts w:ascii="Candara" w:hAnsi="Candara"/>
                <w:sz w:val="22"/>
                <w:szCs w:val="18"/>
                <w:lang w:val="fr-FR"/>
              </w:rPr>
            </w:pPr>
            <w:r>
              <w:rPr>
                <w:rFonts w:ascii="Candara" w:hAnsi="Candara"/>
                <w:sz w:val="22"/>
                <w:szCs w:val="18"/>
                <w:lang w:val="fr-FR"/>
              </w:rPr>
              <w:t xml:space="preserve">Apprentissage de l’API </w:t>
            </w:r>
            <w:proofErr w:type="spellStart"/>
            <w:r>
              <w:rPr>
                <w:rFonts w:ascii="Candara" w:hAnsi="Candara"/>
                <w:sz w:val="22"/>
                <w:szCs w:val="18"/>
                <w:lang w:val="fr-FR"/>
              </w:rPr>
              <w:t>Ebay</w:t>
            </w:r>
            <w:proofErr w:type="spellEnd"/>
          </w:p>
          <w:p w14:paraId="61F6EA1B" w14:textId="40D4F199" w:rsidR="009F4596" w:rsidRDefault="009F4596">
            <w:pPr>
              <w:rPr>
                <w:rFonts w:ascii="Candara" w:hAnsi="Candara"/>
                <w:sz w:val="22"/>
                <w:szCs w:val="18"/>
                <w:lang w:val="fr-FR"/>
              </w:rPr>
            </w:pPr>
            <w:r>
              <w:rPr>
                <w:rFonts w:ascii="Candara" w:hAnsi="Candara"/>
                <w:sz w:val="22"/>
                <w:szCs w:val="18"/>
                <w:lang w:val="fr-FR"/>
              </w:rPr>
              <w:t xml:space="preserve">Existence de contrainte entre la table </w:t>
            </w:r>
            <w:r w:rsidR="008E657D">
              <w:rPr>
                <w:rFonts w:ascii="Candara" w:hAnsi="Candara"/>
                <w:sz w:val="22"/>
                <w:szCs w:val="18"/>
                <w:lang w:val="fr-FR"/>
              </w:rPr>
              <w:t>utilisateur</w:t>
            </w:r>
            <w:r>
              <w:rPr>
                <w:rFonts w:ascii="Candara" w:hAnsi="Candara"/>
                <w:sz w:val="22"/>
                <w:szCs w:val="18"/>
                <w:lang w:val="fr-FR"/>
              </w:rPr>
              <w:t xml:space="preserve"> et la table </w:t>
            </w:r>
            <w:r w:rsidR="008E657D">
              <w:rPr>
                <w:rFonts w:ascii="Candara" w:hAnsi="Candara"/>
                <w:sz w:val="22"/>
                <w:szCs w:val="18"/>
                <w:lang w:val="fr-FR"/>
              </w:rPr>
              <w:t>produit</w:t>
            </w:r>
          </w:p>
        </w:tc>
      </w:tr>
    </w:tbl>
    <w:p w14:paraId="423C2B0F" w14:textId="77777777" w:rsidR="0029794A" w:rsidRDefault="0029794A">
      <w:pPr>
        <w:shd w:val="clear" w:color="auto" w:fill="FFFFFF"/>
        <w:textAlignment w:val="baseline"/>
        <w:rPr>
          <w:rFonts w:ascii="inherit" w:eastAsia="Times New Roman" w:hAnsi="inherit" w:cs="Arimo"/>
          <w:color w:val="4C5357"/>
          <w:sz w:val="27"/>
          <w:szCs w:val="27"/>
          <w:lang w:val="fr-BE" w:eastAsia="fr-BE"/>
        </w:rPr>
      </w:pPr>
    </w:p>
    <w:p w14:paraId="194CA602" w14:textId="77777777" w:rsidR="0029794A" w:rsidRDefault="0085243D">
      <w:pPr>
        <w:pStyle w:val="Heading2"/>
        <w:numPr>
          <w:ilvl w:val="0"/>
          <w:numId w:val="0"/>
        </w:numPr>
        <w:rPr>
          <w:rFonts w:ascii="Candara" w:hAnsi="Candara"/>
          <w:color w:val="439B69"/>
          <w:sz w:val="32"/>
          <w:lang w:val="fr-FR"/>
        </w:rPr>
      </w:pPr>
      <w:bookmarkStart w:id="7" w:name="_Toc50019083"/>
      <w:r>
        <w:rPr>
          <w:rFonts w:ascii="Candara" w:hAnsi="Candara"/>
          <w:color w:val="439B69"/>
          <w:sz w:val="32"/>
          <w:lang w:val="fr-FR"/>
        </w:rPr>
        <w:t>Ressources</w:t>
      </w:r>
      <w:bookmarkEnd w:id="7"/>
    </w:p>
    <w:tbl>
      <w:tblPr>
        <w:tblW w:w="9093" w:type="dxa"/>
        <w:tblLook w:val="0000" w:firstRow="0" w:lastRow="0" w:firstColumn="0" w:lastColumn="0" w:noHBand="0" w:noVBand="0"/>
      </w:tblPr>
      <w:tblGrid>
        <w:gridCol w:w="9093"/>
      </w:tblGrid>
      <w:tr w:rsidR="0029794A" w14:paraId="2D38F3A8"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2C89601D" w14:textId="77777777" w:rsidR="0029794A" w:rsidRDefault="0085243D">
            <w:pPr>
              <w:rPr>
                <w:rFonts w:ascii="Candara" w:hAnsi="Candara"/>
                <w:b/>
                <w:sz w:val="22"/>
                <w:szCs w:val="18"/>
                <w:lang w:val="fr-FR"/>
              </w:rPr>
            </w:pPr>
            <w:r>
              <w:rPr>
                <w:rFonts w:ascii="Candara" w:hAnsi="Candara"/>
                <w:b/>
                <w:sz w:val="22"/>
                <w:szCs w:val="18"/>
                <w:lang w:val="fr-FR"/>
              </w:rPr>
              <w:t>Ressources</w:t>
            </w:r>
          </w:p>
        </w:tc>
      </w:tr>
      <w:tr w:rsidR="0029794A" w14:paraId="75DA6866"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541243D6" w14:textId="35E0F30B" w:rsidR="0029794A" w:rsidRDefault="0029794A">
            <w:pPr>
              <w:rPr>
                <w:rFonts w:ascii="Candara" w:hAnsi="Candara"/>
                <w:sz w:val="22"/>
                <w:szCs w:val="18"/>
                <w:lang w:val="fr-FR"/>
              </w:rPr>
            </w:pPr>
          </w:p>
          <w:p w14:paraId="5BC13F95" w14:textId="068B30AA" w:rsidR="0029794A" w:rsidRDefault="00857D39">
            <w:pPr>
              <w:rPr>
                <w:rFonts w:ascii="Candara" w:hAnsi="Candara"/>
                <w:sz w:val="22"/>
                <w:szCs w:val="18"/>
                <w:lang w:val="fr-FR"/>
              </w:rPr>
            </w:pPr>
            <w:r>
              <w:rPr>
                <w:rFonts w:ascii="Candara" w:hAnsi="Candara"/>
                <w:sz w:val="22"/>
                <w:szCs w:val="18"/>
                <w:lang w:val="fr-FR"/>
              </w:rPr>
              <w:t>Ressources personnelles.</w:t>
            </w:r>
          </w:p>
          <w:p w14:paraId="24D6A9C0" w14:textId="77A7755E" w:rsidR="00857D39" w:rsidRDefault="00857D39">
            <w:pPr>
              <w:rPr>
                <w:rFonts w:ascii="Candara" w:hAnsi="Candara"/>
                <w:sz w:val="22"/>
                <w:szCs w:val="18"/>
                <w:lang w:val="fr-FR"/>
              </w:rPr>
            </w:pPr>
            <w:proofErr w:type="spellStart"/>
            <w:r>
              <w:rPr>
                <w:rFonts w:ascii="Candara" w:hAnsi="Candara"/>
                <w:sz w:val="22"/>
                <w:szCs w:val="18"/>
                <w:lang w:val="fr-FR"/>
              </w:rPr>
              <w:t>Review</w:t>
            </w:r>
            <w:proofErr w:type="spellEnd"/>
            <w:r>
              <w:rPr>
                <w:rFonts w:ascii="Candara" w:hAnsi="Candara"/>
                <w:sz w:val="22"/>
                <w:szCs w:val="18"/>
                <w:lang w:val="fr-FR"/>
              </w:rPr>
              <w:t xml:space="preserve"> régulière avec les clients/formateurs</w:t>
            </w:r>
          </w:p>
          <w:p w14:paraId="1FB124FA" w14:textId="77777777" w:rsidR="0029794A" w:rsidRDefault="0029794A">
            <w:pPr>
              <w:rPr>
                <w:rFonts w:ascii="Candara" w:hAnsi="Candara"/>
                <w:sz w:val="22"/>
                <w:szCs w:val="18"/>
                <w:lang w:val="fr-FR"/>
              </w:rPr>
            </w:pPr>
          </w:p>
          <w:p w14:paraId="69E4493C" w14:textId="77777777" w:rsidR="0029794A" w:rsidRDefault="0029794A">
            <w:pPr>
              <w:rPr>
                <w:rFonts w:ascii="Candara" w:hAnsi="Candara"/>
                <w:sz w:val="22"/>
                <w:szCs w:val="18"/>
                <w:lang w:val="fr-FR"/>
              </w:rPr>
            </w:pPr>
          </w:p>
        </w:tc>
      </w:tr>
    </w:tbl>
    <w:p w14:paraId="56E3F695" w14:textId="77777777" w:rsidR="0029794A" w:rsidRDefault="0029794A">
      <w:pPr>
        <w:shd w:val="clear" w:color="auto" w:fill="FFFFFF"/>
        <w:textAlignment w:val="baseline"/>
        <w:rPr>
          <w:rFonts w:ascii="inherit" w:eastAsia="Times New Roman" w:hAnsi="inherit" w:cs="Arimo"/>
          <w:color w:val="4C5357"/>
          <w:sz w:val="27"/>
          <w:szCs w:val="27"/>
          <w:lang w:val="fr-BE" w:eastAsia="fr-BE"/>
        </w:rPr>
      </w:pPr>
    </w:p>
    <w:p w14:paraId="3FF9727D" w14:textId="77777777" w:rsidR="0029794A" w:rsidRDefault="0085243D">
      <w:pPr>
        <w:pStyle w:val="Heading2"/>
        <w:numPr>
          <w:ilvl w:val="0"/>
          <w:numId w:val="0"/>
        </w:numPr>
        <w:rPr>
          <w:rFonts w:ascii="Candara" w:hAnsi="Candara"/>
          <w:color w:val="439B69"/>
          <w:sz w:val="32"/>
          <w:lang w:val="fr-FR"/>
        </w:rPr>
      </w:pPr>
      <w:bookmarkStart w:id="8" w:name="_Toc50019084"/>
      <w:r>
        <w:rPr>
          <w:rFonts w:ascii="Candara" w:hAnsi="Candara"/>
          <w:color w:val="439B69"/>
          <w:sz w:val="32"/>
          <w:lang w:val="fr-FR"/>
        </w:rPr>
        <w:t>Délais</w:t>
      </w:r>
      <w:bookmarkEnd w:id="8"/>
    </w:p>
    <w:tbl>
      <w:tblPr>
        <w:tblW w:w="9093" w:type="dxa"/>
        <w:tblLook w:val="0000" w:firstRow="0" w:lastRow="0" w:firstColumn="0" w:lastColumn="0" w:noHBand="0" w:noVBand="0"/>
      </w:tblPr>
      <w:tblGrid>
        <w:gridCol w:w="9093"/>
      </w:tblGrid>
      <w:tr w:rsidR="0029794A" w14:paraId="1858DB6D"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5FAA0399" w14:textId="77777777" w:rsidR="0029794A" w:rsidRDefault="0085243D">
            <w:pPr>
              <w:rPr>
                <w:rFonts w:ascii="Candara" w:hAnsi="Candara"/>
                <w:b/>
                <w:sz w:val="22"/>
                <w:szCs w:val="18"/>
                <w:lang w:val="fr-FR"/>
              </w:rPr>
            </w:pPr>
            <w:r>
              <w:rPr>
                <w:rFonts w:ascii="Candara" w:hAnsi="Candara"/>
                <w:b/>
                <w:sz w:val="22"/>
                <w:szCs w:val="18"/>
                <w:lang w:val="fr-FR"/>
              </w:rPr>
              <w:t>Délais</w:t>
            </w:r>
          </w:p>
        </w:tc>
      </w:tr>
      <w:tr w:rsidR="0029794A" w14:paraId="5649D9B6"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0D6ABB6B" w14:textId="20A9CA0A" w:rsidR="0029794A" w:rsidRDefault="00DE2281">
            <w:pPr>
              <w:rPr>
                <w:rFonts w:ascii="Candara" w:hAnsi="Candara"/>
                <w:sz w:val="22"/>
                <w:szCs w:val="18"/>
                <w:lang w:val="fr-FR"/>
              </w:rPr>
            </w:pPr>
            <w:r>
              <w:rPr>
                <w:rFonts w:ascii="Candara" w:hAnsi="Candara"/>
                <w:sz w:val="22"/>
                <w:szCs w:val="18"/>
                <w:lang w:val="fr-FR"/>
              </w:rPr>
              <w:t>Le projet doit être présenter pour la certification le 19 mai.</w:t>
            </w:r>
          </w:p>
          <w:p w14:paraId="2CB89689" w14:textId="5A52159E" w:rsidR="00DE2281" w:rsidRDefault="00DE2281">
            <w:pPr>
              <w:rPr>
                <w:rFonts w:ascii="Candara" w:hAnsi="Candara"/>
                <w:sz w:val="22"/>
                <w:szCs w:val="18"/>
                <w:lang w:val="fr-FR"/>
              </w:rPr>
            </w:pPr>
            <w:r>
              <w:rPr>
                <w:rFonts w:ascii="Candara" w:hAnsi="Candara"/>
                <w:sz w:val="22"/>
                <w:szCs w:val="18"/>
                <w:lang w:val="fr-FR"/>
              </w:rPr>
              <w:t>Un planning prévisionnel a été établi avec les formateurs.</w:t>
            </w:r>
          </w:p>
          <w:p w14:paraId="1A1423D2" w14:textId="79501AE4" w:rsidR="00DE2281" w:rsidRDefault="00DE2281">
            <w:pPr>
              <w:rPr>
                <w:rFonts w:ascii="Candara" w:hAnsi="Candara"/>
                <w:sz w:val="22"/>
                <w:szCs w:val="18"/>
                <w:lang w:val="fr-FR"/>
              </w:rPr>
            </w:pPr>
            <w:r>
              <w:rPr>
                <w:rFonts w:ascii="Candara" w:hAnsi="Candara"/>
                <w:sz w:val="22"/>
                <w:szCs w:val="18"/>
                <w:lang w:val="fr-FR"/>
              </w:rPr>
              <w:t xml:space="preserve">Il se découpe en </w:t>
            </w:r>
            <w:r w:rsidR="0015732F">
              <w:rPr>
                <w:rFonts w:ascii="Candara" w:hAnsi="Candara"/>
                <w:sz w:val="22"/>
                <w:szCs w:val="18"/>
                <w:lang w:val="fr-FR"/>
              </w:rPr>
              <w:t>3 grandes phases</w:t>
            </w:r>
          </w:p>
          <w:p w14:paraId="52A4BE4E" w14:textId="77777777" w:rsidR="0029794A" w:rsidRDefault="0029794A">
            <w:pPr>
              <w:rPr>
                <w:rFonts w:ascii="Candara" w:hAnsi="Candara"/>
                <w:sz w:val="22"/>
                <w:szCs w:val="18"/>
                <w:lang w:val="fr-FR"/>
              </w:rPr>
            </w:pPr>
          </w:p>
          <w:p w14:paraId="1525864A" w14:textId="77777777" w:rsidR="0029794A" w:rsidRDefault="0029794A">
            <w:pPr>
              <w:rPr>
                <w:rFonts w:ascii="Candara" w:hAnsi="Candara"/>
                <w:sz w:val="22"/>
                <w:szCs w:val="18"/>
                <w:lang w:val="fr-FR"/>
              </w:rPr>
            </w:pPr>
          </w:p>
          <w:p w14:paraId="5B9D7117" w14:textId="77777777" w:rsidR="0029794A" w:rsidRDefault="0029794A">
            <w:pPr>
              <w:rPr>
                <w:rFonts w:ascii="Candara" w:hAnsi="Candara"/>
                <w:sz w:val="22"/>
                <w:szCs w:val="18"/>
                <w:lang w:val="fr-FR"/>
              </w:rPr>
            </w:pPr>
          </w:p>
          <w:p w14:paraId="42085FA3" w14:textId="77777777" w:rsidR="0029794A" w:rsidRDefault="0029794A">
            <w:pPr>
              <w:rPr>
                <w:rFonts w:ascii="Candara" w:hAnsi="Candara"/>
                <w:sz w:val="22"/>
                <w:szCs w:val="18"/>
                <w:lang w:val="fr-FR"/>
              </w:rPr>
            </w:pPr>
            <w:bookmarkStart w:id="9" w:name="_Hlk50018539"/>
            <w:bookmarkEnd w:id="9"/>
          </w:p>
        </w:tc>
      </w:tr>
    </w:tbl>
    <w:p w14:paraId="30043837" w14:textId="77777777" w:rsidR="0029794A" w:rsidRDefault="0029794A" w:rsidP="000D36B3">
      <w:pPr>
        <w:shd w:val="clear" w:color="auto" w:fill="FFFFFF"/>
        <w:textAlignment w:val="baseline"/>
        <w:rPr>
          <w:rFonts w:ascii="inherit" w:eastAsia="Times New Roman" w:hAnsi="inherit" w:cs="Arimo"/>
          <w:color w:val="4C5357"/>
          <w:sz w:val="27"/>
          <w:szCs w:val="27"/>
          <w:lang w:val="fr-BE" w:eastAsia="fr-BE"/>
        </w:rPr>
      </w:pPr>
    </w:p>
    <w:sectPr w:rsidR="0029794A">
      <w:headerReference w:type="default" r:id="rId9"/>
      <w:footerReference w:type="default" r:id="rId10"/>
      <w:pgSz w:w="11906" w:h="16838"/>
      <w:pgMar w:top="1560" w:right="1268" w:bottom="1304" w:left="1418" w:header="142" w:footer="709"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A677" w14:textId="77777777" w:rsidR="00376A67" w:rsidRDefault="00376A67">
      <w:r>
        <w:separator/>
      </w:r>
    </w:p>
  </w:endnote>
  <w:endnote w:type="continuationSeparator" w:id="0">
    <w:p w14:paraId="1944E134" w14:textId="77777777" w:rsidR="00376A67" w:rsidRDefault="0037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nherit">
    <w:altName w:val="Cambria"/>
    <w:charset w:val="00"/>
    <w:family w:val="roman"/>
    <w:pitch w:val="variable"/>
  </w:font>
  <w:font w:name="Arimo">
    <w:panose1 w:val="020B0604020202020204"/>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3B75" w14:textId="77777777" w:rsidR="0029794A" w:rsidRDefault="0085243D">
    <w:pPr>
      <w:shd w:val="clear" w:color="auto" w:fill="FFFFFF"/>
      <w:jc w:val="right"/>
      <w:rPr>
        <w:color w:val="4D4D4D"/>
        <w:sz w:val="18"/>
        <w:szCs w:val="18"/>
      </w:rPr>
    </w:pPr>
    <w:r>
      <w:rPr>
        <w:noProof/>
      </w:rPr>
      <mc:AlternateContent>
        <mc:Choice Requires="wps">
          <w:drawing>
            <wp:anchor distT="0" distB="0" distL="0" distR="0" simplePos="0" relativeHeight="11" behindDoc="1" locked="0" layoutInCell="1" allowOverlap="1" wp14:anchorId="5DC2870C" wp14:editId="0AC3D2EB">
              <wp:simplePos x="0" y="0"/>
              <wp:positionH relativeFrom="column">
                <wp:posOffset>385445</wp:posOffset>
              </wp:positionH>
              <wp:positionV relativeFrom="paragraph">
                <wp:posOffset>62865</wp:posOffset>
              </wp:positionV>
              <wp:extent cx="3172460" cy="267335"/>
              <wp:effectExtent l="0" t="0" r="9525" b="0"/>
              <wp:wrapNone/>
              <wp:docPr id="2" name="Zone de texte 2"/>
              <wp:cNvGraphicFramePr/>
              <a:graphic xmlns:a="http://schemas.openxmlformats.org/drawingml/2006/main">
                <a:graphicData uri="http://schemas.microsoft.com/office/word/2010/wordprocessingShape">
                  <wps:wsp>
                    <wps:cNvSpPr/>
                    <wps:spPr>
                      <a:xfrm>
                        <a:off x="0" y="0"/>
                        <a:ext cx="3171960" cy="2667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3214111E" w14:textId="77777777" w:rsidR="0029794A" w:rsidRDefault="0085243D">
                          <w:pPr>
                            <w:pStyle w:val="Contenudecadre"/>
                            <w:rPr>
                              <w:lang w:val="fr-FR"/>
                            </w:rPr>
                          </w:pPr>
                          <w:r>
                            <w:rPr>
                              <w:rFonts w:ascii="Bahnschrift Light Condensed" w:hAnsi="Bahnschrift Light Condensed"/>
                              <w:lang w:val="fr-FR"/>
                            </w:rPr>
                            <w:t xml:space="preserve">Template fourni par </w:t>
                          </w:r>
                          <w:hyperlink r:id="rId1">
                            <w:r>
                              <w:rPr>
                                <w:rStyle w:val="LienInternet"/>
                                <w:rFonts w:ascii="Bahnschrift Light Condensed" w:hAnsi="Bahnschrift Light Condensed"/>
                                <w:b/>
                                <w:color w:val="262626"/>
                                <w:lang w:val="fr-FR"/>
                              </w:rPr>
                              <w:t>https://blog-gestion-de-projet.com</w:t>
                            </w:r>
                          </w:hyperlink>
                        </w:p>
                      </w:txbxContent>
                    </wps:txbx>
                    <wps:bodyPr>
                      <a:noAutofit/>
                    </wps:bodyPr>
                  </wps:wsp>
                </a:graphicData>
              </a:graphic>
            </wp:anchor>
          </w:drawing>
        </mc:Choice>
        <mc:Fallback>
          <w:pict>
            <v:rect w14:anchorId="5DC2870C" id="Zone de texte 2" o:spid="_x0000_s1026" style="position:absolute;left:0;text-align:left;margin-left:30.35pt;margin-top:4.95pt;width:249.8pt;height:21.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" fillcolor="white [3201]" stroked="f" strokeweight=".18mm">
              <v:textbox>
                <w:txbxContent>
                  <w:p w14:paraId="3214111E" w14:textId="77777777" w:rsidR="0029794A" w:rsidRDefault="0085243D">
                    <w:pPr>
                      <w:pStyle w:val="Contenudecadre"/>
                      <w:rPr>
                        <w:lang w:val="fr-FR"/>
                      </w:rPr>
                    </w:pPr>
                    <w:r>
                      <w:rPr>
                        <w:rFonts w:ascii="Bahnschrift Light Condensed" w:hAnsi="Bahnschrift Light Condensed"/>
                        <w:lang w:val="fr-FR"/>
                      </w:rPr>
                      <w:t xml:space="preserve">Template fourni par </w:t>
                    </w:r>
                    <w:hyperlink r:id="rId2">
                      <w:r>
                        <w:rPr>
                          <w:rStyle w:val="LienInternet"/>
                          <w:rFonts w:ascii="Bahnschrift Light Condensed" w:hAnsi="Bahnschrift Light Condensed"/>
                          <w:b/>
                          <w:color w:val="262626"/>
                          <w:lang w:val="fr-FR"/>
                        </w:rPr>
                        <w:t>https://blog-gestion-de-projet.com</w:t>
                      </w:r>
                    </w:hyperlink>
                  </w:p>
                </w:txbxContent>
              </v:textbox>
            </v:rect>
          </w:pict>
        </mc:Fallback>
      </mc:AlternateContent>
    </w:r>
    <w:r>
      <w:rPr>
        <w:noProof/>
      </w:rPr>
      <mc:AlternateContent>
        <mc:Choice Requires="wps">
          <w:drawing>
            <wp:anchor distT="0" distB="0" distL="0" distR="0" simplePos="0" relativeHeight="16" behindDoc="1" locked="0" layoutInCell="1" allowOverlap="1" wp14:anchorId="157F4901" wp14:editId="4F2077B7">
              <wp:simplePos x="0" y="0"/>
              <wp:positionH relativeFrom="column">
                <wp:posOffset>3614420</wp:posOffset>
              </wp:positionH>
              <wp:positionV relativeFrom="paragraph">
                <wp:posOffset>66040</wp:posOffset>
              </wp:positionV>
              <wp:extent cx="2258060" cy="267335"/>
              <wp:effectExtent l="0" t="0" r="9525" b="0"/>
              <wp:wrapNone/>
              <wp:docPr id="4" name="Zone de texte 4"/>
              <wp:cNvGraphicFramePr/>
              <a:graphic xmlns:a="http://schemas.openxmlformats.org/drawingml/2006/main">
                <a:graphicData uri="http://schemas.microsoft.com/office/word/2010/wordprocessingShape">
                  <wps:wsp>
                    <wps:cNvSpPr/>
                    <wps:spPr>
                      <a:xfrm>
                        <a:off x="0" y="0"/>
                        <a:ext cx="2257560" cy="2667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55BA6AFC" w14:textId="77777777" w:rsidR="0029794A" w:rsidRDefault="0085243D">
                          <w:pPr>
                            <w:pStyle w:val="Contenudecadre"/>
                            <w:rPr>
                              <w:color w:val="439B69"/>
                              <w:lang w:val="fr-FR"/>
                            </w:rPr>
                          </w:pPr>
                          <w:r>
                            <w:rPr>
                              <w:rFonts w:ascii="Bahnschrift Light Condensed" w:hAnsi="Bahnschrift Light Condensed"/>
                              <w:b/>
                              <w:color w:val="439B69"/>
                              <w:lang w:val="fr-FR"/>
                            </w:rPr>
                            <w:t>Apprendre et progresser en gestion de projet</w:t>
                          </w:r>
                        </w:p>
                      </w:txbxContent>
                    </wps:txbx>
                    <wps:bodyPr>
                      <a:noAutofit/>
                    </wps:bodyPr>
                  </wps:wsp>
                </a:graphicData>
              </a:graphic>
            </wp:anchor>
          </w:drawing>
        </mc:Choice>
        <mc:Fallback>
          <w:pict>
            <v:rect w14:anchorId="157F4901" id="Zone de texte 4" o:spid="_x0000_s1027" style="position:absolute;left:0;text-align:left;margin-left:284.6pt;margin-top:5.2pt;width:177.8pt;height:21.05pt;z-index:-503316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" fillcolor="white [3201]" stroked="f" strokeweight=".18mm">
              <v:textbox>
                <w:txbxContent>
                  <w:p w14:paraId="55BA6AFC" w14:textId="77777777" w:rsidR="0029794A" w:rsidRDefault="0085243D">
                    <w:pPr>
                      <w:pStyle w:val="Contenudecadre"/>
                      <w:rPr>
                        <w:color w:val="439B69"/>
                        <w:lang w:val="fr-FR"/>
                      </w:rPr>
                    </w:pPr>
                    <w:r>
                      <w:rPr>
                        <w:rFonts w:ascii="Bahnschrift Light Condensed" w:hAnsi="Bahnschrift Light Condensed"/>
                        <w:b/>
                        <w:color w:val="439B69"/>
                        <w:lang w:val="fr-FR"/>
                      </w:rPr>
                      <w:t>Apprendre et progresser en gestion de projet</w:t>
                    </w:r>
                  </w:p>
                </w:txbxContent>
              </v:textbox>
            </v:rect>
          </w:pict>
        </mc:Fallback>
      </mc:AlternateContent>
    </w:r>
    <w:r>
      <w:rPr>
        <w:color w:val="4D4D4D"/>
        <w:sz w:val="18"/>
        <w:szCs w:val="18"/>
      </w:rPr>
      <w:t xml:space="preserve">       </w:t>
    </w:r>
  </w:p>
  <w:p w14:paraId="558ABE76" w14:textId="77777777" w:rsidR="0029794A" w:rsidRDefault="0085243D">
    <w:pPr>
      <w:pStyle w:val="Footer"/>
      <w:ind w:right="-597"/>
      <w:rPr>
        <w:color w:val="33CC33"/>
      </w:rPr>
    </w:pPr>
    <w:r>
      <w:rPr>
        <w:noProof/>
      </w:rPr>
      <mc:AlternateContent>
        <mc:Choice Requires="wps">
          <w:drawing>
            <wp:anchor distT="0" distB="0" distL="0" distR="0" simplePos="0" relativeHeight="6" behindDoc="1" locked="0" layoutInCell="1" allowOverlap="1" wp14:anchorId="2B9D84D8" wp14:editId="54FE1262">
              <wp:simplePos x="0" y="0"/>
              <wp:positionH relativeFrom="page">
                <wp:posOffset>90170</wp:posOffset>
              </wp:positionH>
              <wp:positionV relativeFrom="paragraph">
                <wp:posOffset>3481070</wp:posOffset>
              </wp:positionV>
              <wp:extent cx="1153160" cy="915035"/>
              <wp:effectExtent l="0" t="0" r="9525" b="0"/>
              <wp:wrapNone/>
              <wp:docPr id="6" name="Rectangle 3"/>
              <wp:cNvGraphicFramePr/>
              <a:graphic xmlns:a="http://schemas.openxmlformats.org/drawingml/2006/main">
                <a:graphicData uri="http://schemas.microsoft.com/office/word/2010/wordprocessingShape">
                  <wps:wsp>
                    <wps:cNvSpPr/>
                    <wps:spPr>
                      <a:xfrm>
                        <a:off x="0" y="0"/>
                        <a:ext cx="1152360"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655F2C2" id="Rectangle 3" o:spid="_x0000_s1026" style="position:absolute;margin-left:7.1pt;margin-top:274.1pt;width:90.8pt;height:72.05pt;z-index:-50331647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" fillcolor="#3c3" stroked="f" strokeweight="2pt">
              <w10:wrap anchorx="page"/>
            </v:rect>
          </w:pict>
        </mc:Fallback>
      </mc:AlternateContent>
    </w:r>
    <w:r>
      <w:rPr>
        <w:sz w:val="18"/>
        <w:szCs w:val="18"/>
      </w:rPr>
      <w:fldChar w:fldCharType="begin"/>
    </w:r>
    <w:r>
      <w:rPr>
        <w:sz w:val="18"/>
        <w:szCs w:val="18"/>
      </w:rPr>
      <w:instrText>PAGE</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5</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460F" w14:textId="77777777" w:rsidR="00376A67" w:rsidRDefault="00376A67">
      <w:r>
        <w:separator/>
      </w:r>
    </w:p>
  </w:footnote>
  <w:footnote w:type="continuationSeparator" w:id="0">
    <w:p w14:paraId="756350E4" w14:textId="77777777" w:rsidR="00376A67" w:rsidRDefault="00376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46A0" w14:textId="77777777" w:rsidR="0029794A" w:rsidRDefault="0085243D">
    <w:pPr>
      <w:tabs>
        <w:tab w:val="center" w:pos="4536"/>
        <w:tab w:val="right" w:pos="9072"/>
      </w:tabs>
      <w:ind w:left="-1134" w:right="360"/>
      <w:rPr>
        <w:sz w:val="40"/>
        <w:szCs w:val="40"/>
      </w:rPr>
    </w:pPr>
    <w:r>
      <w:rPr>
        <w:noProof/>
      </w:rPr>
      <w:drawing>
        <wp:inline distT="0" distB="0" distL="0" distR="0" wp14:anchorId="61D91F38" wp14:editId="618F9E8E">
          <wp:extent cx="2124075" cy="333375"/>
          <wp:effectExtent l="0" t="0" r="0" b="0"/>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jalila\Downloads\Logo-BGDP.png"/>
                  <pic:cNvPicPr>
                    <a:picLocks noChangeAspect="1" noChangeArrowheads="1"/>
                  </pic:cNvPicPr>
                </pic:nvPicPr>
                <pic:blipFill>
                  <a:blip r:embed="rId1"/>
                  <a:stretch>
                    <a:fillRect/>
                  </a:stretch>
                </pic:blipFill>
                <pic:spPr bwMode="auto">
                  <a:xfrm>
                    <a:off x="0" y="0"/>
                    <a:ext cx="2124075" cy="333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36CE"/>
    <w:multiLevelType w:val="hybridMultilevel"/>
    <w:tmpl w:val="7FB0DF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636CAF"/>
    <w:multiLevelType w:val="multilevel"/>
    <w:tmpl w:val="920072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50478F7"/>
    <w:multiLevelType w:val="multilevel"/>
    <w:tmpl w:val="C932FB70"/>
    <w:lvl w:ilvl="0">
      <w:numFmt w:val="bullet"/>
      <w:lvlText w:val="-"/>
      <w:lvlJc w:val="left"/>
      <w:pPr>
        <w:tabs>
          <w:tab w:val="num" w:pos="0"/>
        </w:tabs>
        <w:ind w:left="720" w:hanging="360"/>
      </w:pPr>
      <w:rPr>
        <w:rFonts w:ascii="Candara" w:hAnsi="Candara" w:cs="Candar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94A"/>
    <w:rsid w:val="000D36B3"/>
    <w:rsid w:val="0015732F"/>
    <w:rsid w:val="00257255"/>
    <w:rsid w:val="002933F7"/>
    <w:rsid w:val="0029794A"/>
    <w:rsid w:val="00376A67"/>
    <w:rsid w:val="003D3D62"/>
    <w:rsid w:val="004E2841"/>
    <w:rsid w:val="006800B2"/>
    <w:rsid w:val="0085243D"/>
    <w:rsid w:val="00857D39"/>
    <w:rsid w:val="008E657D"/>
    <w:rsid w:val="00924399"/>
    <w:rsid w:val="00950FC9"/>
    <w:rsid w:val="009F4596"/>
    <w:rsid w:val="00A8409F"/>
    <w:rsid w:val="00CE2E78"/>
    <w:rsid w:val="00DE2281"/>
    <w:rsid w:val="00EC2817"/>
    <w:rsid w:val="00EC39E3"/>
    <w:rsid w:val="00EF5682"/>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797F"/>
  <w15:docId w15:val="{AE3715AD-E37A-4727-AD98-B23FE772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Heading1">
    <w:name w:val="heading 1"/>
    <w:basedOn w:val="Normal"/>
    <w:next w:val="Normal"/>
    <w:qFormat/>
    <w:rsid w:val="002831B6"/>
    <w:pPr>
      <w:keepNext/>
      <w:numPr>
        <w:numId w:val="1"/>
      </w:numPr>
      <w:spacing w:before="240" w:after="60"/>
      <w:contextualSpacing/>
      <w:outlineLvl w:val="0"/>
    </w:pPr>
    <w:rPr>
      <w:b/>
      <w:bCs/>
      <w:kern w:val="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sid w:val="002831B6"/>
    <w:rPr>
      <w:rFonts w:ascii="Arial" w:eastAsia="Cambria" w:hAnsi="Arial"/>
      <w:bCs/>
      <w:color w:val="262626"/>
      <w:szCs w:val="28"/>
      <w:u w:val="single"/>
      <w:lang w:val="de-DE" w:eastAsia="en-US" w:bidi="ar-SA"/>
    </w:rPr>
  </w:style>
  <w:style w:type="character" w:customStyle="1" w:styleId="En-tteCar">
    <w:name w:val="En-tête Car"/>
    <w:basedOn w:val="DefaultParagraphFont"/>
    <w:uiPriority w:val="99"/>
    <w:semiHidden/>
    <w:qFormat/>
    <w:rsid w:val="00F81161"/>
  </w:style>
  <w:style w:type="character" w:customStyle="1" w:styleId="FooterChar">
    <w:name w:val="Footer Char"/>
    <w:basedOn w:val="DefaultParagraphFont"/>
    <w:link w:val="Footer"/>
    <w:uiPriority w:val="99"/>
    <w:qFormat/>
    <w:rsid w:val="00F81161"/>
  </w:style>
  <w:style w:type="character" w:styleId="PageNumber">
    <w:name w:val="page number"/>
    <w:qFormat/>
    <w:rsid w:val="008F6086"/>
    <w:rPr>
      <w:rFonts w:ascii="Arial" w:hAnsi="Arial"/>
      <w:sz w:val="18"/>
    </w:rPr>
  </w:style>
  <w:style w:type="character" w:customStyle="1" w:styleId="Inputboxleft">
    <w:name w:val="Input box left"/>
    <w:qFormat/>
    <w:rsid w:val="008E1D57"/>
    <w:rPr>
      <w:rFonts w:ascii="Arial" w:hAnsi="Arial"/>
      <w:color w:val="333333"/>
      <w:sz w:val="20"/>
      <w:vertAlign w:val="subscript"/>
    </w:rPr>
  </w:style>
  <w:style w:type="character" w:customStyle="1" w:styleId="LienInternet">
    <w:name w:val="Lien Internet"/>
    <w:uiPriority w:val="99"/>
    <w:rsid w:val="00335CDC"/>
    <w:rPr>
      <w:rFonts w:ascii="Arial" w:hAnsi="Arial"/>
      <w:color w:val="0066CC"/>
      <w:sz w:val="20"/>
      <w:u w:val="single"/>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71438"/>
    <w:rPr>
      <w:vertAlign w:val="superscript"/>
    </w:rPr>
  </w:style>
  <w:style w:type="character" w:styleId="IntenseEmphasis">
    <w:name w:val="Intense Emphasis"/>
    <w:uiPriority w:val="99"/>
    <w:qFormat/>
    <w:rsid w:val="00313271"/>
    <w:rPr>
      <w:rFonts w:ascii="Arial" w:hAnsi="Arial" w:cs="Times New Roman"/>
      <w:i/>
      <w:color w:val="595959"/>
      <w:sz w:val="18"/>
    </w:rPr>
  </w:style>
  <w:style w:type="character" w:styleId="CommentReference">
    <w:name w:val="annotation reference"/>
    <w:basedOn w:val="DefaultParagraphFont"/>
    <w:uiPriority w:val="99"/>
    <w:semiHidden/>
    <w:unhideWhenUsed/>
    <w:qFormat/>
    <w:rsid w:val="00860C43"/>
    <w:rPr>
      <w:sz w:val="16"/>
      <w:szCs w:val="16"/>
    </w:rPr>
  </w:style>
  <w:style w:type="character" w:customStyle="1" w:styleId="CommentTextChar">
    <w:name w:val="Comment Text Char"/>
    <w:basedOn w:val="DefaultParagraphFont"/>
    <w:link w:val="CommentText"/>
    <w:uiPriority w:val="99"/>
    <w:semiHidden/>
    <w:qFormat/>
    <w:rsid w:val="00860C43"/>
    <w:rPr>
      <w:rFonts w:ascii="Arial" w:hAnsi="Arial"/>
      <w:color w:val="262626"/>
      <w:lang w:val="de-DE" w:eastAsia="en-US"/>
    </w:rPr>
  </w:style>
  <w:style w:type="character" w:customStyle="1" w:styleId="CommentSubjectChar">
    <w:name w:val="Comment Subject Char"/>
    <w:basedOn w:val="CommentTextChar"/>
    <w:link w:val="CommentSubject"/>
    <w:uiPriority w:val="99"/>
    <w:semiHidden/>
    <w:qFormat/>
    <w:rsid w:val="00860C43"/>
    <w:rPr>
      <w:rFonts w:ascii="Arial" w:hAnsi="Arial"/>
      <w:b/>
      <w:bCs/>
      <w:color w:val="262626"/>
      <w:lang w:val="de-DE" w:eastAsia="en-US"/>
    </w:rPr>
  </w:style>
  <w:style w:type="character" w:styleId="Strong">
    <w:name w:val="Strong"/>
    <w:basedOn w:val="DefaultParagraphFont"/>
    <w:uiPriority w:val="22"/>
    <w:qFormat/>
    <w:rsid w:val="005C72D0"/>
    <w:rPr>
      <w:b/>
      <w:bCs/>
    </w:rPr>
  </w:style>
  <w:style w:type="character" w:customStyle="1" w:styleId="Sautdindex">
    <w:name w:val="Saut d'index"/>
    <w:qFormat/>
  </w:style>
  <w:style w:type="paragraph" w:customStyle="1" w:styleId="Titre">
    <w:name w:val="Titr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styleId="Title">
    <w:name w:val="Title"/>
    <w:basedOn w:val="Normal"/>
    <w:next w:val="Normal"/>
    <w:qFormat/>
    <w:pPr>
      <w:keepNext/>
      <w:keepLines/>
      <w:spacing w:before="480" w:after="120"/>
    </w:pPr>
    <w:rPr>
      <w:b/>
      <w:sz w:val="72"/>
      <w:szCs w:val="72"/>
    </w:rPr>
  </w:style>
  <w:style w:type="paragraph" w:customStyle="1" w:styleId="En-tteetpieddepage">
    <w:name w:val="En-tête et pied de page"/>
    <w:basedOn w:val="Normal"/>
    <w:qFormat/>
  </w:style>
  <w:style w:type="paragraph" w:styleId="Header">
    <w:name w:val="header"/>
    <w:basedOn w:val="Normal"/>
    <w:uiPriority w:val="99"/>
    <w:semiHidden/>
    <w:unhideWhenUsed/>
    <w:rsid w:val="00F81161"/>
    <w:pPr>
      <w:tabs>
        <w:tab w:val="center" w:pos="4536"/>
        <w:tab w:val="right" w:pos="9072"/>
      </w:tabs>
    </w:pPr>
  </w:style>
  <w:style w:type="paragraph" w:styleId="Footer">
    <w:name w:val="footer"/>
    <w:basedOn w:val="Normal"/>
    <w:link w:val="FooterChar"/>
    <w:uiPriority w:val="99"/>
    <w:unhideWhenUsed/>
    <w:rsid w:val="00F81161"/>
    <w:pPr>
      <w:tabs>
        <w:tab w:val="center" w:pos="4536"/>
        <w:tab w:val="right" w:pos="9072"/>
      </w:tabs>
    </w:pPr>
  </w:style>
  <w:style w:type="paragraph" w:customStyle="1" w:styleId="EinfacherAbsatz">
    <w:name w:val="[Einfacher Absatz]"/>
    <w:basedOn w:val="Normal"/>
    <w:uiPriority w:val="99"/>
    <w:qFormat/>
    <w:rsid w:val="00707C51"/>
    <w:pPr>
      <w:widowControl w:val="0"/>
      <w:spacing w:line="288" w:lineRule="auto"/>
      <w:textAlignment w:val="center"/>
    </w:pPr>
    <w:rPr>
      <w:rFonts w:cs="Times-Roman"/>
    </w:rPr>
  </w:style>
  <w:style w:type="paragraph" w:styleId="BalloonText">
    <w:name w:val="Balloon Text"/>
    <w:basedOn w:val="Normal"/>
    <w:semiHidden/>
    <w:qFormat/>
    <w:rsid w:val="00027FDA"/>
    <w:rPr>
      <w:rFonts w:ascii="Tahoma" w:hAnsi="Tahoma" w:cs="Tahoma"/>
      <w:sz w:val="16"/>
      <w:szCs w:val="16"/>
    </w:rPr>
  </w:style>
  <w:style w:type="paragraph" w:styleId="ListBullet">
    <w:name w:val="List Bullet"/>
    <w:basedOn w:val="Normal"/>
    <w:autoRedefine/>
    <w:qFormat/>
    <w:rsid w:val="00A027D5"/>
    <w:pPr>
      <w:tabs>
        <w:tab w:val="left"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qFormat/>
    <w:rsid w:val="00DF095F"/>
    <w:pPr>
      <w:shd w:val="clear" w:color="auto" w:fill="000080"/>
    </w:pPr>
    <w:rPr>
      <w:rFonts w:ascii="Tahoma" w:hAnsi="Tahoma" w:cs="Tahoma"/>
      <w:szCs w:val="20"/>
    </w:rPr>
  </w:style>
  <w:style w:type="paragraph" w:customStyle="1" w:styleId="Inputboxright">
    <w:name w:val="Input box right"/>
    <w:basedOn w:val="Normal"/>
    <w:qFormat/>
    <w:rsid w:val="007724C9"/>
    <w:pPr>
      <w:ind w:left="170"/>
    </w:pPr>
    <w:rPr>
      <w:rFonts w:eastAsia="Times New Roman"/>
      <w:szCs w:val="20"/>
      <w:vertAlign w:val="subscript"/>
    </w:rPr>
  </w:style>
  <w:style w:type="paragraph" w:styleId="FootnoteText">
    <w:name w:val="footnote text"/>
    <w:basedOn w:val="Normal"/>
    <w:rsid w:val="001814C2"/>
    <w:rPr>
      <w:sz w:val="16"/>
      <w:szCs w:val="20"/>
    </w:rPr>
  </w:style>
  <w:style w:type="paragraph" w:styleId="NoteHeading">
    <w:name w:val="Note Heading"/>
    <w:basedOn w:val="Normal"/>
    <w:next w:val="Normal"/>
    <w:qFormat/>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qFormat/>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qFormat/>
    <w:rsid w:val="00005893"/>
  </w:style>
  <w:style w:type="paragraph" w:customStyle="1" w:styleId="TextBlue">
    <w:name w:val="Text Blue"/>
    <w:basedOn w:val="Normal"/>
    <w:qFormat/>
    <w:rsid w:val="00005893"/>
    <w:rPr>
      <w:color w:val="0092CC"/>
    </w:rPr>
  </w:style>
  <w:style w:type="paragraph" w:customStyle="1" w:styleId="TextGreen">
    <w:name w:val="Text Green"/>
    <w:basedOn w:val="Normal"/>
    <w:qFormat/>
    <w:rsid w:val="00005893"/>
    <w:pPr>
      <w:ind w:left="1701"/>
    </w:pPr>
    <w:rPr>
      <w:color w:val="65A545"/>
    </w:rPr>
  </w:style>
  <w:style w:type="paragraph" w:customStyle="1" w:styleId="TextRed">
    <w:name w:val="Text Red"/>
    <w:basedOn w:val="Normal"/>
    <w:qFormat/>
    <w:rsid w:val="00005893"/>
    <w:pPr>
      <w:ind w:left="1701"/>
    </w:pPr>
    <w:rPr>
      <w:color w:val="CF1B3D"/>
    </w:rPr>
  </w:style>
  <w:style w:type="paragraph" w:customStyle="1" w:styleId="Author">
    <w:name w:val="Author"/>
    <w:basedOn w:val="Normal"/>
    <w:qFormat/>
    <w:rsid w:val="00A027D5"/>
    <w:pPr>
      <w:spacing w:before="60" w:line="240" w:lineRule="exact"/>
    </w:pPr>
    <w:rPr>
      <w:rFonts w:eastAsia="Times New Roman"/>
      <w:color w:val="auto"/>
      <w:sz w:val="18"/>
      <w:lang w:val="de-AT" w:eastAsia="de-AT"/>
    </w:rPr>
  </w:style>
  <w:style w:type="paragraph" w:styleId="ListBullet2">
    <w:name w:val="List Bullet 2"/>
    <w:basedOn w:val="ListBullet"/>
    <w:qFormat/>
    <w:rsid w:val="00A027D5"/>
    <w:pPr>
      <w:tabs>
        <w:tab w:val="left" w:pos="714"/>
      </w:tabs>
      <w:ind w:left="714"/>
    </w:pPr>
  </w:style>
  <w:style w:type="paragraph" w:customStyle="1" w:styleId="DateVersion">
    <w:name w:val="Date/Version"/>
    <w:basedOn w:val="Normal"/>
    <w:qFormat/>
    <w:rsid w:val="00A027D5"/>
    <w:rPr>
      <w:color w:val="009EE0"/>
      <w:sz w:val="36"/>
    </w:rPr>
  </w:style>
  <w:style w:type="paragraph" w:customStyle="1" w:styleId="DocumentTitle">
    <w:name w:val="Document Title"/>
    <w:basedOn w:val="DocumentName"/>
    <w:qFormat/>
    <w:rsid w:val="007C0AFC"/>
    <w:rPr>
      <w:b w:val="0"/>
    </w:rPr>
  </w:style>
  <w:style w:type="paragraph" w:customStyle="1" w:styleId="Documenttargetgroup">
    <w:name w:val="Document target group"/>
    <w:basedOn w:val="Normal"/>
    <w:qFormat/>
    <w:rsid w:val="00D47429"/>
    <w:rPr>
      <w:sz w:val="28"/>
    </w:rPr>
  </w:style>
  <w:style w:type="paragraph" w:customStyle="1" w:styleId="DocumentAutor">
    <w:name w:val="Document Autor"/>
    <w:basedOn w:val="Author"/>
    <w:qFormat/>
    <w:rsid w:val="00D47429"/>
    <w:rPr>
      <w:sz w:val="28"/>
    </w:rPr>
  </w:style>
  <w:style w:type="paragraph" w:customStyle="1" w:styleId="Inhalt">
    <w:name w:val="Inhalt"/>
    <w:basedOn w:val="Author"/>
    <w:qFormat/>
    <w:rsid w:val="0031270B"/>
    <w:rPr>
      <w:b/>
      <w:sz w:val="22"/>
    </w:rPr>
  </w:style>
  <w:style w:type="paragraph" w:customStyle="1" w:styleId="PublicationSubtitle">
    <w:name w:val="Publication Subtitle"/>
    <w:basedOn w:val="Normal"/>
    <w:qFormat/>
    <w:rsid w:val="00313271"/>
    <w:rPr>
      <w:caps/>
      <w:color w:val="009EE0"/>
      <w:sz w:val="36"/>
      <w:lang w:val="en-GB"/>
    </w:rPr>
  </w:style>
  <w:style w:type="paragraph" w:styleId="Revision">
    <w:name w:val="Revision"/>
    <w:uiPriority w:val="99"/>
    <w:semiHidden/>
    <w:qFormat/>
    <w:rsid w:val="00203084"/>
    <w:rPr>
      <w:szCs w:val="24"/>
      <w:lang w:val="de-DE" w:eastAsia="en-US"/>
    </w:rPr>
  </w:style>
  <w:style w:type="paragraph" w:styleId="CommentText">
    <w:name w:val="annotation text"/>
    <w:basedOn w:val="Normal"/>
    <w:link w:val="CommentTextChar"/>
    <w:uiPriority w:val="99"/>
    <w:semiHidden/>
    <w:unhideWhenUsed/>
    <w:qFormat/>
    <w:rsid w:val="00860C43"/>
    <w:rPr>
      <w:szCs w:val="20"/>
    </w:rPr>
  </w:style>
  <w:style w:type="paragraph" w:styleId="CommentSubject">
    <w:name w:val="annotation subject"/>
    <w:basedOn w:val="CommentText"/>
    <w:next w:val="CommentText"/>
    <w:link w:val="CommentSubjectChar"/>
    <w:uiPriority w:val="99"/>
    <w:semiHidden/>
    <w:unhideWhenUsed/>
    <w:qFormat/>
    <w:rsid w:val="00860C43"/>
    <w:rPr>
      <w:b/>
      <w:bC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76D3F"/>
    <w:pPr>
      <w:keepLines/>
      <w:numPr>
        <w:numId w:val="0"/>
      </w:numPr>
      <w:spacing w:after="0" w:line="259" w:lineRule="auto"/>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qFormat/>
    <w:rsid w:val="005C72D0"/>
    <w:pPr>
      <w:spacing w:beforeAutospacing="1" w:afterAutospacing="1"/>
    </w:pPr>
    <w:rPr>
      <w:rFonts w:ascii="Times New Roman" w:eastAsia="Times New Roman" w:hAnsi="Times New Roman" w:cs="Times New Roman"/>
      <w:color w:val="auto"/>
      <w:sz w:val="24"/>
      <w:lang w:val="fr-FR" w:eastAsia="fr-FR"/>
    </w:rPr>
  </w:style>
  <w:style w:type="paragraph" w:customStyle="1" w:styleId="Contenudecadre">
    <w:name w:val="Contenu de cadre"/>
    <w:basedOn w:val="Normal"/>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0CC3009C-B072-478F-862B-F87D80264B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3</Pages>
  <Words>609</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Rechfelden Simone</dc:creator>
  <cp:keywords/>
  <dc:description/>
  <cp:lastModifiedBy>Mayel PELLE</cp:lastModifiedBy>
  <cp:revision>6</cp:revision>
  <dcterms:created xsi:type="dcterms:W3CDTF">2021-04-06T12:31:00Z</dcterms:created>
  <dcterms:modified xsi:type="dcterms:W3CDTF">2021-04-28T06:07:00Z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0x0101002EAC5949B41FB2458432341346722046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10"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