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E71" w:rsidRPr="005A2E71" w:rsidRDefault="005A2E71" w:rsidP="005A2E71">
      <w:pPr>
        <w:spacing w:after="0" w:line="240" w:lineRule="auto"/>
        <w:jc w:val="center"/>
        <w:rPr>
          <w:rFonts w:ascii="Times New Roman" w:eastAsia="Times New Roman" w:hAnsi="Times New Roman" w:cs="Times New Roman"/>
          <w:color w:val="000000"/>
          <w:lang w:eastAsia="es-CO"/>
        </w:rPr>
      </w:pPr>
      <w:r w:rsidRPr="005A2E71">
        <w:rPr>
          <w:rFonts w:ascii="Times New Roman" w:eastAsia="Times New Roman" w:hAnsi="Times New Roman" w:cs="Times New Roman"/>
          <w:noProof/>
          <w:color w:val="000000"/>
          <w:lang w:eastAsia="es-CO"/>
        </w:rPr>
        <w:drawing>
          <wp:inline distT="0" distB="0" distL="0" distR="0">
            <wp:extent cx="7315200" cy="85725"/>
            <wp:effectExtent l="0" t="0" r="0" b="9525"/>
            <wp:docPr id="14" name="Imagen 14" descr="http://mimosa.pntic.mec.es/ajuan3/images/linea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mosa.pntic.mec.es/ajuan3/images/linea0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15200" cy="85725"/>
                    </a:xfrm>
                    <a:prstGeom prst="rect">
                      <a:avLst/>
                    </a:prstGeom>
                    <a:noFill/>
                    <a:ln>
                      <a:noFill/>
                    </a:ln>
                  </pic:spPr>
                </pic:pic>
              </a:graphicData>
            </a:graphic>
          </wp:inline>
        </w:drawing>
      </w:r>
    </w:p>
    <w:p w:rsidR="005A2E71" w:rsidRPr="005A2E71" w:rsidRDefault="005A2E71" w:rsidP="005A2E71">
      <w:pPr>
        <w:spacing w:after="0" w:line="240" w:lineRule="auto"/>
        <w:rPr>
          <w:rFonts w:ascii="Times New Roman" w:eastAsia="Times New Roman" w:hAnsi="Times New Roman" w:cs="Times New Roman"/>
          <w:lang w:eastAsia="es-CO"/>
        </w:rPr>
      </w:pPr>
      <w:r w:rsidRPr="005A2E71">
        <w:rPr>
          <w:rFonts w:ascii="Times New Roman" w:eastAsia="Times New Roman" w:hAnsi="Times New Roman" w:cs="Times New Roman"/>
          <w:noProof/>
          <w:lang w:eastAsia="es-CO"/>
        </w:rPr>
        <w:drawing>
          <wp:inline distT="0" distB="0" distL="0" distR="0">
            <wp:extent cx="114300" cy="114300"/>
            <wp:effectExtent l="0" t="0" r="0" b="0"/>
            <wp:docPr id="13" name="Imagen 13" descr="http://mimosa.pntic.mec.es/ajuan3/images/puntoro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imosa.pntic.mec.es/ajuan3/images/puntoroj.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0" w:name="previo"/>
      <w:bookmarkEnd w:id="0"/>
      <w:r w:rsidRPr="005A2E71">
        <w:rPr>
          <w:rFonts w:ascii="Times New Roman" w:eastAsia="Times New Roman" w:hAnsi="Times New Roman" w:cs="Times New Roman"/>
          <w:b/>
          <w:bCs/>
          <w:color w:val="000000"/>
          <w:lang w:eastAsia="es-CO"/>
        </w:rPr>
        <w:t>PASOS PREVIOS</w:t>
      </w:r>
    </w:p>
    <w:p w:rsidR="005A2E71" w:rsidRPr="005A2E71" w:rsidRDefault="005A2E71" w:rsidP="005A2E71">
      <w:pPr>
        <w:spacing w:after="0"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 Numerar las líneas de 5 en 5. Facilita la localización de las líneas del texto, sin molestar a su comprensión. </w:t>
      </w:r>
      <w:r w:rsidRPr="005A2E71">
        <w:rPr>
          <w:rFonts w:ascii="Times New Roman" w:eastAsia="Times New Roman" w:hAnsi="Times New Roman" w:cs="Times New Roman"/>
          <w:color w:val="000000"/>
          <w:lang w:eastAsia="es-CO"/>
        </w:rPr>
        <w:br/>
        <w:t xml:space="preserve">- Leer atentamente el texto </w:t>
      </w:r>
      <w:proofErr w:type="gramStart"/>
      <w:r w:rsidRPr="005A2E71">
        <w:rPr>
          <w:rFonts w:ascii="Times New Roman" w:eastAsia="Times New Roman" w:hAnsi="Times New Roman" w:cs="Times New Roman"/>
          <w:color w:val="000000"/>
          <w:lang w:eastAsia="es-CO"/>
        </w:rPr>
        <w:t>( tres</w:t>
      </w:r>
      <w:proofErr w:type="gramEnd"/>
      <w:r w:rsidRPr="005A2E71">
        <w:rPr>
          <w:rFonts w:ascii="Times New Roman" w:eastAsia="Times New Roman" w:hAnsi="Times New Roman" w:cs="Times New Roman"/>
          <w:color w:val="000000"/>
          <w:lang w:eastAsia="es-CO"/>
        </w:rPr>
        <w:t xml:space="preserve"> o cuatro veces ). </w:t>
      </w:r>
      <w:r w:rsidRPr="005A2E71">
        <w:rPr>
          <w:rFonts w:ascii="Times New Roman" w:eastAsia="Times New Roman" w:hAnsi="Times New Roman" w:cs="Times New Roman"/>
          <w:color w:val="000000"/>
          <w:lang w:eastAsia="es-CO"/>
        </w:rPr>
        <w:br/>
        <w:t>- Subrayar o anotar el texto. La hoja en que aparece el texto no se entrega. </w:t>
      </w:r>
      <w:r w:rsidRPr="005A2E71">
        <w:rPr>
          <w:rFonts w:ascii="Times New Roman" w:eastAsia="Times New Roman" w:hAnsi="Times New Roman" w:cs="Times New Roman"/>
          <w:color w:val="000000"/>
          <w:lang w:eastAsia="es-CO"/>
        </w:rPr>
        <w:br/>
        <w:t xml:space="preserve">- Localizar las dificultades léxicas: </w:t>
      </w:r>
      <w:proofErr w:type="gramStart"/>
      <w:r w:rsidRPr="005A2E71">
        <w:rPr>
          <w:rFonts w:ascii="Times New Roman" w:eastAsia="Times New Roman" w:hAnsi="Times New Roman" w:cs="Times New Roman"/>
          <w:color w:val="000000"/>
          <w:lang w:eastAsia="es-CO"/>
        </w:rPr>
        <w:t>( las</w:t>
      </w:r>
      <w:proofErr w:type="gramEnd"/>
      <w:r w:rsidRPr="005A2E71">
        <w:rPr>
          <w:rFonts w:ascii="Times New Roman" w:eastAsia="Times New Roman" w:hAnsi="Times New Roman" w:cs="Times New Roman"/>
          <w:color w:val="000000"/>
          <w:lang w:eastAsia="es-CO"/>
        </w:rPr>
        <w:t xml:space="preserve"> palabras cuyo significado desconocemos )</w:t>
      </w:r>
    </w:p>
    <w:p w:rsidR="005A2E71" w:rsidRPr="005A2E71" w:rsidRDefault="005A2E71" w:rsidP="005A2E71">
      <w:pPr>
        <w:spacing w:after="100"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 - deducir del contexto. </w:t>
      </w:r>
      <w:r w:rsidRPr="005A2E71">
        <w:rPr>
          <w:rFonts w:ascii="Times New Roman" w:eastAsia="Times New Roman" w:hAnsi="Times New Roman" w:cs="Times New Roman"/>
          <w:color w:val="000000"/>
          <w:lang w:eastAsia="es-CO"/>
        </w:rPr>
        <w:br/>
        <w:t xml:space="preserve">- aislarlas. </w:t>
      </w:r>
      <w:proofErr w:type="gramStart"/>
      <w:r w:rsidRPr="005A2E71">
        <w:rPr>
          <w:rFonts w:ascii="Times New Roman" w:eastAsia="Times New Roman" w:hAnsi="Times New Roman" w:cs="Times New Roman"/>
          <w:color w:val="000000"/>
          <w:lang w:eastAsia="es-CO"/>
        </w:rPr>
        <w:t>( No</w:t>
      </w:r>
      <w:proofErr w:type="gramEnd"/>
      <w:r w:rsidRPr="005A2E71">
        <w:rPr>
          <w:rFonts w:ascii="Times New Roman" w:eastAsia="Times New Roman" w:hAnsi="Times New Roman" w:cs="Times New Roman"/>
          <w:color w:val="000000"/>
          <w:lang w:eastAsia="es-CO"/>
        </w:rPr>
        <w:t xml:space="preserve"> se puede hablar de lo que uno no entiende )</w:t>
      </w:r>
    </w:p>
    <w:p w:rsidR="005A2E71" w:rsidRPr="005A2E71" w:rsidRDefault="005A2E71" w:rsidP="005A2E71">
      <w:pPr>
        <w:spacing w:after="0"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 Repartir el tiempo en los tres apartados.</w:t>
      </w:r>
    </w:p>
    <w:p w:rsidR="005A2E71" w:rsidRPr="005A2E71" w:rsidRDefault="005A2E71" w:rsidP="005A2E71">
      <w:pPr>
        <w:spacing w:after="100" w:line="240" w:lineRule="auto"/>
        <w:jc w:val="center"/>
        <w:rPr>
          <w:rFonts w:ascii="Times New Roman" w:eastAsia="Times New Roman" w:hAnsi="Times New Roman" w:cs="Times New Roman"/>
          <w:color w:val="000000"/>
          <w:lang w:eastAsia="es-CO"/>
        </w:rPr>
      </w:pPr>
      <w:r w:rsidRPr="005A2E71">
        <w:rPr>
          <w:rFonts w:ascii="Times New Roman" w:eastAsia="Times New Roman" w:hAnsi="Times New Roman" w:cs="Times New Roman"/>
          <w:noProof/>
          <w:color w:val="990099"/>
          <w:lang w:eastAsia="es-CO"/>
        </w:rPr>
        <w:drawing>
          <wp:inline distT="0" distB="0" distL="0" distR="0">
            <wp:extent cx="142875" cy="142875"/>
            <wp:effectExtent l="0" t="0" r="9525" b="9525"/>
            <wp:docPr id="12" name="Imagen 12" descr="http://mimosa.pntic.mec.es/ajuan3/images/arriba.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mosa.pntic.mec.es/ajuan3/images/arriba.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5A2E71" w:rsidRPr="005A2E71" w:rsidRDefault="005A2E71" w:rsidP="005A2E71">
      <w:pPr>
        <w:spacing w:after="0" w:line="240" w:lineRule="auto"/>
        <w:rPr>
          <w:rFonts w:ascii="Times New Roman" w:eastAsia="Times New Roman" w:hAnsi="Times New Roman" w:cs="Times New Roman"/>
          <w:lang w:eastAsia="es-CO"/>
        </w:rPr>
      </w:pPr>
      <w:r w:rsidRPr="005A2E71">
        <w:rPr>
          <w:rFonts w:ascii="Times New Roman" w:eastAsia="Times New Roman" w:hAnsi="Times New Roman" w:cs="Times New Roman"/>
          <w:noProof/>
          <w:lang w:eastAsia="es-CO"/>
        </w:rPr>
        <w:drawing>
          <wp:inline distT="0" distB="0" distL="0" distR="0">
            <wp:extent cx="4876800" cy="85725"/>
            <wp:effectExtent l="0" t="0" r="0" b="9525"/>
            <wp:docPr id="11" name="Imagen 11" descr="http://mimosa.pntic.mec.es/ajuan3/images/linea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imosa.pntic.mec.es/ajuan3/images/linea0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85725"/>
                    </a:xfrm>
                    <a:prstGeom prst="rect">
                      <a:avLst/>
                    </a:prstGeom>
                    <a:noFill/>
                    <a:ln>
                      <a:noFill/>
                    </a:ln>
                  </pic:spPr>
                </pic:pic>
              </a:graphicData>
            </a:graphic>
          </wp:inline>
        </w:drawing>
      </w:r>
      <w:r w:rsidRPr="005A2E71">
        <w:rPr>
          <w:rFonts w:ascii="Times New Roman" w:eastAsia="Times New Roman" w:hAnsi="Times New Roman" w:cs="Times New Roman"/>
          <w:color w:val="000000"/>
          <w:lang w:eastAsia="es-CO"/>
        </w:rPr>
        <w:t> </w:t>
      </w:r>
      <w:r w:rsidRPr="005A2E71">
        <w:rPr>
          <w:rFonts w:ascii="Times New Roman" w:eastAsia="Times New Roman" w:hAnsi="Times New Roman" w:cs="Times New Roman"/>
          <w:color w:val="000000"/>
          <w:lang w:eastAsia="es-CO"/>
        </w:rPr>
        <w:br/>
      </w:r>
      <w:r w:rsidRPr="005A2E71">
        <w:rPr>
          <w:rFonts w:ascii="Times New Roman" w:eastAsia="Times New Roman" w:hAnsi="Times New Roman" w:cs="Times New Roman"/>
          <w:noProof/>
          <w:lang w:eastAsia="es-CO"/>
        </w:rPr>
        <w:drawing>
          <wp:inline distT="0" distB="0" distL="0" distR="0">
            <wp:extent cx="114300" cy="114300"/>
            <wp:effectExtent l="0" t="0" r="0" b="0"/>
            <wp:docPr id="10" name="Imagen 10" descr="http://mimosa.pntic.mec.es/ajuan3/images/puntoro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imosa.pntic.mec.es/ajuan3/images/puntoroj.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 w:name="redac"/>
      <w:bookmarkEnd w:id="1"/>
      <w:r w:rsidRPr="005A2E71">
        <w:rPr>
          <w:rFonts w:ascii="Times New Roman" w:eastAsia="Times New Roman" w:hAnsi="Times New Roman" w:cs="Times New Roman"/>
          <w:b/>
          <w:bCs/>
          <w:color w:val="000000"/>
          <w:lang w:eastAsia="es-CO"/>
        </w:rPr>
        <w:t>REDACCIÓN</w:t>
      </w:r>
    </w:p>
    <w:p w:rsidR="005A2E71" w:rsidRPr="005A2E71" w:rsidRDefault="005A2E71" w:rsidP="005A2E71">
      <w:pPr>
        <w:spacing w:after="100"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 Máximo cuidado con la presentación:</w:t>
      </w:r>
    </w:p>
    <w:p w:rsidR="005A2E71" w:rsidRPr="005A2E71" w:rsidRDefault="005A2E71" w:rsidP="005A2E71">
      <w:pPr>
        <w:spacing w:after="100"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 xml:space="preserve"> - Claridad caligráfica. </w:t>
      </w:r>
      <w:proofErr w:type="gramStart"/>
      <w:r w:rsidRPr="005A2E71">
        <w:rPr>
          <w:rFonts w:ascii="Times New Roman" w:eastAsia="Times New Roman" w:hAnsi="Times New Roman" w:cs="Times New Roman"/>
          <w:color w:val="000000"/>
          <w:lang w:eastAsia="es-CO"/>
        </w:rPr>
        <w:t>( Buena</w:t>
      </w:r>
      <w:proofErr w:type="gramEnd"/>
      <w:r w:rsidRPr="005A2E71">
        <w:rPr>
          <w:rFonts w:ascii="Times New Roman" w:eastAsia="Times New Roman" w:hAnsi="Times New Roman" w:cs="Times New Roman"/>
          <w:color w:val="000000"/>
          <w:lang w:eastAsia="es-CO"/>
        </w:rPr>
        <w:t xml:space="preserve"> letra ) </w:t>
      </w:r>
      <w:r w:rsidRPr="005A2E71">
        <w:rPr>
          <w:rFonts w:ascii="Times New Roman" w:eastAsia="Times New Roman" w:hAnsi="Times New Roman" w:cs="Times New Roman"/>
          <w:color w:val="000000"/>
          <w:lang w:eastAsia="es-CO"/>
        </w:rPr>
        <w:br/>
        <w:t> - Dejar márgenes adecuados. No olvidar el sangrado inicial y después de cada punto y aparte. </w:t>
      </w:r>
      <w:r w:rsidRPr="005A2E71">
        <w:rPr>
          <w:rFonts w:ascii="Times New Roman" w:eastAsia="Times New Roman" w:hAnsi="Times New Roman" w:cs="Times New Roman"/>
          <w:color w:val="000000"/>
          <w:lang w:eastAsia="es-CO"/>
        </w:rPr>
        <w:br/>
        <w:t> - Tachar con una sola línea, no emborronar. </w:t>
      </w:r>
      <w:r w:rsidRPr="005A2E71">
        <w:rPr>
          <w:rFonts w:ascii="Times New Roman" w:eastAsia="Times New Roman" w:hAnsi="Times New Roman" w:cs="Times New Roman"/>
          <w:color w:val="000000"/>
          <w:lang w:eastAsia="es-CO"/>
        </w:rPr>
        <w:br/>
        <w:t xml:space="preserve"> - Separación en párrafos  </w:t>
      </w:r>
      <w:proofErr w:type="gramStart"/>
      <w:r w:rsidRPr="005A2E71">
        <w:rPr>
          <w:rFonts w:ascii="Times New Roman" w:eastAsia="Times New Roman" w:hAnsi="Times New Roman" w:cs="Times New Roman"/>
          <w:color w:val="000000"/>
          <w:lang w:eastAsia="es-CO"/>
        </w:rPr>
        <w:t>( 8</w:t>
      </w:r>
      <w:proofErr w:type="gramEnd"/>
      <w:r w:rsidRPr="005A2E71">
        <w:rPr>
          <w:rFonts w:ascii="Times New Roman" w:eastAsia="Times New Roman" w:hAnsi="Times New Roman" w:cs="Times New Roman"/>
          <w:color w:val="000000"/>
          <w:lang w:eastAsia="es-CO"/>
        </w:rPr>
        <w:t xml:space="preserve"> - 10 líneas )</w:t>
      </w:r>
    </w:p>
    <w:p w:rsidR="005A2E71" w:rsidRPr="005A2E71" w:rsidRDefault="005A2E71" w:rsidP="005A2E71">
      <w:pPr>
        <w:spacing w:after="100"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 Se prefiere la frase breve sobre la larga. </w:t>
      </w:r>
      <w:r w:rsidRPr="005A2E71">
        <w:rPr>
          <w:rFonts w:ascii="Times New Roman" w:eastAsia="Times New Roman" w:hAnsi="Times New Roman" w:cs="Times New Roman"/>
          <w:color w:val="000000"/>
          <w:lang w:eastAsia="es-CO"/>
        </w:rPr>
        <w:br/>
        <w:t xml:space="preserve">- Evitar coloquialismos y palabras vulgares. Si hay que ponerlos, </w:t>
      </w:r>
      <w:proofErr w:type="spellStart"/>
      <w:r w:rsidRPr="005A2E71">
        <w:rPr>
          <w:rFonts w:ascii="Times New Roman" w:eastAsia="Times New Roman" w:hAnsi="Times New Roman" w:cs="Times New Roman"/>
          <w:color w:val="000000"/>
          <w:lang w:eastAsia="es-CO"/>
        </w:rPr>
        <w:t>utlilizar</w:t>
      </w:r>
      <w:proofErr w:type="spellEnd"/>
      <w:r w:rsidRPr="005A2E71">
        <w:rPr>
          <w:rFonts w:ascii="Times New Roman" w:eastAsia="Times New Roman" w:hAnsi="Times New Roman" w:cs="Times New Roman"/>
          <w:color w:val="000000"/>
          <w:lang w:eastAsia="es-CO"/>
        </w:rPr>
        <w:t xml:space="preserve"> el "entrecomillado". </w:t>
      </w:r>
      <w:r w:rsidRPr="005A2E71">
        <w:rPr>
          <w:rFonts w:ascii="Times New Roman" w:eastAsia="Times New Roman" w:hAnsi="Times New Roman" w:cs="Times New Roman"/>
          <w:color w:val="000000"/>
          <w:lang w:eastAsia="es-CO"/>
        </w:rPr>
        <w:br/>
        <w:t>- No parafrasear: repetir la misma idea, pero con otras palabras. </w:t>
      </w:r>
      <w:r w:rsidRPr="005A2E71">
        <w:rPr>
          <w:rFonts w:ascii="Times New Roman" w:eastAsia="Times New Roman" w:hAnsi="Times New Roman" w:cs="Times New Roman"/>
          <w:color w:val="000000"/>
          <w:lang w:eastAsia="es-CO"/>
        </w:rPr>
        <w:br/>
        <w:t xml:space="preserve">- Si se cita el texto, de forma breve y “entre comillas”, indicando la línea. </w:t>
      </w:r>
      <w:proofErr w:type="gramStart"/>
      <w:r w:rsidRPr="005A2E71">
        <w:rPr>
          <w:rFonts w:ascii="Times New Roman" w:eastAsia="Times New Roman" w:hAnsi="Times New Roman" w:cs="Times New Roman"/>
          <w:color w:val="000000"/>
          <w:lang w:eastAsia="es-CO"/>
        </w:rPr>
        <w:t>( Atención</w:t>
      </w:r>
      <w:proofErr w:type="gramEnd"/>
      <w:r w:rsidRPr="005A2E71">
        <w:rPr>
          <w:rFonts w:ascii="Times New Roman" w:eastAsia="Times New Roman" w:hAnsi="Times New Roman" w:cs="Times New Roman"/>
          <w:color w:val="000000"/>
          <w:lang w:eastAsia="es-CO"/>
        </w:rPr>
        <w:t xml:space="preserve"> a la </w:t>
      </w:r>
      <w:proofErr w:type="spellStart"/>
      <w:r w:rsidRPr="005A2E71">
        <w:rPr>
          <w:rFonts w:ascii="Times New Roman" w:eastAsia="Times New Roman" w:hAnsi="Times New Roman" w:cs="Times New Roman"/>
          <w:color w:val="000000"/>
          <w:lang w:eastAsia="es-CO"/>
        </w:rPr>
        <w:t>utlilización</w:t>
      </w:r>
      <w:proofErr w:type="spellEnd"/>
      <w:r w:rsidRPr="005A2E71">
        <w:rPr>
          <w:rFonts w:ascii="Times New Roman" w:eastAsia="Times New Roman" w:hAnsi="Times New Roman" w:cs="Times New Roman"/>
          <w:color w:val="000000"/>
          <w:lang w:eastAsia="es-CO"/>
        </w:rPr>
        <w:t xml:space="preserve"> de los numerales ). </w:t>
      </w:r>
      <w:r w:rsidRPr="005A2E71">
        <w:rPr>
          <w:rFonts w:ascii="Times New Roman" w:eastAsia="Times New Roman" w:hAnsi="Times New Roman" w:cs="Times New Roman"/>
          <w:color w:val="000000"/>
          <w:lang w:eastAsia="es-CO"/>
        </w:rPr>
        <w:br/>
        <w:t>- Repasar al final ortografía, redacción, contenidos, etc. </w:t>
      </w:r>
      <w:r w:rsidRPr="005A2E71">
        <w:rPr>
          <w:rFonts w:ascii="Times New Roman" w:eastAsia="Times New Roman" w:hAnsi="Times New Roman" w:cs="Times New Roman"/>
          <w:color w:val="000000"/>
          <w:lang w:eastAsia="es-CO"/>
        </w:rPr>
        <w:br/>
        <w:t>- Seguir siempre el </w:t>
      </w:r>
      <w:r w:rsidRPr="005A2E71">
        <w:rPr>
          <w:rFonts w:ascii="Times New Roman" w:eastAsia="Times New Roman" w:hAnsi="Times New Roman" w:cs="Times New Roman"/>
          <w:b/>
          <w:bCs/>
          <w:color w:val="000000"/>
          <w:lang w:eastAsia="es-CO"/>
        </w:rPr>
        <w:t>orden propuesto, marcando adecuadamente cada una de las partes.</w:t>
      </w:r>
    </w:p>
    <w:p w:rsidR="005A2E71" w:rsidRPr="005A2E71" w:rsidRDefault="005A2E71" w:rsidP="005A2E71">
      <w:pPr>
        <w:spacing w:after="0" w:line="240" w:lineRule="auto"/>
        <w:jc w:val="center"/>
        <w:rPr>
          <w:rFonts w:ascii="Times New Roman" w:eastAsia="Times New Roman" w:hAnsi="Times New Roman" w:cs="Times New Roman"/>
          <w:color w:val="000000"/>
          <w:lang w:eastAsia="es-CO"/>
        </w:rPr>
      </w:pPr>
      <w:r w:rsidRPr="005A2E71">
        <w:rPr>
          <w:rFonts w:ascii="Times New Roman" w:eastAsia="Times New Roman" w:hAnsi="Times New Roman" w:cs="Times New Roman"/>
          <w:noProof/>
          <w:color w:val="990099"/>
          <w:lang w:eastAsia="es-CO"/>
        </w:rPr>
        <w:drawing>
          <wp:inline distT="0" distB="0" distL="0" distR="0">
            <wp:extent cx="142875" cy="142875"/>
            <wp:effectExtent l="0" t="0" r="9525" b="9525"/>
            <wp:docPr id="9" name="Imagen 9" descr="http://mimosa.pntic.mec.es/ajuan3/images/arriba.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imosa.pntic.mec.es/ajuan3/images/arriba.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5A2E71" w:rsidRPr="005A2E71" w:rsidRDefault="005A2E71" w:rsidP="005A2E71">
      <w:pPr>
        <w:spacing w:before="100" w:beforeAutospacing="1" w:after="100" w:afterAutospacing="1"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noProof/>
          <w:color w:val="000000"/>
          <w:lang w:eastAsia="es-CO"/>
        </w:rPr>
        <w:drawing>
          <wp:inline distT="0" distB="0" distL="0" distR="0">
            <wp:extent cx="4876800" cy="85725"/>
            <wp:effectExtent l="0" t="0" r="0" b="9525"/>
            <wp:docPr id="8" name="Imagen 8" descr="http://mimosa.pntic.mec.es/ajuan3/images/linea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imosa.pntic.mec.es/ajuan3/images/linea0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85725"/>
                    </a:xfrm>
                    <a:prstGeom prst="rect">
                      <a:avLst/>
                    </a:prstGeom>
                    <a:noFill/>
                    <a:ln>
                      <a:noFill/>
                    </a:ln>
                  </pic:spPr>
                </pic:pic>
              </a:graphicData>
            </a:graphic>
          </wp:inline>
        </w:drawing>
      </w:r>
      <w:r w:rsidRPr="005A2E71">
        <w:rPr>
          <w:rFonts w:ascii="Times New Roman" w:eastAsia="Times New Roman" w:hAnsi="Times New Roman" w:cs="Times New Roman"/>
          <w:color w:val="000000"/>
          <w:lang w:eastAsia="es-CO"/>
        </w:rPr>
        <w:t> </w:t>
      </w:r>
      <w:r w:rsidRPr="005A2E71">
        <w:rPr>
          <w:rFonts w:ascii="Times New Roman" w:eastAsia="Times New Roman" w:hAnsi="Times New Roman" w:cs="Times New Roman"/>
          <w:color w:val="000000"/>
          <w:lang w:eastAsia="es-CO"/>
        </w:rPr>
        <w:br/>
      </w:r>
      <w:r w:rsidRPr="005A2E71">
        <w:rPr>
          <w:rFonts w:ascii="Times New Roman" w:eastAsia="Times New Roman" w:hAnsi="Times New Roman" w:cs="Times New Roman"/>
          <w:noProof/>
          <w:color w:val="000000"/>
          <w:lang w:eastAsia="es-CO"/>
        </w:rPr>
        <w:drawing>
          <wp:inline distT="0" distB="0" distL="0" distR="0">
            <wp:extent cx="114300" cy="114300"/>
            <wp:effectExtent l="0" t="0" r="0" b="0"/>
            <wp:docPr id="7" name="Imagen 7" descr="http://mimosa.pntic.mec.es/ajuan3/images/puntoro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imosa.pntic.mec.es/ajuan3/images/puntoroj.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 w:name="estruc"/>
      <w:bookmarkEnd w:id="2"/>
      <w:r w:rsidRPr="005A2E71">
        <w:rPr>
          <w:rFonts w:ascii="Times New Roman" w:eastAsia="Times New Roman" w:hAnsi="Times New Roman" w:cs="Times New Roman"/>
          <w:b/>
          <w:bCs/>
          <w:color w:val="000000"/>
          <w:lang w:eastAsia="es-CO"/>
        </w:rPr>
        <w:t>ESTRUCTURA U ORGANIZACIÓN.</w:t>
      </w:r>
      <w:bookmarkStart w:id="3" w:name="conect"/>
      <w:bookmarkEnd w:id="3"/>
      <w:r w:rsidRPr="005A2E71">
        <w:rPr>
          <w:rFonts w:ascii="Times New Roman" w:eastAsia="Times New Roman" w:hAnsi="Times New Roman" w:cs="Times New Roman"/>
          <w:color w:val="000000"/>
          <w:lang w:eastAsia="es-CO"/>
        </w:rPr>
        <w:t> </w:t>
      </w:r>
      <w:r w:rsidRPr="005A2E71">
        <w:rPr>
          <w:rFonts w:ascii="Times New Roman" w:eastAsia="Times New Roman" w:hAnsi="Times New Roman" w:cs="Times New Roman"/>
          <w:color w:val="000000"/>
          <w:lang w:eastAsia="es-CO"/>
        </w:rPr>
        <w:br/>
        <w:t xml:space="preserve">    Consiste en la división en partes, desde el punto de vista de su contenido, del texto. La estructura externa del texto puede ser de gran utilidad, puesto que hay una correspondencia muy grande entre la división en párrafos y </w:t>
      </w:r>
      <w:proofErr w:type="gramStart"/>
      <w:r w:rsidRPr="005A2E71">
        <w:rPr>
          <w:rFonts w:ascii="Times New Roman" w:eastAsia="Times New Roman" w:hAnsi="Times New Roman" w:cs="Times New Roman"/>
          <w:color w:val="000000"/>
          <w:lang w:eastAsia="es-CO"/>
        </w:rPr>
        <w:t>las estructura interna, organizativa</w:t>
      </w:r>
      <w:proofErr w:type="gramEnd"/>
      <w:r w:rsidRPr="005A2E71">
        <w:rPr>
          <w:rFonts w:ascii="Times New Roman" w:eastAsia="Times New Roman" w:hAnsi="Times New Roman" w:cs="Times New Roman"/>
          <w:color w:val="000000"/>
          <w:lang w:eastAsia="es-CO"/>
        </w:rPr>
        <w:t xml:space="preserve">, del </w:t>
      </w:r>
      <w:proofErr w:type="spellStart"/>
      <w:r w:rsidRPr="005A2E71">
        <w:rPr>
          <w:rFonts w:ascii="Times New Roman" w:eastAsia="Times New Roman" w:hAnsi="Times New Roman" w:cs="Times New Roman"/>
          <w:color w:val="000000"/>
          <w:lang w:eastAsia="es-CO"/>
        </w:rPr>
        <w:t>texto.Si</w:t>
      </w:r>
      <w:proofErr w:type="spellEnd"/>
      <w:r w:rsidRPr="005A2E71">
        <w:rPr>
          <w:rFonts w:ascii="Times New Roman" w:eastAsia="Times New Roman" w:hAnsi="Times New Roman" w:cs="Times New Roman"/>
          <w:color w:val="000000"/>
          <w:lang w:eastAsia="es-CO"/>
        </w:rPr>
        <w:t xml:space="preserve"> el texto no se divide en párrafos, la labor es más compleja, pues obligaría a fijarse en los conectores textuales. </w:t>
      </w:r>
      <w:r w:rsidRPr="005A2E71">
        <w:rPr>
          <w:rFonts w:ascii="Times New Roman" w:eastAsia="Times New Roman" w:hAnsi="Times New Roman" w:cs="Times New Roman"/>
          <w:color w:val="000000"/>
          <w:lang w:eastAsia="es-CO"/>
        </w:rPr>
        <w:br/>
        <w:t>    Se pueden seguir las siguientes pautas de trabajo:</w:t>
      </w:r>
    </w:p>
    <w:p w:rsidR="005A2E71" w:rsidRPr="005A2E71" w:rsidRDefault="005A2E71" w:rsidP="005A2E71">
      <w:pPr>
        <w:spacing w:after="100"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 Dividir en partes, señalando las líneas o párrafos que comprende cada una. </w:t>
      </w:r>
      <w:r w:rsidRPr="005A2E71">
        <w:rPr>
          <w:rFonts w:ascii="Times New Roman" w:eastAsia="Times New Roman" w:hAnsi="Times New Roman" w:cs="Times New Roman"/>
          <w:color w:val="000000"/>
          <w:lang w:eastAsia="es-CO"/>
        </w:rPr>
        <w:br/>
        <w:t>- Justificación apropiada de los apartados. </w:t>
      </w:r>
      <w:r w:rsidRPr="005A2E71">
        <w:rPr>
          <w:rFonts w:ascii="Times New Roman" w:eastAsia="Times New Roman" w:hAnsi="Times New Roman" w:cs="Times New Roman"/>
          <w:color w:val="000000"/>
          <w:lang w:eastAsia="es-CO"/>
        </w:rPr>
        <w:br/>
        <w:t>- Señalar las ideas principales y secundarias. </w:t>
      </w:r>
      <w:r w:rsidRPr="005A2E71">
        <w:rPr>
          <w:rFonts w:ascii="Times New Roman" w:eastAsia="Times New Roman" w:hAnsi="Times New Roman" w:cs="Times New Roman"/>
          <w:color w:val="000000"/>
          <w:lang w:eastAsia="es-CO"/>
        </w:rPr>
        <w:br/>
        <w:t>- Indicar las </w:t>
      </w:r>
      <w:hyperlink r:id="rId8" w:history="1">
        <w:r w:rsidRPr="005A2E71">
          <w:rPr>
            <w:rFonts w:ascii="Times New Roman" w:eastAsia="Times New Roman" w:hAnsi="Times New Roman" w:cs="Times New Roman"/>
            <w:color w:val="990099"/>
            <w:lang w:eastAsia="es-CO"/>
          </w:rPr>
          <w:t>conexiones textuales</w:t>
        </w:r>
      </w:hyperlink>
      <w:proofErr w:type="gramStart"/>
      <w:r w:rsidRPr="005A2E71">
        <w:rPr>
          <w:rFonts w:ascii="Times New Roman" w:eastAsia="Times New Roman" w:hAnsi="Times New Roman" w:cs="Times New Roman"/>
          <w:color w:val="000000"/>
          <w:lang w:eastAsia="es-CO"/>
        </w:rPr>
        <w:t>( lógicas</w:t>
      </w:r>
      <w:proofErr w:type="gramEnd"/>
      <w:r w:rsidRPr="005A2E71">
        <w:rPr>
          <w:rFonts w:ascii="Times New Roman" w:eastAsia="Times New Roman" w:hAnsi="Times New Roman" w:cs="Times New Roman"/>
          <w:color w:val="000000"/>
          <w:lang w:eastAsia="es-CO"/>
        </w:rPr>
        <w:t>, gramaticales, etc... ) entre las partes.</w:t>
      </w:r>
    </w:p>
    <w:p w:rsidR="005A2E71" w:rsidRPr="005A2E71" w:rsidRDefault="005A2E71" w:rsidP="005A2E71">
      <w:pPr>
        <w:spacing w:after="0" w:line="240" w:lineRule="auto"/>
        <w:jc w:val="center"/>
        <w:rPr>
          <w:rFonts w:ascii="Times New Roman" w:eastAsia="Times New Roman" w:hAnsi="Times New Roman" w:cs="Times New Roman"/>
          <w:color w:val="000000"/>
          <w:lang w:eastAsia="es-CO"/>
        </w:rPr>
      </w:pPr>
      <w:r w:rsidRPr="005A2E71">
        <w:rPr>
          <w:rFonts w:ascii="Times New Roman" w:eastAsia="Times New Roman" w:hAnsi="Times New Roman" w:cs="Times New Roman"/>
          <w:noProof/>
          <w:color w:val="990099"/>
          <w:lang w:eastAsia="es-CO"/>
        </w:rPr>
        <w:drawing>
          <wp:inline distT="0" distB="0" distL="0" distR="0">
            <wp:extent cx="142875" cy="142875"/>
            <wp:effectExtent l="0" t="0" r="9525" b="9525"/>
            <wp:docPr id="6" name="Imagen 6" descr="http://mimosa.pntic.mec.es/ajuan3/images/arriba.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imosa.pntic.mec.es/ajuan3/images/arriba.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5A2E71" w:rsidRPr="005A2E71" w:rsidRDefault="005A2E71" w:rsidP="005A2E71">
      <w:pPr>
        <w:spacing w:before="100" w:beforeAutospacing="1" w:after="100" w:afterAutospacing="1"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noProof/>
          <w:color w:val="000000"/>
          <w:lang w:eastAsia="es-CO"/>
        </w:rPr>
        <w:drawing>
          <wp:inline distT="0" distB="0" distL="0" distR="0">
            <wp:extent cx="4876800" cy="85725"/>
            <wp:effectExtent l="0" t="0" r="0" b="9525"/>
            <wp:docPr id="5" name="Imagen 5" descr="http://mimosa.pntic.mec.es/ajuan3/images/linea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imosa.pntic.mec.es/ajuan3/images/linea0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85725"/>
                    </a:xfrm>
                    <a:prstGeom prst="rect">
                      <a:avLst/>
                    </a:prstGeom>
                    <a:noFill/>
                    <a:ln>
                      <a:noFill/>
                    </a:ln>
                  </pic:spPr>
                </pic:pic>
              </a:graphicData>
            </a:graphic>
          </wp:inline>
        </w:drawing>
      </w:r>
      <w:r w:rsidRPr="005A2E71">
        <w:rPr>
          <w:rFonts w:ascii="Times New Roman" w:eastAsia="Times New Roman" w:hAnsi="Times New Roman" w:cs="Times New Roman"/>
          <w:color w:val="000000"/>
          <w:lang w:eastAsia="es-CO"/>
        </w:rPr>
        <w:t> </w:t>
      </w:r>
      <w:r w:rsidRPr="005A2E71">
        <w:rPr>
          <w:rFonts w:ascii="Times New Roman" w:eastAsia="Times New Roman" w:hAnsi="Times New Roman" w:cs="Times New Roman"/>
          <w:color w:val="000000"/>
          <w:lang w:eastAsia="es-CO"/>
        </w:rPr>
        <w:br/>
      </w:r>
      <w:r w:rsidRPr="005A2E71">
        <w:rPr>
          <w:rFonts w:ascii="Times New Roman" w:eastAsia="Times New Roman" w:hAnsi="Times New Roman" w:cs="Times New Roman"/>
          <w:noProof/>
          <w:color w:val="000000"/>
          <w:lang w:eastAsia="es-CO"/>
        </w:rPr>
        <w:drawing>
          <wp:inline distT="0" distB="0" distL="0" distR="0">
            <wp:extent cx="114300" cy="114300"/>
            <wp:effectExtent l="0" t="0" r="0" b="0"/>
            <wp:docPr id="4" name="Imagen 4" descr="http://mimosa.pntic.mec.es/ajuan3/images/puntoro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imosa.pntic.mec.es/ajuan3/images/puntoroj.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4" w:name="resumen"/>
      <w:bookmarkEnd w:id="4"/>
      <w:r w:rsidRPr="005A2E71">
        <w:rPr>
          <w:rFonts w:ascii="Times New Roman" w:eastAsia="Times New Roman" w:hAnsi="Times New Roman" w:cs="Times New Roman"/>
          <w:b/>
          <w:bCs/>
          <w:color w:val="000000"/>
          <w:lang w:eastAsia="es-CO"/>
        </w:rPr>
        <w:t>RESUMEN.</w:t>
      </w:r>
      <w:r w:rsidRPr="005A2E71">
        <w:rPr>
          <w:rFonts w:ascii="Times New Roman" w:eastAsia="Times New Roman" w:hAnsi="Times New Roman" w:cs="Times New Roman"/>
          <w:color w:val="000000"/>
          <w:lang w:eastAsia="es-CO"/>
        </w:rPr>
        <w:t> </w:t>
      </w:r>
      <w:r w:rsidRPr="005A2E71">
        <w:rPr>
          <w:rFonts w:ascii="Times New Roman" w:eastAsia="Times New Roman" w:hAnsi="Times New Roman" w:cs="Times New Roman"/>
          <w:color w:val="000000"/>
          <w:lang w:eastAsia="es-CO"/>
        </w:rPr>
        <w:br/>
        <w:t xml:space="preserve">    El resumen ha de ser, en primer lugar, breve; unas 8 </w:t>
      </w:r>
      <w:proofErr w:type="spellStart"/>
      <w:r w:rsidRPr="005A2E71">
        <w:rPr>
          <w:rFonts w:ascii="Times New Roman" w:eastAsia="Times New Roman" w:hAnsi="Times New Roman" w:cs="Times New Roman"/>
          <w:color w:val="000000"/>
          <w:lang w:eastAsia="es-CO"/>
        </w:rPr>
        <w:t>ó</w:t>
      </w:r>
      <w:proofErr w:type="spellEnd"/>
      <w:r w:rsidRPr="005A2E71">
        <w:rPr>
          <w:rFonts w:ascii="Times New Roman" w:eastAsia="Times New Roman" w:hAnsi="Times New Roman" w:cs="Times New Roman"/>
          <w:color w:val="000000"/>
          <w:lang w:eastAsia="es-CO"/>
        </w:rPr>
        <w:t xml:space="preserve"> 10 líneas o una tercera/cuarta parte de lo que ocupe el texto original. Evitar, al comienzo, apoyaturas: “En este texto se dice...”; “el autor señala...”. El mejor inicio es una oración simple, con una estructura sencilla, a ser posible, de predicado nominal. </w:t>
      </w:r>
      <w:r w:rsidRPr="005A2E71">
        <w:rPr>
          <w:rFonts w:ascii="Times New Roman" w:eastAsia="Times New Roman" w:hAnsi="Times New Roman" w:cs="Times New Roman"/>
          <w:color w:val="000000"/>
          <w:lang w:eastAsia="es-CO"/>
        </w:rPr>
        <w:br/>
        <w:t>   Hay que expresar con nuestras palabras </w:t>
      </w:r>
      <w:r w:rsidRPr="005A2E71">
        <w:rPr>
          <w:rFonts w:ascii="Times New Roman" w:eastAsia="Times New Roman" w:hAnsi="Times New Roman" w:cs="Times New Roman"/>
          <w:b/>
          <w:bCs/>
          <w:color w:val="000000"/>
          <w:lang w:eastAsia="es-CO"/>
        </w:rPr>
        <w:t>lo que dice el texto</w:t>
      </w:r>
      <w:r w:rsidRPr="005A2E71">
        <w:rPr>
          <w:rFonts w:ascii="Times New Roman" w:eastAsia="Times New Roman" w:hAnsi="Times New Roman" w:cs="Times New Roman"/>
          <w:color w:val="000000"/>
          <w:lang w:eastAsia="es-CO"/>
        </w:rPr>
        <w:t xml:space="preserve">: Se trata de resumir las ideas que </w:t>
      </w:r>
      <w:r w:rsidRPr="005A2E71">
        <w:rPr>
          <w:rFonts w:ascii="Times New Roman" w:eastAsia="Times New Roman" w:hAnsi="Times New Roman" w:cs="Times New Roman"/>
          <w:color w:val="000000"/>
          <w:lang w:eastAsia="es-CO"/>
        </w:rPr>
        <w:lastRenderedPageBreak/>
        <w:t>antes hemos señalado en la estructura. Es aconsejable no citar el texto, ni tratar de repetir sus palabras o, incluso, el estilo. </w:t>
      </w:r>
      <w:r w:rsidRPr="005A2E71">
        <w:rPr>
          <w:rFonts w:ascii="Times New Roman" w:eastAsia="Times New Roman" w:hAnsi="Times New Roman" w:cs="Times New Roman"/>
          <w:color w:val="000000"/>
          <w:lang w:eastAsia="es-CO"/>
        </w:rPr>
        <w:br/>
        <w:t>    No se debe hacer comentario sobre esas ideas, ni mucho menos sobre la postura del autor. Se debe presentar de una </w:t>
      </w:r>
      <w:r w:rsidRPr="005A2E71">
        <w:rPr>
          <w:rFonts w:ascii="Times New Roman" w:eastAsia="Times New Roman" w:hAnsi="Times New Roman" w:cs="Times New Roman"/>
          <w:b/>
          <w:bCs/>
          <w:color w:val="000000"/>
          <w:lang w:eastAsia="es-CO"/>
        </w:rPr>
        <w:t>forma objetiva, neutra,</w:t>
      </w:r>
      <w:r w:rsidRPr="005A2E71">
        <w:rPr>
          <w:rFonts w:ascii="Times New Roman" w:eastAsia="Times New Roman" w:hAnsi="Times New Roman" w:cs="Times New Roman"/>
          <w:color w:val="000000"/>
          <w:lang w:eastAsia="es-CO"/>
        </w:rPr>
        <w:t xml:space="preserve"> incluso en </w:t>
      </w:r>
      <w:proofErr w:type="gramStart"/>
      <w:r w:rsidRPr="005A2E71">
        <w:rPr>
          <w:rFonts w:ascii="Times New Roman" w:eastAsia="Times New Roman" w:hAnsi="Times New Roman" w:cs="Times New Roman"/>
          <w:color w:val="000000"/>
          <w:lang w:eastAsia="es-CO"/>
        </w:rPr>
        <w:t>los texto</w:t>
      </w:r>
      <w:proofErr w:type="gramEnd"/>
      <w:r w:rsidRPr="005A2E71">
        <w:rPr>
          <w:rFonts w:ascii="Times New Roman" w:eastAsia="Times New Roman" w:hAnsi="Times New Roman" w:cs="Times New Roman"/>
          <w:color w:val="000000"/>
          <w:lang w:eastAsia="es-CO"/>
        </w:rPr>
        <w:t xml:space="preserve"> que manifiesten una clara subjetividad.</w:t>
      </w:r>
    </w:p>
    <w:p w:rsidR="005A2E71" w:rsidRPr="005A2E71" w:rsidRDefault="005A2E71" w:rsidP="005A2E71">
      <w:pPr>
        <w:spacing w:after="0" w:line="240" w:lineRule="auto"/>
        <w:jc w:val="center"/>
        <w:rPr>
          <w:rFonts w:ascii="Times New Roman" w:eastAsia="Times New Roman" w:hAnsi="Times New Roman" w:cs="Times New Roman"/>
          <w:color w:val="000000"/>
          <w:lang w:eastAsia="es-CO"/>
        </w:rPr>
      </w:pPr>
      <w:r w:rsidRPr="005A2E71">
        <w:rPr>
          <w:rFonts w:ascii="Times New Roman" w:eastAsia="Times New Roman" w:hAnsi="Times New Roman" w:cs="Times New Roman"/>
          <w:noProof/>
          <w:color w:val="990099"/>
          <w:lang w:eastAsia="es-CO"/>
        </w:rPr>
        <w:drawing>
          <wp:inline distT="0" distB="0" distL="0" distR="0">
            <wp:extent cx="142875" cy="142875"/>
            <wp:effectExtent l="0" t="0" r="9525" b="9525"/>
            <wp:docPr id="3" name="Imagen 3" descr="http://mimosa.pntic.mec.es/ajuan3/images/arriba.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imosa.pntic.mec.es/ajuan3/images/arriba.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5A2E71" w:rsidRDefault="005A2E71" w:rsidP="005A2E71">
      <w:pPr>
        <w:spacing w:before="100" w:beforeAutospacing="1" w:after="100" w:afterAutospacing="1"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noProof/>
          <w:color w:val="000000"/>
          <w:lang w:eastAsia="es-CO"/>
        </w:rPr>
        <w:drawing>
          <wp:inline distT="0" distB="0" distL="0" distR="0">
            <wp:extent cx="4876800" cy="85725"/>
            <wp:effectExtent l="0" t="0" r="0" b="9525"/>
            <wp:docPr id="2" name="Imagen 2" descr="http://mimosa.pntic.mec.es/ajuan3/images/linea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imosa.pntic.mec.es/ajuan3/images/linea0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85725"/>
                    </a:xfrm>
                    <a:prstGeom prst="rect">
                      <a:avLst/>
                    </a:prstGeom>
                    <a:noFill/>
                    <a:ln>
                      <a:noFill/>
                    </a:ln>
                  </pic:spPr>
                </pic:pic>
              </a:graphicData>
            </a:graphic>
          </wp:inline>
        </w:drawing>
      </w:r>
      <w:r w:rsidRPr="005A2E71">
        <w:rPr>
          <w:rFonts w:ascii="Times New Roman" w:eastAsia="Times New Roman" w:hAnsi="Times New Roman" w:cs="Times New Roman"/>
          <w:color w:val="000000"/>
          <w:lang w:eastAsia="es-CO"/>
        </w:rPr>
        <w:t> </w:t>
      </w:r>
      <w:r w:rsidRPr="005A2E71">
        <w:rPr>
          <w:rFonts w:ascii="Times New Roman" w:eastAsia="Times New Roman" w:hAnsi="Times New Roman" w:cs="Times New Roman"/>
          <w:color w:val="000000"/>
          <w:lang w:eastAsia="es-CO"/>
        </w:rPr>
        <w:br/>
      </w:r>
      <w:r w:rsidRPr="005A2E71">
        <w:rPr>
          <w:rFonts w:ascii="Times New Roman" w:eastAsia="Times New Roman" w:hAnsi="Times New Roman" w:cs="Times New Roman"/>
          <w:noProof/>
          <w:color w:val="000000"/>
          <w:lang w:eastAsia="es-CO"/>
        </w:rPr>
        <w:drawing>
          <wp:inline distT="0" distB="0" distL="0" distR="0">
            <wp:extent cx="114300" cy="114300"/>
            <wp:effectExtent l="0" t="0" r="0" b="0"/>
            <wp:docPr id="1" name="Imagen 1" descr="http://mimosa.pntic.mec.es/ajuan3/images/puntoro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imosa.pntic.mec.es/ajuan3/images/puntoroj.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5" w:name="tema"/>
      <w:bookmarkEnd w:id="5"/>
      <w:r w:rsidRPr="005A2E71">
        <w:rPr>
          <w:rFonts w:ascii="Times New Roman" w:eastAsia="Times New Roman" w:hAnsi="Times New Roman" w:cs="Times New Roman"/>
          <w:b/>
          <w:bCs/>
          <w:color w:val="000000"/>
          <w:lang w:eastAsia="es-CO"/>
        </w:rPr>
        <w:t>TEMA.</w:t>
      </w:r>
      <w:r w:rsidRPr="005A2E71">
        <w:rPr>
          <w:rFonts w:ascii="Times New Roman" w:eastAsia="Times New Roman" w:hAnsi="Times New Roman" w:cs="Times New Roman"/>
          <w:color w:val="000000"/>
          <w:lang w:eastAsia="es-CO"/>
        </w:rPr>
        <w:t> </w:t>
      </w:r>
      <w:r w:rsidRPr="005A2E71">
        <w:rPr>
          <w:rFonts w:ascii="Times New Roman" w:eastAsia="Times New Roman" w:hAnsi="Times New Roman" w:cs="Times New Roman"/>
          <w:color w:val="000000"/>
          <w:lang w:eastAsia="es-CO"/>
        </w:rPr>
        <w:br/>
        <w:t>    El tema no coincide con el resumen. Se trata de expresar </w:t>
      </w:r>
      <w:r w:rsidRPr="005A2E71">
        <w:rPr>
          <w:rFonts w:ascii="Times New Roman" w:eastAsia="Times New Roman" w:hAnsi="Times New Roman" w:cs="Times New Roman"/>
          <w:b/>
          <w:bCs/>
          <w:color w:val="000000"/>
          <w:lang w:eastAsia="es-CO"/>
        </w:rPr>
        <w:t>con pocas palabras</w:t>
      </w:r>
      <w:r w:rsidRPr="005A2E71">
        <w:rPr>
          <w:rFonts w:ascii="Times New Roman" w:eastAsia="Times New Roman" w:hAnsi="Times New Roman" w:cs="Times New Roman"/>
          <w:color w:val="000000"/>
          <w:lang w:eastAsia="es-CO"/>
        </w:rPr>
        <w:t> la idea que el autor del texto ha querido comunicarnos. La estructura debe ser muy sencilla, con preferencia, un sintagma nominal, con un sustantivo abstracto más algún complemento o proposición adjetiva </w:t>
      </w:r>
      <w:r w:rsidRPr="005A2E71">
        <w:rPr>
          <w:rFonts w:ascii="Times New Roman" w:eastAsia="Times New Roman" w:hAnsi="Times New Roman" w:cs="Times New Roman"/>
          <w:color w:val="000000"/>
          <w:lang w:eastAsia="es-CO"/>
        </w:rPr>
        <w:br/>
        <w:t>    Coincidiría en buena medida con el </w:t>
      </w:r>
      <w:r w:rsidRPr="005A2E71">
        <w:rPr>
          <w:rFonts w:ascii="Times New Roman" w:eastAsia="Times New Roman" w:hAnsi="Times New Roman" w:cs="Times New Roman"/>
          <w:b/>
          <w:bCs/>
          <w:color w:val="000000"/>
          <w:lang w:eastAsia="es-CO"/>
        </w:rPr>
        <w:t>título</w:t>
      </w:r>
      <w:r w:rsidRPr="005A2E71">
        <w:rPr>
          <w:rFonts w:ascii="Times New Roman" w:eastAsia="Times New Roman" w:hAnsi="Times New Roman" w:cs="Times New Roman"/>
          <w:color w:val="000000"/>
          <w:lang w:eastAsia="es-CO"/>
        </w:rPr>
        <w:t> que podríamos dar al texto. Aquí sí es posible tener en cuenta la intención del autor, su </w:t>
      </w:r>
      <w:r w:rsidRPr="005A2E71">
        <w:rPr>
          <w:rFonts w:ascii="Times New Roman" w:eastAsia="Times New Roman" w:hAnsi="Times New Roman" w:cs="Times New Roman"/>
          <w:b/>
          <w:bCs/>
          <w:color w:val="000000"/>
          <w:lang w:eastAsia="es-CO"/>
        </w:rPr>
        <w:t>subjetividad</w:t>
      </w:r>
      <w:r w:rsidRPr="005A2E71">
        <w:rPr>
          <w:rFonts w:ascii="Times New Roman" w:eastAsia="Times New Roman" w:hAnsi="Times New Roman" w:cs="Times New Roman"/>
          <w:color w:val="000000"/>
          <w:lang w:eastAsia="es-CO"/>
        </w:rPr>
        <w:t xml:space="preserve">. Es muy importante el tono que este ha </w:t>
      </w:r>
      <w:proofErr w:type="spellStart"/>
      <w:r w:rsidRPr="005A2E71">
        <w:rPr>
          <w:rFonts w:ascii="Times New Roman" w:eastAsia="Times New Roman" w:hAnsi="Times New Roman" w:cs="Times New Roman"/>
          <w:color w:val="000000"/>
          <w:lang w:eastAsia="es-CO"/>
        </w:rPr>
        <w:t>utlilizado</w:t>
      </w:r>
      <w:proofErr w:type="spellEnd"/>
      <w:r w:rsidRPr="005A2E71">
        <w:rPr>
          <w:rFonts w:ascii="Times New Roman" w:eastAsia="Times New Roman" w:hAnsi="Times New Roman" w:cs="Times New Roman"/>
          <w:color w:val="000000"/>
          <w:lang w:eastAsia="es-CO"/>
        </w:rPr>
        <w:t>, especialmente en los texto humorísticos o irónicos, pues en estos casos, el resumen y el tema pueden ser muy distantes. Por ello, es aconsejable dejar esta labor para el final, incluso después de haber hecho el comentario crítico, pues éste puede darnos pistas sobre la verdadera intención del autor al elaborar el texto. </w:t>
      </w:r>
      <w:r w:rsidRPr="005A2E71">
        <w:rPr>
          <w:rFonts w:ascii="Times New Roman" w:eastAsia="Times New Roman" w:hAnsi="Times New Roman" w:cs="Times New Roman"/>
          <w:color w:val="000000"/>
          <w:sz w:val="21"/>
          <w:szCs w:val="21"/>
          <w:lang w:eastAsia="es-CO"/>
        </w:rPr>
        <w:drawing>
          <wp:inline distT="0" distB="0" distL="0" distR="0" wp14:anchorId="29F1CCDA" wp14:editId="3C4C87A2">
            <wp:extent cx="4504606" cy="4600575"/>
            <wp:effectExtent l="0" t="0" r="0" b="0"/>
            <wp:docPr id="15" name="Imagen 15" descr="http://image.slidesharecdn.com/resumen-ejemplo-3-clase1-1212784065484801-8/95/resumen-ejemplo-3-clase1-3-728.jpg?cb=1212758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lidesharecdn.com/resumen-ejemplo-3-clase1-1212784065484801-8/95/resumen-ejemplo-3-clase1-3-728.jpg?cb=12127588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6622" cy="4612847"/>
                    </a:xfrm>
                    <a:prstGeom prst="rect">
                      <a:avLst/>
                    </a:prstGeom>
                    <a:noFill/>
                    <a:ln>
                      <a:noFill/>
                    </a:ln>
                  </pic:spPr>
                </pic:pic>
              </a:graphicData>
            </a:graphic>
          </wp:inline>
        </w:drawing>
      </w:r>
      <w:r>
        <w:rPr>
          <w:rFonts w:ascii="Times New Roman" w:eastAsia="Times New Roman" w:hAnsi="Times New Roman" w:cs="Times New Roman"/>
          <w:color w:val="000000"/>
          <w:lang w:eastAsia="es-CO"/>
        </w:rPr>
        <w:t>}</w:t>
      </w:r>
    </w:p>
    <w:p w:rsidR="005A2E71" w:rsidRDefault="005A2E71" w:rsidP="005A2E71">
      <w:pPr>
        <w:spacing w:before="100" w:beforeAutospacing="1" w:after="100" w:afterAutospacing="1" w:line="240" w:lineRule="auto"/>
        <w:rPr>
          <w:rFonts w:ascii="Times New Roman" w:eastAsia="Times New Roman" w:hAnsi="Times New Roman" w:cs="Times New Roman"/>
          <w:color w:val="000000"/>
          <w:lang w:eastAsia="es-CO"/>
        </w:rPr>
      </w:pPr>
    </w:p>
    <w:p w:rsidR="005A2E71" w:rsidRDefault="005A2E71" w:rsidP="005A2E71">
      <w:pPr>
        <w:spacing w:after="0" w:line="240" w:lineRule="auto"/>
        <w:rPr>
          <w:rFonts w:ascii="Times New Roman" w:eastAsia="Times New Roman" w:hAnsi="Times New Roman" w:cs="Times New Roman"/>
          <w:color w:val="000000"/>
          <w:lang w:eastAsia="es-CO"/>
        </w:rPr>
      </w:pPr>
    </w:p>
    <w:p w:rsidR="005A2E71" w:rsidRPr="005A2E71" w:rsidRDefault="005A2E71" w:rsidP="005A2E71">
      <w:pPr>
        <w:spacing w:after="0"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Subrayado: es una modalidad de resumen que consiste en subrayar palabras claves o hacer señales marginales directamente en el documento empleando líneas, puntos, flechas, colores y otros códigos, establecidos por el lector.</w:t>
      </w:r>
    </w:p>
    <w:p w:rsidR="005A2E71" w:rsidRPr="005A2E71" w:rsidRDefault="005A2E71" w:rsidP="005A2E71">
      <w:pPr>
        <w:spacing w:after="0" w:line="240" w:lineRule="auto"/>
        <w:rPr>
          <w:rFonts w:ascii="Times New Roman" w:eastAsia="Times New Roman" w:hAnsi="Times New Roman" w:cs="Times New Roman"/>
          <w:color w:val="000000"/>
          <w:lang w:eastAsia="es-CO"/>
        </w:rPr>
      </w:pPr>
    </w:p>
    <w:p w:rsidR="005A2E71" w:rsidRPr="005A2E71" w:rsidRDefault="005A2E71" w:rsidP="005A2E71">
      <w:pPr>
        <w:spacing w:after="0"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Cuadro sinóptico: es una sinopsis o esquema, que consiste en la disposición gráfica de las ideas o conceptos relacionados entre sí, aunque se acostumbra a considerarlo sinónimo de resumen, su esencia consiste en mostrar las relaciones de un vistazo y ofrecer una visión de conjunto; para ello se presenta gráficamente la información tomada del documento original por medio de llaves, corchetes o flechas.</w:t>
      </w:r>
    </w:p>
    <w:p w:rsidR="005A2E71" w:rsidRPr="005A2E71" w:rsidRDefault="005A2E71" w:rsidP="005A2E71">
      <w:pPr>
        <w:spacing w:after="0" w:line="240" w:lineRule="auto"/>
        <w:rPr>
          <w:rFonts w:ascii="Times New Roman" w:eastAsia="Times New Roman" w:hAnsi="Times New Roman" w:cs="Times New Roman"/>
          <w:color w:val="000000"/>
          <w:lang w:eastAsia="es-CO"/>
        </w:rPr>
      </w:pPr>
    </w:p>
    <w:p w:rsidR="005A2E71" w:rsidRPr="005A2E71" w:rsidRDefault="005A2E71" w:rsidP="005A2E71">
      <w:pPr>
        <w:spacing w:after="0"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Extracto: existe una modalidad de resumen llamada extracto, la cual se puede representar en dos formas, en la primera se hace una trascripción textual de frases, palabras o pasajes propios del autor, de acuerdo a un orden lógico establecido por quien elabora el extracto, hasta obtener una síntesis que busca la recomposición del todo a partir de sus partes esenciales.</w:t>
      </w:r>
    </w:p>
    <w:p w:rsidR="005A2E71" w:rsidRPr="005A2E71" w:rsidRDefault="005A2E71" w:rsidP="005A2E71">
      <w:pPr>
        <w:spacing w:after="0" w:line="240" w:lineRule="auto"/>
        <w:rPr>
          <w:rFonts w:ascii="Times New Roman" w:eastAsia="Times New Roman" w:hAnsi="Times New Roman" w:cs="Times New Roman"/>
          <w:color w:val="000000"/>
          <w:lang w:eastAsia="es-CO"/>
        </w:rPr>
      </w:pPr>
    </w:p>
    <w:p w:rsidR="005A2E71" w:rsidRPr="005A2E71" w:rsidRDefault="005A2E71" w:rsidP="005A2E71">
      <w:pPr>
        <w:spacing w:after="0"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La segunda forma de extracto se obtiene cuando se toman del documento ciertos datos especiales: tema central, ideas principales y secundarias en orden de importancia, hechos especiales, conclusiones, métodos empleados, recurriendo a palabras, estilo y redacción propios.</w:t>
      </w:r>
    </w:p>
    <w:p w:rsidR="005A2E71" w:rsidRPr="005A2E71" w:rsidRDefault="005A2E71" w:rsidP="005A2E71">
      <w:pPr>
        <w:spacing w:after="0" w:line="240" w:lineRule="auto"/>
        <w:rPr>
          <w:rFonts w:ascii="Times New Roman" w:eastAsia="Times New Roman" w:hAnsi="Times New Roman" w:cs="Times New Roman"/>
          <w:color w:val="000000"/>
          <w:lang w:eastAsia="es-CO"/>
        </w:rPr>
      </w:pPr>
    </w:p>
    <w:p w:rsidR="005A2E71" w:rsidRDefault="005A2E71" w:rsidP="005A2E71">
      <w:pPr>
        <w:spacing w:after="0"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Esta forma de resumen permite más intervención personal que la anterior; sin embargo, la elaboración del resumen bajo cualquiera de sus modalidades no permite en sentido estricto, la adición de ideas o comentarios personales, por lo tanto la paráfrasis debe diferenciarse del texto resumido.</w:t>
      </w:r>
    </w:p>
    <w:p w:rsidR="005A2E71" w:rsidRPr="005A2E71" w:rsidRDefault="005A2E71" w:rsidP="005A2E71">
      <w:pPr>
        <w:spacing w:before="100" w:beforeAutospacing="1" w:after="100" w:afterAutospacing="1"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 xml:space="preserve">Resumen informativo </w:t>
      </w:r>
    </w:p>
    <w:p w:rsidR="005A2E71" w:rsidRPr="005A2E71" w:rsidRDefault="005A2E71" w:rsidP="005A2E71">
      <w:pPr>
        <w:spacing w:before="100" w:beforeAutospacing="1" w:after="100" w:afterAutospacing="1" w:line="240" w:lineRule="auto"/>
        <w:rPr>
          <w:rFonts w:ascii="Times New Roman" w:eastAsia="Times New Roman" w:hAnsi="Times New Roman" w:cs="Times New Roman"/>
          <w:color w:val="000000"/>
          <w:lang w:eastAsia="es-CO"/>
        </w:rPr>
      </w:pPr>
    </w:p>
    <w:p w:rsidR="005A2E71" w:rsidRPr="005A2E71" w:rsidRDefault="005A2E71" w:rsidP="005A2E71">
      <w:pPr>
        <w:spacing w:before="100" w:beforeAutospacing="1" w:after="100" w:afterAutospacing="1"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 xml:space="preserve">Sintetiza el contenido del texto original, el mensaje de la comunicación, y es muy útil para dar una idea rápida y general del texto </w:t>
      </w:r>
    </w:p>
    <w:p w:rsidR="005A2E71" w:rsidRPr="005A2E71" w:rsidRDefault="005A2E71" w:rsidP="005A2E71">
      <w:pPr>
        <w:spacing w:before="100" w:beforeAutospacing="1" w:after="100" w:afterAutospacing="1" w:line="240" w:lineRule="auto"/>
        <w:rPr>
          <w:rFonts w:ascii="Times New Roman" w:eastAsia="Times New Roman" w:hAnsi="Times New Roman" w:cs="Times New Roman"/>
          <w:color w:val="000000"/>
          <w:lang w:eastAsia="es-CO"/>
        </w:rPr>
      </w:pPr>
    </w:p>
    <w:p w:rsidR="005A2E71" w:rsidRPr="005A2E71" w:rsidRDefault="005A2E71" w:rsidP="005A2E71">
      <w:pPr>
        <w:spacing w:before="100" w:beforeAutospacing="1" w:after="100" w:afterAutospacing="1"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 xml:space="preserve">Resumen descriptivo </w:t>
      </w:r>
    </w:p>
    <w:p w:rsidR="005A2E71" w:rsidRPr="005A2E71" w:rsidRDefault="005A2E71" w:rsidP="005A2E71">
      <w:pPr>
        <w:spacing w:before="100" w:beforeAutospacing="1" w:after="100" w:afterAutospacing="1"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 xml:space="preserve">Explica la estructura del escrito, así como las partes fundamentales, las fuentes o el estilo, y es muy útil en el caso de textos extensos o complejos porque ayudan al lector a comprender la organización de este y localizar en él los datos que le puedan interesar. </w:t>
      </w:r>
    </w:p>
    <w:p w:rsidR="005A2E71" w:rsidRDefault="005A2E71" w:rsidP="005A2E71">
      <w:pPr>
        <w:spacing w:before="100" w:beforeAutospacing="1" w:after="100" w:afterAutospacing="1" w:line="240" w:lineRule="auto"/>
        <w:rPr>
          <w:rFonts w:ascii="Times New Roman" w:eastAsia="Times New Roman" w:hAnsi="Times New Roman" w:cs="Times New Roman"/>
          <w:color w:val="000000"/>
          <w:lang w:eastAsia="es-CO"/>
        </w:rPr>
      </w:pPr>
      <w:r w:rsidRPr="005A2E71">
        <w:rPr>
          <w:rFonts w:ascii="Times New Roman" w:eastAsia="Times New Roman" w:hAnsi="Times New Roman" w:cs="Times New Roman"/>
          <w:color w:val="000000"/>
          <w:lang w:eastAsia="es-CO"/>
        </w:rPr>
        <w:t>Resumen abstrac</w:t>
      </w:r>
      <w:r>
        <w:rPr>
          <w:rFonts w:ascii="Times New Roman" w:eastAsia="Times New Roman" w:hAnsi="Times New Roman" w:cs="Times New Roman"/>
          <w:color w:val="000000"/>
          <w:lang w:eastAsia="es-CO"/>
        </w:rPr>
        <w:t xml:space="preserve">to </w:t>
      </w:r>
      <w:r w:rsidRPr="005A2E71">
        <w:rPr>
          <w:rFonts w:ascii="Times New Roman" w:eastAsia="Times New Roman" w:hAnsi="Times New Roman" w:cs="Times New Roman"/>
          <w:color w:val="000000"/>
          <w:lang w:eastAsia="es-CO"/>
        </w:rPr>
        <w:t xml:space="preserve">Es una variante del resumen generalmente de tipo descriptivo, que encabeza los artículos científicos. Habitualmente se incluye en el propio artículo, después del título y en la primera </w:t>
      </w:r>
      <w:proofErr w:type="spellStart"/>
      <w:r>
        <w:rPr>
          <w:rFonts w:ascii="Times New Roman" w:eastAsia="Times New Roman" w:hAnsi="Times New Roman" w:cs="Times New Roman"/>
          <w:color w:val="000000"/>
          <w:lang w:eastAsia="es-CO"/>
        </w:rPr>
        <w:t>pági</w:t>
      </w:r>
      <w:r w:rsidRPr="005A2E71">
        <w:rPr>
          <w:rFonts w:ascii="Times New Roman" w:eastAsia="Times New Roman" w:hAnsi="Times New Roman" w:cs="Times New Roman"/>
          <w:color w:val="000000"/>
          <w:lang w:eastAsia="es-CO"/>
        </w:rPr>
        <w:t>Su</w:t>
      </w:r>
      <w:proofErr w:type="spellEnd"/>
      <w:r w:rsidRPr="005A2E71">
        <w:rPr>
          <w:rFonts w:ascii="Times New Roman" w:eastAsia="Times New Roman" w:hAnsi="Times New Roman" w:cs="Times New Roman"/>
          <w:color w:val="000000"/>
          <w:lang w:eastAsia="es-CO"/>
        </w:rPr>
        <w:t xml:space="preserve"> función es informar sobre el contenido del texto a fin de que los posibles lectores se puedan hacer una idea general en poco tiempo y decidir si les interesa leer el documento íntegro. En general, no incluye datos concret</w:t>
      </w:r>
      <w:r>
        <w:rPr>
          <w:rFonts w:ascii="Times New Roman" w:eastAsia="Times New Roman" w:hAnsi="Times New Roman" w:cs="Times New Roman"/>
          <w:color w:val="000000"/>
          <w:lang w:eastAsia="es-CO"/>
        </w:rPr>
        <w:t xml:space="preserve">os, como cifras o porcentajes. </w:t>
      </w:r>
    </w:p>
    <w:p w:rsidR="005A2E71" w:rsidRDefault="005A2E71" w:rsidP="005A2E71">
      <w:pPr>
        <w:spacing w:before="100" w:beforeAutospacing="1" w:after="100" w:afterAutospacing="1"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 xml:space="preserve">La síntesis </w:t>
      </w:r>
      <w:r w:rsidRPr="005A2E71">
        <w:rPr>
          <w:rFonts w:ascii="Times New Roman" w:eastAsia="Times New Roman" w:hAnsi="Times New Roman" w:cs="Times New Roman"/>
          <w:color w:val="000000"/>
          <w:lang w:eastAsia="es-CO"/>
        </w:rPr>
        <w:t xml:space="preserve">Consiste en resumir diversos textos que tratan un mismo tema o temas relacionados. Esta técnica de reducción textual te permite reunir los elementos esenciales de más de un texto </w:t>
      </w:r>
      <w:proofErr w:type="spellStart"/>
      <w:r w:rsidRPr="005A2E71">
        <w:rPr>
          <w:rFonts w:ascii="Times New Roman" w:eastAsia="Times New Roman" w:hAnsi="Times New Roman" w:cs="Times New Roman"/>
          <w:color w:val="000000"/>
          <w:lang w:eastAsia="es-CO"/>
        </w:rPr>
        <w:t>paraobtener</w:t>
      </w:r>
      <w:proofErr w:type="spellEnd"/>
      <w:r w:rsidRPr="005A2E71">
        <w:rPr>
          <w:rFonts w:ascii="Times New Roman" w:eastAsia="Times New Roman" w:hAnsi="Times New Roman" w:cs="Times New Roman"/>
          <w:color w:val="000000"/>
          <w:lang w:eastAsia="es-CO"/>
        </w:rPr>
        <w:t xml:space="preserve"> un resumen coherente. No se trata de producir un resumen diferente de cada texto, sino </w:t>
      </w:r>
      <w:bookmarkStart w:id="6" w:name="_GoBack"/>
      <w:r w:rsidRPr="005A2E71">
        <w:rPr>
          <w:rFonts w:ascii="Times New Roman" w:eastAsia="Times New Roman" w:hAnsi="Times New Roman" w:cs="Times New Roman"/>
          <w:color w:val="000000"/>
          <w:lang w:eastAsia="es-CO"/>
        </w:rPr>
        <w:t>un solo resumen que sintetice y relacione los textos de partida.</w:t>
      </w:r>
    </w:p>
    <w:bookmarkEnd w:id="6"/>
    <w:p w:rsidR="005A2E71" w:rsidRDefault="005A2E71" w:rsidP="005A2E71">
      <w:pPr>
        <w:spacing w:before="100" w:beforeAutospacing="1" w:after="100" w:afterAutospacing="1" w:line="240" w:lineRule="auto"/>
        <w:rPr>
          <w:rFonts w:ascii="Times New Roman" w:eastAsia="Times New Roman" w:hAnsi="Times New Roman" w:cs="Times New Roman"/>
          <w:color w:val="000000"/>
          <w:sz w:val="21"/>
          <w:szCs w:val="21"/>
          <w:lang w:eastAsia="es-CO"/>
        </w:rPr>
      </w:pPr>
    </w:p>
    <w:p w:rsidR="005A2E71" w:rsidRPr="005A2E71" w:rsidRDefault="005A2E71" w:rsidP="005A2E71">
      <w:pPr>
        <w:spacing w:before="100" w:beforeAutospacing="1" w:after="100" w:afterAutospacing="1" w:line="240" w:lineRule="auto"/>
        <w:rPr>
          <w:rFonts w:ascii="Times New Roman" w:eastAsia="Times New Roman" w:hAnsi="Times New Roman" w:cs="Times New Roman"/>
          <w:color w:val="000000"/>
          <w:sz w:val="21"/>
          <w:szCs w:val="21"/>
          <w:lang w:eastAsia="es-CO"/>
        </w:rPr>
      </w:pPr>
    </w:p>
    <w:p w:rsidR="002B4AAB" w:rsidRDefault="005A2E71" w:rsidP="005A2E71">
      <w:pPr>
        <w:spacing w:line="240" w:lineRule="auto"/>
      </w:pPr>
    </w:p>
    <w:sectPr w:rsidR="002B4A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E71"/>
    <w:rsid w:val="005A2E71"/>
    <w:rsid w:val="006E02A0"/>
    <w:rsid w:val="00FD15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3F86C-CA83-4E3A-9BC3-C4B8F54F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2E7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5A2E71"/>
  </w:style>
  <w:style w:type="character" w:styleId="Hipervnculo">
    <w:name w:val="Hyperlink"/>
    <w:basedOn w:val="Fuentedeprrafopredeter"/>
    <w:uiPriority w:val="99"/>
    <w:semiHidden/>
    <w:unhideWhenUsed/>
    <w:rsid w:val="005A2E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213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80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47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9413772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0340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10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mosa.pntic.mec.es/ajuan3/lengua/l_conect.htm" TargetMode="Externa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imosa.pntic.mec.es/ajuan3/lengua/r_comen1.htm#arriba" TargetMode="External"/><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997</Words>
  <Characters>5484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BIBLIOTECA</cp:lastModifiedBy>
  <cp:revision>1</cp:revision>
  <dcterms:created xsi:type="dcterms:W3CDTF">2016-04-11T20:08:00Z</dcterms:created>
  <dcterms:modified xsi:type="dcterms:W3CDTF">2016-04-11T20:16:00Z</dcterms:modified>
</cp:coreProperties>
</file>