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C3CA" w14:textId="11CF3BED" w:rsidR="00102C95" w:rsidRDefault="00264349" w:rsidP="00264349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64349">
        <w:rPr>
          <w:rFonts w:ascii="Arial" w:hAnsi="Arial" w:cs="Arial"/>
          <w:b/>
          <w:bCs/>
          <w:sz w:val="56"/>
          <w:szCs w:val="56"/>
        </w:rPr>
        <w:t>Trabalho Sistemas Operacionais</w:t>
      </w:r>
    </w:p>
    <w:p w14:paraId="563A9C62" w14:textId="48A3609F" w:rsidR="00264349" w:rsidRDefault="00264349" w:rsidP="002643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Alunos: </w:t>
      </w:r>
      <w:r w:rsidR="001504C7">
        <w:rPr>
          <w:rFonts w:ascii="Arial" w:hAnsi="Arial" w:cs="Arial"/>
          <w:sz w:val="24"/>
          <w:szCs w:val="24"/>
        </w:rPr>
        <w:t>João Pedro</w:t>
      </w:r>
    </w:p>
    <w:p w14:paraId="3EBE8FB3" w14:textId="53AE14F8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Levi</w:t>
      </w:r>
    </w:p>
    <w:p w14:paraId="586754E5" w14:textId="071F3019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 Clara</w:t>
      </w:r>
    </w:p>
    <w:p w14:paraId="5284F298" w14:textId="0B331AAC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Richbert</w:t>
      </w:r>
      <w:proofErr w:type="spellEnd"/>
      <w:r>
        <w:rPr>
          <w:rFonts w:ascii="Arial" w:hAnsi="Arial" w:cs="Arial"/>
          <w:sz w:val="24"/>
          <w:szCs w:val="24"/>
        </w:rPr>
        <w:t xml:space="preserve"> Oliveira</w:t>
      </w:r>
    </w:p>
    <w:p w14:paraId="4292EA16" w14:textId="52AEB02B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Anna </w:t>
      </w:r>
      <w:r w:rsidR="007036BD">
        <w:rPr>
          <w:rFonts w:ascii="Arial" w:hAnsi="Arial" w:cs="Arial"/>
          <w:sz w:val="24"/>
          <w:szCs w:val="24"/>
        </w:rPr>
        <w:t>Laura</w:t>
      </w:r>
    </w:p>
    <w:p w14:paraId="33496F61" w14:textId="2342B315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</w:p>
    <w:p w14:paraId="50DCF41C" w14:textId="478DBAF3" w:rsidR="001504C7" w:rsidRDefault="001504C7" w:rsidP="00264349">
      <w:pPr>
        <w:jc w:val="center"/>
        <w:rPr>
          <w:rFonts w:ascii="Arial" w:hAnsi="Arial" w:cs="Arial"/>
          <w:sz w:val="24"/>
          <w:szCs w:val="24"/>
        </w:rPr>
      </w:pPr>
    </w:p>
    <w:p w14:paraId="2349E1E2" w14:textId="4E8FCCCE" w:rsidR="001504C7" w:rsidRDefault="006C5825" w:rsidP="006C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execução do trabalho nosso grupo utiliz</w:t>
      </w:r>
      <w:r w:rsidR="000078B6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uma </w:t>
      </w:r>
      <w:proofErr w:type="spellStart"/>
      <w:r>
        <w:rPr>
          <w:rFonts w:ascii="Arial" w:hAnsi="Arial" w:cs="Arial"/>
          <w:sz w:val="24"/>
          <w:szCs w:val="24"/>
        </w:rPr>
        <w:t>terbohaste</w:t>
      </w:r>
      <w:proofErr w:type="spellEnd"/>
      <w:r>
        <w:rPr>
          <w:rFonts w:ascii="Arial" w:hAnsi="Arial" w:cs="Arial"/>
          <w:sz w:val="24"/>
          <w:szCs w:val="24"/>
        </w:rPr>
        <w:t xml:space="preserve"> para organizar os dados, </w:t>
      </w:r>
      <w:r w:rsidR="000078B6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 xml:space="preserve"> temos uma chave para cada nome de pessoa</w:t>
      </w:r>
      <w:r w:rsidR="003B4C8A">
        <w:rPr>
          <w:rFonts w:ascii="Arial" w:hAnsi="Arial" w:cs="Arial"/>
          <w:sz w:val="24"/>
          <w:szCs w:val="24"/>
        </w:rPr>
        <w:t>, por exemplo</w:t>
      </w:r>
      <w:r w:rsidR="000078B6">
        <w:rPr>
          <w:rFonts w:ascii="Arial" w:hAnsi="Arial" w:cs="Arial"/>
          <w:sz w:val="24"/>
          <w:szCs w:val="24"/>
        </w:rPr>
        <w:t>,</w:t>
      </w:r>
      <w:r w:rsidR="003B4C8A">
        <w:rPr>
          <w:rFonts w:ascii="Arial" w:hAnsi="Arial" w:cs="Arial"/>
          <w:sz w:val="24"/>
          <w:szCs w:val="24"/>
        </w:rPr>
        <w:t xml:space="preserve"> a </w:t>
      </w:r>
      <w:r w:rsidR="000078B6">
        <w:rPr>
          <w:rFonts w:ascii="Arial" w:hAnsi="Arial" w:cs="Arial"/>
          <w:sz w:val="24"/>
          <w:szCs w:val="24"/>
        </w:rPr>
        <w:t>pessoa A</w:t>
      </w:r>
      <w:r w:rsidR="003B4C8A">
        <w:rPr>
          <w:rFonts w:ascii="Arial" w:hAnsi="Arial" w:cs="Arial"/>
          <w:sz w:val="24"/>
          <w:szCs w:val="24"/>
        </w:rPr>
        <w:t xml:space="preserve"> ficava na chave 1 e assim por diante. Também criamos funções para que qualquer </w:t>
      </w:r>
      <w:r w:rsidR="000078B6">
        <w:rPr>
          <w:rFonts w:ascii="Arial" w:hAnsi="Arial" w:cs="Arial"/>
          <w:sz w:val="24"/>
          <w:szCs w:val="24"/>
        </w:rPr>
        <w:t xml:space="preserve">indivíduo </w:t>
      </w:r>
      <w:r w:rsidR="003B4C8A">
        <w:rPr>
          <w:rFonts w:ascii="Arial" w:hAnsi="Arial" w:cs="Arial"/>
          <w:sz w:val="24"/>
          <w:szCs w:val="24"/>
        </w:rPr>
        <w:t xml:space="preserve">pudesse interagir com a tabela, seja </w:t>
      </w:r>
      <w:r w:rsidR="000078B6">
        <w:rPr>
          <w:rFonts w:ascii="Arial" w:hAnsi="Arial" w:cs="Arial"/>
          <w:sz w:val="24"/>
          <w:szCs w:val="24"/>
        </w:rPr>
        <w:t xml:space="preserve">para </w:t>
      </w:r>
      <w:r w:rsidR="003B4C8A">
        <w:rPr>
          <w:rFonts w:ascii="Arial" w:hAnsi="Arial" w:cs="Arial"/>
          <w:sz w:val="24"/>
          <w:szCs w:val="24"/>
        </w:rPr>
        <w:t>remover algum dado, atualizar</w:t>
      </w:r>
      <w:r w:rsidR="00355CDB">
        <w:rPr>
          <w:rFonts w:ascii="Arial" w:hAnsi="Arial" w:cs="Arial"/>
          <w:sz w:val="24"/>
          <w:szCs w:val="24"/>
        </w:rPr>
        <w:t>,</w:t>
      </w:r>
      <w:r w:rsidR="003B4C8A">
        <w:rPr>
          <w:rFonts w:ascii="Arial" w:hAnsi="Arial" w:cs="Arial"/>
          <w:sz w:val="24"/>
          <w:szCs w:val="24"/>
        </w:rPr>
        <w:t xml:space="preserve"> adicionar</w:t>
      </w:r>
      <w:r w:rsidR="00355CDB">
        <w:rPr>
          <w:rFonts w:ascii="Arial" w:hAnsi="Arial" w:cs="Arial"/>
          <w:sz w:val="24"/>
          <w:szCs w:val="24"/>
        </w:rPr>
        <w:t>, pesquisar a lista com os nomes</w:t>
      </w:r>
      <w:r w:rsidR="000078B6">
        <w:rPr>
          <w:rFonts w:ascii="Arial" w:hAnsi="Arial" w:cs="Arial"/>
          <w:sz w:val="24"/>
          <w:szCs w:val="24"/>
        </w:rPr>
        <w:t xml:space="preserve"> ou</w:t>
      </w:r>
      <w:r w:rsidR="00355CDB">
        <w:rPr>
          <w:rFonts w:ascii="Arial" w:hAnsi="Arial" w:cs="Arial"/>
          <w:sz w:val="24"/>
          <w:szCs w:val="24"/>
        </w:rPr>
        <w:t xml:space="preserve"> </w:t>
      </w:r>
      <w:r w:rsidR="000078B6">
        <w:rPr>
          <w:rFonts w:ascii="Arial" w:hAnsi="Arial" w:cs="Arial"/>
          <w:sz w:val="24"/>
          <w:szCs w:val="24"/>
        </w:rPr>
        <w:t xml:space="preserve">para </w:t>
      </w:r>
      <w:r w:rsidR="00355CDB">
        <w:rPr>
          <w:rFonts w:ascii="Arial" w:hAnsi="Arial" w:cs="Arial"/>
          <w:sz w:val="24"/>
          <w:szCs w:val="24"/>
        </w:rPr>
        <w:t>procurar por algum dado</w:t>
      </w:r>
      <w:r w:rsidR="000078B6">
        <w:rPr>
          <w:rFonts w:ascii="Arial" w:hAnsi="Arial" w:cs="Arial"/>
          <w:sz w:val="24"/>
          <w:szCs w:val="24"/>
        </w:rPr>
        <w:t>,</w:t>
      </w:r>
      <w:r w:rsidR="003B4C8A">
        <w:rPr>
          <w:rFonts w:ascii="Arial" w:hAnsi="Arial" w:cs="Arial"/>
          <w:sz w:val="24"/>
          <w:szCs w:val="24"/>
        </w:rPr>
        <w:t xml:space="preserve"> por exemplo</w:t>
      </w:r>
      <w:r w:rsidR="00355CDB">
        <w:rPr>
          <w:rFonts w:ascii="Arial" w:hAnsi="Arial" w:cs="Arial"/>
          <w:sz w:val="24"/>
          <w:szCs w:val="24"/>
        </w:rPr>
        <w:t xml:space="preserve">. </w:t>
      </w:r>
    </w:p>
    <w:p w14:paraId="7409F542" w14:textId="7CD04680" w:rsidR="00355CDB" w:rsidRDefault="00355CDB" w:rsidP="006C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pesquisa funciona de modo que uma pessoa insere uma chave e o programa irá mostrar o nome relacionad</w:t>
      </w:r>
      <w:r w:rsidR="002D28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com aquela mesma chave. A ação de remover funciona da mesma maneira, o programa procura o nome relacionado com aquela chave e o remove da chave. O de atualizar, você pode atualizar tanto o nome relacionado com a chave ou a chave relacionada com o nome. </w:t>
      </w:r>
    </w:p>
    <w:p w14:paraId="1F313D80" w14:textId="7E839792" w:rsidR="00355CDB" w:rsidRDefault="00355CDB" w:rsidP="006C5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cada função realizada pelo programa, são armazenadas em uma função própria chamada de arquivo, onde você pode localizar qualquer mudança ou ação feita no banco de dados</w:t>
      </w:r>
      <w:r w:rsidR="000078B6">
        <w:rPr>
          <w:rFonts w:ascii="Arial" w:hAnsi="Arial" w:cs="Arial"/>
          <w:sz w:val="24"/>
          <w:szCs w:val="24"/>
        </w:rPr>
        <w:t>. E também caso o usuário queira, essa função pode mostrar todas as funções realizadas no banco de dados até aquele momento.</w:t>
      </w:r>
    </w:p>
    <w:p w14:paraId="02B987D8" w14:textId="77777777" w:rsidR="000078B6" w:rsidRPr="00264349" w:rsidRDefault="000078B6" w:rsidP="006C5825">
      <w:pPr>
        <w:rPr>
          <w:rFonts w:ascii="Arial" w:hAnsi="Arial" w:cs="Arial"/>
          <w:sz w:val="24"/>
          <w:szCs w:val="24"/>
        </w:rPr>
      </w:pPr>
    </w:p>
    <w:sectPr w:rsidR="000078B6" w:rsidRPr="00264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49"/>
    <w:rsid w:val="000078B6"/>
    <w:rsid w:val="00102C95"/>
    <w:rsid w:val="001504C7"/>
    <w:rsid w:val="00264349"/>
    <w:rsid w:val="002D2895"/>
    <w:rsid w:val="00355CDB"/>
    <w:rsid w:val="003B4C8A"/>
    <w:rsid w:val="006C5825"/>
    <w:rsid w:val="007036BD"/>
    <w:rsid w:val="00B0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AADC"/>
  <w15:chartTrackingRefBased/>
  <w15:docId w15:val="{5A360ECC-D223-4335-A38F-BC0ED6DE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aoABNT">
    <w:name w:val="citaçao ABNT"/>
    <w:basedOn w:val="Normal"/>
    <w:next w:val="Normal"/>
    <w:link w:val="citaaoABNTChar"/>
    <w:qFormat/>
    <w:rsid w:val="00B02DB2"/>
    <w:pPr>
      <w:spacing w:before="30" w:after="30" w:line="240" w:lineRule="auto"/>
      <w:ind w:left="2268"/>
      <w:jc w:val="both"/>
    </w:pPr>
    <w:rPr>
      <w:rFonts w:ascii="Times New Roman" w:hAnsi="Times New Roman" w:cs="Times New Roman"/>
      <w:sz w:val="20"/>
      <w:szCs w:val="24"/>
    </w:rPr>
  </w:style>
  <w:style w:type="character" w:customStyle="1" w:styleId="citaaoABNTChar">
    <w:name w:val="citaçao ABNT Char"/>
    <w:basedOn w:val="Fontepargpadro"/>
    <w:link w:val="citaaoABNT"/>
    <w:rsid w:val="00B02DB2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2021-12-12T23:08:00Z</dcterms:created>
  <dcterms:modified xsi:type="dcterms:W3CDTF">2021-12-13T00:54:00Z</dcterms:modified>
</cp:coreProperties>
</file>