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4A · Alice’s Tea Party (Friday 30 October, 16:05–16:45)</w:t>
      </w:r>
    </w:p>
    <w:p>
      <w:pPr>
        <w:spacing w:after="100"/>
      </w:pPr>
      <w:r>
        <w:rPr>
          <w:color w:val="475569"/>
        </w:rPr>
        <w:t xml:space="preserve">1 lesson (after 4B, in the other teacher’s lesson) · school garden (rain: the classroom) · speaking and fun · board/laptop: alice-party/index.html</w:t>
      </w:r>
    </w:p>
    <w:p>
      <w:pPr>
        <w:spacing w:after="70"/>
      </w:pPr>
      <w:r>
        <w:rPr>
          <w:b/>
          <w:bCs/>
        </w:rPr>
        <w:t xml:space="preserve">Goal. </w:t>
      </w:r>
      <w:r>
        <w:t xml:space="preserve">A small, happy party where everybody speaks English: each pair performs its short dialogue, we eat cupcakes, drink juice and take photos as a memory.</w:t>
      </w:r>
    </w:p>
    <w:p>
      <w:pPr>
        <w:spacing w:after="70"/>
      </w:pPr>
      <w:r>
        <w:rPr>
          <w:b/>
          <w:bCs/>
        </w:rPr>
        <w:t xml:space="preserve">Language. </w:t>
      </w:r>
      <w:r>
        <w:t xml:space="preserve">“Would you like some tea / a cupcake?” – “Yes, please. / No, thank you.” · “Can I have …, please?” – “Here you are.” · “Thank you!”</w:t>
      </w:r>
    </w:p>
    <w:p>
      <w:pPr>
        <w:spacing w:after="70"/>
      </w:pPr>
      <w:r>
        <w:rPr>
          <w:b/>
          <w:bCs/>
        </w:rPr>
        <w:t xml:space="preserve">Ready. </w:t>
      </w:r>
      <w:r>
        <w:t xml:space="preserve">4B decorated the garden before. Bring the 4A name cards, awards + medals, certificates, running order, the spare-props box, cupcakes, juice, cups, napkins, a bell.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Rules and quick props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Everybody sits as the audience. Rules together: bell = stop, one voice, sit when you are not performing. Pupils with no prop make a quick paper one. Name cards out.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the rules; make a prop; read the card.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Costumes are optional. Mark away pupils with “Here” in the HQ.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The show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HQ → ▶ Start the party show. 9 performances, about 2 minutes each, applause after each.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Perform; clap for every pair.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Tick award ideas on the running order sheet.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Finale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Everybody together: “This is a nice tea party!”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it together.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Cupcakes, juice, photos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Cupcakes and juice. Each pair takes a photo in the photo frame.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“Would you like a cupcake?” – “Yes, please.”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photos of pupils whose families said no. Check allergies.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Awards, certificates, tidy up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6 awards, each to a different pupil, with one sentence why and a star medal. Certificates for everybody. Everybody takes down the decorations.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Clap; tidy up.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+10 XP everyone, +20 XP winners.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Support. </w:t>
      </w:r>
      <w:r>
        <w:t xml:space="preserve">A pupil is away: a helper reads the part from the name card. Anyone too shy: perform together with the partner.</w:t>
      </w:r>
    </w:p>
    <w:p>
      <w:pPr>
        <w:spacing w:after="70"/>
      </w:pPr>
      <w:r>
        <w:rPr>
          <w:b/>
          <w:bCs/>
        </w:rPr>
        <w:t xml:space="preserve">Time. </w:t>
      </w:r>
      <w:r>
        <w:t xml:space="preserve">Only 40 minutes: if the show runs late, give the awards first and the cupcakes during the certificates.</w:t>
      </w:r>
    </w:p>
    <w:p>
      <w:pPr>
        <w:spacing w:after="70"/>
      </w:pPr>
      <w:r>
        <w:rPr>
          <w:b/>
          <w:bCs/>
        </w:rPr>
        <w:t xml:space="preserve">After. </w:t>
      </w:r>
      <w:r>
        <w:t xml:space="preserve">Thank the other teacher for the lesson. Write one good moment for the report.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