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eastAsia" w:ascii="Trebuchet MS" w:hAnsi="Trebuchet MS" w:eastAsia="Trebuchet MS" w:cs="Trebuchet MS"/>
          <w:b/>
          <w:i w:val="0"/>
          <w:caps w:val="0"/>
          <w:spacing w:val="0"/>
          <w:sz w:val="26"/>
          <w:szCs w:val="26"/>
        </w:rPr>
      </w:pPr>
      <w:r>
        <w:rPr>
          <w:rFonts w:hint="default" w:ascii="Trebuchet MS" w:hAnsi="Trebuchet MS" w:eastAsia="Trebuchet MS" w:cs="Trebuchet MS"/>
          <w:b/>
          <w:i w:val="0"/>
          <w:caps w:val="0"/>
          <w:spacing w:val="0"/>
          <w:sz w:val="26"/>
          <w:szCs w:val="26"/>
          <w:bdr w:val="none" w:color="auto" w:sz="0" w:space="0"/>
        </w:rPr>
        <w:t>任务描述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本关任务：编写使用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计算斐波那契数列的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语言小程序，并按要求输出对应的斐波那契数列。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spacing w:val="0"/>
          <w:sz w:val="26"/>
          <w:szCs w:val="26"/>
        </w:rPr>
      </w:pPr>
      <w:bookmarkStart w:id="0" w:name="相关知识"/>
      <w:bookmarkEnd w:id="0"/>
      <w:r>
        <w:rPr>
          <w:rFonts w:hint="default" w:ascii="Trebuchet MS" w:hAnsi="Trebuchet MS" w:eastAsia="Trebuchet MS" w:cs="Trebuchet MS"/>
          <w:b/>
          <w:i w:val="0"/>
          <w:caps w:val="0"/>
          <w:spacing w:val="0"/>
          <w:sz w:val="26"/>
          <w:szCs w:val="26"/>
          <w:bdr w:val="none" w:color="auto" w:sz="0" w:space="0"/>
        </w:rPr>
        <w:t>相关知识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为了完成本关任务，你需要掌握：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什么是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如何简单使用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 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spacing w:val="0"/>
          <w:sz w:val="21"/>
          <w:szCs w:val="21"/>
        </w:rPr>
      </w:pPr>
      <w:bookmarkStart w:id="1" w:name="什么是CUDA"/>
      <w:bookmarkEnd w:id="1"/>
      <w:r>
        <w:rPr>
          <w:rFonts w:hint="default" w:ascii="Trebuchet MS" w:hAnsi="Trebuchet MS" w:eastAsia="Trebuchet MS" w:cs="Trebuchet MS"/>
          <w:b/>
          <w:i w:val="0"/>
          <w:caps w:val="0"/>
          <w:spacing w:val="0"/>
          <w:sz w:val="21"/>
          <w:szCs w:val="21"/>
          <w:bdr w:val="none" w:color="auto" w:sz="0" w:space="0"/>
        </w:rPr>
        <w:t>什么是CUDA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(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Compute Unified Device Architecture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)的简称，是由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NVIDIA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公司创立的基于他们公司生产的图形处理器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GPUs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(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Graphics Processing Units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)的一个并行计算平台和编程模型。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通过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GPUs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可以很方便地被用来进行通用计算。在没有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之前，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GPUs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一般只用来进行图形渲染（如通过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OpenGL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DirectX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）。开发人员可以通过调用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的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API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，来进行并行编程，达到高性能计算目的。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NVIDIA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公司为了吸引更多的开发人员，对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进行了编程语言扩展，如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 C/C++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,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 Fortran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语言。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在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中通常将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CPU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及系统的内存称为</w:t>
      </w: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主机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，将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GPU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及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GPU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本身的显示内存称为</w:t>
      </w: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设备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。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中能够操作的最基本单位叫</w:t>
      </w: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线程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，一般通过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GPU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的一个核进行处理。多个线程能够组成</w:t>
      </w: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线程块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，而这些线程块是并行执行的，线程块间无法通信，也没有执行顺序。多个线程块能够组成</w:t>
      </w: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网格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spacing w:val="0"/>
          <w:sz w:val="21"/>
          <w:szCs w:val="21"/>
        </w:rPr>
      </w:pPr>
      <w:bookmarkStart w:id="2" w:name="如何简单使用CUDA C"/>
      <w:bookmarkEnd w:id="2"/>
      <w:r>
        <w:rPr>
          <w:rFonts w:hint="default" w:ascii="Trebuchet MS" w:hAnsi="Trebuchet MS" w:eastAsia="Trebuchet MS" w:cs="Trebuchet MS"/>
          <w:b/>
          <w:i w:val="0"/>
          <w:caps w:val="0"/>
          <w:spacing w:val="0"/>
          <w:sz w:val="21"/>
          <w:szCs w:val="21"/>
          <w:bdr w:val="none" w:color="auto" w:sz="0" w:space="0"/>
        </w:rPr>
        <w:t>如何简单使用CUDA 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其实写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 C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程序和写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语言的程序差不多，只不过在写代码的时候多了几个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的概念而已。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首当其冲的就是主机与设备，由于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的架构设计，主机内存的指针和设备内存的指针是不能直接赋值使用的。所以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 C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提供了分配设备内存与内存拷贝的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API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想要分配设备内存的话就需要用到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cudaMalloc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函数。该函数的声明如下：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F6F6F6"/>
        </w:rPr>
        <w:t>cudaError_t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cudaMalloc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(</w:t>
      </w:r>
      <w:r>
        <w:rPr>
          <w:rFonts w:hint="default" w:ascii="Trebuchet MS" w:hAnsi="Trebuchet MS" w:eastAsia="Trebuchet MS" w:cs="Trebuchet MS"/>
          <w:caps w:val="0"/>
          <w:color w:val="000088"/>
          <w:spacing w:val="0"/>
          <w:sz w:val="19"/>
          <w:szCs w:val="19"/>
          <w:bdr w:val="none" w:color="auto" w:sz="0" w:space="0"/>
          <w:shd w:val="clear" w:fill="F6F6F6"/>
        </w:rPr>
        <w:t>void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**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devPtr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F6F6F6"/>
        </w:rPr>
        <w:t>size_t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size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其中：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jc w:val="left"/>
      </w:pP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devPtr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: 分配设备内存的指针的地址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jc w:val="left"/>
      </w:pP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size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: 想要分配多大空间的设备内存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想要对设备内存中的数据进行拷贝的话，就需要用到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cudaMemcpy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函数。该函数的声明如下：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F6F6F6"/>
        </w:rPr>
        <w:t>cudaError_t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cudaMemcpy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(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000088"/>
          <w:spacing w:val="0"/>
          <w:sz w:val="19"/>
          <w:szCs w:val="19"/>
          <w:bdr w:val="none" w:color="auto" w:sz="0" w:space="0"/>
          <w:shd w:val="clear" w:fill="F6F6F6"/>
        </w:rPr>
        <w:t>void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*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dst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000088"/>
          <w:spacing w:val="0"/>
          <w:sz w:val="19"/>
          <w:szCs w:val="19"/>
          <w:bdr w:val="none" w:color="auto" w:sz="0" w:space="0"/>
          <w:shd w:val="clear" w:fill="F6F6F6"/>
        </w:rPr>
        <w:t>const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000088"/>
          <w:spacing w:val="0"/>
          <w:sz w:val="19"/>
          <w:szCs w:val="19"/>
          <w:bdr w:val="none" w:color="auto" w:sz="0" w:space="0"/>
          <w:shd w:val="clear" w:fill="F6F6F6"/>
        </w:rPr>
        <w:t>void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*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src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F6F6F6"/>
        </w:rPr>
        <w:t>size_t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count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cudaMemcpyKind kind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其中：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jc w:val="left"/>
      </w:pP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dst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: 想要把数据拷贝到哪里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jc w:val="left"/>
      </w:pP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src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: 想要拷贝的数据来自哪里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jc w:val="left"/>
      </w:pP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count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: 拷贝多少内存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jc w:val="left"/>
      </w:pP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kind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: 拷贝的动作类型，比如想要将设备内存拷贝到主机内存，就传入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cudaMemcpyDeviceToHost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有分配内存的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API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，当然也有释放内存的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API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。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cudaFree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函数可以释放使用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cudaMalloc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分配的内存。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对内存有了一定的理解后，我们就需要知道怎样去使用这些内存了。在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 C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中想要区分主机代码和设备代码很简单，就是看有没有特殊的前缀，例如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__global__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。在函数前面加上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__global__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表示这个函数是要在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GPU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上执行的。例如如下计算数组内所有数据的平方和的函数就是可以在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GPU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上执行的：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880000"/>
          <w:spacing w:val="0"/>
          <w:sz w:val="19"/>
          <w:szCs w:val="19"/>
          <w:bdr w:val="none" w:color="auto" w:sz="0" w:space="0"/>
          <w:shd w:val="clear" w:fill="F6F6F6"/>
        </w:rPr>
        <w:t>#define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DATA_SIZE 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F6F6F6"/>
        </w:rPr>
        <w:t>100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__global__ </w:t>
      </w:r>
      <w:r>
        <w:rPr>
          <w:rFonts w:hint="default" w:ascii="Trebuchet MS" w:hAnsi="Trebuchet MS" w:eastAsia="Trebuchet MS" w:cs="Trebuchet MS"/>
          <w:caps w:val="0"/>
          <w:color w:val="000088"/>
          <w:spacing w:val="0"/>
          <w:sz w:val="19"/>
          <w:szCs w:val="19"/>
          <w:bdr w:val="none" w:color="auto" w:sz="0" w:space="0"/>
          <w:shd w:val="clear" w:fill="F6F6F6"/>
        </w:rPr>
        <w:t>static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000088"/>
          <w:spacing w:val="0"/>
          <w:sz w:val="19"/>
          <w:szCs w:val="19"/>
          <w:bdr w:val="none" w:color="auto" w:sz="0" w:space="0"/>
          <w:shd w:val="clear" w:fill="F6F6F6"/>
        </w:rPr>
        <w:t>void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sumOfSquares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(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F6F6F6"/>
        </w:rPr>
        <w:t>int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*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num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F6F6F6"/>
        </w:rPr>
        <w:t>int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*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result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F6F6F6"/>
        </w:rPr>
        <w:t>int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sum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F6F6F6"/>
        </w:rPr>
        <w:t>0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 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EEEEEE"/>
        </w:rPr>
        <w:t>int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i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Trebuchet MS" w:hAnsi="Trebuchet MS" w:eastAsia="Trebuchet MS" w:cs="Trebuchet MS"/>
          <w:caps w:val="0"/>
          <w:color w:val="000088"/>
          <w:spacing w:val="0"/>
          <w:sz w:val="19"/>
          <w:szCs w:val="19"/>
          <w:bdr w:val="none" w:color="auto" w:sz="0" w:space="0"/>
          <w:shd w:val="clear" w:fill="F6F6F6"/>
        </w:rPr>
        <w:t>for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(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i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F6F6F6"/>
        </w:rPr>
        <w:t>0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;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i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&lt;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DATA_SIZE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;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i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++)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     sum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+=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num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[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i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]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*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num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[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i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*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result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sum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那么怎样调用这个函数呢？也很简单，例如：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sumOfSquares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&lt;&lt;&lt;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F6F6F6"/>
        </w:rPr>
        <w:t>1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F6F6F6"/>
        </w:rPr>
        <w:t>1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&gt;&gt;&gt;(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gpudata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result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其中两个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1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分别代表使用多少个线程块，以及每个线程块使用多少个线程来执行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sumOfSquares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函数。很显然现在只用了一个线程去跑，相当于是一个串行程序。但是如果现在想要并行计算，首先就要增加线程数量。如果改为如下代码，就相当于有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10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个线程在并发执行。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sumOfSquares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&lt;&lt;&lt;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F6F6F6"/>
        </w:rPr>
        <w:t>1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F6F6F6"/>
        </w:rPr>
        <w:t>10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&gt;&gt;&gt;(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gpudata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result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但是仅仅做这样的修改，还是不能实现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10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个线程并发计算数组中所有数字的平方和。那还需要做什么样的修改，才能实现并发呢？我们可以使用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threadIdx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。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threadIdx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是一个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的内建的变量，表示目前的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thread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是第几个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thread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(由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0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开始计算)。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此时能够很容易的想到，将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100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个数字分配给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0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到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9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号线程，每个线程将自己的那部分数据的平方和算出来，然后存到一个长度为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10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的数组中。代码如下：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880000"/>
          <w:spacing w:val="0"/>
          <w:sz w:val="19"/>
          <w:szCs w:val="19"/>
          <w:bdr w:val="none" w:color="auto" w:sz="0" w:space="0"/>
          <w:shd w:val="clear" w:fill="F6F6F6"/>
        </w:rPr>
        <w:t>#define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DATA_SIZE 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F6F6F6"/>
        </w:rPr>
        <w:t>100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880000"/>
          <w:spacing w:val="0"/>
          <w:sz w:val="19"/>
          <w:szCs w:val="19"/>
          <w:bdr w:val="none" w:color="auto" w:sz="0" w:space="0"/>
          <w:shd w:val="clear" w:fill="EEEEEE"/>
        </w:rPr>
        <w:t>#define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THREAD_NUM 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__global__ </w:t>
      </w:r>
      <w:r>
        <w:rPr>
          <w:rFonts w:hint="default" w:ascii="Trebuchet MS" w:hAnsi="Trebuchet MS" w:eastAsia="Trebuchet MS" w:cs="Trebuchet MS"/>
          <w:caps w:val="0"/>
          <w:color w:val="000088"/>
          <w:spacing w:val="0"/>
          <w:sz w:val="19"/>
          <w:szCs w:val="19"/>
          <w:bdr w:val="none" w:color="auto" w:sz="0" w:space="0"/>
          <w:shd w:val="clear" w:fill="EEEEEE"/>
        </w:rPr>
        <w:t>static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000088"/>
          <w:spacing w:val="0"/>
          <w:sz w:val="19"/>
          <w:szCs w:val="19"/>
          <w:bdr w:val="none" w:color="auto" w:sz="0" w:space="0"/>
          <w:shd w:val="clear" w:fill="EEEEEE"/>
        </w:rPr>
        <w:t>void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sumOfSquares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(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EEEEEE"/>
        </w:rPr>
        <w:t>int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*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num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EEEEEE"/>
        </w:rPr>
        <w:t>int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*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result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 </w:t>
      </w:r>
      <w:r>
        <w:rPr>
          <w:rFonts w:hint="default" w:ascii="Trebuchet MS" w:hAnsi="Trebuchet MS" w:eastAsia="Trebuchet MS" w:cs="Trebuchet MS"/>
          <w:caps w:val="0"/>
          <w:color w:val="880000"/>
          <w:spacing w:val="0"/>
          <w:sz w:val="19"/>
          <w:szCs w:val="19"/>
          <w:bdr w:val="none" w:color="auto" w:sz="0" w:space="0"/>
          <w:shd w:val="clear" w:fill="EEEEEE"/>
        </w:rPr>
        <w:t>//result为长度为10的数组，存放每个线程的平方和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F6F6F6"/>
        </w:rPr>
        <w:t>int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tid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threadIdx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.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x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 </w:t>
      </w:r>
      <w:r>
        <w:rPr>
          <w:rFonts w:hint="default" w:ascii="Trebuchet MS" w:hAnsi="Trebuchet MS" w:eastAsia="Trebuchet MS" w:cs="Trebuchet MS"/>
          <w:caps w:val="0"/>
          <w:color w:val="000088"/>
          <w:spacing w:val="0"/>
          <w:sz w:val="19"/>
          <w:szCs w:val="19"/>
          <w:bdr w:val="none" w:color="auto" w:sz="0" w:space="0"/>
          <w:shd w:val="clear" w:fill="EEEEEE"/>
        </w:rPr>
        <w:t>const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EEEEEE"/>
        </w:rPr>
        <w:t>int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size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=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DATA_SIZE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/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THREAD_NUM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F6F6F6"/>
        </w:rPr>
        <w:t>int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sum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F6F6F6"/>
        </w:rPr>
        <w:t>0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 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EEEEEE"/>
        </w:rPr>
        <w:t>int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i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Trebuchet MS" w:hAnsi="Trebuchet MS" w:eastAsia="Trebuchet MS" w:cs="Trebuchet MS"/>
          <w:caps w:val="0"/>
          <w:color w:val="000088"/>
          <w:spacing w:val="0"/>
          <w:sz w:val="19"/>
          <w:szCs w:val="19"/>
          <w:bdr w:val="none" w:color="auto" w:sz="0" w:space="0"/>
          <w:shd w:val="clear" w:fill="F6F6F6"/>
        </w:rPr>
        <w:t>for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(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i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tid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*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size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;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i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&lt;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(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tid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+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F6F6F6"/>
        </w:rPr>
        <w:t>1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)*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size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;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i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++)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     sum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+=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num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[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i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]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*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num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[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i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 result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[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tid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]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=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sum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然后将设备中的数据拷贝到主机内存，最后再由主机累加所有的平方和。代码如下：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sumOfSquares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&lt;&lt;&lt;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F6F6F6"/>
        </w:rPr>
        <w:t>1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THREAD_NUM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&gt;&gt;&gt;(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gpudata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result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F6F6F6"/>
        </w:rPr>
        <w:t>int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sum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[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THREAD_NUM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];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cudaMemcpy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(&amp;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sum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result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,</w:t>
      </w:r>
      <w:r>
        <w:rPr>
          <w:rFonts w:hint="default" w:ascii="Trebuchet MS" w:hAnsi="Trebuchet MS" w:eastAsia="Trebuchet MS" w:cs="Trebuchet MS"/>
          <w:caps w:val="0"/>
          <w:color w:val="000088"/>
          <w:spacing w:val="0"/>
          <w:sz w:val="19"/>
          <w:szCs w:val="19"/>
          <w:bdr w:val="none" w:color="auto" w:sz="0" w:space="0"/>
          <w:shd w:val="clear" w:fill="EEEEEE"/>
        </w:rPr>
        <w:t>sizeof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(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EEEEEE"/>
        </w:rPr>
        <w:t>int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)*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THREAD_NUM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cudaMemcpyDeviceToHost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880000"/>
          <w:spacing w:val="0"/>
          <w:sz w:val="19"/>
          <w:szCs w:val="19"/>
          <w:bdr w:val="none" w:color="auto" w:sz="0" w:space="0"/>
          <w:shd w:val="clear" w:fill="EEEEEE"/>
        </w:rPr>
        <w:t>//最终结果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F6F6F6"/>
        </w:rPr>
        <w:t>int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final_sum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F6F6F6"/>
        </w:rPr>
        <w:t>0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88"/>
          <w:spacing w:val="0"/>
          <w:sz w:val="19"/>
          <w:szCs w:val="19"/>
          <w:bdr w:val="none" w:color="auto" w:sz="0" w:space="0"/>
          <w:shd w:val="clear" w:fill="F6F6F6"/>
        </w:rPr>
        <w:t>for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(</w:t>
      </w:r>
      <w:r>
        <w:rPr>
          <w:rFonts w:hint="default" w:ascii="Trebuchet MS" w:hAnsi="Trebuchet MS" w:eastAsia="Trebuchet MS" w:cs="Trebuchet MS"/>
          <w:caps w:val="0"/>
          <w:color w:val="660066"/>
          <w:spacing w:val="0"/>
          <w:sz w:val="19"/>
          <w:szCs w:val="19"/>
          <w:bdr w:val="none" w:color="auto" w:sz="0" w:space="0"/>
          <w:shd w:val="clear" w:fill="F6F6F6"/>
        </w:rPr>
        <w:t>int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i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Trebuchet MS" w:hAnsi="Trebuchet MS" w:eastAsia="Trebuchet MS" w:cs="Trebuchet MS"/>
          <w:caps w:val="0"/>
          <w:color w:val="006666"/>
          <w:spacing w:val="0"/>
          <w:sz w:val="19"/>
          <w:szCs w:val="19"/>
          <w:bdr w:val="none" w:color="auto" w:sz="0" w:space="0"/>
          <w:shd w:val="clear" w:fill="F6F6F6"/>
        </w:rPr>
        <w:t>0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;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i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&lt;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THREAD_NUM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;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i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++)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final_sum 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+=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sum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[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i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F6F6F6"/>
        </w:rPr>
        <w:t>];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24" w:lineRule="atLeast"/>
        <w:ind w:left="0" w:right="0" w:hanging="360"/>
        <w:jc w:val="left"/>
      </w:pP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printf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(</w:t>
      </w:r>
      <w:r>
        <w:rPr>
          <w:rFonts w:hint="default" w:ascii="Trebuchet MS" w:hAnsi="Trebuchet MS" w:eastAsia="Trebuchet MS" w:cs="Trebuchet MS"/>
          <w:caps w:val="0"/>
          <w:color w:val="008800"/>
          <w:spacing w:val="0"/>
          <w:sz w:val="19"/>
          <w:szCs w:val="19"/>
          <w:bdr w:val="none" w:color="auto" w:sz="0" w:space="0"/>
          <w:shd w:val="clear" w:fill="EEEEEE"/>
        </w:rPr>
        <w:t>"%d\n"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,</w:t>
      </w:r>
      <w:r>
        <w:rPr>
          <w:rFonts w:hint="default" w:ascii="Trebuchet MS" w:hAnsi="Trebuchet MS" w:eastAsia="Trebuchet MS" w:cs="Trebuchet MS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final_sum</w:t>
      </w:r>
      <w:r>
        <w:rPr>
          <w:rFonts w:hint="default" w:ascii="Trebuchet MS" w:hAnsi="Trebuchet MS" w:eastAsia="Trebuchet MS" w:cs="Trebuchet MS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这样就实现了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10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个线程并行计算平方和的功能。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spacing w:val="0"/>
          <w:sz w:val="26"/>
          <w:szCs w:val="26"/>
        </w:rPr>
      </w:pPr>
      <w:bookmarkStart w:id="3" w:name="编程要求"/>
      <w:bookmarkEnd w:id="3"/>
      <w:r>
        <w:rPr>
          <w:rFonts w:hint="default" w:ascii="Trebuchet MS" w:hAnsi="Trebuchet MS" w:eastAsia="Trebuchet MS" w:cs="Trebuchet MS"/>
          <w:b/>
          <w:i w:val="0"/>
          <w:caps w:val="0"/>
          <w:spacing w:val="0"/>
          <w:sz w:val="26"/>
          <w:szCs w:val="26"/>
          <w:bdr w:val="none" w:color="auto" w:sz="0" w:space="0"/>
        </w:rPr>
        <w:t>编程要求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根据提示，在右侧编辑器补充代码，使用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CUDA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实现打印斐波那契额数列的功能。并且需要完成的输入与输出的格式如下：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输入: 需要输出的斐波那契额数列的长度，类型为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int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，如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输出: 打印出斐波那契数列，如输入为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4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，输出为</w:t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1 1 2 3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PS：斐波那契数列中第</w:t>
      </w:r>
      <w:r>
        <w:rPr>
          <w:rStyle w:val="7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n</w:t>
      </w: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个值可以使用如下公式计算：</w:t>
      </w:r>
      <w:r>
        <w:rPr>
          <w:rFonts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a_n=\frac{1}{\sqrt 5}[(\frac{1+\sqrt 5}{2})^n - (\frac{1-\sqrt 5}{2})^n]</w:t>
      </w:r>
      <w:r>
        <w:rPr>
          <w:rFonts w:ascii="KaTeX_Math" w:hAnsi="KaTeX_Math" w:eastAsia="KaTeX_Math" w:cs="KaTeX_Math"/>
          <w:i/>
          <w:caps w:val="0"/>
          <w:color w:val="333333"/>
          <w:spacing w:val="0"/>
          <w:sz w:val="21"/>
          <w:szCs w:val="21"/>
          <w:bdr w:val="none" w:color="auto" w:sz="0" w:space="0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0"/>
          <w:szCs w:val="0"/>
          <w:bdr w:val="none" w:color="auto" w:sz="0" w:space="0"/>
        </w:rPr>
        <w:t>​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14"/>
          <w:szCs w:val="14"/>
          <w:bdr w:val="none" w:color="auto" w:sz="0" w:space="0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0"/>
          <w:szCs w:val="0"/>
          <w:bdr w:val="none" w:color="auto" w:sz="0" w:space="0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​=​√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5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  <w:t>​​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​​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​​[(​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2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​​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1+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√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5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  <w:t>​​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​​)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0"/>
          <w:szCs w:val="0"/>
          <w:bdr w:val="none" w:color="auto" w:sz="0" w:space="0"/>
        </w:rPr>
        <w:t>​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14"/>
          <w:szCs w:val="14"/>
          <w:bdr w:val="none" w:color="auto" w:sz="0" w:space="0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0"/>
          <w:szCs w:val="0"/>
          <w:bdr w:val="none" w:color="auto" w:sz="0" w:space="0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​−(​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2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​​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1−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√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5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  <w:t>​​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​​)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0"/>
          <w:szCs w:val="0"/>
          <w:bdr w:val="none" w:color="auto" w:sz="0" w:space="0"/>
        </w:rPr>
        <w:t>​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14"/>
          <w:szCs w:val="14"/>
          <w:bdr w:val="none" w:color="auto" w:sz="0" w:space="0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0"/>
          <w:szCs w:val="0"/>
          <w:bdr w:val="none" w:color="auto" w:sz="0" w:space="0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​]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spacing w:val="0"/>
          <w:sz w:val="26"/>
          <w:szCs w:val="26"/>
        </w:rPr>
      </w:pPr>
      <w:bookmarkStart w:id="4" w:name="测试说明"/>
      <w:bookmarkEnd w:id="4"/>
      <w:r>
        <w:rPr>
          <w:rFonts w:hint="default" w:ascii="Trebuchet MS" w:hAnsi="Trebuchet MS" w:eastAsia="Trebuchet MS" w:cs="Trebuchet MS"/>
          <w:b/>
          <w:i w:val="0"/>
          <w:caps w:val="0"/>
          <w:spacing w:val="0"/>
          <w:sz w:val="26"/>
          <w:szCs w:val="26"/>
          <w:bdr w:val="none" w:color="auto" w:sz="0" w:space="0"/>
        </w:rPr>
        <w:t>测试说明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平台会对你编写的代码进行测试：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测试输入：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1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预期输出：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测试输入：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4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预期输出：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Style w:val="7"/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bdr w:val="single" w:color="DDDDDD" w:sz="2" w:space="0"/>
          <w:shd w:val="clear" w:fill="F6F6F6"/>
        </w:rPr>
        <w:t>1 1 2 3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注意：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打印完斐波那契数列之后要换行。</w:t>
      </w:r>
    </w:p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KaTe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61B7"/>
    <w:multiLevelType w:val="multilevel"/>
    <w:tmpl w:val="99BF61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B772317"/>
    <w:multiLevelType w:val="multilevel"/>
    <w:tmpl w:val="BB7723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FEBCA3B"/>
    <w:multiLevelType w:val="multilevel"/>
    <w:tmpl w:val="BFEBCA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F1A3456"/>
    <w:multiLevelType w:val="multilevel"/>
    <w:tmpl w:val="EF1A34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5E329F1"/>
    <w:multiLevelType w:val="multilevel"/>
    <w:tmpl w:val="F5E329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FBF5780"/>
    <w:multiLevelType w:val="multilevel"/>
    <w:tmpl w:val="FFBF57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FFA207D"/>
    <w:multiLevelType w:val="multilevel"/>
    <w:tmpl w:val="FFFA20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FFF357A"/>
    <w:multiLevelType w:val="multilevel"/>
    <w:tmpl w:val="FFFF35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8FF3CB5"/>
    <w:multiLevelType w:val="multilevel"/>
    <w:tmpl w:val="68FF3C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95E7415"/>
    <w:multiLevelType w:val="multilevel"/>
    <w:tmpl w:val="795E74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BF514A8"/>
    <w:multiLevelType w:val="multilevel"/>
    <w:tmpl w:val="7BF514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BF9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maysincerity</cp:lastModifiedBy>
  <dcterms:modified xsi:type="dcterms:W3CDTF">2019-07-08T09:42:15Z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