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8659D" w14:paraId="73E20181" w14:textId="77777777">
        <w:trPr>
          <w:jc w:val="center"/>
        </w:trPr>
        <w:tc>
          <w:tcPr>
            <w:tcW w:w="902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150EB4" w14:textId="77777777" w:rsidR="0008659D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APPLE</w:t>
            </w:r>
          </w:p>
        </w:tc>
      </w:tr>
    </w:tbl>
    <w:p w14:paraId="56883FEC" w14:textId="77777777" w:rsidR="0008659D" w:rsidRDefault="0008659D" w:rsidP="007352C5">
      <w:pPr>
        <w:spacing w:after="120" w:line="360" w:lineRule="auto"/>
        <w:jc w:val="both"/>
        <w:rPr>
          <w:b/>
          <w:bCs/>
        </w:rPr>
      </w:pPr>
    </w:p>
    <w:p w14:paraId="44092331" w14:textId="77777777" w:rsidR="0008659D" w:rsidRDefault="00000000">
      <w:pPr>
        <w:spacing w:after="120" w:line="360" w:lineRule="auto"/>
        <w:jc w:val="both"/>
        <w:rPr>
          <w:b/>
          <w:bCs/>
        </w:rPr>
      </w:pPr>
      <w:r>
        <w:rPr>
          <w:b/>
          <w:bCs/>
        </w:rPr>
        <w:t xml:space="preserve">1.1) </w:t>
      </w:r>
      <w:r>
        <w:t xml:space="preserve">Seja determinado à </w:t>
      </w:r>
      <w:r>
        <w:rPr>
          <w:b/>
          <w:bCs/>
        </w:rPr>
        <w:t>Apple Inc.</w:t>
      </w:r>
      <w:r>
        <w:t xml:space="preserve"> e à </w:t>
      </w:r>
      <w:r>
        <w:rPr>
          <w:b/>
          <w:bCs/>
        </w:rPr>
        <w:t>Apple Computer Brasil Ltda</w:t>
      </w:r>
      <w:r>
        <w:t xml:space="preserve">. que forneçam os arquivos armazenados em nuvem das contas listadas abaixo, bem como das contas vinculadas aos respectivos </w:t>
      </w:r>
      <w:proofErr w:type="spellStart"/>
      <w:r>
        <w:t>IMEIs</w:t>
      </w:r>
      <w:proofErr w:type="spellEnd"/>
      <w:r>
        <w:t>.</w:t>
      </w:r>
    </w:p>
    <w:tbl>
      <w:tblPr>
        <w:tblStyle w:val="a0"/>
        <w:tblW w:w="90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0"/>
        <w:gridCol w:w="3675"/>
        <w:gridCol w:w="2310"/>
      </w:tblGrid>
      <w:tr w:rsidR="0008659D" w14:paraId="72279155" w14:textId="77777777">
        <w:trPr>
          <w:jc w:val="center"/>
        </w:trPr>
        <w:tc>
          <w:tcPr>
            <w:tcW w:w="30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vAlign w:val="center"/>
          </w:tcPr>
          <w:p w14:paraId="2D97DC34" w14:textId="77777777" w:rsidR="0008659D" w:rsidRDefault="00000000">
            <w:pPr>
              <w:spacing w:before="12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Identificação do Usuário</w:t>
            </w:r>
          </w:p>
          <w:p w14:paraId="35E782B8" w14:textId="77777777" w:rsidR="0008659D" w:rsidRDefault="00000000">
            <w:pPr>
              <w:spacing w:after="120" w:line="300" w:lineRule="auto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Conta Apple / IMEI</w:t>
            </w:r>
          </w:p>
        </w:tc>
        <w:tc>
          <w:tcPr>
            <w:tcW w:w="3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vAlign w:val="center"/>
          </w:tcPr>
          <w:p w14:paraId="0D8E9FCB" w14:textId="77777777" w:rsidR="0008659D" w:rsidRDefault="00000000">
            <w:pPr>
              <w:spacing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Investigado</w:t>
            </w:r>
          </w:p>
        </w:tc>
        <w:tc>
          <w:tcPr>
            <w:tcW w:w="2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vAlign w:val="center"/>
          </w:tcPr>
          <w:p w14:paraId="3394E525" w14:textId="77777777" w:rsidR="0008659D" w:rsidRDefault="00000000">
            <w:pPr>
              <w:spacing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Período de interesse</w:t>
            </w:r>
          </w:p>
        </w:tc>
      </w:tr>
      <w:tr w:rsidR="0008659D" w14:paraId="37A850FF" w14:textId="77777777">
        <w:trPr>
          <w:trHeight w:val="220"/>
          <w:jc w:val="center"/>
        </w:trPr>
        <w:tc>
          <w:tcPr>
            <w:tcW w:w="30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2FF625C" w14:textId="77777777" w:rsidR="0008659D" w:rsidRDefault="00000000">
            <w:pPr>
              <w:spacing w:line="300" w:lineRule="auto"/>
              <w:jc w:val="center"/>
            </w:pPr>
            <w:r>
              <w:t>xxxxx@gmail.com</w:t>
            </w:r>
          </w:p>
        </w:tc>
        <w:tc>
          <w:tcPr>
            <w:tcW w:w="3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A6D669F" w14:textId="77777777" w:rsidR="0008659D" w:rsidRDefault="0008659D">
            <w:pPr>
              <w:spacing w:line="300" w:lineRule="auto"/>
            </w:pPr>
          </w:p>
        </w:tc>
        <w:tc>
          <w:tcPr>
            <w:tcW w:w="2310" w:type="dxa"/>
            <w:vMerge w:val="restart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206BDB2" w14:textId="77777777" w:rsidR="0008659D" w:rsidRDefault="00000000">
            <w:pPr>
              <w:spacing w:line="300" w:lineRule="auto"/>
              <w:jc w:val="center"/>
            </w:pPr>
            <w:r>
              <w:t>01/01/2024 até a data do fornecimento dos dados</w:t>
            </w:r>
          </w:p>
        </w:tc>
      </w:tr>
      <w:tr w:rsidR="0008659D" w14:paraId="17380BF5" w14:textId="77777777">
        <w:trPr>
          <w:trHeight w:val="220"/>
          <w:jc w:val="center"/>
        </w:trPr>
        <w:tc>
          <w:tcPr>
            <w:tcW w:w="30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F381FBA" w14:textId="77777777" w:rsidR="0008659D" w:rsidRDefault="00000000">
            <w:pPr>
              <w:spacing w:line="300" w:lineRule="auto"/>
              <w:jc w:val="center"/>
            </w:pPr>
            <w:r>
              <w:t xml:space="preserve">Conta associada ao </w:t>
            </w:r>
            <w:r>
              <w:br/>
              <w:t xml:space="preserve">IMEI </w:t>
            </w:r>
            <w:proofErr w:type="spellStart"/>
            <w:r>
              <w:t>xxxxxxxxxxxxxxxxx</w:t>
            </w:r>
            <w:proofErr w:type="spellEnd"/>
          </w:p>
        </w:tc>
        <w:tc>
          <w:tcPr>
            <w:tcW w:w="3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725FB49" w14:textId="77777777" w:rsidR="0008659D" w:rsidRDefault="0008659D">
            <w:pPr>
              <w:spacing w:line="300" w:lineRule="auto"/>
            </w:pPr>
          </w:p>
        </w:tc>
        <w:tc>
          <w:tcPr>
            <w:tcW w:w="2310" w:type="dxa"/>
            <w:vMerge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725FBC2" w14:textId="77777777" w:rsidR="0008659D" w:rsidRDefault="0008659D"/>
        </w:tc>
      </w:tr>
      <w:tr w:rsidR="0008659D" w14:paraId="03F3BC30" w14:textId="77777777">
        <w:trPr>
          <w:jc w:val="center"/>
        </w:trPr>
        <w:tc>
          <w:tcPr>
            <w:tcW w:w="30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C2F7E9C" w14:textId="77777777" w:rsidR="0008659D" w:rsidRDefault="0008659D">
            <w:pPr>
              <w:spacing w:line="300" w:lineRule="auto"/>
              <w:jc w:val="center"/>
            </w:pPr>
          </w:p>
        </w:tc>
        <w:tc>
          <w:tcPr>
            <w:tcW w:w="3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51900E3" w14:textId="77777777" w:rsidR="0008659D" w:rsidRDefault="0008659D">
            <w:pPr>
              <w:spacing w:line="300" w:lineRule="auto"/>
            </w:pPr>
          </w:p>
        </w:tc>
        <w:tc>
          <w:tcPr>
            <w:tcW w:w="2310" w:type="dxa"/>
            <w:vMerge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B43D29D" w14:textId="77777777" w:rsidR="0008659D" w:rsidRDefault="0008659D"/>
        </w:tc>
      </w:tr>
    </w:tbl>
    <w:p w14:paraId="4D20992B" w14:textId="77777777" w:rsidR="007352C5" w:rsidRDefault="007352C5" w:rsidP="007352C5">
      <w:pPr>
        <w:widowControl w:val="0"/>
        <w:spacing w:line="360" w:lineRule="auto"/>
        <w:jc w:val="both"/>
      </w:pPr>
    </w:p>
    <w:p w14:paraId="33F6A37E" w14:textId="4182AC81" w:rsidR="0008659D" w:rsidRDefault="00000000">
      <w:pPr>
        <w:widowControl w:val="0"/>
        <w:spacing w:before="200" w:after="200" w:line="360" w:lineRule="auto"/>
        <w:jc w:val="both"/>
      </w:pPr>
      <w:r>
        <w:t xml:space="preserve"> a) Proceda a exportação dos dados armazenados, incluindo:</w:t>
      </w:r>
    </w:p>
    <w:p w14:paraId="17EAF0D1" w14:textId="77777777" w:rsidR="0008659D" w:rsidRDefault="00000000">
      <w:pPr>
        <w:widowControl w:val="0"/>
        <w:numPr>
          <w:ilvl w:val="0"/>
          <w:numId w:val="1"/>
        </w:numPr>
        <w:spacing w:after="80"/>
        <w:ind w:left="992"/>
        <w:jc w:val="both"/>
      </w:pPr>
      <w:r>
        <w:t xml:space="preserve">todo conteúdo de dados armazenados no </w:t>
      </w:r>
      <w:r>
        <w:rPr>
          <w:b/>
          <w:bCs/>
          <w:i/>
          <w:iCs/>
        </w:rPr>
        <w:t xml:space="preserve">iCloud </w:t>
      </w:r>
      <w:r>
        <w:t xml:space="preserve">(e‑mails, vídeos e fotos armazenadas, meu Compartilhamento de fotos, fototeca do iCloud, documentos, contatos, calendários, favoritos, histórico de navegação do Safari, histórico de busca de mapas, mensagens </w:t>
      </w:r>
      <w:proofErr w:type="spellStart"/>
      <w:r>
        <w:t>sms</w:t>
      </w:r>
      <w:proofErr w:type="spellEnd"/>
      <w:r>
        <w:t xml:space="preserve"> e mensagens de aplicativos WhatsApp e outros)</w:t>
      </w:r>
    </w:p>
    <w:p w14:paraId="2B2545D0" w14:textId="77777777" w:rsidR="0008659D" w:rsidRDefault="00000000">
      <w:pPr>
        <w:widowControl w:val="0"/>
        <w:numPr>
          <w:ilvl w:val="0"/>
          <w:numId w:val="1"/>
        </w:numPr>
        <w:spacing w:after="80"/>
        <w:ind w:left="992"/>
        <w:jc w:val="both"/>
      </w:pPr>
      <w:r>
        <w:t>iCloud drive</w:t>
      </w:r>
    </w:p>
    <w:p w14:paraId="4FF405C4" w14:textId="77777777" w:rsidR="0008659D" w:rsidRDefault="00000000">
      <w:pPr>
        <w:widowControl w:val="0"/>
        <w:numPr>
          <w:ilvl w:val="0"/>
          <w:numId w:val="1"/>
        </w:numPr>
        <w:spacing w:after="80"/>
        <w:ind w:left="992"/>
        <w:jc w:val="both"/>
      </w:pPr>
      <w:r>
        <w:t>iCloud Mail - Registros do Mail - conteúdo de e-mail</w:t>
      </w:r>
    </w:p>
    <w:p w14:paraId="5F8E1BCC" w14:textId="77777777" w:rsidR="0008659D" w:rsidRDefault="00000000">
      <w:pPr>
        <w:widowControl w:val="0"/>
        <w:numPr>
          <w:ilvl w:val="0"/>
          <w:numId w:val="1"/>
        </w:numPr>
        <w:spacing w:after="80"/>
        <w:ind w:left="992"/>
        <w:jc w:val="both"/>
      </w:pPr>
      <w:r>
        <w:t xml:space="preserve">backups de dispositivos iOS (com fotos e vídeos do Rolo da Câmera, ajustes de dispositivos, dados de apps, </w:t>
      </w:r>
      <w:proofErr w:type="spellStart"/>
      <w:r>
        <w:t>iMessage</w:t>
      </w:r>
      <w:proofErr w:type="spellEnd"/>
      <w:r>
        <w:t>, Bate-papo de Negócios, SMS, mensagens MMS e correio de voz)</w:t>
      </w:r>
    </w:p>
    <w:p w14:paraId="69CD5B04" w14:textId="77777777" w:rsidR="0008659D" w:rsidRDefault="00000000">
      <w:pPr>
        <w:widowControl w:val="0"/>
        <w:numPr>
          <w:ilvl w:val="0"/>
          <w:numId w:val="1"/>
        </w:numPr>
        <w:spacing w:after="80"/>
        <w:ind w:left="992"/>
        <w:jc w:val="both"/>
      </w:pPr>
      <w:r>
        <w:t xml:space="preserve">registros do </w:t>
      </w:r>
      <w:proofErr w:type="spellStart"/>
      <w:r>
        <w:t>FaceTime</w:t>
      </w:r>
      <w:proofErr w:type="spellEnd"/>
    </w:p>
    <w:p w14:paraId="0629969A" w14:textId="77777777" w:rsidR="0008659D" w:rsidRDefault="00000000">
      <w:pPr>
        <w:widowControl w:val="0"/>
        <w:numPr>
          <w:ilvl w:val="0"/>
          <w:numId w:val="1"/>
        </w:numPr>
        <w:spacing w:after="80"/>
        <w:ind w:left="992"/>
        <w:jc w:val="both"/>
      </w:pPr>
      <w:r>
        <w:t xml:space="preserve">registros de consultas de recursos do </w:t>
      </w:r>
      <w:proofErr w:type="spellStart"/>
      <w:r>
        <w:t>iMessage</w:t>
      </w:r>
      <w:proofErr w:type="spellEnd"/>
    </w:p>
    <w:p w14:paraId="048345E0" w14:textId="77777777" w:rsidR="0008659D" w:rsidRDefault="00000000">
      <w:pPr>
        <w:widowControl w:val="0"/>
        <w:numPr>
          <w:ilvl w:val="0"/>
          <w:numId w:val="1"/>
        </w:numPr>
        <w:spacing w:after="80"/>
        <w:ind w:left="992"/>
        <w:jc w:val="both"/>
      </w:pPr>
      <w:r>
        <w:t xml:space="preserve">Atividade da carteira (Wallet </w:t>
      </w:r>
      <w:proofErr w:type="spellStart"/>
      <w:r>
        <w:t>activity</w:t>
      </w:r>
      <w:proofErr w:type="spellEnd"/>
      <w:r>
        <w:t>)</w:t>
      </w:r>
    </w:p>
    <w:p w14:paraId="3B1C5122" w14:textId="77777777" w:rsidR="0008659D" w:rsidRDefault="00000000">
      <w:pPr>
        <w:widowControl w:val="0"/>
        <w:numPr>
          <w:ilvl w:val="0"/>
          <w:numId w:val="1"/>
        </w:numPr>
        <w:spacing w:after="80"/>
        <w:ind w:left="992"/>
        <w:jc w:val="both"/>
      </w:pPr>
      <w:r>
        <w:t>Atividade da Apple Online Store, da loja de varejo e aplicativos baixados</w:t>
      </w:r>
    </w:p>
    <w:p w14:paraId="48614604" w14:textId="77777777" w:rsidR="0008659D" w:rsidRDefault="00000000">
      <w:pPr>
        <w:widowControl w:val="0"/>
        <w:numPr>
          <w:ilvl w:val="0"/>
          <w:numId w:val="1"/>
        </w:numPr>
        <w:ind w:left="992"/>
        <w:jc w:val="both"/>
      </w:pPr>
      <w:r>
        <w:t>dados cadastrais completos das contas ID Apple mencionadas, inclusive com nome, endereço físico, endereço de e-mail, números telefônicos e dispositivos vinculados a estas contas; Log de acesso (</w:t>
      </w:r>
      <w:proofErr w:type="spellStart"/>
      <w:r>
        <w:t>IPs</w:t>
      </w:r>
      <w:proofErr w:type="spellEnd"/>
      <w:r>
        <w:t xml:space="preserve"> utilizados para acesso à referida conta) - </w:t>
      </w:r>
      <w:r>
        <w:rPr>
          <w:i/>
          <w:iCs/>
        </w:rPr>
        <w:t xml:space="preserve">Apple ID </w:t>
      </w:r>
      <w:proofErr w:type="spellStart"/>
      <w:r>
        <w:rPr>
          <w:i/>
          <w:iCs/>
        </w:rPr>
        <w:t>account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device </w:t>
      </w:r>
      <w:proofErr w:type="spellStart"/>
      <w:r>
        <w:rPr>
          <w:i/>
          <w:iCs/>
        </w:rPr>
        <w:t>information</w:t>
      </w:r>
      <w:proofErr w:type="spellEnd"/>
    </w:p>
    <w:p w14:paraId="56C7D7ED" w14:textId="77777777" w:rsidR="0008659D" w:rsidRDefault="00000000">
      <w:pPr>
        <w:widowControl w:val="0"/>
        <w:numPr>
          <w:ilvl w:val="0"/>
          <w:numId w:val="1"/>
        </w:numPr>
        <w:ind w:left="992"/>
        <w:jc w:val="both"/>
      </w:pPr>
      <w:proofErr w:type="spellStart"/>
      <w:r>
        <w:t>Airtags</w:t>
      </w:r>
      <w:proofErr w:type="spellEnd"/>
      <w:r>
        <w:t xml:space="preserve"> vinculados e dados da Rede do App Buscar</w:t>
      </w:r>
    </w:p>
    <w:p w14:paraId="4BB37C15" w14:textId="77777777" w:rsidR="0008659D" w:rsidRDefault="0008659D">
      <w:pPr>
        <w:widowControl w:val="0"/>
        <w:ind w:left="720"/>
        <w:jc w:val="both"/>
        <w:rPr>
          <w:sz w:val="24"/>
          <w:szCs w:val="24"/>
        </w:rPr>
      </w:pPr>
    </w:p>
    <w:p w14:paraId="3FAC1B6E" w14:textId="10CD3F6E" w:rsidR="0008659D" w:rsidRDefault="00000000" w:rsidP="007352C5">
      <w:pPr>
        <w:widowControl w:val="0"/>
        <w:spacing w:after="240" w:line="360" w:lineRule="auto"/>
        <w:jc w:val="both"/>
      </w:pPr>
      <w:r>
        <w:rPr>
          <w:b/>
          <w:bCs/>
          <w:i/>
          <w:iCs/>
        </w:rPr>
        <w:t>b)</w:t>
      </w:r>
      <w:r w:rsidR="007352C5">
        <w:t xml:space="preserve"> </w:t>
      </w:r>
      <w:r w:rsidR="007352C5" w:rsidRPr="007352C5">
        <w:rPr>
          <w:color w:val="FF0000"/>
        </w:rPr>
        <w:t>[</w:t>
      </w:r>
      <w:r w:rsidR="007352C5" w:rsidRPr="007352C5">
        <w:rPr>
          <w:i/>
          <w:iCs/>
          <w:color w:val="FF0000"/>
        </w:rPr>
        <w:t xml:space="preserve">Incluir este item somente se o pedido estiver utilizando o IMEI como identificador, o que </w:t>
      </w:r>
      <w:r w:rsidR="007352C5" w:rsidRPr="007352C5">
        <w:rPr>
          <w:b/>
          <w:bCs/>
          <w:i/>
          <w:iCs/>
          <w:color w:val="FF0000"/>
        </w:rPr>
        <w:t>não é recomendado</w:t>
      </w:r>
      <w:r w:rsidR="007352C5" w:rsidRPr="007352C5">
        <w:rPr>
          <w:color w:val="FF0000"/>
        </w:rPr>
        <w:t>]</w:t>
      </w:r>
      <w:r w:rsidR="007352C5">
        <w:t xml:space="preserve"> </w:t>
      </w:r>
      <w:r>
        <w:t xml:space="preserve">No caso das Contas Apple associadas aos </w:t>
      </w:r>
      <w:proofErr w:type="spellStart"/>
      <w:r>
        <w:t>IMEIs</w:t>
      </w:r>
      <w:proofErr w:type="spellEnd"/>
      <w:r>
        <w:t xml:space="preserve"> acima referenciados, em homenagem ao princípio da celeridade e economia processual, a empresa deverá fornecer à autoridade policial requisitante (</w:t>
      </w:r>
      <w:r>
        <w:rPr>
          <w:i/>
          <w:iCs/>
        </w:rPr>
        <w:t>xxxxxx@pc.sc.gov.br</w:t>
      </w:r>
      <w:r>
        <w:t xml:space="preserve">) um arquivo com as respectivas contas vinculadas aos </w:t>
      </w:r>
      <w:proofErr w:type="spellStart"/>
      <w:r>
        <w:t>IMEIs</w:t>
      </w:r>
      <w:proofErr w:type="spellEnd"/>
      <w:r>
        <w:t>, para que a equipe de investigação possa indicar diretamente à Apple quais as contas de interesse, sem necessidade de nova ordem judicial para tanto.</w:t>
      </w:r>
    </w:p>
    <w:p w14:paraId="48A510B8" w14:textId="77777777" w:rsidR="0008659D" w:rsidRDefault="00000000" w:rsidP="007352C5">
      <w:pPr>
        <w:widowControl w:val="0"/>
        <w:spacing w:after="240" w:line="360" w:lineRule="auto"/>
        <w:jc w:val="both"/>
      </w:pPr>
      <w:r>
        <w:rPr>
          <w:b/>
          <w:bCs/>
        </w:rPr>
        <w:t>c)</w:t>
      </w:r>
      <w:r>
        <w:t xml:space="preserve"> Que a execução da ordem judicial seja cumprida em sua totalidade no </w:t>
      </w:r>
      <w:r>
        <w:rPr>
          <w:b/>
          <w:bCs/>
        </w:rPr>
        <w:t xml:space="preserve">prazo impreterível </w:t>
      </w:r>
      <w:r>
        <w:rPr>
          <w:b/>
          <w:bCs/>
        </w:rPr>
        <w:lastRenderedPageBreak/>
        <w:t>de 15 dias úteis</w:t>
      </w:r>
      <w:r>
        <w:t>, sob pena da aplicação das sanções previstas no art. 12, II, III e IV e seu parágrafo único da Lei 12.965/2014.</w:t>
      </w:r>
    </w:p>
    <w:p w14:paraId="7F7F40CD" w14:textId="77777777" w:rsidR="0008659D" w:rsidRDefault="00000000" w:rsidP="007352C5">
      <w:pPr>
        <w:widowControl w:val="0"/>
        <w:spacing w:after="240" w:line="360" w:lineRule="auto"/>
        <w:jc w:val="both"/>
      </w:pPr>
      <w:r>
        <w:rPr>
          <w:b/>
          <w:bCs/>
          <w:i/>
          <w:iCs/>
        </w:rPr>
        <w:t>d)</w:t>
      </w:r>
      <w:r>
        <w:t xml:space="preserve"> Seja determinado ao provedor Apple que </w:t>
      </w:r>
      <w:r>
        <w:rPr>
          <w:b/>
          <w:bCs/>
        </w:rPr>
        <w:t>não notifique</w:t>
      </w:r>
      <w:r>
        <w:t xml:space="preserve"> os usuários mencionados acerca das medidas requeridas, a fim de preservar o sigilo da investigação criminal e evitar seu comprometimento.</w:t>
      </w:r>
    </w:p>
    <w:p w14:paraId="4FE5F022" w14:textId="77777777" w:rsidR="0008659D" w:rsidRDefault="00000000" w:rsidP="007352C5">
      <w:pPr>
        <w:widowControl w:val="0"/>
        <w:spacing w:after="240" w:line="360" w:lineRule="auto"/>
        <w:jc w:val="both"/>
      </w:pPr>
      <w:r>
        <w:rPr>
          <w:b/>
          <w:bCs/>
          <w:i/>
          <w:iCs/>
        </w:rPr>
        <w:t>e)</w:t>
      </w:r>
      <w:r>
        <w:t xml:space="preserve"> Por fim, a empresa deverá remeter a produção em arquivo digital para o e-mail &lt;</w:t>
      </w:r>
      <w:r>
        <w:rPr>
          <w:i/>
          <w:iCs/>
        </w:rPr>
        <w:t>xxxxxx@pc.sc.gov.br</w:t>
      </w:r>
      <w:r>
        <w:t xml:space="preserve">&gt;, informando o valor de </w:t>
      </w:r>
      <w:proofErr w:type="spellStart"/>
      <w:r>
        <w:t>hash</w:t>
      </w:r>
      <w:proofErr w:type="spellEnd"/>
      <w:r>
        <w:t xml:space="preserve"> (SHA-256 ou SHA-512) desta mídia no ofício (ou carta resposta) de encaminhamento, visando garantir a autenticidade e integridade dos dados fornecidos.</w:t>
      </w:r>
    </w:p>
    <w:p w14:paraId="433A2556" w14:textId="77777777" w:rsidR="0008659D" w:rsidRDefault="0008659D">
      <w:pPr>
        <w:widowControl w:val="0"/>
        <w:spacing w:after="240" w:line="360" w:lineRule="auto"/>
        <w:ind w:firstLine="1700"/>
        <w:jc w:val="both"/>
      </w:pPr>
    </w:p>
    <w:p w14:paraId="28B73E0B" w14:textId="77777777" w:rsidR="0008659D" w:rsidRDefault="0008659D">
      <w:pPr>
        <w:widowControl w:val="0"/>
        <w:spacing w:after="240" w:line="360" w:lineRule="auto"/>
        <w:ind w:firstLine="1700"/>
        <w:jc w:val="both"/>
      </w:pPr>
    </w:p>
    <w:p w14:paraId="18D3F1C2" w14:textId="77777777" w:rsidR="0008659D" w:rsidRDefault="0008659D">
      <w:pPr>
        <w:widowControl w:val="0"/>
        <w:spacing w:before="200" w:after="120" w:line="360" w:lineRule="auto"/>
        <w:ind w:left="2160"/>
        <w:jc w:val="both"/>
      </w:pPr>
    </w:p>
    <w:sectPr w:rsidR="0008659D" w:rsidSect="007352C5">
      <w:pgSz w:w="11909" w:h="16834"/>
      <w:pgMar w:top="754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B26B8B9-1E9A-2841-8225-D93D0E48875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6CF9D666-1872-ED48-B879-47E5C75BAE59}"/>
    <w:embedBold r:id="rId3" w:fontKey="{FDE64F61-22BD-EF4A-8CFA-046095FE5646}"/>
    <w:embedItalic r:id="rId4" w:fontKey="{CE38392C-B0C9-7A48-8FF4-597C47B91684}"/>
    <w:embedBoldItalic r:id="rId5" w:fontKey="{87BF401F-AF2F-F248-AF7E-06824BE3C73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268577A7-CACA-7A41-8C02-F8D6E455777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EBE2345F-431B-E341-8815-1F54980289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27007"/>
    <w:multiLevelType w:val="multilevel"/>
    <w:tmpl w:val="F3304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189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59D"/>
    <w:rsid w:val="0008659D"/>
    <w:rsid w:val="0073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24B584"/>
  <w15:docId w15:val="{1F2233CB-CB8E-D745-B615-D1566901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Nelson Testoni Neto</cp:lastModifiedBy>
  <cp:revision>2</cp:revision>
  <dcterms:created xsi:type="dcterms:W3CDTF">2026-01-26T14:32:00Z</dcterms:created>
  <dcterms:modified xsi:type="dcterms:W3CDTF">2026-01-26T14:34:00Z</dcterms:modified>
</cp:coreProperties>
</file>