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89A73" w14:textId="77777777" w:rsidR="002B025A" w:rsidRDefault="00C30335">
      <w:pPr>
        <w:spacing w:after="0" w:line="244" w:lineRule="auto"/>
        <w:ind w:left="8"/>
      </w:pPr>
      <w:r>
        <w:rPr>
          <w:sz w:val="28"/>
        </w:rPr>
        <w:t xml:space="preserve">Módulo: Acceso a datos.                          Tema02. Manejo de conectores en BDR. </w:t>
      </w:r>
      <w:r>
        <w:rPr>
          <w:b/>
          <w:sz w:val="28"/>
        </w:rPr>
        <w:t xml:space="preserve">Gestión de Ventas Simplificado </w:t>
      </w:r>
      <w:r>
        <w:rPr>
          <w:rFonts w:ascii="Wingdings" w:eastAsia="Wingdings" w:hAnsi="Wingdings" w:cs="Wingdings"/>
          <w:sz w:val="28"/>
        </w:rPr>
        <w:t></w:t>
      </w:r>
      <w:r>
        <w:rPr>
          <w:b/>
          <w:sz w:val="28"/>
        </w:rPr>
        <w:t xml:space="preserve"> GVS </w:t>
      </w:r>
    </w:p>
    <w:p w14:paraId="503A05BF" w14:textId="77777777" w:rsidR="002B025A" w:rsidRDefault="00C30335">
      <w:pPr>
        <w:spacing w:after="1" w:line="259" w:lineRule="auto"/>
        <w:ind w:left="-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3BBE41" wp14:editId="2EFE901E">
                <wp:extent cx="5826125" cy="20955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125" cy="20955"/>
                          <a:chOff x="0" y="0"/>
                          <a:chExt cx="5826125" cy="209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261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125" h="20955">
                                <a:moveTo>
                                  <a:pt x="0" y="20955"/>
                                </a:moveTo>
                                <a:lnTo>
                                  <a:pt x="58261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458.75pt;height:1.65pt;mso-position-horizontal-relative:char;mso-position-vertical-relative:line" coordsize="58261,209">
                <v:shape id="Shape 11" style="position:absolute;width:58261;height:209;left:0;top:0;" coordsize="5826125,20955" path="m0,20955l5826125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5CFB444E" w14:textId="77777777" w:rsidR="002B025A" w:rsidRDefault="00C30335">
      <w:pPr>
        <w:spacing w:after="0" w:line="259" w:lineRule="auto"/>
        <w:ind w:left="13" w:firstLine="0"/>
      </w:pPr>
      <w:r>
        <w:rPr>
          <w:sz w:val="32"/>
        </w:rPr>
        <w:t xml:space="preserve"> </w:t>
      </w:r>
    </w:p>
    <w:p w14:paraId="2E784EF6" w14:textId="77777777" w:rsidR="002B025A" w:rsidRDefault="00C30335">
      <w:pPr>
        <w:spacing w:after="0" w:line="241" w:lineRule="auto"/>
        <w:ind w:left="12" w:firstLine="0"/>
      </w:pPr>
      <w:r>
        <w:rPr>
          <w:sz w:val="16"/>
        </w:rPr>
        <w:t>R</w:t>
      </w:r>
      <w:r>
        <w:rPr>
          <w:b/>
          <w:sz w:val="16"/>
        </w:rPr>
        <w:t>2. Desarrolla aplicaciones que gestionan información almacenada en bases de datos relacionales identificando y utilizando mecanismos de conexión</w:t>
      </w:r>
      <w:r>
        <w:rPr>
          <w:sz w:val="16"/>
        </w:rPr>
        <w:t xml:space="preserve">. </w:t>
      </w:r>
    </w:p>
    <w:p w14:paraId="5879F90D" w14:textId="77777777" w:rsidR="002B025A" w:rsidRDefault="00C30335">
      <w:pPr>
        <w:spacing w:after="0" w:line="259" w:lineRule="auto"/>
        <w:ind w:left="732"/>
      </w:pPr>
      <w:r>
        <w:rPr>
          <w:sz w:val="16"/>
        </w:rPr>
        <w:t xml:space="preserve">Criterios de evaluación: </w:t>
      </w:r>
    </w:p>
    <w:p w14:paraId="5A543EB7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utilizado gestores de bases de datos embebidos  y en servidores.  </w:t>
      </w:r>
    </w:p>
    <w:p w14:paraId="6CF6C7E5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utilizado el conector idóneo en la aplicación y se ha establecido la conexión.  </w:t>
      </w:r>
    </w:p>
    <w:p w14:paraId="525F9F17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 definido la estructura de la base de datos.  </w:t>
      </w:r>
    </w:p>
    <w:p w14:paraId="39671BC8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desarrollado aplicaciones que modifican el contenido de la base de datos.  </w:t>
      </w:r>
    </w:p>
    <w:p w14:paraId="43A1AD1C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definido los objetos destinados a almacenar el resultado de las consultas.  </w:t>
      </w:r>
    </w:p>
    <w:p w14:paraId="2C7AE2C4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desarrollado aplicaciones que efectúan consultas.  </w:t>
      </w:r>
    </w:p>
    <w:p w14:paraId="015A39A5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ejecutado procedimientos en la base de datos.  </w:t>
      </w:r>
    </w:p>
    <w:p w14:paraId="7D622A82" w14:textId="77777777" w:rsidR="002B025A" w:rsidRDefault="00C30335">
      <w:pPr>
        <w:numPr>
          <w:ilvl w:val="0"/>
          <w:numId w:val="1"/>
        </w:numPr>
        <w:spacing w:after="0" w:line="259" w:lineRule="auto"/>
        <w:ind w:hanging="437"/>
      </w:pPr>
      <w:r>
        <w:rPr>
          <w:sz w:val="16"/>
        </w:rPr>
        <w:t xml:space="preserve">Se han gestionado las transacciones. </w:t>
      </w:r>
    </w:p>
    <w:p w14:paraId="3A05A694" w14:textId="77777777" w:rsidR="002B025A" w:rsidRDefault="00C30335">
      <w:pPr>
        <w:spacing w:after="66" w:line="259" w:lineRule="auto"/>
        <w:ind w:left="975" w:right="-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EB93D4" wp14:editId="4693306A">
                <wp:extent cx="5258549" cy="9144"/>
                <wp:effectExtent l="0" t="0" r="0" b="0"/>
                <wp:docPr id="2275" name="Group 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8549" cy="9144"/>
                          <a:chOff x="0" y="0"/>
                          <a:chExt cx="5258549" cy="9144"/>
                        </a:xfrm>
                      </wpg:grpSpPr>
                      <wps:wsp>
                        <wps:cNvPr id="2865" name="Shape 2865"/>
                        <wps:cNvSpPr/>
                        <wps:spPr>
                          <a:xfrm>
                            <a:off x="0" y="0"/>
                            <a:ext cx="52585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8549" h="9144">
                                <a:moveTo>
                                  <a:pt x="0" y="0"/>
                                </a:moveTo>
                                <a:lnTo>
                                  <a:pt x="5258549" y="0"/>
                                </a:lnTo>
                                <a:lnTo>
                                  <a:pt x="52585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5" style="width:414.059pt;height:0.719971pt;mso-position-horizontal-relative:char;mso-position-vertical-relative:line" coordsize="52585,91">
                <v:shape id="Shape 2866" style="position:absolute;width:52585;height:91;left:0;top:0;" coordsize="5258549,9144" path="m0,0l5258549,0l5258549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05D4499F" w14:textId="77777777" w:rsidR="002B025A" w:rsidRDefault="00C30335">
      <w:pPr>
        <w:spacing w:after="0" w:line="259" w:lineRule="auto"/>
        <w:ind w:left="13" w:firstLine="0"/>
      </w:pPr>
      <w:r>
        <w:rPr>
          <w:b/>
          <w:sz w:val="32"/>
        </w:rPr>
        <w:t xml:space="preserve"> </w:t>
      </w:r>
    </w:p>
    <w:p w14:paraId="3C1901AC" w14:textId="77777777" w:rsidR="002B025A" w:rsidRDefault="00C30335">
      <w:pPr>
        <w:spacing w:after="2" w:line="259" w:lineRule="auto"/>
        <w:ind w:left="8"/>
      </w:pPr>
      <w:r>
        <w:rPr>
          <w:b/>
          <w:u w:val="single" w:color="000000"/>
        </w:rPr>
        <w:t>ESPECIFICACIONES DE LA APLICACIÓN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620412" w14:textId="77777777" w:rsidR="002B025A" w:rsidRDefault="00C30335">
      <w:r>
        <w:t xml:space="preserve">Desarrollar un proyecto en Java para llevar la gestión de una sencilla gestión de ventas. </w:t>
      </w:r>
    </w:p>
    <w:p w14:paraId="1942DF30" w14:textId="77777777" w:rsidR="002B025A" w:rsidRDefault="00C30335">
      <w:pPr>
        <w:spacing w:after="37" w:line="259" w:lineRule="auto"/>
        <w:ind w:left="8"/>
      </w:pPr>
      <w:r>
        <w:rPr>
          <w:b/>
        </w:rPr>
        <w:t>Descripción del negocio de las empresas a gestionar:</w:t>
      </w:r>
      <w:r>
        <w:t xml:space="preserve"> </w:t>
      </w:r>
    </w:p>
    <w:p w14:paraId="3578F434" w14:textId="77777777" w:rsidR="002B025A" w:rsidRDefault="00C30335">
      <w:pPr>
        <w:spacing w:after="57" w:line="240" w:lineRule="auto"/>
      </w:pPr>
      <w:r>
        <w:t>“</w:t>
      </w:r>
      <w:r>
        <w:rPr>
          <w:i/>
        </w:rPr>
        <w:t xml:space="preserve">Un cliente puede realizar muchas ventas; un producto puede ser vendido muchas veces; una venta siempre es realizada por un cliente y al menos tiene una linea de venta. En una venta se pueden referir varios productos. De los clientes interesa, su nombre, apellidos, dni, teléfono de contacto, la dirección habitual y la dirección de envío. De los productos interesa, su código, descripción, precio recomendado de producto, las existencias o stockage, … De las ventas al menos interesa la fecha de venta, quien la </w:t>
      </w:r>
      <w:r>
        <w:rPr>
          <w:i/>
        </w:rPr>
        <w:t xml:space="preserve">lleva a cabo, y la relación de productos que contiene, indicando la cantidad, el precio de venta y descuento. Por supuesto, también el valor de la venta, y otros datos resumen …” </w:t>
      </w:r>
    </w:p>
    <w:p w14:paraId="7C3D3878" w14:textId="77777777" w:rsidR="002B025A" w:rsidRDefault="00C30335">
      <w:pPr>
        <w:spacing w:after="37" w:line="259" w:lineRule="auto"/>
        <w:ind w:left="361" w:firstLine="0"/>
      </w:pPr>
      <w:r>
        <w:t xml:space="preserve"> </w:t>
      </w:r>
    </w:p>
    <w:p w14:paraId="53AC3BAB" w14:textId="77777777" w:rsidR="002B025A" w:rsidRDefault="00C30335">
      <w:r>
        <w:t xml:space="preserve">Requisitos:  </w:t>
      </w:r>
    </w:p>
    <w:p w14:paraId="1179F481" w14:textId="77777777" w:rsidR="002B025A" w:rsidRDefault="00C30335">
      <w:pPr>
        <w:numPr>
          <w:ilvl w:val="0"/>
          <w:numId w:val="2"/>
        </w:numPr>
        <w:spacing w:after="37" w:line="259" w:lineRule="auto"/>
        <w:ind w:hanging="360"/>
      </w:pPr>
      <w:r>
        <w:rPr>
          <w:b/>
        </w:rPr>
        <w:t>Creación de empresa:</w:t>
      </w:r>
      <w:r>
        <w:t xml:space="preserve"> </w:t>
      </w:r>
    </w:p>
    <w:p w14:paraId="0EA5A320" w14:textId="77777777" w:rsidR="002B025A" w:rsidRDefault="00C30335">
      <w:pPr>
        <w:numPr>
          <w:ilvl w:val="1"/>
          <w:numId w:val="2"/>
        </w:numPr>
        <w:ind w:hanging="360"/>
      </w:pPr>
      <w:r>
        <w:t xml:space="preserve">Datos de la empresa: CIF, Nombre de esta, domicilio, localidad, logotipo, colores, … </w:t>
      </w:r>
    </w:p>
    <w:p w14:paraId="036FC730" w14:textId="77777777" w:rsidR="002B025A" w:rsidRDefault="00C30335">
      <w:pPr>
        <w:numPr>
          <w:ilvl w:val="1"/>
          <w:numId w:val="2"/>
        </w:numPr>
        <w:ind w:hanging="360"/>
      </w:pPr>
      <w:r>
        <w:t xml:space="preserve">Los datos de cada empresa se guardarán en una BD MySQL/MariaDB. </w:t>
      </w:r>
    </w:p>
    <w:p w14:paraId="723937A1" w14:textId="77777777" w:rsidR="002B025A" w:rsidRDefault="00C30335">
      <w:pPr>
        <w:numPr>
          <w:ilvl w:val="0"/>
          <w:numId w:val="2"/>
        </w:numPr>
        <w:spacing w:after="37" w:line="259" w:lineRule="auto"/>
        <w:ind w:hanging="360"/>
      </w:pPr>
      <w:r>
        <w:rPr>
          <w:b/>
        </w:rPr>
        <w:t xml:space="preserve">Mantenimiento de clientes (CRUD):   </w:t>
      </w:r>
      <w:r>
        <w:t xml:space="preserve">( UTILIZAR SENTENCIAS PREPARADAS) </w:t>
      </w:r>
    </w:p>
    <w:p w14:paraId="1818085D" w14:textId="77777777" w:rsidR="002B025A" w:rsidRDefault="00C30335">
      <w:pPr>
        <w:numPr>
          <w:ilvl w:val="1"/>
          <w:numId w:val="2"/>
        </w:numPr>
        <w:ind w:hanging="360"/>
      </w:pPr>
      <w:r>
        <w:t xml:space="preserve">Inserción de nuevos clientes. El DNI debe ser obligatorio y único. </w:t>
      </w:r>
    </w:p>
    <w:p w14:paraId="6D058869" w14:textId="77777777" w:rsidR="002B025A" w:rsidRDefault="00C30335">
      <w:pPr>
        <w:numPr>
          <w:ilvl w:val="1"/>
          <w:numId w:val="2"/>
        </w:numPr>
        <w:ind w:hanging="360"/>
      </w:pPr>
      <w:r>
        <w:t xml:space="preserve">Recuperación y visualización de clientes: nombre, apellidos, dni, teléfono de contacto, la dirección habitual y la dirección de envío. </w:t>
      </w:r>
    </w:p>
    <w:p w14:paraId="084F1FEE" w14:textId="77777777" w:rsidR="002B025A" w:rsidRDefault="00C30335">
      <w:pPr>
        <w:numPr>
          <w:ilvl w:val="1"/>
          <w:numId w:val="2"/>
        </w:numPr>
        <w:ind w:hanging="360"/>
      </w:pPr>
      <w:r>
        <w:t xml:space="preserve">Recuperación y visualización de un cliente localizado por DNI.  </w:t>
      </w:r>
    </w:p>
    <w:p w14:paraId="5E88A3A2" w14:textId="77777777" w:rsidR="002B025A" w:rsidRDefault="00C30335">
      <w:pPr>
        <w:numPr>
          <w:ilvl w:val="0"/>
          <w:numId w:val="2"/>
        </w:numPr>
        <w:spacing w:after="37" w:line="259" w:lineRule="auto"/>
        <w:ind w:hanging="360"/>
      </w:pPr>
      <w:r>
        <w:rPr>
          <w:b/>
        </w:rPr>
        <w:t xml:space="preserve">Mantenimiento de productos (CRUD):  </w:t>
      </w:r>
      <w:r>
        <w:t xml:space="preserve">( UTILIZAR SENTENCIAS PREPARADAS) </w:t>
      </w:r>
    </w:p>
    <w:p w14:paraId="3AFA6434" w14:textId="77777777" w:rsidR="002B025A" w:rsidRDefault="00C30335">
      <w:pPr>
        <w:numPr>
          <w:ilvl w:val="1"/>
          <w:numId w:val="2"/>
        </w:numPr>
        <w:ind w:hanging="360"/>
      </w:pPr>
      <w:r>
        <w:t xml:space="preserve">Inserción de nuevos productos. El código del producto debe ser obligatorio y único. </w:t>
      </w:r>
    </w:p>
    <w:p w14:paraId="32E2FD60" w14:textId="77777777" w:rsidR="002B025A" w:rsidRDefault="00C30335">
      <w:pPr>
        <w:numPr>
          <w:ilvl w:val="1"/>
          <w:numId w:val="2"/>
        </w:numPr>
        <w:ind w:hanging="360"/>
      </w:pPr>
      <w:r>
        <w:t xml:space="preserve">Recuperación y visualización de productos: código del producto, descripción, precio recomendado, las existencias. </w:t>
      </w:r>
    </w:p>
    <w:p w14:paraId="491F2796" w14:textId="77777777" w:rsidR="002B025A" w:rsidRDefault="00C30335">
      <w:pPr>
        <w:numPr>
          <w:ilvl w:val="1"/>
          <w:numId w:val="2"/>
        </w:numPr>
        <w:ind w:hanging="360"/>
      </w:pPr>
      <w:r>
        <w:t xml:space="preserve">Recuperación y visualización de un producto localizado por código  </w:t>
      </w:r>
    </w:p>
    <w:p w14:paraId="4B3E8BEB" w14:textId="77777777" w:rsidR="002B025A" w:rsidRDefault="00C30335">
      <w:pPr>
        <w:numPr>
          <w:ilvl w:val="0"/>
          <w:numId w:val="2"/>
        </w:numPr>
        <w:ind w:hanging="360"/>
      </w:pPr>
      <w:r>
        <w:rPr>
          <w:b/>
        </w:rPr>
        <w:t>Gestión de ventas.</w:t>
      </w:r>
      <w:r>
        <w:t xml:space="preserve"> Se solicitarán los datos necesarios y se realizarán al menos las siguientes comprobaciones:  </w:t>
      </w:r>
    </w:p>
    <w:p w14:paraId="398A9BD3" w14:textId="77777777" w:rsidR="002B025A" w:rsidRDefault="00C30335">
      <w:pPr>
        <w:numPr>
          <w:ilvl w:val="1"/>
          <w:numId w:val="2"/>
        </w:numPr>
        <w:ind w:hanging="360"/>
      </w:pPr>
      <w:r>
        <w:t xml:space="preserve">El identificador de venta es único o bien se obtendrá automáticamente. </w:t>
      </w:r>
    </w:p>
    <w:p w14:paraId="1588C53F" w14:textId="77777777" w:rsidR="002B025A" w:rsidRDefault="00C30335">
      <w:pPr>
        <w:numPr>
          <w:ilvl w:val="1"/>
          <w:numId w:val="2"/>
        </w:numPr>
        <w:ind w:hanging="360"/>
      </w:pPr>
      <w:r>
        <w:t xml:space="preserve">Cliente debe existir en la tabla CLIENTES. Si se escribe el DNI de un cliente no existente se mostrará  que el cliente no existente. </w:t>
      </w:r>
      <w:r>
        <w:rPr>
          <w:b/>
        </w:rPr>
        <w:t xml:space="preserve">Mejor </w:t>
      </w:r>
      <w:r>
        <w:t xml:space="preserve">si se eligen de una lista. </w:t>
      </w:r>
    </w:p>
    <w:p w14:paraId="3B03C253" w14:textId="77777777" w:rsidR="002B025A" w:rsidRDefault="00C30335">
      <w:pPr>
        <w:numPr>
          <w:ilvl w:val="1"/>
          <w:numId w:val="2"/>
        </w:numPr>
        <w:ind w:hanging="360"/>
      </w:pPr>
      <w:r>
        <w:t xml:space="preserve">El producto debe existir en la tabla PRODUCTOS. Si se escribe el código del producto no existente se mostrará que el producto no existente. </w:t>
      </w:r>
      <w:r>
        <w:rPr>
          <w:b/>
        </w:rPr>
        <w:t xml:space="preserve">Mejor </w:t>
      </w:r>
      <w:r>
        <w:t xml:space="preserve">si se eligen de una lista. </w:t>
      </w:r>
    </w:p>
    <w:p w14:paraId="1A42CC16" w14:textId="77777777" w:rsidR="002B025A" w:rsidRDefault="00C30335">
      <w:pPr>
        <w:numPr>
          <w:ilvl w:val="1"/>
          <w:numId w:val="2"/>
        </w:numPr>
        <w:ind w:hanging="360"/>
      </w:pPr>
      <w:r>
        <w:t xml:space="preserve">El precio por defecto será el recomendado, pudiendo ser otro pero siempre y cuando no sea inferior ni superior en un 20% del precio recomendado. </w:t>
      </w:r>
    </w:p>
    <w:p w14:paraId="0F9C2AFB" w14:textId="77777777" w:rsidR="002B025A" w:rsidRDefault="00C30335">
      <w:pPr>
        <w:numPr>
          <w:ilvl w:val="1"/>
          <w:numId w:val="2"/>
        </w:numPr>
        <w:ind w:hanging="360"/>
      </w:pPr>
      <w:r>
        <w:t xml:space="preserve">El atributo cantidad que se aceptará siempre tiene que ser mayor que 0. </w:t>
      </w:r>
    </w:p>
    <w:p w14:paraId="7529A17E" w14:textId="77777777" w:rsidR="002B025A" w:rsidRDefault="00C30335">
      <w:pPr>
        <w:numPr>
          <w:ilvl w:val="1"/>
          <w:numId w:val="2"/>
        </w:numPr>
        <w:ind w:hanging="360"/>
      </w:pPr>
      <w:r>
        <w:t xml:space="preserve">El stock actual se mantendrá de forma automática a partir de las ventas que se vayan realizando y éste no podrá ser inferior a 0. (Lo mejor es diseñar un trigger de BD.) </w:t>
      </w:r>
    </w:p>
    <w:p w14:paraId="59255575" w14:textId="77777777" w:rsidR="002B025A" w:rsidRDefault="00C30335">
      <w:pPr>
        <w:numPr>
          <w:ilvl w:val="1"/>
          <w:numId w:val="2"/>
        </w:numPr>
        <w:ind w:hanging="360"/>
      </w:pPr>
      <w:r>
        <w:lastRenderedPageBreak/>
        <w:t xml:space="preserve">Siempre que se pueda se deben generar valores por defecto, por ej.: la fecha de venta siempre es la fecha actual. </w:t>
      </w:r>
    </w:p>
    <w:p w14:paraId="084C5EEC" w14:textId="77777777" w:rsidR="002B025A" w:rsidRDefault="00C30335">
      <w:pPr>
        <w:numPr>
          <w:ilvl w:val="1"/>
          <w:numId w:val="2"/>
        </w:numPr>
        <w:ind w:hanging="360"/>
      </w:pPr>
      <w:r>
        <w:t xml:space="preserve">Otros de interés … </w:t>
      </w:r>
    </w:p>
    <w:p w14:paraId="74E2290C" w14:textId="77777777" w:rsidR="002B025A" w:rsidRDefault="00C30335">
      <w:pPr>
        <w:spacing w:after="0" w:line="244" w:lineRule="auto"/>
        <w:ind w:left="8"/>
      </w:pPr>
      <w:r>
        <w:rPr>
          <w:sz w:val="28"/>
        </w:rPr>
        <w:t xml:space="preserve">Módulo: Acceso a datos.                          Tema02. Manejo de conectores en BDR. </w:t>
      </w:r>
      <w:r>
        <w:rPr>
          <w:b/>
          <w:sz w:val="28"/>
        </w:rPr>
        <w:t xml:space="preserve">Gestión de Ventas Simplificado </w:t>
      </w:r>
      <w:r>
        <w:rPr>
          <w:rFonts w:ascii="Wingdings" w:eastAsia="Wingdings" w:hAnsi="Wingdings" w:cs="Wingdings"/>
          <w:sz w:val="28"/>
        </w:rPr>
        <w:t></w:t>
      </w:r>
      <w:r>
        <w:rPr>
          <w:b/>
          <w:sz w:val="28"/>
        </w:rPr>
        <w:t xml:space="preserve"> GVS </w:t>
      </w:r>
    </w:p>
    <w:p w14:paraId="234D9CBC" w14:textId="77777777" w:rsidR="002B025A" w:rsidRDefault="00C30335">
      <w:pPr>
        <w:spacing w:after="1" w:line="259" w:lineRule="auto"/>
        <w:ind w:left="-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B52ADA" wp14:editId="1C39A698">
                <wp:extent cx="5826125" cy="20955"/>
                <wp:effectExtent l="0" t="0" r="0" b="0"/>
                <wp:docPr id="2156" name="Group 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125" cy="20955"/>
                          <a:chOff x="0" y="0"/>
                          <a:chExt cx="5826125" cy="2095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8261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125" h="20955">
                                <a:moveTo>
                                  <a:pt x="0" y="20955"/>
                                </a:moveTo>
                                <a:lnTo>
                                  <a:pt x="58261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" style="width:458.75pt;height:1.65pt;mso-position-horizontal-relative:char;mso-position-vertical-relative:line" coordsize="58261,209">
                <v:shape id="Shape 148" style="position:absolute;width:58261;height:209;left:0;top:0;" coordsize="5826125,20955" path="m0,20955l5826125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73829702" w14:textId="77777777" w:rsidR="002B025A" w:rsidRDefault="00C30335">
      <w:pPr>
        <w:spacing w:after="0" w:line="259" w:lineRule="auto"/>
        <w:ind w:left="13" w:firstLine="0"/>
      </w:pPr>
      <w:r>
        <w:rPr>
          <w:sz w:val="32"/>
        </w:rPr>
        <w:t xml:space="preserve"> </w:t>
      </w:r>
    </w:p>
    <w:p w14:paraId="73E82933" w14:textId="78573728" w:rsidR="002B025A" w:rsidRDefault="00C30335">
      <w:pPr>
        <w:numPr>
          <w:ilvl w:val="0"/>
          <w:numId w:val="2"/>
        </w:numPr>
        <w:spacing w:after="37" w:line="259" w:lineRule="auto"/>
        <w:ind w:hanging="360"/>
      </w:pPr>
      <w:r>
        <w:rPr>
          <w:b/>
        </w:rPr>
        <w:t>Consultas</w:t>
      </w:r>
      <w:r>
        <w:rPr>
          <w:b/>
        </w:rPr>
        <w:t>:</w:t>
      </w:r>
      <w:r>
        <w:t xml:space="preserve"> </w:t>
      </w:r>
    </w:p>
    <w:p w14:paraId="2C8184F0" w14:textId="439796B1" w:rsidR="002B025A" w:rsidRDefault="00C30335">
      <w:pPr>
        <w:numPr>
          <w:ilvl w:val="1"/>
          <w:numId w:val="2"/>
        </w:numPr>
        <w:spacing w:after="57" w:line="240" w:lineRule="auto"/>
        <w:ind w:hanging="360"/>
      </w:pPr>
      <w:r>
        <w:t>Consulta de</w:t>
      </w:r>
      <w:r>
        <w:t xml:space="preserve"> clientes ordenados por algún concepto (apellidos): </w:t>
      </w:r>
      <w:r>
        <w:rPr>
          <w:i/>
        </w:rPr>
        <w:t>nombre, apellidos, dni, teléfono de contacto, la dirección habitual y la dirección de envío.</w:t>
      </w:r>
      <w:r>
        <w:t xml:space="preserve"> </w:t>
      </w:r>
    </w:p>
    <w:p w14:paraId="7FD5A4F4" w14:textId="342D2956" w:rsidR="002B025A" w:rsidRDefault="00C30335">
      <w:pPr>
        <w:numPr>
          <w:ilvl w:val="1"/>
          <w:numId w:val="2"/>
        </w:numPr>
        <w:ind w:hanging="360"/>
      </w:pPr>
      <w:r>
        <w:t xml:space="preserve">Consulta </w:t>
      </w:r>
      <w:r>
        <w:t xml:space="preserve">de productos ordenados por algún concepto (descripción): </w:t>
      </w:r>
      <w:r>
        <w:rPr>
          <w:i/>
        </w:rPr>
        <w:t xml:space="preserve">código, descripción, precio recomendado de producto, las existencias. </w:t>
      </w:r>
      <w:r>
        <w:t xml:space="preserve"> </w:t>
      </w:r>
    </w:p>
    <w:p w14:paraId="42262691" w14:textId="44EC026D" w:rsidR="002B025A" w:rsidRDefault="00C30335">
      <w:pPr>
        <w:numPr>
          <w:ilvl w:val="1"/>
          <w:numId w:val="2"/>
        </w:numPr>
        <w:spacing w:after="8"/>
        <w:ind w:hanging="360"/>
      </w:pPr>
      <w:r>
        <w:t xml:space="preserve">Consulta </w:t>
      </w:r>
      <w:r>
        <w:t xml:space="preserve">de </w:t>
      </w:r>
      <w:r>
        <w:t xml:space="preserve">ventas y por cada venta sus líneas de ventas (subreporte): </w:t>
      </w:r>
    </w:p>
    <w:p w14:paraId="4CA26151" w14:textId="77777777" w:rsidR="002B025A" w:rsidRDefault="00C30335">
      <w:pPr>
        <w:spacing w:after="0" w:line="240" w:lineRule="auto"/>
        <w:ind w:left="1076"/>
      </w:pPr>
      <w:r>
        <w:rPr>
          <w:i/>
        </w:rPr>
        <w:t xml:space="preserve">Código de la venta, fecha de venta, código y nombre del cliente; pct descuento a aplicar; importe venta. </w:t>
      </w:r>
    </w:p>
    <w:p w14:paraId="0C7C35B3" w14:textId="77777777" w:rsidR="002B025A" w:rsidRDefault="00C30335">
      <w:pPr>
        <w:spacing w:after="57" w:line="240" w:lineRule="auto"/>
        <w:ind w:left="1076"/>
      </w:pPr>
      <w:r>
        <w:rPr>
          <w:i/>
        </w:rPr>
        <w:t>Por cada venta sus líneas: código y descripción del producto, cantidad, el precio de venta y descuento, e importe de línea (cantidad * precio de venta).</w:t>
      </w:r>
      <w:r>
        <w:t xml:space="preserve"> </w:t>
      </w:r>
    </w:p>
    <w:p w14:paraId="1424BC44" w14:textId="77777777" w:rsidR="002B025A" w:rsidRDefault="00C30335">
      <w:pPr>
        <w:numPr>
          <w:ilvl w:val="1"/>
          <w:numId w:val="2"/>
        </w:numPr>
        <w:ind w:hanging="360"/>
      </w:pPr>
      <w:r>
        <w:t xml:space="preserve">Consulta / Informe de  </w:t>
      </w:r>
      <w:r>
        <w:rPr>
          <w:i/>
        </w:rPr>
        <w:t xml:space="preserve">resumen de ventas: </w:t>
      </w:r>
      <w:r>
        <w:t xml:space="preserve">número de ventas realizadas, volumen de ventas, media del volumen de ventas, máxima y mínima volumen de venta, … seleccionados éstas en un intervalo de fechas.  </w:t>
      </w:r>
    </w:p>
    <w:p w14:paraId="605744EF" w14:textId="5E1C92CA" w:rsidR="002B025A" w:rsidRDefault="00C30335">
      <w:pPr>
        <w:numPr>
          <w:ilvl w:val="1"/>
          <w:numId w:val="2"/>
        </w:numPr>
        <w:ind w:hanging="360"/>
      </w:pPr>
      <w:r>
        <w:t>Consulta d</w:t>
      </w:r>
      <w:r>
        <w:t xml:space="preserve">e ventas por clientes: número de ventas realizadas, volumen de ventas, media del volumen de ventas, máxima y mínima volumen de venta, … éstas en un intervalo de fechas. </w:t>
      </w:r>
    </w:p>
    <w:p w14:paraId="4E4116F6" w14:textId="4FA49775" w:rsidR="00C30335" w:rsidRPr="00C30335" w:rsidRDefault="00C30335" w:rsidP="00C30335">
      <w:pPr>
        <w:numPr>
          <w:ilvl w:val="0"/>
          <w:numId w:val="2"/>
        </w:numPr>
        <w:ind w:hanging="360"/>
        <w:rPr>
          <w:b/>
          <w:bCs/>
        </w:rPr>
      </w:pPr>
      <w:r w:rsidRPr="00C30335">
        <w:rPr>
          <w:b/>
          <w:bCs/>
        </w:rPr>
        <w:t>Llamadas a funciones o procedimientos.</w:t>
      </w:r>
    </w:p>
    <w:p w14:paraId="2216F05E" w14:textId="1EA54F54" w:rsidR="00C30335" w:rsidRDefault="00C30335" w:rsidP="00C30335">
      <w:pPr>
        <w:numPr>
          <w:ilvl w:val="0"/>
          <w:numId w:val="4"/>
        </w:numPr>
      </w:pPr>
      <w:r>
        <w:t>Realiza una función llamada CALCULAR_TOTAL_LINEAS_</w:t>
      </w:r>
      <w:proofErr w:type="gramStart"/>
      <w:r>
        <w:t>VENTA(</w:t>
      </w:r>
      <w:proofErr w:type="spellStart"/>
      <w:proofErr w:type="gramEnd"/>
      <w:r>
        <w:t>id_venta</w:t>
      </w:r>
      <w:proofErr w:type="spellEnd"/>
      <w:r>
        <w:t>)</w:t>
      </w:r>
    </w:p>
    <w:p w14:paraId="39E1075A" w14:textId="098A84D7" w:rsidR="00C30335" w:rsidRPr="00C30335" w:rsidRDefault="00C30335" w:rsidP="00C30335">
      <w:pPr>
        <w:numPr>
          <w:ilvl w:val="1"/>
          <w:numId w:val="4"/>
        </w:numPr>
      </w:pPr>
      <w:r>
        <w:t xml:space="preserve"> </w:t>
      </w:r>
      <w:r w:rsidRPr="00C30335">
        <w:t>La aplicación inserta la VENTA y todas sus LINEAS_VENTA.</w:t>
      </w:r>
    </w:p>
    <w:p w14:paraId="08E3CFC8" w14:textId="77777777" w:rsidR="00C30335" w:rsidRPr="00C30335" w:rsidRDefault="00C30335" w:rsidP="00C30335">
      <w:pPr>
        <w:numPr>
          <w:ilvl w:val="1"/>
          <w:numId w:val="4"/>
        </w:numPr>
      </w:pPr>
      <w:r w:rsidRPr="00C30335">
        <w:t>La aplicación llama a CALCULAR_TOTAL_LINEAS_</w:t>
      </w:r>
      <w:proofErr w:type="gramStart"/>
      <w:r w:rsidRPr="00C30335">
        <w:t>VENTA(</w:t>
      </w:r>
      <w:proofErr w:type="spellStart"/>
      <w:proofErr w:type="gramEnd"/>
      <w:r w:rsidRPr="00C30335">
        <w:t>id_venta</w:t>
      </w:r>
      <w:proofErr w:type="spellEnd"/>
      <w:r w:rsidRPr="00C30335">
        <w:t>).</w:t>
      </w:r>
    </w:p>
    <w:p w14:paraId="26A6D518" w14:textId="77777777" w:rsidR="00C30335" w:rsidRPr="00C30335" w:rsidRDefault="00C30335" w:rsidP="00C30335">
      <w:pPr>
        <w:numPr>
          <w:ilvl w:val="1"/>
          <w:numId w:val="4"/>
        </w:numPr>
      </w:pPr>
      <w:r w:rsidRPr="00C30335">
        <w:t xml:space="preserve">La aplicación actualiza el campo </w:t>
      </w:r>
      <w:proofErr w:type="spellStart"/>
      <w:r w:rsidRPr="00C30335">
        <w:t>importe_total</w:t>
      </w:r>
      <w:proofErr w:type="spellEnd"/>
      <w:r w:rsidRPr="00C30335">
        <w:t xml:space="preserve"> de la tabla VENTA con el resultado de la función.</w:t>
      </w:r>
    </w:p>
    <w:p w14:paraId="602CA626" w14:textId="6949BE5A" w:rsidR="00C30335" w:rsidRDefault="00C30335" w:rsidP="00C30335">
      <w:pPr>
        <w:ind w:left="1426"/>
      </w:pPr>
    </w:p>
    <w:p w14:paraId="2C87A917" w14:textId="77777777" w:rsidR="00C30335" w:rsidRDefault="00C30335" w:rsidP="00C30335">
      <w:pPr>
        <w:ind w:left="360" w:firstLine="0"/>
      </w:pPr>
    </w:p>
    <w:p w14:paraId="0EFC6290" w14:textId="77777777" w:rsidR="002B025A" w:rsidRDefault="00C30335">
      <w:pPr>
        <w:numPr>
          <w:ilvl w:val="0"/>
          <w:numId w:val="2"/>
        </w:numPr>
        <w:spacing w:after="37" w:line="259" w:lineRule="auto"/>
        <w:ind w:hanging="360"/>
      </w:pPr>
      <w:r>
        <w:rPr>
          <w:b/>
        </w:rPr>
        <w:t>Utilidades:</w:t>
      </w:r>
      <w:r>
        <w:t xml:space="preserve"> </w:t>
      </w:r>
    </w:p>
    <w:p w14:paraId="035DEAB5" w14:textId="77777777" w:rsidR="002B025A" w:rsidRDefault="00C30335">
      <w:pPr>
        <w:numPr>
          <w:ilvl w:val="1"/>
          <w:numId w:val="2"/>
        </w:numPr>
        <w:ind w:hanging="360"/>
      </w:pPr>
      <w:r>
        <w:t xml:space="preserve">Area de consultas sql. </w:t>
      </w:r>
    </w:p>
    <w:p w14:paraId="4501E4AA" w14:textId="77777777" w:rsidR="002B025A" w:rsidRDefault="00C30335">
      <w:pPr>
        <w:numPr>
          <w:ilvl w:val="1"/>
          <w:numId w:val="2"/>
        </w:numPr>
        <w:spacing w:after="37" w:line="259" w:lineRule="auto"/>
        <w:ind w:hanging="360"/>
      </w:pPr>
      <w:r>
        <w:rPr>
          <w:sz w:val="18"/>
        </w:rPr>
        <w:t>Crear usuario, tablas y datos de prueba en tiempo de ejecución</w:t>
      </w:r>
      <w:r>
        <w:t xml:space="preserve"> </w:t>
      </w:r>
    </w:p>
    <w:p w14:paraId="74AE2F76" w14:textId="77777777" w:rsidR="002B025A" w:rsidRDefault="00C30335">
      <w:pPr>
        <w:numPr>
          <w:ilvl w:val="1"/>
          <w:numId w:val="2"/>
        </w:numPr>
        <w:ind w:hanging="360"/>
      </w:pPr>
      <w:r>
        <w:t xml:space="preserve">Exportación de clientes, productos y ventas a formato XML, JSON </w:t>
      </w:r>
    </w:p>
    <w:p w14:paraId="595FBCAC" w14:textId="77777777" w:rsidR="002B025A" w:rsidRDefault="00C30335">
      <w:pPr>
        <w:spacing w:after="37" w:line="259" w:lineRule="auto"/>
        <w:ind w:left="1080" w:firstLine="0"/>
      </w:pPr>
      <w:r>
        <w:t xml:space="preserve"> </w:t>
      </w:r>
    </w:p>
    <w:p w14:paraId="48D60799" w14:textId="77777777" w:rsidR="002B025A" w:rsidRDefault="00C30335">
      <w:pPr>
        <w:spacing w:after="37" w:line="259" w:lineRule="auto"/>
        <w:ind w:left="8"/>
      </w:pPr>
      <w:r>
        <w:rPr>
          <w:b/>
          <w:u w:val="single" w:color="000000"/>
        </w:rPr>
        <w:t>A PRESENTAR:</w:t>
      </w:r>
      <w:r>
        <w:t xml:space="preserve"> </w:t>
      </w:r>
    </w:p>
    <w:p w14:paraId="55EE4EC0" w14:textId="77777777" w:rsidR="002B025A" w:rsidRDefault="00C30335">
      <w:pPr>
        <w:numPr>
          <w:ilvl w:val="0"/>
          <w:numId w:val="3"/>
        </w:numPr>
        <w:ind w:hanging="360"/>
      </w:pPr>
      <w:r>
        <w:t xml:space="preserve">Proyecto. IMPORTANTE: Todo lo que necesita el proyecto para funcionar debe incluirse en la  carpeta del proyecto.  </w:t>
      </w:r>
    </w:p>
    <w:p w14:paraId="324FF13F" w14:textId="77777777" w:rsidR="002B025A" w:rsidRDefault="00C30335">
      <w:pPr>
        <w:numPr>
          <w:ilvl w:val="0"/>
          <w:numId w:val="3"/>
        </w:numPr>
        <w:ind w:hanging="360"/>
      </w:pPr>
      <w:r>
        <w:t xml:space="preserve">Esquema Entidad/Relación, esquema relacional, script SQL del esquema de BD, Script SQL con datos de prueba. </w:t>
      </w:r>
    </w:p>
    <w:p w14:paraId="3FE6BB07" w14:textId="77777777" w:rsidR="002B025A" w:rsidRDefault="00C30335">
      <w:pPr>
        <w:numPr>
          <w:ilvl w:val="0"/>
          <w:numId w:val="3"/>
        </w:numPr>
        <w:ind w:hanging="360"/>
      </w:pPr>
      <w:r>
        <w:t xml:space="preserve">Informe que muestre al cumplimiento de cada uno de los requerimientos de la aplicación. </w:t>
      </w:r>
    </w:p>
    <w:p w14:paraId="11A1DDC7" w14:textId="77777777" w:rsidR="002B025A" w:rsidRDefault="00C30335">
      <w:pPr>
        <w:numPr>
          <w:ilvl w:val="0"/>
          <w:numId w:val="3"/>
        </w:numPr>
        <w:ind w:hanging="360"/>
      </w:pPr>
      <w:r>
        <w:t xml:space="preserve">Otros que consideres de interés. </w:t>
      </w:r>
    </w:p>
    <w:p w14:paraId="09C5D3CB" w14:textId="545A4563" w:rsidR="00C30335" w:rsidRDefault="00C30335">
      <w:pPr>
        <w:spacing w:after="37" w:line="259" w:lineRule="auto"/>
        <w:ind w:left="13" w:firstLine="0"/>
      </w:pPr>
      <w:r>
        <w:t xml:space="preserve"> </w:t>
      </w:r>
    </w:p>
    <w:p w14:paraId="2624CFA4" w14:textId="77777777" w:rsidR="00C30335" w:rsidRDefault="00C30335">
      <w:pPr>
        <w:spacing w:after="160" w:line="278" w:lineRule="auto"/>
        <w:ind w:left="0" w:firstLine="0"/>
      </w:pPr>
      <w:r>
        <w:br w:type="page"/>
      </w:r>
    </w:p>
    <w:p w14:paraId="4247B792" w14:textId="77777777" w:rsidR="002B025A" w:rsidRDefault="002B025A">
      <w:pPr>
        <w:spacing w:after="37" w:line="259" w:lineRule="auto"/>
        <w:ind w:left="13" w:firstLine="0"/>
      </w:pPr>
    </w:p>
    <w:p w14:paraId="055AC494" w14:textId="77777777" w:rsidR="002B025A" w:rsidRDefault="00C30335">
      <w:pPr>
        <w:spacing w:after="37" w:line="259" w:lineRule="auto"/>
        <w:ind w:left="13" w:firstLine="0"/>
      </w:pPr>
      <w:r>
        <w:t xml:space="preserve"> </w:t>
      </w:r>
    </w:p>
    <w:p w14:paraId="06340D3A" w14:textId="77777777" w:rsidR="002B025A" w:rsidRDefault="00C30335">
      <w:pPr>
        <w:spacing w:after="0" w:line="259" w:lineRule="auto"/>
        <w:ind w:left="13" w:firstLine="0"/>
      </w:pPr>
      <w:r>
        <w:t xml:space="preserve"> </w:t>
      </w:r>
    </w:p>
    <w:p w14:paraId="0FA697C2" w14:textId="77777777" w:rsidR="00C30335" w:rsidRPr="00C30335" w:rsidRDefault="00C30335" w:rsidP="00C30335">
      <w:pPr>
        <w:spacing w:line="259" w:lineRule="auto"/>
        <w:ind w:left="13" w:firstLine="0"/>
        <w:rPr>
          <w:b/>
          <w:bCs/>
        </w:rPr>
      </w:pPr>
      <w:r>
        <w:t xml:space="preserve"> </w:t>
      </w:r>
      <w:r w:rsidRPr="00C30335">
        <w:rPr>
          <w:b/>
          <w:bCs/>
        </w:rPr>
        <w:t>Rúbrica de Evaluación - Gestión de Ventas Simplificada (GVS)</w:t>
      </w:r>
    </w:p>
    <w:p w14:paraId="05189D96" w14:textId="77777777" w:rsidR="00C30335" w:rsidRPr="00C30335" w:rsidRDefault="00C30335" w:rsidP="00C30335">
      <w:pPr>
        <w:spacing w:after="0" w:line="259" w:lineRule="auto"/>
        <w:ind w:left="13" w:firstLine="0"/>
      </w:pPr>
      <w:r w:rsidRPr="00C30335">
        <w:rPr>
          <w:b/>
          <w:bCs/>
        </w:rPr>
        <w:t>Módulo:</w:t>
      </w:r>
      <w:r w:rsidRPr="00C30335">
        <w:t xml:space="preserve"> Acceso a Datos (Tema 02: Manejo de Conectores en BDR - JDBC) </w:t>
      </w:r>
      <w:r w:rsidRPr="00C30335">
        <w:rPr>
          <w:b/>
          <w:bCs/>
        </w:rPr>
        <w:t>Puntuación Total:</w:t>
      </w:r>
      <w:r w:rsidRPr="00C30335">
        <w:t xml:space="preserve"> 10 Puntos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99"/>
        <w:gridCol w:w="1258"/>
        <w:gridCol w:w="833"/>
      </w:tblGrid>
      <w:tr w:rsidR="00C30335" w:rsidRPr="00C30335" w14:paraId="4B3D43FA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2822" w14:textId="77777777" w:rsidR="00C30335" w:rsidRPr="00C30335" w:rsidRDefault="00C30335" w:rsidP="00C30335">
            <w:pPr>
              <w:spacing w:after="0" w:line="259" w:lineRule="auto"/>
              <w:ind w:left="13" w:firstLine="0"/>
              <w:rPr>
                <w:b/>
                <w:bCs/>
              </w:rPr>
            </w:pPr>
            <w:r w:rsidRPr="00C30335">
              <w:rPr>
                <w:b/>
                <w:bCs/>
              </w:rPr>
              <w:t>Criterio Específico</w:t>
            </w:r>
          </w:p>
        </w:tc>
        <w:tc>
          <w:tcPr>
            <w:tcW w:w="0" w:type="auto"/>
            <w:vAlign w:val="center"/>
            <w:hideMark/>
          </w:tcPr>
          <w:p w14:paraId="7CAA735E" w14:textId="77777777" w:rsidR="00C30335" w:rsidRPr="00C30335" w:rsidRDefault="00C30335" w:rsidP="00C30335">
            <w:pPr>
              <w:spacing w:after="0" w:line="259" w:lineRule="auto"/>
              <w:ind w:left="13" w:firstLine="0"/>
              <w:rPr>
                <w:b/>
                <w:bCs/>
              </w:rPr>
            </w:pPr>
            <w:r w:rsidRPr="00C30335">
              <w:rPr>
                <w:b/>
                <w:bCs/>
              </w:rPr>
              <w:t>Requisito de la Práctica</w:t>
            </w:r>
          </w:p>
        </w:tc>
        <w:tc>
          <w:tcPr>
            <w:tcW w:w="0" w:type="auto"/>
            <w:vAlign w:val="center"/>
            <w:hideMark/>
          </w:tcPr>
          <w:p w14:paraId="3218E73E" w14:textId="77777777" w:rsidR="00C30335" w:rsidRPr="00C30335" w:rsidRDefault="00C30335" w:rsidP="00C30335">
            <w:pPr>
              <w:spacing w:after="0" w:line="259" w:lineRule="auto"/>
              <w:ind w:left="13" w:firstLine="0"/>
              <w:rPr>
                <w:b/>
                <w:bCs/>
              </w:rPr>
            </w:pPr>
            <w:r w:rsidRPr="00C30335">
              <w:rPr>
                <w:b/>
                <w:bCs/>
              </w:rPr>
              <w:t>Ponderación</w:t>
            </w:r>
          </w:p>
        </w:tc>
        <w:tc>
          <w:tcPr>
            <w:tcW w:w="0" w:type="auto"/>
            <w:vAlign w:val="center"/>
            <w:hideMark/>
          </w:tcPr>
          <w:p w14:paraId="006C0660" w14:textId="77777777" w:rsidR="00C30335" w:rsidRPr="00C30335" w:rsidRDefault="00C30335" w:rsidP="00C30335">
            <w:pPr>
              <w:spacing w:after="0" w:line="259" w:lineRule="auto"/>
              <w:ind w:left="13" w:firstLine="0"/>
              <w:rPr>
                <w:b/>
                <w:bCs/>
              </w:rPr>
            </w:pPr>
            <w:r w:rsidRPr="00C30335">
              <w:rPr>
                <w:b/>
                <w:bCs/>
              </w:rPr>
              <w:t>Criterio RA</w:t>
            </w:r>
          </w:p>
        </w:tc>
      </w:tr>
      <w:tr w:rsidR="00C30335" w:rsidRPr="00C30335" w14:paraId="610EF4D0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A305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 xml:space="preserve">1. INSTALACIÓN, CREACIÓN Y GESTIÓN DE BASES DE DATOS (Total: 2.5 </w:t>
            </w:r>
            <w:proofErr w:type="spellStart"/>
            <w:r w:rsidRPr="00C30335">
              <w:rPr>
                <w:b/>
                <w:bCs/>
              </w:rPr>
              <w:t>Ptos</w:t>
            </w:r>
            <w:proofErr w:type="spellEnd"/>
            <w:r w:rsidRPr="00C30335">
              <w:rPr>
                <w:b/>
                <w:bCs/>
              </w:rPr>
              <w:t xml:space="preserve"> / 25%)</w:t>
            </w:r>
          </w:p>
        </w:tc>
        <w:tc>
          <w:tcPr>
            <w:tcW w:w="0" w:type="auto"/>
            <w:vAlign w:val="center"/>
            <w:hideMark/>
          </w:tcPr>
          <w:p w14:paraId="3E2BA38D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  <w:tc>
          <w:tcPr>
            <w:tcW w:w="0" w:type="auto"/>
            <w:vAlign w:val="center"/>
            <w:hideMark/>
          </w:tcPr>
          <w:p w14:paraId="2B2E1C8F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  <w:tc>
          <w:tcPr>
            <w:tcW w:w="0" w:type="auto"/>
            <w:vAlign w:val="center"/>
            <w:hideMark/>
          </w:tcPr>
          <w:p w14:paraId="230A669A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a, b, c</w:t>
            </w:r>
          </w:p>
        </w:tc>
      </w:tr>
      <w:tr w:rsidR="00C30335" w:rsidRPr="00C30335" w14:paraId="179A5BCA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CBB9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- Valoración de las ventajas e inconvenientes de los conectores (Documentación/Informe).</w:t>
            </w:r>
          </w:p>
        </w:tc>
        <w:tc>
          <w:tcPr>
            <w:tcW w:w="0" w:type="auto"/>
            <w:vAlign w:val="center"/>
            <w:hideMark/>
          </w:tcPr>
          <w:p w14:paraId="52DE2ADC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A presentar 3.</w:t>
            </w:r>
          </w:p>
        </w:tc>
        <w:tc>
          <w:tcPr>
            <w:tcW w:w="0" w:type="auto"/>
            <w:vAlign w:val="center"/>
            <w:hideMark/>
          </w:tcPr>
          <w:p w14:paraId="301F0BAC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0.5</w:t>
            </w:r>
            <w:r w:rsidRPr="00C30335">
              <w:t xml:space="preserve"> (5%)</w:t>
            </w:r>
          </w:p>
        </w:tc>
        <w:tc>
          <w:tcPr>
            <w:tcW w:w="0" w:type="auto"/>
            <w:vAlign w:val="center"/>
            <w:hideMark/>
          </w:tcPr>
          <w:p w14:paraId="320F7F7B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a</w:t>
            </w:r>
          </w:p>
        </w:tc>
      </w:tr>
      <w:tr w:rsidR="00C30335" w:rsidRPr="00C30335" w14:paraId="557905B5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2083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Uso de gestores de BD </w:t>
            </w:r>
            <w:r w:rsidRPr="00C30335">
              <w:rPr>
                <w:b/>
                <w:bCs/>
              </w:rPr>
              <w:t>embebidos</w:t>
            </w:r>
            <w:r w:rsidRPr="00C30335">
              <w:t xml:space="preserve"> (ej. H2) y </w:t>
            </w:r>
            <w:r w:rsidRPr="00C30335">
              <w:rPr>
                <w:b/>
                <w:bCs/>
              </w:rPr>
              <w:t>en servidor</w:t>
            </w:r>
            <w:r w:rsidRPr="00C30335">
              <w:t xml:space="preserve"> (MySQL/</w:t>
            </w:r>
            <w:proofErr w:type="spellStart"/>
            <w:r w:rsidRPr="00C30335">
              <w:t>MariaDB</w:t>
            </w:r>
            <w:proofErr w:type="spellEnd"/>
            <w:r w:rsidRPr="00C30335">
              <w:t>) en la aplicación.</w:t>
            </w:r>
          </w:p>
        </w:tc>
        <w:tc>
          <w:tcPr>
            <w:tcW w:w="0" w:type="auto"/>
            <w:vAlign w:val="center"/>
            <w:hideMark/>
          </w:tcPr>
          <w:p w14:paraId="40AC0A0C" w14:textId="1DED944D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Requisito 1.2 y </w:t>
            </w:r>
            <w:r>
              <w:t>7</w:t>
            </w:r>
            <w:r w:rsidRPr="00C30335">
              <w:t>.2.</w:t>
            </w:r>
          </w:p>
        </w:tc>
        <w:tc>
          <w:tcPr>
            <w:tcW w:w="0" w:type="auto"/>
            <w:vAlign w:val="center"/>
            <w:hideMark/>
          </w:tcPr>
          <w:p w14:paraId="230A3AA3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0.5</w:t>
            </w:r>
            <w:r w:rsidRPr="00C30335">
              <w:t xml:space="preserve"> (5%)</w:t>
            </w:r>
          </w:p>
        </w:tc>
        <w:tc>
          <w:tcPr>
            <w:tcW w:w="0" w:type="auto"/>
            <w:vAlign w:val="center"/>
            <w:hideMark/>
          </w:tcPr>
          <w:p w14:paraId="5A78559B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b</w:t>
            </w:r>
          </w:p>
        </w:tc>
      </w:tr>
      <w:tr w:rsidR="00C30335" w:rsidRPr="00C30335" w14:paraId="187A9383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C7E6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Uso del </w:t>
            </w:r>
            <w:r w:rsidRPr="00C30335">
              <w:rPr>
                <w:b/>
                <w:bCs/>
              </w:rPr>
              <w:t>conector idóneo</w:t>
            </w:r>
            <w:r w:rsidRPr="00C30335">
              <w:t xml:space="preserve"> y correcto establecimiento de la conexión.</w:t>
            </w:r>
          </w:p>
        </w:tc>
        <w:tc>
          <w:tcPr>
            <w:tcW w:w="0" w:type="auto"/>
            <w:vAlign w:val="center"/>
            <w:hideMark/>
          </w:tcPr>
          <w:p w14:paraId="16ED7F8D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Requisito 1.2.</w:t>
            </w:r>
          </w:p>
        </w:tc>
        <w:tc>
          <w:tcPr>
            <w:tcW w:w="0" w:type="auto"/>
            <w:vAlign w:val="center"/>
            <w:hideMark/>
          </w:tcPr>
          <w:p w14:paraId="3042F22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1.5</w:t>
            </w:r>
            <w:r w:rsidRPr="00C30335">
              <w:t xml:space="preserve"> (15%)</w:t>
            </w:r>
          </w:p>
        </w:tc>
        <w:tc>
          <w:tcPr>
            <w:tcW w:w="0" w:type="auto"/>
            <w:vAlign w:val="center"/>
            <w:hideMark/>
          </w:tcPr>
          <w:p w14:paraId="1350A946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c</w:t>
            </w:r>
          </w:p>
        </w:tc>
      </w:tr>
      <w:tr w:rsidR="00C30335" w:rsidRPr="00C30335" w14:paraId="4BD6BFC8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BB1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 xml:space="preserve">2. DESARROLLO DE APLICACIONES (Total: 7.5 </w:t>
            </w:r>
            <w:proofErr w:type="spellStart"/>
            <w:r w:rsidRPr="00C30335">
              <w:rPr>
                <w:b/>
                <w:bCs/>
              </w:rPr>
              <w:t>Ptos</w:t>
            </w:r>
            <w:proofErr w:type="spellEnd"/>
            <w:r w:rsidRPr="00C30335">
              <w:rPr>
                <w:b/>
                <w:bCs/>
              </w:rPr>
              <w:t xml:space="preserve"> / 75%)</w:t>
            </w:r>
          </w:p>
        </w:tc>
        <w:tc>
          <w:tcPr>
            <w:tcW w:w="0" w:type="auto"/>
            <w:vAlign w:val="center"/>
            <w:hideMark/>
          </w:tcPr>
          <w:p w14:paraId="260B4B8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  <w:tc>
          <w:tcPr>
            <w:tcW w:w="0" w:type="auto"/>
            <w:vAlign w:val="center"/>
            <w:hideMark/>
          </w:tcPr>
          <w:p w14:paraId="1A5D62A5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  <w:tc>
          <w:tcPr>
            <w:tcW w:w="0" w:type="auto"/>
            <w:vAlign w:val="center"/>
            <w:hideMark/>
          </w:tcPr>
          <w:p w14:paraId="0B9E1D4D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d, e, f, g, h, i</w:t>
            </w:r>
          </w:p>
        </w:tc>
      </w:tr>
      <w:tr w:rsidR="00C30335" w:rsidRPr="00C30335" w14:paraId="368ADEF2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26F7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- Definición de la estructura de la BD (Esquema E/R, Script SQL con PK/FK y datos de prueba).</w:t>
            </w:r>
          </w:p>
        </w:tc>
        <w:tc>
          <w:tcPr>
            <w:tcW w:w="0" w:type="auto"/>
            <w:vAlign w:val="center"/>
            <w:hideMark/>
          </w:tcPr>
          <w:p w14:paraId="6A4B73E5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A presentar 2.</w:t>
            </w:r>
          </w:p>
        </w:tc>
        <w:tc>
          <w:tcPr>
            <w:tcW w:w="0" w:type="auto"/>
            <w:vAlign w:val="center"/>
            <w:hideMark/>
          </w:tcPr>
          <w:p w14:paraId="6BAA11CC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1.0</w:t>
            </w:r>
            <w:r w:rsidRPr="00C30335"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7679B7BE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d</w:t>
            </w:r>
          </w:p>
        </w:tc>
      </w:tr>
      <w:tr w:rsidR="00C30335" w:rsidRPr="00C30335" w14:paraId="55F544A4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CB8D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</w:t>
            </w:r>
            <w:r w:rsidRPr="00C30335">
              <w:rPr>
                <w:b/>
                <w:bCs/>
              </w:rPr>
              <w:t>Modificación de datos (DML) - CRUD</w:t>
            </w:r>
            <w:r w:rsidRPr="00C30335">
              <w:t xml:space="preserve"> de Clientes y Productos (usando </w:t>
            </w:r>
            <w:proofErr w:type="spellStart"/>
            <w:r w:rsidRPr="00C30335">
              <w:rPr>
                <w:b/>
                <w:bCs/>
              </w:rPr>
              <w:t>PreparedStatement</w:t>
            </w:r>
            <w:proofErr w:type="spellEnd"/>
            <w:r w:rsidRPr="00C30335">
              <w:t>), incluyendo gestión de unicidad.</w:t>
            </w:r>
          </w:p>
        </w:tc>
        <w:tc>
          <w:tcPr>
            <w:tcW w:w="0" w:type="auto"/>
            <w:vAlign w:val="center"/>
            <w:hideMark/>
          </w:tcPr>
          <w:p w14:paraId="42688756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Requisito 2 y 3.</w:t>
            </w:r>
          </w:p>
        </w:tc>
        <w:tc>
          <w:tcPr>
            <w:tcW w:w="0" w:type="auto"/>
            <w:vAlign w:val="center"/>
            <w:hideMark/>
          </w:tcPr>
          <w:p w14:paraId="3F1CC10A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0.5</w:t>
            </w:r>
            <w:r w:rsidRPr="00C30335">
              <w:t xml:space="preserve"> (parte de 15%)</w:t>
            </w:r>
          </w:p>
        </w:tc>
        <w:tc>
          <w:tcPr>
            <w:tcW w:w="0" w:type="auto"/>
            <w:vAlign w:val="center"/>
            <w:hideMark/>
          </w:tcPr>
          <w:p w14:paraId="4D266B75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e</w:t>
            </w:r>
          </w:p>
        </w:tc>
      </w:tr>
      <w:tr w:rsidR="00C30335" w:rsidRPr="00C30335" w14:paraId="40C9935B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18F3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</w:t>
            </w:r>
            <w:r w:rsidRPr="00C30335">
              <w:rPr>
                <w:b/>
                <w:bCs/>
              </w:rPr>
              <w:t>Flujo de venta DML</w:t>
            </w:r>
            <w:r w:rsidRPr="00C30335">
              <w:t xml:space="preserve"> (cabecera y líneas), incluyendo validaciones de negocio (stock, precio, existencia de entidades, valores por defecto).</w:t>
            </w:r>
          </w:p>
        </w:tc>
        <w:tc>
          <w:tcPr>
            <w:tcW w:w="0" w:type="auto"/>
            <w:vAlign w:val="center"/>
            <w:hideMark/>
          </w:tcPr>
          <w:p w14:paraId="5165062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Requisito 4.</w:t>
            </w:r>
          </w:p>
        </w:tc>
        <w:tc>
          <w:tcPr>
            <w:tcW w:w="0" w:type="auto"/>
            <w:vAlign w:val="center"/>
            <w:hideMark/>
          </w:tcPr>
          <w:p w14:paraId="2BAA0B3E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0.5</w:t>
            </w:r>
            <w:r w:rsidRPr="00C30335">
              <w:t xml:space="preserve"> (parte de 15%)</w:t>
            </w:r>
          </w:p>
        </w:tc>
        <w:tc>
          <w:tcPr>
            <w:tcW w:w="0" w:type="auto"/>
            <w:vAlign w:val="center"/>
            <w:hideMark/>
          </w:tcPr>
          <w:p w14:paraId="357E13C7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e</w:t>
            </w:r>
          </w:p>
        </w:tc>
      </w:tr>
      <w:tr w:rsidR="00C30335" w:rsidRPr="00C30335" w14:paraId="5C54EC59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F0A3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Implementación de la </w:t>
            </w:r>
            <w:r w:rsidRPr="00C30335">
              <w:rPr>
                <w:b/>
                <w:bCs/>
              </w:rPr>
              <w:t>exportación a XML/JSON</w:t>
            </w:r>
            <w:r w:rsidRPr="00C30335">
              <w:t xml:space="preserve"> (Utilidad).</w:t>
            </w:r>
          </w:p>
        </w:tc>
        <w:tc>
          <w:tcPr>
            <w:tcW w:w="0" w:type="auto"/>
            <w:vAlign w:val="center"/>
            <w:hideMark/>
          </w:tcPr>
          <w:p w14:paraId="40EA6A3E" w14:textId="78AD9E3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Requisito </w:t>
            </w:r>
            <w:r>
              <w:t>7</w:t>
            </w:r>
            <w:r w:rsidRPr="00C30335">
              <w:t>.3.</w:t>
            </w:r>
          </w:p>
        </w:tc>
        <w:tc>
          <w:tcPr>
            <w:tcW w:w="0" w:type="auto"/>
            <w:vAlign w:val="center"/>
            <w:hideMark/>
          </w:tcPr>
          <w:p w14:paraId="7BFA9BDF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0.5</w:t>
            </w:r>
            <w:r w:rsidRPr="00C30335">
              <w:t xml:space="preserve"> (parte de 15%)</w:t>
            </w:r>
          </w:p>
        </w:tc>
        <w:tc>
          <w:tcPr>
            <w:tcW w:w="0" w:type="auto"/>
            <w:vAlign w:val="center"/>
            <w:hideMark/>
          </w:tcPr>
          <w:p w14:paraId="583AA190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e</w:t>
            </w:r>
          </w:p>
        </w:tc>
      </w:tr>
      <w:tr w:rsidR="00C30335" w:rsidRPr="00C30335" w14:paraId="76907A9C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06C5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</w:t>
            </w:r>
            <w:r w:rsidRPr="00C30335">
              <w:rPr>
                <w:b/>
                <w:bCs/>
              </w:rPr>
              <w:t xml:space="preserve">Mapeo correcto de </w:t>
            </w:r>
            <w:proofErr w:type="spellStart"/>
            <w:r w:rsidRPr="00C30335">
              <w:rPr>
                <w:b/>
                <w:bCs/>
              </w:rPr>
              <w:t>ResultSet</w:t>
            </w:r>
            <w:proofErr w:type="spellEnd"/>
            <w:r w:rsidRPr="00C30335">
              <w:t xml:space="preserve"> a objetos Java/Clases.</w:t>
            </w:r>
          </w:p>
        </w:tc>
        <w:tc>
          <w:tcPr>
            <w:tcW w:w="0" w:type="auto"/>
            <w:vAlign w:val="center"/>
            <w:hideMark/>
          </w:tcPr>
          <w:p w14:paraId="1F9C97BF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General (Mantenimiento y Consultas).</w:t>
            </w:r>
          </w:p>
        </w:tc>
        <w:tc>
          <w:tcPr>
            <w:tcW w:w="0" w:type="auto"/>
            <w:vAlign w:val="center"/>
            <w:hideMark/>
          </w:tcPr>
          <w:p w14:paraId="55764E9B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1.5</w:t>
            </w:r>
            <w:r w:rsidRPr="00C30335">
              <w:t xml:space="preserve"> (15%)</w:t>
            </w:r>
          </w:p>
        </w:tc>
        <w:tc>
          <w:tcPr>
            <w:tcW w:w="0" w:type="auto"/>
            <w:vAlign w:val="center"/>
            <w:hideMark/>
          </w:tcPr>
          <w:p w14:paraId="36B27071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f</w:t>
            </w:r>
          </w:p>
        </w:tc>
      </w:tr>
      <w:tr w:rsidR="00C30335" w:rsidRPr="00C30335" w14:paraId="4D57A322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B187" w14:textId="05B669B5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</w:t>
            </w:r>
            <w:r w:rsidRPr="00C30335">
              <w:rPr>
                <w:b/>
                <w:bCs/>
              </w:rPr>
              <w:t xml:space="preserve">Consultas (DQL) - Implementación de </w:t>
            </w:r>
            <w:proofErr w:type="gramStart"/>
            <w:r w:rsidRPr="00C30335">
              <w:rPr>
                <w:b/>
                <w:bCs/>
              </w:rPr>
              <w:t xml:space="preserve">los 5 </w:t>
            </w:r>
            <w:r>
              <w:rPr>
                <w:b/>
                <w:bCs/>
              </w:rPr>
              <w:t>consultas</w:t>
            </w:r>
            <w:proofErr w:type="gramEnd"/>
            <w:r w:rsidRPr="00C30335">
              <w:t xml:space="preserve"> (incluyendo </w:t>
            </w:r>
            <w:proofErr w:type="spellStart"/>
            <w:r w:rsidRPr="00C30335">
              <w:t>subreporte</w:t>
            </w:r>
            <w:proofErr w:type="spellEnd"/>
            <w:r w:rsidRPr="00C30335">
              <w:t xml:space="preserve"> de líneas y resúmenes con rangos de fecha).</w:t>
            </w:r>
          </w:p>
        </w:tc>
        <w:tc>
          <w:tcPr>
            <w:tcW w:w="0" w:type="auto"/>
            <w:vAlign w:val="center"/>
            <w:hideMark/>
          </w:tcPr>
          <w:p w14:paraId="24F34F74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Requisito 5.</w:t>
            </w:r>
          </w:p>
        </w:tc>
        <w:tc>
          <w:tcPr>
            <w:tcW w:w="0" w:type="auto"/>
            <w:vAlign w:val="center"/>
            <w:hideMark/>
          </w:tcPr>
          <w:p w14:paraId="253BCC97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1.5</w:t>
            </w:r>
            <w:r w:rsidRPr="00C30335">
              <w:t xml:space="preserve"> (15%)</w:t>
            </w:r>
          </w:p>
        </w:tc>
        <w:tc>
          <w:tcPr>
            <w:tcW w:w="0" w:type="auto"/>
            <w:vAlign w:val="center"/>
            <w:hideMark/>
          </w:tcPr>
          <w:p w14:paraId="0224803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g</w:t>
            </w:r>
          </w:p>
        </w:tc>
      </w:tr>
      <w:tr w:rsidR="00C30335" w:rsidRPr="00C30335" w14:paraId="76835F8A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3170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- Ejecución de la Función/Procedimiento Almacenado (ej. CALCULAR_TOTAL_LINEAS_VENTA).</w:t>
            </w:r>
          </w:p>
        </w:tc>
        <w:tc>
          <w:tcPr>
            <w:tcW w:w="0" w:type="auto"/>
            <w:vAlign w:val="center"/>
            <w:hideMark/>
          </w:tcPr>
          <w:p w14:paraId="25E75740" w14:textId="593F20BC" w:rsidR="00C30335" w:rsidRPr="00C30335" w:rsidRDefault="00C30335" w:rsidP="00C30335">
            <w:pPr>
              <w:spacing w:after="0" w:line="259" w:lineRule="auto"/>
              <w:ind w:left="13" w:firstLine="0"/>
            </w:pPr>
            <w:r>
              <w:t>Requisito 6</w:t>
            </w:r>
          </w:p>
        </w:tc>
        <w:tc>
          <w:tcPr>
            <w:tcW w:w="0" w:type="auto"/>
            <w:vAlign w:val="center"/>
            <w:hideMark/>
          </w:tcPr>
          <w:p w14:paraId="370B099E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1.0</w:t>
            </w:r>
            <w:r w:rsidRPr="00C30335"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3D7CC44C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h</w:t>
            </w:r>
          </w:p>
        </w:tc>
      </w:tr>
      <w:tr w:rsidR="00C30335" w:rsidRPr="00C30335" w14:paraId="575A4A08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195C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 xml:space="preserve">- </w:t>
            </w:r>
            <w:r w:rsidRPr="00C30335">
              <w:rPr>
                <w:b/>
                <w:bCs/>
              </w:rPr>
              <w:t>Gestión de Transacciones</w:t>
            </w:r>
            <w:r w:rsidRPr="00C30335">
              <w:t xml:space="preserve"> (COMMIT/ROLLBACK) para asegurar la integridad de la venta (cabecera, líneas y stock).</w:t>
            </w:r>
          </w:p>
        </w:tc>
        <w:tc>
          <w:tcPr>
            <w:tcW w:w="0" w:type="auto"/>
            <w:vAlign w:val="center"/>
            <w:hideMark/>
          </w:tcPr>
          <w:p w14:paraId="5DDAAB5F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t>Requisito 4 + Criterio (i).</w:t>
            </w:r>
          </w:p>
        </w:tc>
        <w:tc>
          <w:tcPr>
            <w:tcW w:w="0" w:type="auto"/>
            <w:vAlign w:val="center"/>
            <w:hideMark/>
          </w:tcPr>
          <w:p w14:paraId="28ED4A42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1.0</w:t>
            </w:r>
            <w:r w:rsidRPr="00C30335">
              <w:t xml:space="preserve"> (10%)</w:t>
            </w:r>
          </w:p>
        </w:tc>
        <w:tc>
          <w:tcPr>
            <w:tcW w:w="0" w:type="auto"/>
            <w:vAlign w:val="center"/>
            <w:hideMark/>
          </w:tcPr>
          <w:p w14:paraId="32468B49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>i</w:t>
            </w:r>
          </w:p>
        </w:tc>
      </w:tr>
      <w:tr w:rsidR="00C30335" w:rsidRPr="00C30335" w14:paraId="4DF4A948" w14:textId="77777777" w:rsidTr="00C30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EEE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proofErr w:type="gramStart"/>
            <w:r w:rsidRPr="00C30335">
              <w:rPr>
                <w:b/>
                <w:bCs/>
              </w:rPr>
              <w:t>TOTAL</w:t>
            </w:r>
            <w:proofErr w:type="gramEnd"/>
            <w:r w:rsidRPr="00C30335"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7BFECB1F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  <w:tc>
          <w:tcPr>
            <w:tcW w:w="0" w:type="auto"/>
            <w:vAlign w:val="center"/>
            <w:hideMark/>
          </w:tcPr>
          <w:p w14:paraId="78C35C38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  <w:r w:rsidRPr="00C30335">
              <w:rPr>
                <w:b/>
                <w:bCs/>
              </w:rPr>
              <w:t xml:space="preserve">10.0 </w:t>
            </w:r>
            <w:proofErr w:type="spellStart"/>
            <w:r w:rsidRPr="00C30335">
              <w:rPr>
                <w:b/>
                <w:bCs/>
              </w:rPr>
              <w:t>Ptos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5C933" w14:textId="77777777" w:rsidR="00C30335" w:rsidRPr="00C30335" w:rsidRDefault="00C30335" w:rsidP="00C30335">
            <w:pPr>
              <w:spacing w:after="0" w:line="259" w:lineRule="auto"/>
              <w:ind w:left="13" w:firstLine="0"/>
            </w:pPr>
          </w:p>
        </w:tc>
      </w:tr>
    </w:tbl>
    <w:p w14:paraId="15EC2B09" w14:textId="3E0EFD75" w:rsidR="002B025A" w:rsidRDefault="002B025A">
      <w:pPr>
        <w:spacing w:after="0" w:line="259" w:lineRule="auto"/>
        <w:ind w:left="13" w:firstLine="0"/>
      </w:pPr>
    </w:p>
    <w:sectPr w:rsidR="002B025A">
      <w:pgSz w:w="11906" w:h="16838"/>
      <w:pgMar w:top="483" w:right="1279" w:bottom="1452" w:left="14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308B7"/>
    <w:multiLevelType w:val="hybridMultilevel"/>
    <w:tmpl w:val="2092DD80"/>
    <w:lvl w:ilvl="0" w:tplc="36166F2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84FF22">
      <w:start w:val="1"/>
      <w:numFmt w:val="decimal"/>
      <w:lvlText w:val="%2."/>
      <w:lvlJc w:val="left"/>
      <w:pPr>
        <w:ind w:left="1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81AD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389F6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28516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0AD81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9CA65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26680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1E31D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137D5"/>
    <w:multiLevelType w:val="hybridMultilevel"/>
    <w:tmpl w:val="3174BC30"/>
    <w:lvl w:ilvl="0" w:tplc="2C0C3240">
      <w:start w:val="1"/>
      <w:numFmt w:val="decimal"/>
      <w:lvlText w:val="%1.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6AFEE6">
      <w:start w:val="1"/>
      <w:numFmt w:val="lowerLetter"/>
      <w:lvlText w:val="%2"/>
      <w:lvlJc w:val="left"/>
      <w:pPr>
        <w:ind w:left="1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763C90">
      <w:start w:val="1"/>
      <w:numFmt w:val="lowerRoman"/>
      <w:lvlText w:val="%3"/>
      <w:lvlJc w:val="left"/>
      <w:pPr>
        <w:ind w:left="2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52323A">
      <w:start w:val="1"/>
      <w:numFmt w:val="decimal"/>
      <w:lvlText w:val="%4"/>
      <w:lvlJc w:val="left"/>
      <w:pPr>
        <w:ind w:left="2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D84264">
      <w:start w:val="1"/>
      <w:numFmt w:val="lowerLetter"/>
      <w:lvlText w:val="%5"/>
      <w:lvlJc w:val="left"/>
      <w:pPr>
        <w:ind w:left="3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4DF86">
      <w:start w:val="1"/>
      <w:numFmt w:val="lowerRoman"/>
      <w:lvlText w:val="%6"/>
      <w:lvlJc w:val="left"/>
      <w:pPr>
        <w:ind w:left="4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4859A8">
      <w:start w:val="1"/>
      <w:numFmt w:val="decimal"/>
      <w:lvlText w:val="%7"/>
      <w:lvlJc w:val="left"/>
      <w:pPr>
        <w:ind w:left="5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0053A2">
      <w:start w:val="1"/>
      <w:numFmt w:val="lowerLetter"/>
      <w:lvlText w:val="%8"/>
      <w:lvlJc w:val="left"/>
      <w:pPr>
        <w:ind w:left="5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60B21A">
      <w:start w:val="1"/>
      <w:numFmt w:val="lowerRoman"/>
      <w:lvlText w:val="%9"/>
      <w:lvlJc w:val="left"/>
      <w:pPr>
        <w:ind w:left="6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FB7894"/>
    <w:multiLevelType w:val="hybridMultilevel"/>
    <w:tmpl w:val="45CAA2BC"/>
    <w:lvl w:ilvl="0" w:tplc="9698EA7C">
      <w:start w:val="1"/>
      <w:numFmt w:val="lowerLetter"/>
      <w:lvlText w:val="%1)"/>
      <w:lvlJc w:val="left"/>
      <w:pPr>
        <w:ind w:left="1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984C664">
      <w:start w:val="1"/>
      <w:numFmt w:val="lowerLetter"/>
      <w:lvlText w:val="%2"/>
      <w:lvlJc w:val="left"/>
      <w:pPr>
        <w:ind w:left="2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1EAC068">
      <w:start w:val="1"/>
      <w:numFmt w:val="lowerRoman"/>
      <w:lvlText w:val="%3"/>
      <w:lvlJc w:val="left"/>
      <w:pPr>
        <w:ind w:left="2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C23772">
      <w:start w:val="1"/>
      <w:numFmt w:val="decimal"/>
      <w:lvlText w:val="%4"/>
      <w:lvlJc w:val="left"/>
      <w:pPr>
        <w:ind w:left="3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30AAE40">
      <w:start w:val="1"/>
      <w:numFmt w:val="lowerLetter"/>
      <w:lvlText w:val="%5"/>
      <w:lvlJc w:val="left"/>
      <w:pPr>
        <w:ind w:left="4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AC81388">
      <w:start w:val="1"/>
      <w:numFmt w:val="lowerRoman"/>
      <w:lvlText w:val="%6"/>
      <w:lvlJc w:val="left"/>
      <w:pPr>
        <w:ind w:left="4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688C764">
      <w:start w:val="1"/>
      <w:numFmt w:val="decimal"/>
      <w:lvlText w:val="%7"/>
      <w:lvlJc w:val="left"/>
      <w:pPr>
        <w:ind w:left="5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4C41AFA">
      <w:start w:val="1"/>
      <w:numFmt w:val="lowerLetter"/>
      <w:lvlText w:val="%8"/>
      <w:lvlJc w:val="left"/>
      <w:pPr>
        <w:ind w:left="6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369F58">
      <w:start w:val="1"/>
      <w:numFmt w:val="lowerRoman"/>
      <w:lvlText w:val="%9"/>
      <w:lvlJc w:val="left"/>
      <w:pPr>
        <w:ind w:left="7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0D6E4B"/>
    <w:multiLevelType w:val="multilevel"/>
    <w:tmpl w:val="135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946480">
    <w:abstractNumId w:val="2"/>
  </w:num>
  <w:num w:numId="2" w16cid:durableId="2147117680">
    <w:abstractNumId w:val="0"/>
  </w:num>
  <w:num w:numId="3" w16cid:durableId="732629744">
    <w:abstractNumId w:val="1"/>
  </w:num>
  <w:num w:numId="4" w16cid:durableId="1227259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5A"/>
    <w:rsid w:val="002B025A"/>
    <w:rsid w:val="00AC5542"/>
    <w:rsid w:val="00C3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7EFA"/>
  <w15:docId w15:val="{7D85B575-557C-4687-9BB3-9EF644D7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49" w:lineRule="auto"/>
      <w:ind w:left="23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C30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3033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1148</Words>
  <Characters>6315</Characters>
  <Application>Microsoft Office Word</Application>
  <DocSecurity>4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Ramirez</dc:creator>
  <cp:keywords/>
  <cp:lastModifiedBy>María Teresa Olmedilla Escribano</cp:lastModifiedBy>
  <cp:revision>2</cp:revision>
  <dcterms:created xsi:type="dcterms:W3CDTF">2025-10-13T07:55:00Z</dcterms:created>
  <dcterms:modified xsi:type="dcterms:W3CDTF">2025-10-13T07:55:00Z</dcterms:modified>
</cp:coreProperties>
</file>