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440" w:lineRule="exact"/>
        <w:jc w:val="center"/>
      </w:pPr>
      <w:r>
        <w:rPr>
          <w:rFonts w:ascii="MS Mincho" w:hAnsi="MS Mincho"/>
          <w:b/>
          <w:i w:val="0"/>
          <w:sz w:val="32"/>
          <w:u w:val="none"/>
        </w:rPr>
        <w:t>地蔵菩薩閉眼作法　表白文　比較</w:t>
      </w:r>
    </w:p>
    <w:p>
      <w:pPr>
        <w:spacing w:before="0" w:after="320" w:line="440" w:lineRule="exact"/>
        <w:jc w:val="center"/>
      </w:pPr>
      <w:r>
        <w:rPr>
          <w:rFonts w:ascii="MS Mincho" w:hAnsi="MS Mincho"/>
          <w:b w:val="0"/>
          <w:i w:val="0"/>
          <w:color w:val="646464"/>
          <w:sz w:val="20"/>
          <w:u w:val="none"/>
        </w:rPr>
        <w:t>自宅・個人所有版 ／ 会社・法人所有版</w:t>
      </w:r>
    </w:p>
    <w:p>
      <w:pPr>
        <w:pBdr>
          <w:bottom w:val="single" w:sz="6" w:space="1" w:color="888888"/>
        </w:pBdr>
        <w:spacing w:before="80" w:after="80"/>
      </w:pPr>
    </w:p>
    <w:p>
      <w:pPr>
        <w:spacing w:before="240" w:after="80" w:line="440" w:lineRule="exact"/>
        <w:jc w:val="left"/>
      </w:pPr>
      <w:r>
        <w:rPr>
          <w:rFonts w:ascii="MS Mincho" w:hAnsi="MS Mincho"/>
          <w:b/>
          <w:i w:val="0"/>
          <w:color w:val="4678B4"/>
          <w:sz w:val="24"/>
          <w:u w:val="none"/>
        </w:rPr>
        <w:t>【Ａ】自宅・個人所有の地蔵尊</w:t>
      </w:r>
    </w:p>
    <w:p>
      <w:pPr>
        <w:pBdr>
          <w:bottom w:val="single" w:sz="6" w:space="1" w:color="7090C0"/>
        </w:pBdr>
        <w:spacing w:before="80" w:after="80"/>
      </w:pP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夫れ以みれば　地蔵大菩薩は　釈迦如来の付嘱を蒙り給い　弥勒如来出現の暁まで　六道に迷える一切衆生をあまねく済度し給わんと　深く大誓願を発し給える大聖にして　大地の如く動ずることなく　その大悲の功徳　はかり知れざるところなり</w:t>
      </w:r>
    </w:p>
    <w:p>
      <w:pPr>
        <w:spacing w:before="40" w:after="40" w:line="440" w:lineRule="exact"/>
        <w:jc w:val="center"/>
      </w:pPr>
      <w:r>
        <w:rPr>
          <w:rFonts w:ascii="MS Mincho" w:hAnsi="MS Mincho"/>
          <w:b w:val="0"/>
          <w:i/>
          <w:sz w:val="18"/>
          <w:u w:val="none"/>
        </w:rPr>
        <w:t>偈に云く</w:t>
      </w:r>
    </w:p>
    <w:p>
      <w:pPr>
        <w:spacing w:before="40" w:after="120" w:line="440" w:lineRule="exact"/>
        <w:jc w:val="center"/>
      </w:pPr>
      <w:r>
        <w:rPr>
          <w:rFonts w:ascii="MS Mincho" w:hAnsi="MS Mincho"/>
          <w:b/>
          <w:i w:val="0"/>
          <w:sz w:val="22"/>
          <w:u w:val="none"/>
        </w:rPr>
        <w:t>「地蔵菩薩　廣度諸衆生　其数無有量」</w:t>
      </w: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施主　〇〇（俗名）は　長年この地に居を構え　自宅の一隅に地蔵尊を奉安し　家族一同の身体健康と家内安全　また近隣の安穏を日夜祈念し来たれり　菩薩の大悲の御加護に依りて　家族の無事と日々の平安を賜わり　感謝の念に堪えざるところなり</w:t>
      </w:r>
    </w:p>
    <w:p>
      <w:pPr>
        <w:spacing w:before="80" w:after="12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この度　諸般の事情により　当地蔵尊をここに閉眼し　お性根をお抜き申し上げる式を謹んで修するものなり</w:t>
      </w:r>
    </w:p>
    <w:p>
      <w:pPr>
        <w:spacing w:before="40" w:after="40" w:line="440" w:lineRule="exact"/>
        <w:jc w:val="both"/>
      </w:pPr>
      <w:r>
        <w:rPr>
          <w:rFonts w:ascii="MS Mincho" w:hAnsi="MS Mincho"/>
          <w:b w:val="0"/>
          <w:i/>
          <w:sz w:val="18"/>
          <w:u w:val="none"/>
        </w:rPr>
        <w:t>弘法大師は申し給わく</w:t>
      </w:r>
    </w:p>
    <w:p>
      <w:pPr>
        <w:spacing w:before="40" w:after="120" w:line="440" w:lineRule="exact"/>
        <w:jc w:val="center"/>
      </w:pPr>
      <w:r>
        <w:rPr>
          <w:rFonts w:ascii="MS Mincho" w:hAnsi="MS Mincho"/>
          <w:b/>
          <w:i w:val="0"/>
          <w:sz w:val="22"/>
          <w:u w:val="none"/>
        </w:rPr>
        <w:t>「六大無碍常瑜伽　四種曼荼各不離　三密加持速疾顕　重重帝網名即身」</w:t>
      </w: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この三密加持の功徳力により　今ここに修する閉眼の法要　円満に成就せんことを</w:t>
      </w: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願わくは地蔵大菩薩の大悲大願　この地を去り給えどもなお　施主をはじめ家族一同の上に　引き続き慈光を照らし給い　家内の弥栄と諸縁吉祥を守り給わんことを</w:t>
      </w:r>
    </w:p>
    <w:p>
      <w:pPr>
        <w:spacing w:before="80" w:after="16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この法会の功徳力により　施主及び家族等　所願成就し　現当二世の菩提を得んことを</w:t>
      </w:r>
    </w:p>
    <w:p>
      <w:pPr>
        <w:spacing w:before="80" w:after="80" w:line="440" w:lineRule="exact"/>
        <w:jc w:val="right"/>
      </w:pPr>
      <w:r>
        <w:rPr>
          <w:rFonts w:ascii="MS Mincho" w:hAnsi="MS Mincho"/>
          <w:b/>
          <w:i w:val="0"/>
          <w:sz w:val="22"/>
          <w:u w:val="none"/>
        </w:rPr>
        <w:t>乃至法界平等利益。　敬白</w:t>
      </w:r>
    </w:p>
    <w:p>
      <w:pPr>
        <w:pBdr>
          <w:bottom w:val="single" w:sz="6" w:space="1" w:color="CCCCCC"/>
        </w:pBdr>
        <w:spacing w:before="80" w:after="80"/>
      </w:pPr>
    </w:p>
    <w:p>
      <w:pPr>
        <w:spacing w:before="80" w:after="80" w:line="440" w:lineRule="exact"/>
        <w:jc w:val="center"/>
      </w:pPr>
      <w:r>
        <w:rPr>
          <w:rFonts w:ascii="MS Mincho" w:hAnsi="MS Mincho"/>
          <w:b w:val="0"/>
          <w:i w:val="0"/>
          <w:color w:val="969696"/>
          <w:sz w:val="18"/>
          <w:u w:val="none"/>
        </w:rPr>
        <w:t>▼ 主な変更箇所（赤字部分）</w:t>
      </w:r>
    </w:p>
    <w:p>
      <w:pPr>
        <w:pBdr>
          <w:bottom w:val="single" w:sz="6" w:space="1" w:color="CCCCCC"/>
        </w:pBdr>
        <w:spacing w:before="80" w:after="80"/>
      </w:pPr>
    </w:p>
    <w:p>
      <w:pPr>
        <w:spacing w:before="240" w:after="80" w:line="440" w:lineRule="exact"/>
        <w:jc w:val="left"/>
      </w:pPr>
      <w:r>
        <w:rPr>
          <w:rFonts w:ascii="MS Mincho" w:hAnsi="MS Mincho"/>
          <w:b/>
          <w:i w:val="0"/>
          <w:color w:val="B4503C"/>
          <w:sz w:val="24"/>
          <w:u w:val="none"/>
        </w:rPr>
        <w:t>【Ｂ】会社・法人の敷地内の地蔵尊</w:t>
      </w:r>
    </w:p>
    <w:p>
      <w:pPr>
        <w:pBdr>
          <w:bottom w:val="single" w:sz="6" w:space="1" w:color="C05030"/>
        </w:pBdr>
        <w:spacing w:before="80" w:after="80"/>
      </w:pP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夫れ以みれば　地蔵大菩薩は　釈迦如来の付嘱を蒙り給い　弥勒如来出現の暁まで　六道に迷える一切衆生をあまねく済度し給わんと　深く大誓願を発し給える大聖にして　大地の如く動ずることなく　その大悲の功徳　はかり知れざるところなり</w:t>
      </w:r>
    </w:p>
    <w:p>
      <w:pPr>
        <w:spacing w:before="40" w:after="40" w:line="440" w:lineRule="exact"/>
        <w:jc w:val="center"/>
      </w:pPr>
      <w:r>
        <w:rPr>
          <w:rFonts w:ascii="MS Mincho" w:hAnsi="MS Mincho"/>
          <w:b w:val="0"/>
          <w:i/>
          <w:sz w:val="18"/>
          <w:u w:val="none"/>
        </w:rPr>
        <w:t>偈に云く</w:t>
      </w:r>
    </w:p>
    <w:p>
      <w:pPr>
        <w:spacing w:before="40" w:after="120" w:line="440" w:lineRule="exact"/>
        <w:jc w:val="center"/>
      </w:pPr>
      <w:r>
        <w:rPr>
          <w:rFonts w:ascii="MS Mincho" w:hAnsi="MS Mincho"/>
          <w:b/>
          <w:i w:val="0"/>
          <w:sz w:val="22"/>
          <w:u w:val="none"/>
        </w:rPr>
        <w:t>「地蔵菩薩　廣度諸衆生　其数無有量」</w:t>
      </w: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sz w:val="22"/>
        </w:rPr>
        <w:t xml:space="preserve">当　</w:t>
      </w:r>
      <w:r>
        <w:rPr>
          <w:rFonts w:ascii="MS Mincho" w:hAnsi="MS Mincho"/>
          <w:b/>
          <w:color w:val="B43C28"/>
          <w:sz w:val="22"/>
        </w:rPr>
        <w:t>〇〇株式会社</w:t>
      </w:r>
      <w:r>
        <w:rPr>
          <w:rFonts w:ascii="MS Mincho" w:hAnsi="MS Mincho"/>
          <w:b w:val="0"/>
          <w:sz w:val="22"/>
        </w:rPr>
        <w:t>は　この地に</w:t>
      </w:r>
      <w:r>
        <w:rPr>
          <w:rFonts w:ascii="MS Mincho" w:hAnsi="MS Mincho"/>
          <w:b/>
          <w:color w:val="B43C28"/>
          <w:sz w:val="22"/>
        </w:rPr>
        <w:t>事業所</w:t>
      </w:r>
      <w:r>
        <w:rPr>
          <w:rFonts w:ascii="MS Mincho" w:hAnsi="MS Mincho"/>
          <w:b w:val="0"/>
          <w:sz w:val="22"/>
        </w:rPr>
        <w:t xml:space="preserve">を構えること〇年　かねてより敷地の一隅に地蔵尊を奉安し　</w:t>
      </w:r>
      <w:r>
        <w:rPr>
          <w:rFonts w:ascii="MS Mincho" w:hAnsi="MS Mincho"/>
          <w:b/>
          <w:color w:val="B43C28"/>
          <w:sz w:val="22"/>
        </w:rPr>
        <w:t>社業の繁栄と従業員の身体安全　来客往来の平安</w:t>
      </w:r>
      <w:r>
        <w:rPr>
          <w:rFonts w:ascii="MS Mincho" w:hAnsi="MS Mincho"/>
          <w:b w:val="0"/>
          <w:sz w:val="22"/>
        </w:rPr>
        <w:t xml:space="preserve">を日夜祈念し来たれり　菩薩の大悲の御加護に依りて　</w:t>
      </w:r>
      <w:r>
        <w:rPr>
          <w:rFonts w:ascii="MS Mincho" w:hAnsi="MS Mincho"/>
          <w:b/>
          <w:color w:val="B43C28"/>
          <w:sz w:val="22"/>
        </w:rPr>
        <w:t>業務の無事と従業員の安寧</w:t>
      </w:r>
      <w:r>
        <w:rPr>
          <w:rFonts w:ascii="MS Mincho" w:hAnsi="MS Mincho"/>
          <w:b w:val="0"/>
          <w:sz w:val="22"/>
        </w:rPr>
        <w:t>を賜わり　施主一同　感謝の念に堪えざるところなり</w:t>
      </w:r>
    </w:p>
    <w:p>
      <w:pPr>
        <w:spacing w:before="80" w:after="12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この度　諸般の事情により　当敷地における地蔵尊をここに閉眼し　お性根をお抜き申し上げる式を謹んで修するものなり</w:t>
      </w:r>
    </w:p>
    <w:p>
      <w:pPr>
        <w:spacing w:before="40" w:after="40" w:line="440" w:lineRule="exact"/>
        <w:jc w:val="both"/>
      </w:pPr>
      <w:r>
        <w:rPr>
          <w:rFonts w:ascii="MS Mincho" w:hAnsi="MS Mincho"/>
          <w:b w:val="0"/>
          <w:i/>
          <w:sz w:val="18"/>
          <w:u w:val="none"/>
        </w:rPr>
        <w:t>弘法大師は申し給わく</w:t>
      </w:r>
    </w:p>
    <w:p>
      <w:pPr>
        <w:spacing w:before="40" w:after="120" w:line="440" w:lineRule="exact"/>
        <w:jc w:val="center"/>
      </w:pPr>
      <w:r>
        <w:rPr>
          <w:rFonts w:ascii="MS Mincho" w:hAnsi="MS Mincho"/>
          <w:b/>
          <w:i w:val="0"/>
          <w:sz w:val="22"/>
          <w:u w:val="none"/>
        </w:rPr>
        <w:t>「六大無碍常瑜伽　四種曼荼各不離　三密加持速疾顕　重重帝網名即身」</w:t>
      </w: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この三密加持の功徳力により　今ここに修する閉眼の法要　円満に成就せんことを</w:t>
      </w:r>
    </w:p>
    <w:p>
      <w:pPr>
        <w:spacing w:before="80" w:after="80" w:line="440" w:lineRule="exact"/>
        <w:jc w:val="both"/>
      </w:pPr>
      <w:r>
        <w:rPr>
          <w:rFonts w:ascii="MS Mincho" w:hAnsi="MS Mincho"/>
          <w:b w:val="0"/>
          <w:sz w:val="22"/>
        </w:rPr>
        <w:t>願わくは地蔵大菩薩の大悲大願　この地を去り給えどもなお　施主をはじめ</w:t>
      </w:r>
      <w:r>
        <w:rPr>
          <w:rFonts w:ascii="MS Mincho" w:hAnsi="MS Mincho"/>
          <w:b/>
          <w:color w:val="B43C28"/>
          <w:sz w:val="22"/>
        </w:rPr>
        <w:t>従業員一同および関係各位</w:t>
      </w:r>
      <w:r>
        <w:rPr>
          <w:rFonts w:ascii="MS Mincho" w:hAnsi="MS Mincho"/>
          <w:b w:val="0"/>
          <w:sz w:val="22"/>
        </w:rPr>
        <w:t xml:space="preserve">の上に　引き続き慈光を照らし給い　</w:t>
      </w:r>
      <w:r>
        <w:rPr>
          <w:rFonts w:ascii="MS Mincho" w:hAnsi="MS Mincho"/>
          <w:b/>
          <w:color w:val="B43C28"/>
          <w:sz w:val="22"/>
        </w:rPr>
        <w:t>当社の弥栄と諸縁吉祥</w:t>
      </w:r>
      <w:r>
        <w:rPr>
          <w:rFonts w:ascii="MS Mincho" w:hAnsi="MS Mincho"/>
          <w:b w:val="0"/>
          <w:sz w:val="22"/>
        </w:rPr>
        <w:t>を守り給わんことを</w:t>
      </w:r>
    </w:p>
    <w:p>
      <w:pPr>
        <w:spacing w:before="80" w:after="160" w:line="440" w:lineRule="exact"/>
        <w:jc w:val="both"/>
      </w:pPr>
      <w:r>
        <w:rPr>
          <w:rFonts w:ascii="MS Mincho" w:hAnsi="MS Mincho"/>
          <w:b w:val="0"/>
          <w:i w:val="0"/>
          <w:sz w:val="22"/>
          <w:u w:val="none"/>
        </w:rPr>
        <w:t>この法会の功徳力により　施主及び関係者等　所願成就し　現当二世の菩提を得んことを</w:t>
      </w:r>
    </w:p>
    <w:p>
      <w:pPr>
        <w:spacing w:before="80" w:after="80" w:line="440" w:lineRule="exact"/>
        <w:jc w:val="right"/>
      </w:pPr>
      <w:r>
        <w:rPr>
          <w:rFonts w:ascii="MS Mincho" w:hAnsi="MS Mincho"/>
          <w:b/>
          <w:i w:val="0"/>
          <w:sz w:val="22"/>
          <w:u w:val="none"/>
        </w:rPr>
        <w:t>乃至法界平等利益。　敬白</w:t>
      </w:r>
    </w:p>
    <w:p>
      <w:pPr>
        <w:pBdr>
          <w:bottom w:val="single" w:sz="6" w:space="1" w:color="CCCCCC"/>
        </w:pBdr>
        <w:spacing w:before="80" w:after="80"/>
      </w:pPr>
    </w:p>
    <w:p>
      <w:pPr>
        <w:spacing w:before="120" w:after="40" w:line="440" w:lineRule="exact"/>
        <w:jc w:val="both"/>
      </w:pPr>
      <w:r>
        <w:rPr>
          <w:rFonts w:ascii="MS Mincho" w:hAnsi="MS Mincho"/>
          <w:b w:val="0"/>
          <w:i w:val="0"/>
          <w:color w:val="787878"/>
          <w:sz w:val="18"/>
          <w:u w:val="none"/>
        </w:rPr>
        <w:t>赤字部分が【Ａ】自宅版から【Ｂ】会社版への変更箇所です。書き出し・偈文・弘法大師の言葉・閉眼の文・結びは共通です。</w:t>
      </w:r>
    </w:p>
    <w:p>
      <w:pPr>
        <w:spacing w:before="40" w:after="0" w:line="440" w:lineRule="exact"/>
        <w:jc w:val="both"/>
      </w:pPr>
      <w:r>
        <w:rPr>
          <w:rFonts w:ascii="MS Mincho" w:hAnsi="MS Mincho"/>
          <w:b w:val="0"/>
          <w:i w:val="0"/>
          <w:color w:val="787878"/>
          <w:sz w:val="18"/>
          <w:u w:val="none"/>
        </w:rPr>
        <w:t>※「〇〇株式会社」「〇年」「施主〇〇」はご使用の際に実際の名称・年数に書き換えてください。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