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大毘盧遮那成仏神変加持経疏巻第二十</w:t>
      </w:r>
    </w:p>
    <w:p>
      <w:pPr>
        <w:pStyle w:val="Normal"/>
        <w:bidi w:val="0"/>
        <w:rPr>
          <w:rFonts w:ascii="ＭＳ 明朝" w:hAnsi="ＭＳ 明朝" w:eastAsia="Times New Roman"/>
          <w:spacing w:val="16"/>
        </w:rPr>
      </w:pPr>
      <w:r>
        <w:rPr>
          <w:spacing w:val="0"/>
        </w:rPr>
        <w:t xml:space="preserve"> </w:t>
      </w:r>
      <w:r>
        <w:rPr>
          <w:spacing w:val="0"/>
        </w:rPr>
        <w:t>沙門一行阿闍梨記</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世出世護摩法品第二十七之余</w:t>
      </w:r>
    </w:p>
    <w:p>
      <w:pPr>
        <w:pStyle w:val="Normal"/>
        <w:bidi w:val="0"/>
        <w:jc w:val="start"/>
        <w:rPr>
          <w:rFonts w:ascii="ＭＳ 明朝" w:hAnsi="ＭＳ 明朝" w:eastAsia="Times New Roman"/>
          <w:spacing w:val="16"/>
        </w:rPr>
      </w:pPr>
      <w:r>
        <w:rPr>
          <w:spacing w:val="0"/>
        </w:rPr>
        <w:t xml:space="preserve"> </w:t>
      </w:r>
      <w:r>
        <w:rPr>
          <w:spacing w:val="0"/>
        </w:rPr>
        <w:t>羊を縛ぐ時は（謂わく、戒已に満し、梵種已に出て、四姓已に具し、羊を殺し、しかもこれを食することを得るなり。彼の法いわく、梵天四種を生ずるが故に、妻を娶り、四姓の女を娶り、各々に女を生ず。すなわちこれ梵天の四種を生ずるなり。しかも生まれる所の子に自ら優劣有り。その羊を殺す時、首陀所生の子はこれに侍り、刹利所生の子はこれを殺し、毘舎所生の子はこれを割き、婆羅門姓所生の子はこれを食す。爾時、当にまた真言をもってこれを加すべし。これすなわち婆藪仙人の造りし法なり。阿縛河寧火と名く） 触穢の時は（謂わく、浄法を失す。沙門の犯戒の如きなり。あるいは謂わく、ある時は放逸にして覚えずして人その髪を截り、あるいは身に絡る縄を断ち、あるいは三奇杖を折り、あるいは食時に首陀の触を為す等なり。懴悔自罰を欲するには、三二百の同姓の者を集め、大衆の中にて自ら悔よ。爾時、諸の浄行者、同声にいう。日月諸天、この人を証知す。今より以去、復た清浄なること本の如し。時に懴する者、火を用い彼等を供養す。その時、この火天の神呪を用う法にて加すなり。微吠至火を用う） 熟食の時は（彼の法は、凡そ食を作さんと欲わんには、先ず生菜物等を取り、この火天の名呪をもってこれを加して浄を成し、方にこれを熟せしむ。もし謬り作さざれば、すなわち法を失して浄食を成ぜざるなり。娑訶沙火を用う） 日天を拝すは（梵行の法は、日の未だ出ざる時、合掌し、東方に日を望む。日出れば、すなわち拝謁して呪を誦す。この火神の法をもってこれを作す。日の没せんと欲するに至り、又た西に向かいこれを送るに上の法の如くせよ。毎日かくの如く作す。また都集の処に有れば、多く人同じく作すなり。合微誓耶火を用う）。 月天を拝すは、帰り已わり、月の出る時に至り、また家においてまた月を迎えて敬礼するに用う所の神呪あり。また別なり。儞地火を用う。満焼（これはこれ火に食を施す法なり。食を取り一器に盛り満たし、鑪中にこれを焼くなり。阿密栗多火を用うなり） 息災（凡そ災いの事を息めしむには、この火神の呪を用う。那嚕拏火を用う） 増益（息災等の神呪を用う。いわく、これ威猛の劫災の火の如く、その勢い威猛なり。すなわち火神の真言の名なり。訖栗旦多火を用う） 除障（すなわち降伏なり。忿怒火を用う。忿怒火これ神の名なり） 摂召（いわく、凡そ求める所の事を成ぜんと欲し、及び人をして喜見せしむ等なり。迦摩奴火を用う） 焼林木（彼の法は林木を焚くことを得ず。しかもある時に稠林枯萃す。これを焼いて更に新しく茂らしめんと欲するに、この法を用うなり。使者火を用う） 暖腹（謂わく、食し已わり、身中に火大あり。その食を銷化す。無病等の用なり。その真言の意いわく、我身を持するをもって、もし我身よりすなわち我子を出すなり。社咤路火を用う） 次に薄叉火、すなわち諸火食等を授くに用う（更に問え）。 次に海中に火あり。 縛拏婆目佉と名く。劫壊の時の火を瑜乾多火と名く。 但しその名を挙げる。 用処無し（浄行に在家と出家あり。若し出家ならば、童真より行ず。すなわち山に入り道を学び、乃至五通を得るに至る。これ妻を娶る等の法無し）。 右、以上、皆梵行の事火の者の邪護摩の法なり。 仏、汝諸の仁者の為に已に略し諸火を説く。 吠陀を修行する者の梵行として伝え読む所なり。 この四十四種は、我、爾時、宣説する所なり。 正しきを顕わすが故に、騰げて出すこと已わる。 方に真法を弁ず。 秘密主よ、我、爾時において彼の諸火の性を知らずし、諸の護摩を作す。 亦た護摩の行にあらず。 以下はまた偈なり（また業果を得るに非ず）。 十二種の火、次にこれを説く。 我復た菩提を成し、十二種の火を説く。 復た云何。 智火を最も初と為す。 大因陀羅と名く。 仏意いわく、我、爾時、大梵王と為る。 諸の梵衆来て我に問うをもって、韋陀典に依り、しかもこれを演説す。 彼をしてこれに依り修行せしめ、世の五通等の事を獲得せしむ。 然れども、我、爾時、未だ火の自性及びその業用を了らず。 知らざるをもっての故に、まさに知るべし、爾時に作す所の事、善作と名けず。 亦た名けて護摩と為すことを得ず。 行にあらず。 業にあらず。 亦たその果を得ず。 我菩提を成す時に及び、方に火の自性及び彼の方便作果等を了る。 謂わゆる火の自性とは、すなわちこれ如来の一切智光なり。 仏この説を作す所以は、諸の外道を伏し、邪正を分別し、彼をして真の護摩の有ることを 知らしめんと欲わんが故なり。 諸の浄行等、宗たる所の韋陀の典において自ら秘密ありと謂い、しかも慢心を生ずるをもって今仏自ら韋陀の原本を説き、しかもその中において更に正理の真の護摩の法を顕わす。 これ仏の韋陀なり。 まさに知るべし、最も第一秘密の蔵と為す。 彼聞き已わり、希有の心を生ず。 すなわち信解を生ずるなり。 我、昔未だ正覚を成ぜず。 曉知する所無くして略して上の如き四十四種の火法を説く。 広すれば、すなわち無量なり。 韋陀の典の中に具に明かすが如し。 今正覚を成じ、復た真の慧火の十二種の法を説く。 謂わゆる、能く大事を成ずるなり。 一切垢障の暗を除尽し、しかも大事を成ず。往昔の邪道非法の行に同じからず。 第一を名けて智火と為す。 方の名称にして色黄なり。 端厳にして威を増し、力を火に与え光焔あり。 三昧に住し、智智満足す。 この中の最初火とは、すなわちこれ菩提心の慧光なり。 形方にして色黄なり。 すなわちこれ金剛座を表す。 この中の方壇とは、梵には摩訶因陀羅と名く。 これ帝釈尊の別名なり。 又たすなわち金剛輪の別名なり。 智はこれ内証なり。 その外発の表は金剛杵の形に作せ。 この方座の形と真に相似す。 しかも但し四角の壇の中に本尊有りと観ず。 すなわちこれなり（この杵の頭に四角形あり）。 しかもこの火神は、すなわち名けて智と為す。 その相端厳にして金剛色に作す。 円光の焔鬘をもって、しかも自ら囲遶す。 この光の中に処し、寂然として正に三昧を受ける。 この三昧に住するに由るが故に、智性満足す。 この智光とは、すなわちこれ毘盧遮那の別名なり、 すなわちこの尊をもって、しかもこの智を表す。 もし初観には、すなわちこの火神を観じ、能く一切事を成ず。 もし深くその性を了するに、すなわち上に説くが如し。 端厳とは、これ内の荘厳なり。 いわく、これ智火なり。 本尊の形に一切仏の功徳を具すが故なり。 増威というは、これ外事なり。 いわく、十力等の用なり。 この智火とは、その性、かくの如く内外功徳荘厳円満にして能く十力を与えるが故に、増威と名く。 この火を識るに由るが故に、無始より以来の無明の積みたる薪を焼き、復た遺余の無きこと、劫焼の時の火の灰燼皆尽し、蕩然として無垢なるが如く、一切如来の功徳自然に成就するなり。 上に増威というは、もし形像を作る所表をしかも論ずれば、すなわちこれ体貌円満し、これを豊備すと言うなり。 しかも理に拠りこれを言えば即心法門なり。 しかも火に二法有り。 もし能く瑜伽を修する者、唯しこの尊の形表の相を観じ、しかも真言を誦せ（その名はすなわちこれなり）。 すなわち内心の火法と名く。 もし世間に順摂するが故に、しかも壇を作すには、当に方の炉を作し、しかも周匝して光焔有り。 自身も亦た黄衣を著し、火鑪の中に、この本神有りと想へ。 三昧に住すること上の如し。 然して後、所作の事を成す。 然らざれば成ぜず。 この法は息災と相応す。これ堅固の法なり。 これ初の菩提心阿字門に配するなり。 この因縁に由て智具足するなり。 第二火とは、名けて行満と為す。 すなわち名を案じ義を表す。 その梵音も亦たすなわち真言なり。 初に菩提心を発し、次に行を修す。 その行満とは、すなわち名けて仏と為すなり。 いわく、これすなわち大悲を根と為す菩提心の種子の故なり。 その形は秋夜の月の如く、光暉照朗にして四面に周匝し、身に白き衣服、種々の徳を具す（謂わく、身端厳にして肥満し、喜ぶべきなり）。 その右手には数珠を持ち、次の左手には軍持を持つべし。 この像、月輪の中に住す。 上の如く説く所は、すなわちこれ心性円明清浄の義なり。 この妙行の火をもって垢心戲論の薪を焚く。 もし観を作す時は、亦たすなわちこの円明を観じ、本尊の形と為す。 上の文に皆如来内証の徳を体し竟わり外に彰われる故に、法門をもって表示すというが故なり。 もし外作ならば円鑪に為せ。 白檀末をもって塗り、白花等をもって供養を為す。 自ら亦た白衣を著す。 これはこれ息災の法なり。 災いに無量有り。 諸の外の世間の水火虫霜降蝗等種々の寂耗及び内身の一切病悩の類の如し。 その形万端なり。 自身と他身と皆能くこれを浄除す。 また無始より以来の疑心有り。 いわく、深法においてしかも猶予を生じ、決定の信あらず。 これすなわち障なり。 この火、能くこの障を浄除す。 亦たこれ息災の義なり。 この息災の護摩に亦た二種有り。 但し瑜伽相応し念誦せよ。 あるいは外護摩にし、しかも火法を作す。 しかも、もし弁供するに能わざる者は、いわく、事を兼ねて作すべし。 もし弁ぜざれば、但し心をもって作すこと、すなわち得たり。 物有りて為すべきに、しかもこれを作さず、但だ心をもって作すは法の如くならず。 第三火の尊は、名けて風燥と為す。 風に従り生ずる所なり。 これを風子と為す。 形燥黒なり。 これいわく、内は色黒にして、しかも外に燥形を加す。 上の塗灰等の如し。 この尊は、風輪の中に処し、すなわち半月形なり。 亦た端坐して三昧の形に作せ。いわく、行人初めて菩提心を発し、進行するを欲するといえども、しかも無始来の妄惑煩悩の根本、未だ除かず。 もって数来観心を牽破し、しかも暗弊を加すには、いわくこの法を作すべし。 風はこれ不住の義なり。 又た世間の風の能く重雲を壊するが如く、この不住の火も亦たかくの如く能く諸障を散壊す。 この尊は風壇の中に坐し、手に帛を執り、頭を去ること三五寸なり。 両頭これを執る。 天衣の形の如し。 その色青なり（これはこれ風の義を表す。更に問え）。 これはこれ阿毘闍嚕迦の法なり。 亦た内外の二法有り。 第四、赤きこと日暉の如し。 三角の中に住し、右手に刀を執りて端坐す。 刀は利慧の断結を表すなり。 世の日の初めて出る時、夜を除き昼現じ、暗尽き明現ずるが如きが故に、この色を取るなり。 火神にかくの如き形色あり。 光焔も亦た爾なり。 身相端満なり。 前の如く三昧に住し、微怒の形に作せ。 第五に没栗拏というは、これ和合の義なり。 この尊は淡黄色に作す。 いわく、黄に兼ねて火色有り。 和合とは、これ二法を兼るなり。 その像の左辺は怒状に作り、右辺は煕怡微笑の形に作し、各半身を生ず。 この微笑はこれ瞋にあらず、大喜にあらず。 寂にして住す。 身上に毛有り。 いわく、髭鬢髪の類稍々多し。 然れども過ぐべからず。 もし多く置けば端巌ならざらしむなり。 その項長くして、しかも大威光有り。 その身色、一辺は赤く、一辺は黄なり（怒辺は当に赤なるべし）。 その坐も亦た右は方（半金剛座なり）にして、左は三角（半火座なり）にして、左には刀を持ち、右には跋折囉を持す。 内外の二法有り。 前に例すべし。 この和合とは、能く一切に遍じ、招召と息災と倶に成ずるなり。 内用は、すなわち智光なり。 煩悩すなわち滅して無生なり。 もし外作の時には、香華と身の服に亦た二種を須う。 念誦の時も、亦たこの形を作すこと本尊の如し。 仍ち一目は怒り、一目は寂然なり。 災除と願満の一時に成就することを得たり。 この等遍の理をもっての故に、かくの如き用有ることを得て、偏方の教には同じからず。 第六火神を名づけて忿怒と為す。 すなわち、この名義をもって真言等と為すこと上の如し。その身烟色とは、いわく甚だ黒きにはあらず、甚だ白きにあらず。 その一目を閉じる（不動尊の如し）。 その髪の散じ上がること蓬頭の状の如し。 大吼の形に作す。 いわく、状は口を開き、大いに呼吼する状の如し。 口に四牙有て倶に出す。 二は上にし、二は下にす。 これ亦た二事を摂す。 一は火、一は風なり。 第七を温腹と名く。 上の世間の火の中に、これ身内の火の能く食物を消化し、身を資くと謂うが如し。 これ正法の中の義は、すなわち爾らず。 腹内の火は、すなわちこれ内証智なり。 迅疾というは、いわく、その形更に忿怒を加うこと、また前よりも甚しきなり。 極忿は、いわくこの噁字を作すなり。 種々の色有り。 いわく、形五色を具す。 義は前に准ぜよ。 第八を費耗と名く。 これ除遣の義なり。 いわく、一切業垢等の事、余無からしむ。 この尊は、能く身中の一切障を除くなり。 すなわち毘那也迦の類、皆消耗せしむ。 その色は、衆多の電光を聚集するが如くし、瞻覩すべからざる状なり。 これはこれ金剛輪と同じ類なり。 第九を意生と名く。 いわく、意従り生ずる所の法なり。 意に隨い成ずるなり。 種々の形、皆所念を作せば、皆能く成就す。 巧というは、いわく毘首羯摩なり。 すなわちこれ、類に隨い身を現ず。 普門成就の義なり。 自在の慧を作すに隨い、皆成ずるなり。 大力有るなり。 第十受食火を劫微と名く。 いわく、火に施する時、飲食を受ける義なり。 受食とは、いわく火食を施す時に受け、しかもこれを食す（更に問え）。 その尊の唵字の印を持すことを作すは、すなわちこれ梵志の儀法なり。 浄行者、凡そ言語する所あるときは、皆右手を側て印の形に作す。 しかも挙げてこれを案じ、唵字の声をもって、しかも相を作すが故なり。 第十一、本文缺少す。 第十二を悉成と名く。 いわく、能く悉く一切を成ず。 すなわちこれ所作已弁の処なり。寂滅道場にして、しかも魔を伏する義なり。 また一類の衆生有り。 しかも悪を為し、止遏すべからず。 仮え勤導を加えども、更にその悪を増し、もしこれを縦せば、また悪道に趣くべきが如し。 方便をもっての故に、しかもそれを引導し、正法に入らしむ。 金剛頂に、又た金剛手、大自在の身を伏し、悉く目を閉じ、しかも都て所知無からしむ。 この因縁をもって、善悪倶に造ること能わず。 次に、すなわち漸くこれ天を降伏する義の如し。 説くこと上の如し。 これ皆方便道に住し為す所なり。 秘密主よ、これ等の火色所持とは、自己の色及び薬物、彼に同じて外護摩これを作せ。 悉地意に隨い成ず。 自己の色に隨うとは、いわく、火神の色なり。 薬物等も彼に同じとは、いわく、彼の色類に隨うなり。 いわく、この十二種の形色及び所持物等、いわくその性を識るべし。 彼に同じというは、これ自他倶に同じなり。 また偈いわく、しかも外護摩を作すべし。 意に隨い悉地を成ずというは、前には内外を合して論ず。 今は外を説く。 復た次に秘密主よ、次に内法を明かすなり。 一性にしてしかも三を具す。 三処を合して一と為す。 瑜祇の内護摩なり。 大慈大悲心、これを息災の法と為す。 彼を兼ね喜を具す。 これを増益の法と為す。 忿怒は胎蔵に従い、しかも衆事業を作す。 また彼は秘密主よ、その所説の処（謂わく、類に随い用いるなり）の如く相応し、事業に隨い、信解に隨い、焚焼す。 次に内護摩の法を明かす。 復た次に三和合とは、いわく身口意なり。 身の印、口の真言、心の本尊、この三事和合し、畢竟じて等しきなり。 これを三和合と名く。 もし能く本尊を観ずれば、すなわち自身漸く浄く、浄ければすなわち本尊に同じなり。 もし一性を見るときは、すなわち三事倶に浄なり。 平等皆これなり。 内作とは、本尊すなわち火、火すなわち自身なり。 今理釈を謂えば、本尊すなわちこれ毘盧遮那なり。 この毘盧遮那、自然慧の火に異ならず。 この火は我身に異ならざるなり。 三和合というは、いわく、火は神に異ならず。 神は自身に異ならざるなり。 すなわち一の自性にして三和合するをもって内護摩と名く。 和合というは、いわく本尊、すなわち火、火すなわち自己に同じ。 三事等しきなり。上の文に如意悉地とは、世の上中下の事に隨い、意に隨い、すなわち成ずるなり。 もしこの火法を了らざれば、成ずることを得るに由し無し。 内法も亦た相い況すのみ。 もしこの慧火を了らば、出世の上中下の成就に隨い、心に隨い、すなわち成ず。 すなわち、この三事の等しきをもって、中に息災を作せば、すなわち大慈大悲を用う。 これ三平等なり。 大慈大悲の和合する時は、一切息災の尊なり。 第一の悲と為す。 もし増益を作せば、すなわち悲及び大喜をもって和合するなり。 もし忿怒ならば、火を胎と為し、事を作す。 胎はすなわち心なり。 いわく、因縁有て、須く忿怒の事を作すべし。 人を降伏す。 すなわちその内心の中より、しかも忿怒を起こす。 この忿怒は、世間の忿怒の如きにはあらず。 いわく、大悲心の中より忿の実性を照了し、しかも方便をもってこれを起こす。 悪法を降伏するをもってなり。 かくの如く等は、但だ内護摩を作し、すなわち能く諸事を弁ずるなり。 故に、凡そ護摩の義とは、いわく慧火をもって煩悩の薪を焼き尽し、余無からしむ義なり。 しかも、今この中に略して所用の火神及び内外の相を説く。 まさに知るべし、諸の余法の教の中に皆火法等有れば、何の事を作すべきものに隨い、皆この法に准じ、三味に住し、彼の相応に隨い、しかもこれを施作し、すなわち成ずなり。 もしかくの如くならざれば、但だ薪木のみ焚き、空しく供養を尽す。 爾らざれば、外法に濫じ、また成ずること能わず。 爾時、執金剛手、仏に白して言わく。 世尊（世尊に云何と問うなり）よ、云何が世尊よ、云何が火炉の三摩地、云何が散灑し、云何が順に茅草を敷く。 願わくは仏説かん。 金剛手、右仏に問う。 上来、数々この火法を説く。 しかも猶未だ決せず。 当に何の処において火を置き、何の処に鑪を安く等、更に何の法有るべきや。 いわく、漫灑し、茅を敷き及以び物等皆仏に問う。 又た経に言う所の物とは、いわく、火法を縁ずる所の薪と蘇と食物の衆具なり。 次に仏、執金剛手秘密主に告げていわく。 秘密主よ、彼の火鑪は、その肘量の如く、普く皆四方なり。 その縁は四指量なり。 金剛をもってこれを囲え。 次に、以下二偈は、次に仏これを答える。 彼の火鑪は肘量の如し。 普遍して四指の縁をもってし、金剛をもってこれを囲え。いわく、所住の処に隨い穿つこと深さ一肘なり。 口の上に縁を安け。 高闊皆四指なり。 大指の節の量を用うなり。縁を繞らし、金剛をもってこれを囲うなり。 四面各一を相い接けよ。 上の八印等の中に説くが如し。 等とは、いわく深さ及び方円等なり。 方鑪の如く及び三角半月等も知るべし。 偈いわく、藉くに青き生茅をもってし、炉を遶るにしかも右に旋らせ。 末をもって本に加えず。 まさに本をもって末に加うべし。 茅は、いわく青く濕うものなり。 右に遶らしこれを敷くとは、いわく茅を縁の上に布くなり。 いわく、梢をもって根を押すこと勿れ。 根をもって首を壓すべし。 当に根と首をして相い壓さえしむべし。 首はこれ上の梢の苗なり。 仮令え東方に布く時は、根を北に在き、苗を南に在け。 仍ち苗をもって次の南のものの根を壓し、根をもって苗を壓すことを得ず。 次第に右に繞らしこれを敷け。 南方に至らば、すなわち根を東方に在け。 苗の頭を西に向ける須し。 乃至北方、次第にこれに准ぜよ。 茅をもってしかも右に灑げ。 法教当にかくの如くすべし。 塗香と花と灯を奉じ、当に火天に献ずべし。 没栗荼火なり。 一花をもって供養し、座処に安置せよ。 安置し已わり、真言者復たこれを灑浄せよ。 智者は本真言をもって、しかも満施を作せ。 次に息災護摩をなせ。 あるいは間えるに増益法をもってせよ。 かくの如き世の護摩を説き、名けて外事と為す。 復た次に、内護摩は業生を滅除す。 いわく、業生を滅するなり。 末那を了知するに、いわく意なり。 色声等を遠離せよ。 眼耳鼻舌身語意等は、皆悉く心より起こり、心王に依止するなり。 灑水は、いわく閼伽水なり。 閼伽は別に方法有り。 悉地の中に説くが如し。 しかもこの灑水に二法有り。 もし茅をもって小束を作り、閼伽の椀の中に置き、しかもこれを灑ぐ。 灑ぐ時は順に灑げ。 右に旋らし灑ぐなり。 もし直に手を用い灑ぐことも亦た得たり。 しかも順に灑ぐなり。これに又た二種あり。 もし初に火を浄める時は、いわく右に旋らし順に灑ぐべし。 もし浄め了り、これを供養する時は、当に直にこれを灑ぐべし。 旋転することを須いざれ。 悉地の中にこれを弁ずるが如し。 しかも未だ灑がざる時は、須く火尊を請うべし。 真言及び印有り。 上の品に已に説く。 乃ちこれ、この中の所用なり。 灑ぎ了わり、花を献じ、次第に諸物を供養せよ。 爾時、当に本尊の形、この鑪の中に在すと観じ、上の真言を取り、遍く灑ぐべし。 満施とは、すなわちこれ杓を用い、物の火中に投ずるなり。 杓に二種有り。 初は大にして方なる杓を満施と名く。 当に満たし盛り、火中に投ずべし。 次に小杓をもって、すなわち相続して火中に内れよ。 しかも亦た須く満たし盛るべし。 別に法有り。 亦た悉地の中に説くが如し。 今は略して息災増益折伏の三事を指す。 当に知るべし、一切事、これに准じてしかも作すなり。 復た次に、内護摩は業生を滅す。 彼の意を了知す。 意を識らんと欲すれば、当に境を離れるべし。 既に境を離れれば、亦た根を離れることも知るべし。 然も、その語は舌に在して摂す。 身語等は心より生ず。 心王に依り、しかも起こるなり。 眼等に分別生じ、及び境界の色等なお慧の未だ生ぜざる時、心王に依り妄有るなり。 これを息むことを欲すれば、風燥火を用い、これを滅す。 いわく、智の風火をもって焼くなり。 妄執を焼除し、浄菩提心を得しむなり。 浄語有るべし。 故に、これを内護摩と名く。 諸の菩薩の為に説くという。 慧は、これ火なるをもって風に由り生ず。 慧はこれ止なり。 浄心を観と為す。 これより已上は、世間の事を明かす。 今次に内護摩出世の事を説く。 いわく、智火をもって業生等を除くなり。 業に従り生を受け、生に従り復た業を造り、輪転の已むこと無し。 今護摩と言うは、正しくこれこの業を浄除し、清浄法を生ずることを得しむ。 業生既に除き、然して後に意生を用う。意は、すなわち心の異名なり。 これ心より生ずる法は、色声香味触を離れる。 眼耳鼻舌身意を離れる。 これ等は皆心を主と為す。 この心王、しかも分別を生ず。 当に慧をもってこの心王を浄めるべし。 すなわち、一切法を浄むなり。 しかも、慧未だ生せざる時は、障法の為に動ぜられず。 当に上の文に准じ、風燥火を取り、しかもこれを焼滅す。 いわく、上の文の深意を用うなり。 深慧未だ生ぜざるに由り、すなわち分別有り。 分別をもっての故に、根境等に垢障有り。 今風燥火を用い、しかもこれを浄除す。 この火は、すなわちこれ菩提心の別名なり。 この菩提心の火をもって、しかも妄想等の事を焼き、悉く浄除せしむ。 これを内護摩の義と名く。 かくの如き智者を乃ち名けて菩薩と為すべし。 いうところの世出世とは、すなわちこれ事理の両法の事なり。 事、すなわち方便に加する所の火なり。 出世は、すなわちこれ慧性の火なり。 世出世火品了る。 もしそれ世間の火天を論ずれば、梵天の形に作す。 今内法の火神は、三摩地形を作し、寂然として三昧に住するなり。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次本尊三昧品第二十八</w:t>
      </w:r>
    </w:p>
    <w:p>
      <w:pPr>
        <w:pStyle w:val="Normal"/>
        <w:bidi w:val="0"/>
        <w:jc w:val="start"/>
        <w:rPr>
          <w:rFonts w:ascii="ＭＳ 明朝" w:hAnsi="ＭＳ 明朝" w:eastAsia="Times New Roman"/>
          <w:spacing w:val="16"/>
        </w:rPr>
      </w:pPr>
      <w:r>
        <w:rPr>
          <w:spacing w:val="0"/>
        </w:rPr>
        <w:t xml:space="preserve"> </w:t>
      </w:r>
      <w:r>
        <w:rPr>
          <w:spacing w:val="0"/>
        </w:rPr>
        <w:t>爾時、、執金剛秘密生、仏に白して言わく。 世尊よ、願わくは諸尊の威験をして現前せしめ、尊をして形を現ぜしむことを説け。 諸の真言の菩薩行を修する諸菩薩、その形を作すにより、行者をして尊形を観縁せしめば、すなわち本尊の形は自身に同じ。 疑惑有ること無くし、しかも悉地を得たり。 かくの如く説き巳わる。 無疑の悉地を得ることを為す。 これより以上は金剛手の問いなり。 本尊とは、梵音の娑也地提嚩多なり。 もし但だ提嚩多と云えば、直に尊とする所の義なり。 尊は亦た自尊という。 いわく、自ら所持の尊なり。 しかも、彼の行者、身印と真言及び本尊を観ず。 この三事和合するによるが故に、本尊すなわち自ら道場に降臨し、しかも来て加被す。 しかもこの行者、初行の時は、尚これ凡夫にして自ら徳力無し。 何ぞ能くすなわち仏菩薩等、かくの如くにして、しかも応ずることを感ぜんや。 但し彼の仏菩薩等、先に誠言の大誓願を立てるに由るが故に、もし衆生有って、我のこの法に依りこれを修行し、法則を虧ざれば、我必ず冥応す。 あるいは来らずといえども、しかも遙かにこれを加護す。 若し行人、法則如法なるに、しかも応赴せざれば、すなわちこれ本所願に違するが故に、 応ぜざることを得ざるなり。 明珠の方諸、月に向かえば水を降し、円鏡の日に向かうに、しかも火の生ずること、因縁相応し、しかも思念無きが如し。 この法も亦た喩とすべし。 これ諸仏の心行有りて、しかも凡夫に同じ、これに赴応するに非ざるなり。 もし心相応せず、事縁欠けること有れば、本尊護念を加えず。 故に応験無し。 仏菩薩等の過に非ず。 しかも行者、この事をもっての故に、当に須く正しく本尊の清浄身を観ずべし。 清浄身もし見已われば、すなわち自身をもって、しかも本尊の身と為せ。 かくの如くに疑慮無ければ、所求の悉地、果を成ぜざること無し。 経に縁というは、すなわちこれ、行者もしその本尊に約し、かくの如き観を作すなり。 無疑とは、彼の尊と相応するによるが故に、復た疑難の心無し。 この故に、所修必ず成ず。 已上、問い竟わる。 仏、執金剛秘密主に告げていわく。 善い哉、善い哉、秘密主よ。 汝能く吾に問う。 爾時、金剛手秘密主、仏に白して言わく。 世尊よ、願わくは本尊霊験を説け。 諸の真言行の菩薩の菩薩行をして修行し、本尊の形像を観ぜしむ。 仏いわく、秘密主よ、諸尊に三種の形有り。 いわく、字、印、形貌なり。 彼の字に二種有り。 いわく、声及び菩提心なり。 次に、印に亦た二種あり。 いわく、有相と無相なり。 相はこれ色の義なり。 いわく、有像と無像なり。尊形にも亦た二種あり。 いわく、浄と非清浄なり。 彼浄形を証すれば、形いわく身なり。 体は空に同じく一切相を離れる。 非浄有相の身は、すなわち顕形の衆色有り。 彼の二種の尊形は、二種の事を成ず。 有相の故に有相を成し、非相の故に隨い非相の悉地を生ず。 仏いわく、善い哉、善い哉、秘密主よ。 汝能く吾にかくの如き事を問う。この故に、金剛手よ、極めて善く作意せよ。 我これを説く。 乃至願楽くは聞かんと欲す。 金剛手、善く能く次第に疑を問うをもって、未来の真言行の諸菩薩を勤めんが為の故に、又た復た慰喩し、誡勤するなり。 次に仏いわく、秘密主よ、本尊の形に三事有り。 いわく、字、印、形なり。 形は、すなわち尊形なり。 彼の字に二種あり。 声と菩提心とは、いわく、行者、最初に字を修行するに略して二種有り。 字義を観ず。 一には但だ菩提心を観ず。 この菩提心は、すなわちこれ字なり。 いわく、阿迦遮吒多婆等なり。 但し、その首を挙げる。 しかも、諸字皆これなり。 初首と為すをもっての故に、菩提心というなり。 あるいは、字輪を観ず。 いわく、所持の真言をもって輪形に為し、身に入れる。 上の持誦品に説く如し。 あるいは、種子の字を観ず。 皆これなり。 あるいは、字を観ぜず。 但だ声を念ず。 いわく、上にこの声を観ずるに、鈴鐸の声等の如く次第に絶えず。 及びこの声をもって出入の息を調える。 上に説くが如く、皆これなり。 已に字を説き竟わる。 印と形に亦た二種有り。 いわく、有形と無形なり。 形は、すなわちこれ青黄赤白等の色、方円三角等の形、屈申坐立及び所住処の類なり。 印は、いわく所執の印、すなわち刀輪羂索金剛杵の類なり。 初心は別縁し、しかも観ず。 いわく、先ず画の尊等を観ず。 これに約し、しかも観ずるを名けて有形と為す。 後には漸く淳純するなり。 また加持力をもっての故に、自然にしてしかも現じ、心と相応す。 爾時、この本尊、但し心より現ず。 別の外縁あらざるが故に、無形というなり。 私いわく、あるいは可というべし。 初に世の三昧を得て、その本尊のかくの如き形、かくの如き色、かくの如き住処、かくの如き坐立、かくの如き漫荼羅の中に、かくの如き印等を持すを見る。 猶これ有相の故に、有形と名く。 後に転た真言宛然とし、直に見るに、鏡像等の想にあらざれども、しかも見るが如し。 故に、無形と名く。次に本尊の形に二種有り。 いわく、清浄非清浄というは、いわく、彼の行者、初に有相に依り無相に引入す。 先ず円明と仏菩薩の印身を観ず。 初に作すには見えず。 別に像等を画し、しかも観ず。 漸くすなわち法力に加せられ、漸く明了なることを得たり。 尚障る所有り。 目を閉じればすなわち見え、目を開けば見えず。 漸く目を開き、目を閉じ、皆明らかに見ることを得る。 漸々に作意を加えざれども、亦た見えたり。 乃至身に触れるに、またまた礙ること有ること無し。 猶目りに世人等に対するが如し。 この有相に由りて漸く清浄処に引入す。 有相をもっての故に、名けて非情と為す。 この三摩呬多に等引されるに由るが故に、清浄処に住し、寂然として無相なるを名けて浄と為す。 浄とは、これ果なり。 非浄というは、これ因なり。 非浄というは、いわく形色印像の類なり。 この非浄に由り、引いてしかも浄を成ず。 無常の因に由り、しかも常果に至る。 私いわく、この三事に各二種有り。 すなわち行次第なり。 真言を観持し、字を観ず。 次に声を観ずるは、漸く細なり。 次に尊形を観ずるは、また細なり。 次に別縁あらずし、しかも観ずるは、また細なり。 次に無縁に就いて、また浄不浄及び純浄有り。 あるいは横にこれを説くべし。 この三事に各世出世の方便有るが故に、皆二有り。 経いわく、彼に二種あり。 二とは、いわく、上来の三事に各二種有り。 彼の二種の中に、すなわち二種の事有り。 有想を成就するが故に有想なり。 非想の故に非想の悉地、隨い生ずる等云云。 いわく、もし有想の事をもって観見する者は、有相において成就を得ること有り。 もし無相なれば、亦た無相の悉地を成就することを得たり。 またいわく、この三事二種の中に隨い、一事をもってすなわち成就に致る。 しかるに皆世出世の成就及び事成理成有り。 故に、前の三種の中に各二種有りて二事を成就す。 経に、有想は有想を欲し成ず。 もし非想に住すれば、すなわち非想を成就す。 この故に、一種の事を成し、当に非想に住すというは、これ一切想を離れ、非想に住せむを勧む。 結勧するなり。 上に亦たこれを列ね著す。次に仏を引いて証と為す。 有相の故に有相を成ず。 仏、常にかくの如く説く。 もし心非相に住すれば、すなわち非相を成ず。 仏、先に語り、これを幖す。 この故に、一切種を成し、当に非相に住すべしと言う。 事は心に隨うが故に、宜しく出世を求むべきなり。 既に本尊の形を観ずること已わる。 非想の理に住し、成就するをもっての故に、一切不思議の神変、心想を加えざれども自然にしてしかも妙業を成ず。 世間成就の生滅の心行の中に在て、しかも力の限り有るが如きにはあらず。 又た究竟に非ざるが故に、その勝れたる者を取るを勧む。 私いわく、しかも大般若等の中に具に観心を洗滌する事を説く。 しかも、須く本有るべし。 今行人は、先ず縁起観において乃至具に十方仏会の諸の世界等、種々の境界を見るをもって悉地を為す。 しかして後に、般若において洗滌し、浄除し、すなわち不思議の大用を成じ、頓に仏果に入る。 もし行次第を知らざれば、但だ彼の文のみ観て、深秘の致に入らず。 多く錯り経の意を会し、忽爾に空に入り、円頓の道を失う。 故に、この一両品は最も須く諦かにその意を観ずべし。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 xml:space="preserve">次無相三昧品第二十九 </w:t>
      </w:r>
    </w:p>
    <w:p>
      <w:pPr>
        <w:pStyle w:val="Normal"/>
        <w:bidi w:val="0"/>
        <w:jc w:val="start"/>
        <w:rPr>
          <w:rFonts w:ascii="ＭＳ 明朝" w:hAnsi="ＭＳ 明朝" w:eastAsia="Times New Roman"/>
          <w:spacing w:val="16"/>
        </w:rPr>
      </w:pPr>
      <w:r>
        <w:rPr>
          <w:spacing w:val="0"/>
        </w:rPr>
        <w:t>復た次に、大日世尊、執金剛秘密主に告げていわく。 秘密主よ、彼の真言門に菩薩行を修する諸菩薩、無相三昧を成就することを楽い欲すれば、当にかくの如く思惟すべし。 想は何に従り生ず。 自身なるや。 自らの心意なるや。 しかも彼の身は因業よりしかも生ずれば、草木瓦石と等しきなり。 いわく、自性かくの如くなり。 業生の身は、自性かくの如し。 頑ること木石に同じ。 業生とは、いわく一より起こる。 この観は、これ有想なり。 有想を外と為す。 外の所有身語等、かくの如くこれを観ずるなり。 頑ること草木に同じ。 性は作を離れる。 いわく、業は思に由り生ずるなり。 因業より生ずるは、これ内なり。外は、いわく木石の造立、これ外なり。 次の品に、仏、金剛手秘密主に告ぐ。 彼の非想三昧を成就するを願い欲する真言門の菩薩行を修行する諸菩薩、かくの如く思惟すべし。 何に従りて想生ず。 自身、自らの心意とは、すなわちこれ瑜伽を修する者、已に能く本尊等を観じ、乃至理に種々の奇妙の境を得たり。 しかも、猶これ世の三昧の摂にして、未だ平等の慧を得ず。 今更に三平等に入る観を開示するなり。 もしこの観明白にして、自らの身口意の実相を了らば、すなわち浄菩提心の初法明門に入り、菩薩地に上るなり。 これはこれ私釈なり。 しかも大意、かくの如し。 先ず身の実相の観を明かせば、いわく、経いわく、彼は身業より生ず。 草木塼瓦等の性、かくの如き作を離れ、頑ること外作の如し。 あるいは業より生じ、形像の見等の如く為す等、経文なり。 上来に言うは、当に非想等に住すべし。 今この品の中には、もし真言行を修する者、もしこの非想三昧を成就することを得んと欲わん者は、当にこの観を造るべし。 経に、自身なるや、自らの心意なるやというは、いわく、心に従い思の生ずることあり。心はこれ清浄心、意はこれ分別なり（更に問え）。 しかも、この身は木石に同じ。 その性は頑愚とは、この四大、もし心を離れれば、すなわち木石に同じなり。 大般若に身念処を観ずる中に説くが如し。 明目の人、自ら倉囷の中の種々の米麦等を観るが如く、この身も亦たかくの如し。 身念処観の開く時、自ら三十六物の各々異相なるを見る。 爾時、身相すなわち除くこと、倉を開き米麦を見る時、倉囷の名の除くが如し。 乃至一々に皆縁より生ずる次第、深く説く。 次に、又た身をもって像に同じなることを明かす。 像を作る者、土木雑物をもって和合し、像を為すが如し。 あるいは仏、あるいは天、あるいは余の父母の形等なり。 善く観ぜざるをもっての故に、尊する所、愛する所の想を生ずるに隨い、しかも一々に細く観ずれば、但だ衆縁合会し、都て自性無し。今我が身も亦た爾なり。 諸縁仮合す。 自ら了らざるが故に、しかも身見を生ず。 もし細く観ずる時は、都て自性無し。 但し縁に従い有なり。 幻等の境の縁に従り、しかも生じて実に得べからざるが如し。 また、この身は心に因るをもっての故に状あり。 もし六根の知ること有れども、しかも実には爾らず。 人の心の観察し、すなわち所住有らざるは、すなわち日月の明ありといえども、あるいは見えざる所有り。 雷電の響も、ある時には聞かざるか如し。 また過去に一心に禅観し、比丘乃至道を行ずるに大軍有て過ぎれども、しかもこれを見ざるが如し。 当に知るべし、もし心を離れれば、すなわちこの身、眼耳等の根を具すといえども、猶木石の如くして知ること無し。 又た像の喩の如し。 もしこの木石等の像、あるいはいわく、火に焼かれ、水に壊され、刀に傷られ、金剛等に碎かれ、あるいは忿怒麁語をもってこれを加すれども、それ少し許り心想を動じ、喜ばざるを生ぜしむこと能わず。あるいは種々に供養し、被せるに妙衣をもってし、献ずるに名饌をもってし、塗るに妙香をもってし、炫すに妙色をもってし、乃至人天の供具、前に豊盈なれども、亦た喜を生ぜず。 何をもっての故に、愚童凡夫は自性空の形像において自ら我分を生じ、あるいは復た供養し、あるいは供養等を除き、あるいは毀罵す。 毀とは、皆これを除捨するなり。 まさに知るべし、像の本性自ら空なり。 自らこれ我の心の分別にして、しかも増減を生ず。 あるいは毀し、あるいは供すれども、倶に顛倒し、実にあらざるのみ。 外の像を観ずるが如き者は、いわく、この観をもって、しかも自身を観ず。 爾時、身相を見ずして分別を離れる。 かくの如くその身を観察し、身の実相を見れば、すなわち無相三昧を証す。 凡そ観察する時、見るというは、いわく、相に触れ、有相の縁をもって漸次に深く自然に入る。 相に即して無相、縁に即して無縁なり。 もしこの方便を得ず、但だ直爾に空を観じ、しかも何の因縁をもっての故に空なりと知らざるものは、この空法に著し、多く異見を生ず。 故に、修行の次第、須く指適有るべし。 しかも身を観ずる次に、語観有るべし。 語観は身観に摂入するをもっての故に、別に説かず。 今略してこれを顕わす。 すなわちこれ、合してこれを論ずるなり。 今この語は何に従り有なるや。 いわく、歯喉咽脣舌臍等の衆縁に従り心風動ず。 互相に触れるが故に、この声の有たることを得たり。 空谷の響のごとくして、都て自性無し。 凡夫了らざるが故に、好を聞いては欣を生じ、逆を聞いては情に怒を生ずるのみ。 今かくの如く声の実相を見て、すなわちこの声は不生不滅にして実相に同じと知る。 これ音声平等の性なり。 次に、すなわち心を観るに、法は形相の観聞覚知すべき無きをもって、先ず麁より観じ、この身平等、語平等を了らば、自ら知り、深くこれに入るなり。 復た次に、秘密主よ、心性は一切想を離れたり。 性空を思惟すべし。 当にこれを思惟すべし。 秘密主よ、心は三時において求めるに得べからざるなり。 彼の三世を離れたり。 彼の性、かくの如し。 当にこれを思念し、しかも相を離れるべし。復た次に秘密主よ、亦た自らこれを観察すべし。 行者、爾時、、既に外相を観ずれば、次に内心も亦た空なりと了るべし。 この心は一切相を離れ、三世の中において求めるに皆得べからざるなり。 虚空の三世を離れるが如く、心も亦たかくの如く三世の出住滅法を出過す。 復た次に秘密主よ、心想有りとは、いわく、愚童凡夫の分別する所なり。 いわく、心は相を取り了知すること能わざれば、不実妄起こるが故に、かくの如き説有り。 彼、実の如く知らず。 いわく、これ妄執有るに由て実の如く知ること能わざるなり。しかも、凡愚は心の実性を了らざるをもっての故なり。 かくの如く思念す。 いわく、凡夫この思惟を起こすなり。 かくの如くとは、いわく、凡夫にこの分別有り。 已上は、心の句に属するなり。 復た次に秘密主よ、この真言門をもって菩薩行を修する諸菩薩、相を説き無相を引くなり。 いわく、当に有相にして、しかも無相を起こすことを了知すべし。 いわく、諸菩薩かくの如く思惟し、無相三昧を得たり。 次に経いわく、秘密主よ、真言を行ずる菩薩は無相定を証得す。 無相定に住するに如き如来の説く真言は、親りに対し、しかも彼常住なり。 これ経文なり。 引くこと具ならず。 当に経を検じ、細く観るべし。 この意いわく、この真言を行ずる菩薩は、かくの如き相を離れ、これを修行する時を住無相定と名くなり。 無相三昧に住することを得るに由るが故に。 秘密主よ、彼の人は当に妄を除くに由るが故に、真言の実相実体を現前し、如来の説く所の真言、彼は常に親り対し、しかも住し、行住坐臥常に現前するを証することを得べし。 なお真言の体を識ること、前の十喩の如し。 すなわちこれ、悉地の相なり。 妄りに我の心、我の愚、我の智、我の順、我の違といい、自ら種々縛著の想を生ず。 前の虚妄をもっての故に、所有身口も亦た皆虚妄なり。 彼何の事を知らざるや。 いわく、真実を見ざるなり。 真実を見ざるに由るが故に、なお嬰童の曉解する所無きが如し。 もし心の実相を見る時は、自然にかくの如き一切戯論の分別を離れるなり。 心の実相を知らざるをもっての故に、しかも妄執を生ずるを名けて凡愚と為す。 もし了知する者をば、すなわち諸仏と名く。 この無相三昧に住するに由るが故に、如来の説く所の一切真言、皆現前し、しかも証するが故に、親り対すと名く。 かくの如く理を証する時を、すなわち常住と名く。 住とは、すなわち仏住と同じなり。 今の品は、六十心の次にこれを説くべし。 説義の次第、彼において先ず言べること便ならず。 故に、この中の結会をもって、しかも説くなり。 私いわく、上来の経文の大意、この行に過ぎず。 いわく、口の真言、身の法印、意の観仏なり。 しかも、この三事は皆縁生の法なり。 縁合し、しかも有なり。 都て自性無くして不生不滅なり。 すなわちこれ阿字門なり。 法界性なり。凡夫知らざれば云何が入ることを得るや。 故に、仏先ずこの三つの真言門を説き、漸く三昧を得しむ。 乃至親り本尊を覩て、種々の神変の境を見る。 猶これ心に著する所あるに三平等の住を得ず。今三平等の法門に入ることを説く。 もし行者、瑜伽の心の中において、しかも復た能くかくの如く観察し、身口意の分別戲論を離れれば、すなわち現前に、しかも真言実相を証し、仏の住するに同じことを得て、自体常住にして如来と同じ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次世出世持誦品第三十</w:t>
      </w:r>
    </w:p>
    <w:p>
      <w:pPr>
        <w:pStyle w:val="Normal"/>
        <w:bidi w:val="0"/>
        <w:jc w:val="start"/>
        <w:rPr>
          <w:rFonts w:ascii="ＭＳ 明朝" w:hAnsi="ＭＳ 明朝" w:eastAsia="Times New Roman"/>
          <w:spacing w:val="16"/>
        </w:rPr>
      </w:pPr>
      <w:r>
        <w:rPr>
          <w:spacing w:val="0"/>
        </w:rPr>
        <w:t xml:space="preserve"> </w:t>
      </w:r>
      <w:r>
        <w:rPr>
          <w:spacing w:val="0"/>
        </w:rPr>
        <w:t>この世出世間持誦品、上来の一部の経の意は、只だ真言行を修する諸菩薩等の為に、持誦し、道に入る法を作す。 しかも今この品は、専らその名を得る。 まさに知るべし、一部の要旨を説くなり。 経の初に、金剛手、已に曽て仏に持誦法を問う。 上米に亦た略して答える処有り。 然れども、未だ具に悉くせず。 今決択する為の故に、更に具にその宗要の行を分別す。 その秘密とは、上米諸品に明かす所、秘密にあらざるにあらざれども、しかもこの中の宗要は、乃ち秘密の中の秘密なり。 復た次に秘密主よ、秘密念誦の法を説く。 亦た一々に諸真言を誦せしめよ。 菩薩等の別説なり。 いわく、彼の中に隨い一々を取れ。 いわく、各々なり。 諸真言の中において隨い、一々を取り、各別に、しかも心念誦を作せ。 第二に出入息念誦を作すべし。 この二法は最も第一に相応するを為す。 当にかくの如く、この二法を作すべし。 これを第一念誦と名くなり。 一々念誦とは、あるいは意声念誦を作し、あるいは出入息念誦を作す。 これ差別行法の不同を明かすなり。 一々念誦とは、いわく、心を專らにし、口に真言を誦ずれば、真言の中より声出る時、一々の声字、皆悉く諦了にして、間断攀縁せざるなり。 作意とは、すなわち真にこの心に持ち、心想念誦を作し、声を出ざるなり。 出入息念誦とは、上に明かす所の風を服す等の如き、これなり。 二の相応とは、いわく、三の念誦の中において、その作意及び出入息、これ最も相応するを第一と為す。 この法に異なること勿れ。 もしこれに異なれば、念誦において支分を欠く所あり。 具せざるに由るが故なり。 当に異なること勿るべし。 いわく、常に当にこれに依り、しかも作すべし。 異縁異想すること勿れ。 もし爾らざれば、徒に功を用いども益無し。持真言者、支を欠して用う。 いわく、字に点有れども、しかも道ず。 あるいは字を欠し、あるいは長声なるべきに、しかも短声を作してこれを呼ぶ。 かくの如くの類、甚だ衆し。 皆欠支分念誦と名く。 然れども、内外相応するをもって、これを分かちて四つ有り。 我先に已に説けども、今下に更に説くべし。 右この内外相応するに、合して四種の念誦有り（すなわち、四色これなり）。 彼の世間の者は、攀縁する所あり。 いわく、三種の中に但だ一字、印、身を観ず。 これを観じ、その本性を識る。 印はすなわち字、字はすなわち身なりと知り、無礙にして、しかも心湛然なり。 これ念誦なり。 もし字をもって出入息を作せば、字はすなわち真言の体と知る。 この出入をもって、力を資くを出入息と名く。 しかも、この二の中に出入息に由るは、少しき攀縁する所あるが故に、まさに知るべし。 意念誦、すなわち最上と為す。 字、印、尊、分別する所無くし、出入息を作すこと亦た得るなり。 世間は有縁相続す。 すなわち世間の持誦者は、彼の縁相有りて、字と字句を縁ず。 いわく、前に已に出世念誦の身と字と印の合して一と為し、すなわち得ると説く。 今世間の念誦は、すなわちこれに異なり。 あるいは字を観じ、あるいは尊を観じ、あるいは印を観ずるなり。 いわく、句及び本尊なり。 世間の中の念誦に就いて、出入息を最上と為す。 謂わゆる字句は、句はこれ足を挙げ、行歩するなり。 いわく、この字を観ずること、一々の歩みの如し。 字は、すなわち種子の字なり。 真言の中において分別して二と為す。 前に出入息を最上と為す。 前の出入息は、字変じて出入息と為す。 今の世間の念誦は、出入息の中に字有りて了々に分別を見る。 これ有分別なり。 前の出世間には、かくの如き分別を作さざるなり。 この中、あるいは一字を取り、これを縁じ、あるいは句等を取り、本尊の心上に在りと想え。 前に具に明かすが如し。 これ外の念誦なり。 一字を取るとは、すなわちこれ種子の字なり。 あるいは真言の初首の字なり。 もし真言小ならば、あるいは具にその句を想え。 上に説くが如し。連環等の如く、本尊の心上、円明の中に布せ。 この二種、あるいは字、あるいは句、息の出入に隨い絶えず、間あらず。 誦さんと欲わん時、繞らすこと環の如きなり。経に、この義を明かすこと有り。 鏡像を観ずるに、分明にしてしかも見るが如し。 今字を観じ、字を見て、印と尊を観じ、すなわちこれを見る。 これはこれ有相なり。 もし行者、この真実相を見る時、すなわち有相に住せず。 しかも、なお未だ無相に入らず。 もし菩提心を観ずれば、これ一向に無相なり。 この心、すなわちこれ仏なり。 仏すなわちこれ自身なり。 自身すなわち仏と成るなり。 仏と成るが故に、一相にして異なること無し。 故に、無相と名く。 随は、いわく、あるいは来、あるいは去、心に隨うなり。 世間の念誦には、出入息をもって上と為す。 まさに知るべし、出世間の意念誦は諸字を遠離し、自と本尊を一に合する相に作す。 不壊は、いわく、分かち二と為さず。 取は、いわく、分別して相に著するなり。 一に合する相とは、いわく、合して一に為し、取著せざらしめ、この相を壊ざるなり。 意と色相像を壊せずとは、心と相異せざるが故に、不壊というなり。 三落叉を誦ずるは、前に説くが如し。 法則に異なること勿れ。 いわく、教法はかくの如くなり。 かくの如き法則に住するなり。 我の説く所に多種の念誦あり。 いわく、遍数と時節と現相と増益等なり。 三落叉は、これ数々はこれ世間なり。 出世間の落叉は、これ三相を見る。 いわく、字と印と本尊にして、隨いてその一を取り、一に合する相これなり。 字印尊等しく、身語心等しきを実相を見ると名く。 乃至能く持誦者をして浄ならしめ、一切の罪をして除かしむ。 もし浄ならざれば、更に一月等、前の如きなり。 しかも今説く所の念誦の数、いわく上の文を牒するなり。 この法則に異なるべからず。 この故に、今耳に聞かしむ息出る時は字も出で、入る時は字は息に隨い出入せしむなり。 今いわく、天台の誦経はこれ円頓家の歎息、これこの意なり。 今この字をもって、一縁に息とともに出入すれば、自然に念々相続の心、散乱せず。 恬然として三昧に入り易きなり。 これを世間の念誦の中の最上と為す。 また上に尊神を明かす。 いわく、この字句の念誦の法なり。 諸尊皆爾なり。 上仏部より下八部に至るまで、凡そ念誦有り。 皆当にかくの如くこれを作すべし。 その出入息の念誦も亦た、本尊法に隨い一々にこの行法有り。出世間とは、まさに知るべし、これ意念誦法なり。 文字を離れるというは、豈に前来の真言の字等を撥離し、方に文字を離れると名けんや。 かくの如くにはあらざるなり。 いわく、能く字の本性は、すなわちこれ円明なりと逹す。 当に本来不生に住すべしとは、すなわち心これなり。 心の体性は円明清浄なり。 衆徳を具足し、しかも分別無し。 当にかくの如き字を観ずべし。 この字とは、還ってすなわちこれ前来の本尊真言の字及び句なるのみ。 但しこの字は心より、しかも生ずと了知すべし。 心既に円明湛寂なり。 心より生ずる所の字も、その性亦た爾なり。 いう所の字声等を離れるとは、いわく、分別縁念の心及び声想等を離れるなり。 しかも持誦の時、誦あり、観あり、あるいは観行すべし、あるいは兼行すべし。 あるいは但だ観照のみを修するなり。 誦とは、いわく、上の声字、あるいは出入息等を縁ずるが如し。 照というは、いわく、この字の体性を観ずるなり。 しかも初観の時は、常に有相においてす。 もし種子の一字とその円明を観ずるは、初にはすなわち小く作せ。 もし具に句等を観ずるば、すなわち大きに円明を作せ。 状連環等の如し。 心をもって観照し、宛然として分明ならしむ。 後には、すなわちこれに従い、しかもその性を観ずるなり。 本尊と一相なるを作り、取意を壊さず、形を壊さず。 法則に異なること勿れとは、本尊は初め円明の字を観ずるなり。 次には、すなわち本尊を観ず。 上に已に説くが如し。 一相というは、すなわち身口意なり。 本尊の心上を観じ、この円明を作すは、すなわちこれ心なり。 その身印等は、すなわちこれ身なり。 その真言の字等は、すなわちこれ語なり。 今已に明らかに本尊を見て、しかも本尊の三事を観ずるに、一相平等なること実相の如し。 又た本尊の三事平等一相にして、すなわち我と同じ。 我の三相もまたまた一相平等にして、本尊と異ならず。 この円明の性は、菩提心に異ならず。 菩提心は、本尊に異ならず。 自他平等なりと観ずるなり。 また観ずる所の字は不同なりといえども、しかも皆これ三昧門なり。 もし一字の性相を解するは、すなわち一切字の性相を解す。 字、すなわち本尊なり。 本尊、すなわち心なり。 心、すなわち法界体性なり。 この故に、この阿字はすなわちこれ不思議の字なり。 阿の如きは、一切も亦た爾なり。字の如きは、すなわち印等も亦たかくの如し。 この不思議の三相において、いわく字の真言相と身の印相と本尊の心相と遣らず、立てず、増益せず、損減せず。 当に一切平等相の観を作すべし。 しかも、一切法に達し、一切智を成ず。 当にこの法則に依り、これに異なるを、しかも作すこと勿るべし。 これすなわちこれ三落叉の義なり、 落叉というは、梵音なり。 これ相の義、亦たこれ見の義なり。 我種々の経教の中において、凡そ持誦相応の処有れば、多く一落叉、あるいは三落叉等を誦すと言う。 あるいは、罪障を除く為の故には一落叉を誦す。 極重障ならば、三落叉に過ぎず。 便ち罪業清浄なることを得ると言う。 しかも、この義有余なり。 今当にこれを決すべし。 謂わゆる落叉とは、これ相なり。 もし三相を得れば、当にこの罪の除くことを得べし。 先ず身相を明かせば、いわく、身体、先の時は麁重なり。 今すなわち軽安なり。 乃至あるいは百里千里を行くに、迅速にして、しかも往くに勞惓を覚えず。 速疾なること常と異なり。 先時は静かに坐し係縁すれば、多く小虫蚊虻等の為に悩まされる所、今悉く生ぜず。 復た膩垢可悪の相無し。 広くは大品の中に説く所の如し。 これはこれ身相なり。 口相とは、誦する所あるに隨い、暫く声を発する時、本尊すなわち至る。 又た大品に説く所の如し。 口に誠言を発せば、非人は他の類を嬈せず。 皆これ語業の浄相なり。 意も亦た殊異の相有り。 いわく、無量の慧解を発生す。 一月、四月を経て分別するに、尽きざる等の如し。 あるいは、先時には、かくの如き、かくの如くの食味を貪嗜す。 あるいは得ざれば、身すなわち安からず。 今時は、寂然として復た思念せず。 乃至多日に食せざれども、恬然として喜悦の味を得る。 余の食想無し。 身も亦た困しまず。 あるいは、先には種々の煩悩多し。 今は皆浄息す。 皆これ意の浄相なり。 この三浄相を具するに由るが故に、三落叉と名く。 もし爾らざれば、徒に口に遍数を誦ずれども、益する所無し。 既にこの三相を得れば、当に更に勝行を増修すべし。 ある時には、諸天八部、空中に飛行すれども、敢えてその影を履践ず。あるいは来て敬礼問訊し、天の諸童子もって給使を為し、その所須を問う。 かくの如きは、これ誰が知ることを得んや。 但だ誦持者のみ自ら知るのみ。 これ亦た罪を除く浄相なり。 しかも、上来は一切相を離れることを明かし、今は三相を説く。 これ云何が相応するや。 今答えるに、この三相は阿字をもっての故に、この三字すなわち一相なり。 亦たは非一、亦たは非異なり。 天台の解する所の如し。 これと略同なり。 いわく、一相一切相なれば、一にあらず、一切にあらず。 すなわち相、すなわち無相なれば、すなわち相にあらず、無相にあらず。 皆これこの意なり。 かくの如き三相は平等にして実相に住す。 これ三落叉の義なり。 身の実相は、これ一落叉なり。 一切の身垢を除く。 語の真言相は、これ二落叉なり。 一切の語垢を除く。 意の実相は、これ第三落叉なり。 一切の心垢を除く。 三垢除き已わり、三功徳を生ず。 すなわちこれ、分に如来功徳を証するなり。 又た落叉というは、これ垛の義なり。 これ幖の義なり。 文殊経の中に、射を学ぶことを明かすが如し。 初には垛に遠きといえども、後には漸くこれに近づき、乃至任運に的に中てる。 首楞厳三昧も亦た爾なり。 この因縁をもって落叉と名くなり。 復た次に、身の印、口の真言、意の本尊、すなわちこの三行差別不同は、すなわちこれ三相なり。 すなわち、この三相阿字門に入るが故に、三相離れて一相平等なり。 かくの如く照見するは、これ三落叉の義なり。 落叉とは見なり。 故に、異なること勿れとは、他観することを得ざるなり。 復た次に、前に三句の義は、いわく、菩提心を種子と為す。 すなわち因なり。 大悲を根と為す。 方便を究竟と為すという。 首より終いに至るまで、皆この三事を明かす。 あるいは自らこの三徳を顕し、あるいは他の三行を成ずる為なり。 三落叉と言うは、すなわちこれと相応するなり。 いわく、行者、最初に先ず菩提心と相応すること有るべし。 これはこれ一切仏法の因なり。 もし心を発せざれば、すなわち妙因を離れる。何ぞ進行すること有らんや。 已に心有りて、もし路を望むといえども進まず。 願のみ有りて行無ければ、何ぞ能く大悲胎蔵生の一切功徳身を成就するや。 あるいは能く進行するといえども、方便を離れるをもっての故に、しかも疑心有り。 疑心に因るが故に、一切成ぜず。 亦た実相に入ることを得ず。 この故に、仏、諸行人を誡む。 必ず須く師に依り、しかも学ぶべし。 自ら專に自らの利根分別の力をもっての故に、輙く経文を尋ね、便ち自らこれを行うことを得ず。 聞くに隨い便ち用い、漫荼羅に入らず、三平等戒を受けず、具に方軌を解すること能わず。 知らざるをもっての故に、発心し、修行し、勇猛に精進するといえども、しかも方便差失するをもっての故に、為す所を成ぜざるか故に、しかも疑心を生ず。 疑心をもっての故に、如来秘密蔵を謗毀す。 すなわちこれ五無間の因にして、五無間道に趣く。 この因縁をもって、須く三句の義を具し、欠少することを得ざるべし。 これ三落叉の義なり。 この事をもっての故に、次に後の品の付属中、復た弟子の相を択ぶことを明かす。 文相承躡す。 次はこれ観囑品なり。 経に言わずといえども、その義かくの如きなり。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次囑累品第三十一</w:t>
      </w:r>
    </w:p>
    <w:p>
      <w:pPr>
        <w:pStyle w:val="Normal"/>
        <w:bidi w:val="0"/>
        <w:jc w:val="start"/>
        <w:rPr>
          <w:rFonts w:ascii="ＭＳ 明朝" w:hAnsi="ＭＳ 明朝" w:eastAsia="Times New Roman"/>
          <w:spacing w:val="16"/>
        </w:rPr>
      </w:pPr>
      <w:r>
        <w:rPr>
          <w:spacing w:val="0"/>
        </w:rPr>
        <w:t xml:space="preserve"> </w:t>
      </w:r>
      <w:r>
        <w:rPr>
          <w:spacing w:val="0"/>
        </w:rPr>
        <w:t>次に仏、大会に告ぐ。 すなわちこれ経文の初に、十世界微塵教の金剛菩薩という。 今経を説き了わらんと欲わんが故に、付属を加するなり。 汝等応に不放逸に住すべしとは、すなわちこれ前の文に承躡す。 この大乗密教は、当にこの法の如く相承すべし。 もし授受の宜きを失すれば、すなわちこれ專檀に自恣にして、しかも法則を越す。 故に、不放逸に住すべしというなり。 復た次に、上の如き三句の義は、自利々他の行なり。 汝等当に阿字の義に住し、秘密教の中にして、しかも仏事を為すべし。 もしこれに隨わざれば、すなわちこれ放逸に住すなり。 機を差え、しかも授けるをもって、あるいは彼の善根を損す。 故に、経に、智あるは、もし聞いて、すなわち能く信解す。 無智は、疑悔し、すなわち永く失うべし。 もし菩薩、深く衆生本末の因縁種相体性を観ぜずし、しかも卒爾に法を伝えれば、すなわちこれ人天の怨と為る。 これを大放逸の行と為す。故に、次に、もし彼の根を知らずし、授与することを得ずという。 根は、すなわち信等の五根の利鈍の相なり。 我が弟子の者を除くとは、いわく、已に我が教に依り、しかも住し、心相体信ならば、方にこれを授けるに堪えたり。 もし余の世間外道の類の、未だ正法に入らず、信心未だ固ならざるは、当に且く余の深法の中において示教利喜すべし。 輙爾く為に説くことを得ず。 もし菩薩、機を照らすに、固より自己の智力に由り、今末代伝法の人等の為に、更に外迹可伝の相を明かす。 前に、経の初に弟子の相を択ぶことを明かす。 今又たこれを説く。 しかも皆略して宗を挙げる。 大本の中には具に明かすなり。 良晨に生ずとは、大本の中に具にかくの如き宿次、かくの如き執曜の時節に、しかも生ずれば、すなわちかくの如き根性、かくの如き相貌有り。 宜くすなわちかくの如き教法を与えるべし。 その言甚だ広し。 又た一々に皆浅略、深秘の両説有り。 今この中には、但だその綱目を挙げる。 勝上の事を求めるは、すなわちこれ発菩提心なり。 唯だ如来具足道の行のみ求める。 凡そ施為する所は、余事を求めるにあらず。 所行広普にして妙なり。 微細とは、いわく、一字一句を聞くに、すなわち能く自ら智力をもって広く無量の義趣を解す。 広く演べるに僻り無き類なり。 恩徳を思念するとは、乃至師に従い、一句の義を聞くより、乃ち成仏に至るまで猶忘れずしてこれに報ずるなり。 常に恩を知り、恩に報ずるなり。 渇仰とは、いわく、心慇懃にして勝法を希求すること猶薩陀波倫の類の如し。 乃ち為に説くべし。 歓喜して住すとは、いわく、妙法を聞くに心に喜び、勇躍し、身心に遍ず。 彼の法を求めざる者に、乃至余経の一字も受けざる類なり。 次に、又たその外相を弁じ、略してその色を説く。 いわく、青白なり。 すなわちこれ白にあらず。 又た大黒にあらず。 これ吉祥色なり。 大本に広く明かす。 今は但だ一隅を挙げるのみ。 頭広は、いわく、羅云の頂の如し。 傘蓋の類の如し。 しかも太だ広ならず。 又た小なるべからず。 要ず直く豊纎にして、中を得て、しかも相を具すなり。 頸高は、いわく、頸太だ長からず。 また太だ短かからず。 要をもってこれを言えば、脩直にして中を得て、しかも過ぎること甚しからず。 額広く、しかも厳たるは、亦たいわく、極めて理し、太だ広なり。また須らく端厳の相を具足すべし。 鼻脩とは、いわく太だ隆高にあらず。 太だ卑平なるにあらず。 当に金鋌の類の如くなるべし。 略して身心の道器と為るに堪える相を説く。 かくの如き人、乃ち伝習するに堪えたり。 彼の具相の者は、いわく仏子なり。 かくの如き人ならば、当にこれを与え、慇懃に摂受し、これを教えるべし。 瑜伽論の十地の中に説く。 又た必ずこれ継ぎ伝えるに堪えざる者は、当に勤めてこれを教授し、時を失すこと勿れと勧囑せよ。 時に金剛手等具大徳者（すなわちこれ上来の会衆なり）、時に彼の聴衆、この説の聞く者、諸の本尊の所説の法において、我が法を頂戴し、受持し、得已わりていわく。 已に王の教えを受け奉行し、流布するが如く、当に供養を作すべし。 時に衆、重ねて起ち仏を礼し、法をして久しく住せしめんが為の故に、仏の加持を請う。 仏の所説を聞き、頂受し、奉持し、一切智の為に礼を作し、しかも如来の加護を請う。 所以は何となれば、仏已にかくの如き秘蔵を付囑す。 重任を荷し、如来の事を行ずその職、軽からざるをもってなり。 しかもこの妙法は、如来在世すら猶怨疾多し。 何に況んや末代悪世の中をや。 しかも、我等已に誠願を発す。 要ず、かくの如き経をして広行流布せしむ。 この故に、諸仏自在神力をもって我等を加護し、所願をして成ずることを得しむなり。 法眼道をして一切に遍じ、世に久住せしむとは、すなわちこれ弘経の願なり。 仏の加持をもって、願わくはこの法眼をして、久しく世に住せしむ。 これはこれ開仏知見の大慧の道、一切諸仏所行の路なり。 故に、法眼道という。 当にこの道をして久しく世に住し、衆生の際を窮し、また横は世界に遍じ、流通せざること無からしむべし。 すなわちこれ、上行等いわく、仏有迹の処に隨い、我皆誓いてこの法を伝える。 これ本門弘経の意なり。 時に、仏、彼の請うを受く。 故に、すなわち真言をもって、しかもこの法を加持す。 経の中に説くが如し（未だ句義を説かず。更に問え）。 時に、諸の上首の菩薩等、仏の説を聞き已わり、頂戴し、受持す。 已に広く摩訶毘盧遮那成菩提加持神変経を説き竟わる。 前の三句を問うというは、一には菩提心を種子と為し、二には大悲を根と為し、三には方便を後と為す。 今大悲蔵漫荼羅に就いてこれを説けば、いわく、中台をもって菩提心と為し、次に八葉を大悲と為し、外の三院を方便とするや。答えていわく、これに二種あり。 もしくは修行者の因の中にして、これを説くこと有り。 如来の果地にして、これを説くこと有り。 且く最外院の八部等の世天の如きは、すなわちこれ、前の八心の中の、初め守齋を解するより已去、乃至受用果等なり。 しかも善根開発し、正道と相応すること有るは、すなわちこれ大悲胎蔵華台の因なり。 如来方便力をもって、しかもこれを引導し、乃至世間の八心を成就せしむより以来、すなわちこれ外院の位なり。 次に漸々に裏に向かい、及び二乗も亦たこの内に在り。次にまた勝法無上の心有りと知り、稍々進んで第二、第三に引入するは、皆これ大悲の句なり。 次に仏果を成し、中胎に入るは、すなわちこれ方便の句なり。 しかもこの八葉及び中胎の五仏四菩薩、豈に異身ならんや。 すなわち一毘盧遮那のみ、如来内証の徳を分別し、外に表示せんと欲わんが為の故に、一法界の中において八葉分別の説を作す。 且く四菩薩、東南普賢は何ぞ。 普賢とは、これ菩提心なり。 もしこの妙因無ければ、終に無上大果に至ること能わず。 故に、最初に名を得たり。 普賢観経の次第の如く、乃至毘盧遮那遍一切処常楽我浄波羅蜜等に摂成せられるは、皆これ浄菩提心なり。 次に、文殊師利は大智慧なり。 先ず浄菩提心を発し、次にすなわち第一義空を説く。 我が心自ら空なり。 善悪の主無く、心無心なりと観ず。 法は法に住せず等は、すなわち妙慧なり。 この第一義空の妙慧をもって、彼の遍一切処の浄菩提心を浄める。 平等慧の利刀をもって、無始無明の根を断じ、すなわち菩薩の正位に入る故に、菩提心有りといえども、しかも慧行無ければ、すなわち果を成ずべからず。 故に、次に文殊を明かすなり。 次に、西北方の弥勒は、すなわちこれ大慈大悲なり。 倶にこれ第二句の中の義なり。 この大悲蔵をもって、妙菩提樹の枝條華葉を成就するなり。 故に、次に弥勒を説くなり。 もし慧ありて、しかも悲無く、すなわち方便具せざれば、すなわち菩提を成すことを得ず。 六度を具し、衆生を摂すること能わず。 次に、東北の観音は、すなわちこれ証なり。 証は、いわく、行願成満し、この華台三昧に入ることを得るなり。 もし未成果の時に就いてこれを観ずれば、これすなわちやや次いで浅深あり。 今如来平等の慧をもって観ずれば、因より果に至るまで、但しこれ如来一身一智の行のみ。 この故に、八葉皆これ大日如来の一体なり。 もし如来、但だ自証法のみに住すれば、すなわち人を度すること能わず。 何をもっての故に、この処は微妙寂絶にして心量を出過す。 何を説いて人に示さんや。故に、漸次に流出し、漸く第一院に入り、次に第二院に至り、次に第三院に至る。 かくの如く流出を作すといえども、亦た普門の身を離れず。 その八部衆は、皆これ普現色身の境界なり。 もし情機に就いてしかも説けば、すなわち三重の壇なり。 深より浅に至らしむ。 乃至、世天の真言の義は浅なり。 但しこれ応身の道なり。 方便未だ究竟せざるなり。 もし実性を開けば、すなわち世天の真言と大日如来の何の相異ならんや。 如来に従れば、すなわち深より浅に至り、内より外に漸り、しかも三重の壇と成る。 衆生に従れば、すなわち浅より深に至り、外より内に漸り、しかも三重の壇と成る。また字義の如きは、すなわちこれこの次第なり。 初の阿字は東方に在り。 梵音の阿字、すなわち動首の義有るが如し。 世間法において諸方の中には、東を上に為るに順ずるをもっての故に、菩提心の最もこれ万行の初めなるに喩えるなり。 その名を宝幢仏という。 次に、すなわちこれ阿（平）字これ行なり。 もし但だ菩提心のみ有りて、しかも具に万行を修せざれば、終に果を成ぜず。 前の四菩薩の義と殊ならず。 その仏は、すなわちこれ花開敷なり。 次は、すなわち暗字三菩提なり。 万行をもっての故に、正等覚を成す。 その仏をば阿弥陀と名く。 すなわち西方なり。 次に、鼓昔は、すなわちこれ大涅槃なり。 その悪字、これ正等覚の果なり。 果の故に、次に説くなり。 次に、すなわち入中の悪（長声）字は、これ方便なり。 これはこれ、毘盧遮那他本地の身、華台の体なり。 八葉を超え、方所を絶す。 有心の境界にあらず。 唯し仏と仏のみ、乃ち能くこれを知る。 本誓を念じ、大悲蔵を開示し、普く衆生を引き、仏慧に入らんが為の故に、復た加持神力をもって普く身口意を現じ、生死の中に遍満す。 まさに知るべし、これすなわちこれ方便なり。 もし方便を離れれば、如来本地は尚説くべらず。 何に況んや、もって人に示さんや。 諸の上首等の菩薩の為に説くべからず。 何に況んや、生死の中に流入せんや。 この方便は大空に同じく、しかも衆像を現ずるをもって、まさに知るべし。 一切大会の漫荼羅は、皆これ一身にして別身無し。 すなわちこれ普門の身、すなわちこれ法界身、すなわちこれ金剛界身なり。 又た菩提は黄色、これ金剛性なり。 次の行は赤、これ火の義なり。 すなわち文殊の義に同じなり。 万行は妙慧をもって道と為す。 慧を離れ、しかも作すこと有るを得ず。 次の成菩提は白色、すなわちこれ円明究極の義、又たこれ水の義なり。 我昔所願の如く、今已に一切衆生を化し、皆仏道に入らしむことを満足す。 この事を為すが故に、これ大悲を起こす故なり。 次は、すなわちこれ大涅槃の迹の極まるに本に返る。 衆生有縁の薪尽きれば、すなわち如来方便の火息むが故に涅槃なり。 仏日已に涅槃の山に隠れるが故に、色は黒なり。 中心は空なり。 一切色を具す。すなわちこれ、加持世界の漫荼羅普門の会なり。 畢竟清浄にして有らざる所無し。 その百字輪の外より内に向かう所以は、亦たこれこの義なり。 中台の如きは、一切の本尊も亦たかくの如く説くべし。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2" behindDoc="0" locked="0" layoutInCell="0" allowOverlap="1">
            <wp:simplePos x="0" y="0"/>
            <wp:positionH relativeFrom="column">
              <wp:posOffset>1676400</wp:posOffset>
            </wp:positionH>
            <wp:positionV relativeFrom="paragraph">
              <wp:posOffset>635</wp:posOffset>
            </wp:positionV>
            <wp:extent cx="4218940" cy="798195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218940" cy="798195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jc w:val="start"/>
        <w:rPr>
          <w:rFonts w:ascii="ＭＳ 明朝" w:hAnsi="ＭＳ 明朝" w:eastAsia="Times New Roman"/>
          <w:spacing w:val="16"/>
        </w:rPr>
      </w:pPr>
      <w:r>
        <w:rPr>
          <w:spacing w:val="0"/>
        </w:rPr>
        <w:t xml:space="preserve">  </w:t>
      </w:r>
      <w:r>
        <w:rPr>
          <w:spacing w:val="0"/>
        </w:rPr>
        <w:t>余の一切尊の種子の字も皆亦たかくの如く広く説くべし。 この義をもっての故に、金剛手は、すなわちこれ大日如来なり。 観世音は、亦たこれ大日如来なり。 文殊師利は、亦たこれ大日如来なり。 乃至鬼神八部一々に亦たこの義有り。 亦たすなわちこれ大日如来と成る。 体はこれ一なりといえども、しかも義は各異なり。 瑜伽の中に毘盧遮那いわく、我はすなわちこれ文殊観音等なり。 我はすなわちこれ天なり。 すなわちこれ龍鳥なり。 かくの如く等、すなわちこれにあらざること無しとは、この義に由るなり。 又たいわく、この大悲蔵の本尊の位の次等及び形色各殊なることは、未だ瑜伽に入らざる者、初学の時に正しく本尊を観ぜざる為の故に、仏方便をもってこれを示し、心をして所縁有らしむのみ。 観成ずる時に及べば、法力に加せられるをもっての故に、自然に恒に仏会と相応す。 設え念を作さざれども、猶自ら明了なり。 況や観を加えんや。 かくの如くなる時、自然に真に漫荼羅を見るなり。 この地は、すなわちこれ浄菩提心これなり。 已上、表われる所は、皆これ大日如来法身妙荘厳の相なり。 また観音文殊普賢弥勒、已に八葉の中に在り。すなわち大日如来の大法身なり。 人を度せんが為の故に、漸く外に出たり。 故に、次の図の中に復た文殊観音等有り。 類をもって解すべし。 またいわく、八葉の中の如きは、普賢これ菩提心、文殊これ慧、弥勒これ悲なり。 この菩提心は、すなわちこれ大日如来にして、しかも菩提心有り。 大慧はすなわちこれ大日如来なり。 この大日如来を離れ、別に慧有るにあらず。 悲はすなわちこれ大日如来なり。 大日如来を離れ、別に悲有るにあらず。 まさに知るべし、これに准じ、これを説けば、万徳皆爾なり。 猶天台の法身、般若、解脱の義のごとし。 もし但だ法身のみ主として名を得る類、これと相い合う。 問う、百字輪の外より内に一々かくの如くの次第を作す。 すなわちこれ漫荼羅に引入し、漸く摂して中に至る義なるや。 答える、これ因果を謂うなり。 もし修行ならば、初め菩提心を発し、次に進行し、次に正覚を成し、次に涅槃に住し、次に方便を起こす。 すなわち、かくの如き次第を作すなり。 もし果地より、しかも説けば、すなわち迦字をもって最も内に在き、次に行、次に菩提、次に涅槃、次に方便をもって最も外に在け。 その迦字は阿の体に同じなり。 すなわち法体の果と為す。 菩提心の因地の説を作さず。 法身より応を起こし、次に流れ外に向かう。 衆生を度するをもって、猶漫荼羅の中台より出で、八部世天の位に至るが如し。 又た外より仏果に引入するは、猶漫荼羅乃至八心の初より直に成菩提方便等に至るが如し。 いわく、仰壌拏那麼等の字は、亦た出入の義に隨い、あるいは百字の内に在き、あるいは百字の外に在け（更に問え）。 また問う。 行者心中の観行に就いて、漫荼羅大悲蔵の義を作せば、すなわち中台をもって菩提心と為し、漸次に外に向かい、乃至世間の天位を方便となせんや。 答える。凡そ進行する者には次第有り。 先ず法に依り持誦するは、真言手印等を作して円明を観じ、あるいは但だ字を観じ、あるいは但だ印を観ずれども、一事を作すに隨い成す時は、三時を成ずるなり。 初に円明を観ずるに、亦たすなわち見ること能わざれども、手印真言及び本尊を念ずるに由るが故に、三業漸く浄む。 心障浄まるが故に、すなわち漸く円明を見る。 もし円明を見る時は、あるいはその中において本種子の字、宛然として明著なること有り。 それ形色の如し。 もしかくの如きを見ることを得る時、自心の乱想息除し、湛寂の心常一なり。 外縁の為に動ぜられざるなり。 既にかくの如きを見るは、猶これ外縁なり。 次に当に外を引き、内に向け、かくの如き観察を作す。 この円明は、すなわち我が心よりしかも出る。 当に知るべし、内もまたまたかくの如し。それ円明清浄は、すなわち心の体性なり。 別の法無し。 方便を勤め円心を観察するによるが故に、すなわちこの円明の字を見る。 唯しこれ自らの心なり。 復た外縁ならず。 乃至もし外の円の中に明らかに本尊等を見ること、上の方便の如し。 今内観の時は、すなわちこれ自らの身、毘盧遮那等の本尊と作す。 既にかくの如き瑜伽の理と相応するは、すなわちこれ隨分の成就なり。 瑜伽と相応するをもって、観ずる所は意に隨い、すなわち成ず。 すなわち、この心の八葉を観ずること、上の方便の如し。 すなわち、この心の華台の上において漫荼羅の中胎を為す。 その外の八葉も亦た仏の位次に随い列を布す（また云わく、この八葉はすなわちこれ大悲蔵の第一重なり）。 爾時、行者、心の八葉を観じて中胎と作し、その身すなわちこれ漫荼羅と観ず。 心より以上を第一院と為す。 心より下臍に至るは第二院なり。 臍より以下を第三と為す。 世間の天の院なり。 諸尊の形色相好各々差別して宛然なり。 それ自身の中にして、しかも現にこれに対すること、猶親たりに仏会に入るが如し。 しかるに、未見諦の人は、猶未だ毘盧遮那の如く種々の神変等を作すこと能わず。 但し、これ観心のみ成就す。 しかも一事有り。 真実にして虚しからず。 謂わゆる我すなわちこれなり。 我すなわちこれとは、決定の諦信なり。 我すなわち法界なり。 我すなわち毘盧遮那なり。 我すなわち普門諸身なり。 この事謬らず。 上の真言加持の義の中に、我すなわち法界というが如きはこれなり。 又たいわく、法身はしかも自在神変の加持有り。 これ疑うに足らざるなり。 瑜伽金剛頂の中に数百の喩えを引くが如し。 大本は広くその意を説く。 いわく、帝釈天宮の中に処在するが如きは、その地一切皆瑠璃宝にして外内清浄なり。 一々の天衆、自らその宮室の内に居す。 しかも帝釈、常にその宮に在まし、寂然として相対するを見る。 何をもっての故に、この地等は一切皆妙宝所成にして、遞相に暉映し、更相に引発するをもってなり。 彼も来らず。 これも去らず。 亦た相い和合せず。 しかも縁具するが故に、かくの如し。 しかも実には無生にして所有無し。 信ぜざるべからず。また諸天の歓喜園に在るが如きは、放逸なること太甚だしきなり。 爾時、その宿業力をもっての故に、樹葉の中より法教の音有り。 彼を呵め、正行に住せしむ。 爾時、天等すなわち鏨く放逸を止め、心に善行を念ず。 しかも実には一々の樹葉の中に求めること得べからざるなり。 亦た天の身中より生ずるにもあらず。 自らにもあらず、他にもあらざれども、しかもこの事を成ず。 また修羅と戦う時の如きは、天鼓声を出して天衆を安慰し、勇健の想を発さしめ、修羅をして怖畏し退散せしめ、しかも実にはこの鼓の形も無く、住処も無し。 但だ諸天の功徳衆縁所成なるをもって、皆不可思議なり。 況んや法身をや。 また大梵王の本宮の中に在すが如きは、一切天衆の見ることを得んと念じ欲する者、皆その前に現ぜざること無し。 諸の天等、皆彼の清浄行、また端厳相好第一を知るが故に、煩悩貪欲等の心息む。 無量の善願を生ぜんが為に、分に隨い浄行を進修するをもってなり。 しかも梵王は、本宮の中において動ぜず、搖せず、亦た作意せざれども、我当に普く彼に応じ、しかも各々皆その前に現ずべし。 皆この天の念を作す。 独り我が為に現じ、我が為に法を説く。 これ等の世間すら少福の願をもって、尚かくの如き不思議の用有り。 何に況んや如来法身の、しかもかくの如き自在神力加持神変を成就すること能わざらんや。 しかるに、常途の説法は、あるいは法性といい、あるいは法身という。 寂静なること空の如くし、動作する所無く、都てかくの如き力用を具足すと説かず。 凡そ神変を起こすは、皆これ有為の心三昧の力と以為い、しかも法体と言わず。 かくの如くは、これその未了なり。 問う。 漫荼羅の第一院の東方は、唯し三角、虚空眼及び如意宝の三事のみ有り。 余は空しく缺くこと云何。 答える。 真言及び手印の中の如く、如来毫相、如来舌、如来牙、如来歯、如来臍、如来甲等の如きは皆この重に在くべし。 当に次にこれを列ぬ。 その仏頂は第三院に在り。 この中には無きなり。 問う。 宝幢仏は、これ何の義なるや。 答える。 これはこれ菩提心なり。 世の軍中に幢あり。 これ衆中の軍首の幖幟とし、咸く瞻望する所にして、進止の節には、これに隨わざること莫きが如く、猶一切万行の如きは皆この菩提心の為なり。 これをもって幖と為し、主と為す。 故に、名を得るなり。 宝幢に次で、すなわち華開敷仏は何ぞや。 これはこれ行の義なり。 十度万行をもって菩提心を資け、次第に敷栄し、牙茎華葉滋栄し可愛なり。故に、名を得たり。 華開敷に次で阿弥陀は何ぞや。 これはこれ受用仏なり。 すなわちこれ大果実を成し、その果を受用する無量不思議現法の楽なり。 皆名を得たり。 次に鼓音仏は方便なり。 既に大果を得る。 これ自受用のみならんや。 すなわち、普く一切衆生の為にこれを演べる。 種々の方便、成所作智なり。 猶天鼓の音に思無く、しかも事業を成ずるが故に、名を得たり。 また前に北方阿閦というは、経の誤なり。 これはこれ瑜伽の義なり。 これと相応せず。 鼓音仏をもって定と為すなり。</w:t>
      </w:r>
    </w:p>
    <w:sectPr>
      <w:footerReference w:type="even" r:id="rId3"/>
      <w:footerReference w:type="default" r:id="rId4"/>
      <w:footerReference w:type="first" r:id="rId5"/>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18</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18</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2026-06-22T16:07:00Z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