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73" w:rsidRDefault="000E4173" w:rsidP="000E4173">
      <w:pPr>
        <w:pStyle w:val="BodyText"/>
        <w:ind w:left="0"/>
        <w:jc w:val="right"/>
      </w:pPr>
      <w:r>
        <w:t xml:space="preserve">                             Resume</w:t>
      </w:r>
    </w:p>
    <w:tbl>
      <w:tblPr>
        <w:tblW w:w="1036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1259"/>
        <w:gridCol w:w="655"/>
        <w:gridCol w:w="480"/>
        <w:gridCol w:w="1306"/>
        <w:gridCol w:w="137"/>
        <w:gridCol w:w="1263"/>
        <w:gridCol w:w="358"/>
        <w:gridCol w:w="804"/>
        <w:gridCol w:w="1532"/>
      </w:tblGrid>
      <w:tr w:rsidR="000E4173" w:rsidTr="000E4173">
        <w:trPr>
          <w:trHeight w:val="552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Teaching</w:t>
            </w:r>
          </w:p>
          <w:p w:rsidR="000E4173" w:rsidRDefault="000E4173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Staff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 w:rsidP="00DD064C">
            <w:pPr>
              <w:pStyle w:val="TableParagraph"/>
              <w:spacing w:before="133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DD064C">
              <w:rPr>
                <w:sz w:val="24"/>
              </w:rPr>
              <w:t xml:space="preserve">SHINDE AKSHAY SUDAM </w:t>
            </w:r>
          </w:p>
        </w:tc>
        <w:tc>
          <w:tcPr>
            <w:tcW w:w="26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DD064C">
            <w:pPr>
              <w:pStyle w:val="TableParagraph"/>
              <w:ind w:left="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704340" cy="1952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3-04-26 at 4.36.01 PM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3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 w:rsidP="002E2724">
            <w:pPr>
              <w:pStyle w:val="TableParagraph"/>
              <w:spacing w:line="228" w:lineRule="auto"/>
              <w:ind w:left="0" w:right="140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E2724">
              <w:rPr>
                <w:sz w:val="24"/>
              </w:rPr>
              <w:t xml:space="preserve">Aditya Engineering </w:t>
            </w:r>
            <w:r w:rsidR="002E7E77">
              <w:rPr>
                <w:sz w:val="24"/>
              </w:rPr>
              <w:t xml:space="preserve">, </w:t>
            </w:r>
            <w:r w:rsidR="002E2724">
              <w:rPr>
                <w:sz w:val="24"/>
              </w:rPr>
              <w:t>College,</w:t>
            </w:r>
            <w:r w:rsidR="002E7E77">
              <w:rPr>
                <w:sz w:val="24"/>
              </w:rPr>
              <w:t xml:space="preserve"> </w:t>
            </w:r>
            <w:r w:rsidR="002E2724">
              <w:rPr>
                <w:sz w:val="24"/>
              </w:rPr>
              <w:t>Beed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2E2724">
            <w:pPr>
              <w:pStyle w:val="TableParagraph"/>
              <w:spacing w:before="49"/>
              <w:ind w:left="115"/>
              <w:rPr>
                <w:sz w:val="24"/>
              </w:rPr>
            </w:pPr>
            <w:r>
              <w:rPr>
                <w:sz w:val="24"/>
              </w:rPr>
              <w:t>Assistant Professor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402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2E7E77">
            <w:pPr>
              <w:pStyle w:val="TableParagraph"/>
              <w:spacing w:before="47"/>
              <w:ind w:left="115"/>
              <w:rPr>
                <w:sz w:val="24"/>
              </w:rPr>
            </w:pPr>
            <w:r>
              <w:rPr>
                <w:sz w:val="24"/>
              </w:rPr>
              <w:t xml:space="preserve">Mechanical </w:t>
            </w:r>
            <w:r w:rsidR="000E4173">
              <w:rPr>
                <w:spacing w:val="-2"/>
                <w:sz w:val="24"/>
              </w:rPr>
              <w:t xml:space="preserve"> </w:t>
            </w:r>
            <w:r w:rsidR="000E4173">
              <w:rPr>
                <w:sz w:val="24"/>
              </w:rPr>
              <w:t>Engineering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0E4173" w:rsidRDefault="000E4173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Specialization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DD064C" w:rsidP="002E2724">
            <w:pPr>
              <w:pStyle w:val="TableParagraph"/>
              <w:spacing w:line="228" w:lineRule="auto"/>
              <w:ind w:right="3444"/>
              <w:rPr>
                <w:sz w:val="24"/>
              </w:rPr>
            </w:pPr>
            <w:r>
              <w:rPr>
                <w:sz w:val="24"/>
              </w:rPr>
              <w:t>MD,MP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6" w:lineRule="exact"/>
              <w:ind w:right="44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</w:p>
        </w:tc>
        <w:tc>
          <w:tcPr>
            <w:tcW w:w="5100" w:type="dxa"/>
            <w:gridSpan w:val="6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DD064C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07-09-2021</w:t>
            </w: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right="432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Qualifications with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Class/Grade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left="344" w:right="309" w:firstLine="122"/>
              <w:rPr>
                <w:b/>
                <w:sz w:val="24"/>
              </w:rPr>
            </w:pPr>
            <w:r>
              <w:rPr>
                <w:b/>
                <w:sz w:val="24"/>
              </w:rPr>
              <w:t>UG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(B.E.)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59" w:lineRule="exact"/>
              <w:ind w:left="352"/>
              <w:rPr>
                <w:sz w:val="24"/>
              </w:rPr>
            </w:pPr>
            <w:r>
              <w:rPr>
                <w:sz w:val="24"/>
              </w:rPr>
              <w:t>First</w:t>
            </w:r>
          </w:p>
          <w:p w:rsidR="000E4173" w:rsidRDefault="000E4173">
            <w:pPr>
              <w:pStyle w:val="TableParagraph"/>
              <w:spacing w:line="270" w:lineRule="exact"/>
              <w:ind w:left="17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D064C">
              <w:rPr>
                <w:sz w:val="24"/>
              </w:rPr>
              <w:t>79.23</w:t>
            </w:r>
            <w:r>
              <w:rPr>
                <w:sz w:val="24"/>
              </w:rPr>
              <w:t>%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left="386" w:right="360" w:firstLine="168"/>
              <w:rPr>
                <w:b/>
                <w:sz w:val="24"/>
              </w:rPr>
            </w:pPr>
            <w:r>
              <w:rPr>
                <w:b/>
                <w:sz w:val="24"/>
              </w:rPr>
              <w:t>PG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(M.E.)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DD064C" w:rsidP="002E7E77">
            <w:pPr>
              <w:pStyle w:val="TableParagraph"/>
              <w:spacing w:line="228" w:lineRule="auto"/>
              <w:ind w:right="201"/>
              <w:rPr>
                <w:sz w:val="24"/>
              </w:rPr>
            </w:pPr>
            <w:r>
              <w:rPr>
                <w:sz w:val="24"/>
              </w:rPr>
              <w:t xml:space="preserve">First </w:t>
            </w:r>
          </w:p>
          <w:p w:rsidR="00DD064C" w:rsidRDefault="00DD064C" w:rsidP="002E7E77">
            <w:pPr>
              <w:pStyle w:val="TableParagraph"/>
              <w:spacing w:line="228" w:lineRule="auto"/>
              <w:ind w:right="201"/>
              <w:rPr>
                <w:sz w:val="24"/>
              </w:rPr>
            </w:pPr>
            <w:r>
              <w:rPr>
                <w:sz w:val="24"/>
              </w:rPr>
              <w:t>78%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ind w:left="2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Ph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0" w:right="658"/>
              <w:jc w:val="center"/>
              <w:rPr>
                <w:sz w:val="24"/>
              </w:rPr>
            </w:pPr>
          </w:p>
        </w:tc>
        <w:bookmarkStart w:id="0" w:name="_GoBack"/>
        <w:bookmarkEnd w:id="0"/>
      </w:tr>
      <w:tr w:rsidR="000E4173" w:rsidTr="000E4173">
        <w:trPr>
          <w:trHeight w:val="552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before="7" w:line="223" w:lineRule="auto"/>
              <w:ind w:right="38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Experience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Years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Teaching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DD064C">
            <w:pPr>
              <w:pStyle w:val="TableParagraph"/>
              <w:spacing w:line="265" w:lineRule="exact"/>
              <w:ind w:left="278"/>
              <w:rPr>
                <w:sz w:val="24"/>
              </w:rPr>
            </w:pPr>
            <w:r>
              <w:rPr>
                <w:sz w:val="24"/>
              </w:rPr>
              <w:t>2</w:t>
            </w:r>
            <w:r w:rsidR="002E7E77">
              <w:rPr>
                <w:sz w:val="24"/>
              </w:rPr>
              <w:t xml:space="preserve"> Year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Industry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DD064C">
            <w:pPr>
              <w:pStyle w:val="TableParagraph"/>
              <w:spacing w:line="265" w:lineRule="exact"/>
              <w:ind w:left="319" w:right="30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2E7E77">
              <w:rPr>
                <w:sz w:val="24"/>
              </w:rPr>
              <w:t xml:space="preserve"> Month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Research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0" w:right="655"/>
              <w:jc w:val="center"/>
              <w:rPr>
                <w:sz w:val="24"/>
              </w:rPr>
            </w:pPr>
          </w:p>
        </w:tc>
      </w:tr>
      <w:tr w:rsidR="000E4173" w:rsidTr="000E4173">
        <w:trPr>
          <w:trHeight w:val="551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Published</w:t>
            </w:r>
          </w:p>
          <w:p w:rsidR="000E4173" w:rsidRDefault="000E4173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Scopus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SCI)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National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DD064C">
            <w:pPr>
              <w:pStyle w:val="TableParagraph"/>
              <w:spacing w:line="268" w:lineRule="exact"/>
              <w:ind w:left="428" w:right="4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International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4818A1">
            <w:pPr>
              <w:pStyle w:val="TableParagraph"/>
              <w:spacing w:line="268" w:lineRule="exact"/>
              <w:ind w:left="319" w:right="30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82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Published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</w:p>
          <w:p w:rsidR="000E4173" w:rsidRDefault="000E4173">
            <w:pPr>
              <w:pStyle w:val="TableParagraph"/>
              <w:spacing w:line="270" w:lineRule="atLeast"/>
              <w:ind w:right="96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Peer reviewed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journal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428" w:right="416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319" w:right="301"/>
              <w:jc w:val="center"/>
              <w:rPr>
                <w:sz w:val="24"/>
              </w:rPr>
            </w:pPr>
          </w:p>
        </w:tc>
        <w:tc>
          <w:tcPr>
            <w:tcW w:w="26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1103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ind w:right="47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Paper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Presented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Conferences</w:t>
            </w:r>
          </w:p>
          <w:p w:rsidR="000E4173" w:rsidRDefault="000E4173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/National</w:t>
            </w:r>
          </w:p>
          <w:p w:rsidR="000E4173" w:rsidRDefault="000E4173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/International</w:t>
            </w:r>
          </w:p>
        </w:tc>
        <w:tc>
          <w:tcPr>
            <w:tcW w:w="125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National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2E7E77">
            <w:pPr>
              <w:pStyle w:val="TableParagraph"/>
              <w:spacing w:line="265" w:lineRule="exact"/>
              <w:ind w:left="428" w:right="4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International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319" w:right="301"/>
              <w:jc w:val="center"/>
              <w:rPr>
                <w:sz w:val="24"/>
              </w:rPr>
            </w:pPr>
          </w:p>
        </w:tc>
        <w:tc>
          <w:tcPr>
            <w:tcW w:w="26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4173" w:rsidRDefault="000E41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E4173" w:rsidTr="000E4173">
        <w:trPr>
          <w:trHeight w:val="44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Books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Published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8" w:lineRule="exact"/>
              <w:ind w:left="10"/>
              <w:rPr>
                <w:sz w:val="24"/>
              </w:rPr>
            </w:pP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IPRs</w:t>
            </w:r>
          </w:p>
        </w:tc>
        <w:tc>
          <w:tcPr>
            <w:tcW w:w="1914" w:type="dxa"/>
            <w:gridSpan w:val="2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570"/>
              <w:rPr>
                <w:sz w:val="24"/>
              </w:rPr>
            </w:pPr>
            <w:r>
              <w:rPr>
                <w:sz w:val="24"/>
              </w:rPr>
              <w:t>Patents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362"/>
              <w:rPr>
                <w:sz w:val="24"/>
              </w:rPr>
            </w:pPr>
            <w:r>
              <w:rPr>
                <w:sz w:val="24"/>
              </w:rPr>
              <w:t>Copyrights</w:t>
            </w:r>
          </w:p>
        </w:tc>
        <w:tc>
          <w:tcPr>
            <w:tcW w:w="1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5" w:lineRule="exact"/>
              <w:ind w:left="755" w:right="639"/>
              <w:jc w:val="center"/>
              <w:rPr>
                <w:sz w:val="24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846" w:right="730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1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64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before="5" w:line="228" w:lineRule="auto"/>
              <w:ind w:right="986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Memberships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DD064C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0E4173" w:rsidTr="000E4173">
        <w:trPr>
          <w:trHeight w:val="554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6" w:lineRule="exact"/>
              <w:ind w:right="1105"/>
              <w:rPr>
                <w:b/>
                <w:sz w:val="24"/>
              </w:rPr>
            </w:pPr>
            <w:r>
              <w:rPr>
                <w:b/>
                <w:sz w:val="24"/>
              </w:rPr>
              <w:t>Consultancy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Activities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>
            <w:pPr>
              <w:pStyle w:val="TableParagraph"/>
              <w:spacing w:line="268" w:lineRule="exact"/>
              <w:ind w:left="115"/>
              <w:rPr>
                <w:sz w:val="24"/>
              </w:rPr>
            </w:pP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Awards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4173" w:rsidRDefault="000E4173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0E4173" w:rsidTr="000E4173">
        <w:trPr>
          <w:trHeight w:val="40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Grants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fetched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 w:rsidP="000E4173">
            <w:pPr>
              <w:pStyle w:val="TableParagraph"/>
              <w:spacing w:line="265" w:lineRule="exact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1250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ind w:right="726"/>
              <w:rPr>
                <w:b/>
                <w:sz w:val="24"/>
              </w:rPr>
            </w:pPr>
            <w:r>
              <w:rPr>
                <w:b/>
                <w:sz w:val="24"/>
              </w:rPr>
              <w:t>Interaction with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professional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institutions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0E4173" w:rsidRDefault="000E4173" w:rsidP="000E4173">
            <w:pPr>
              <w:pStyle w:val="TableParagraph"/>
              <w:spacing w:line="259" w:lineRule="exact"/>
              <w:ind w:left="0"/>
              <w:rPr>
                <w:sz w:val="24"/>
              </w:rPr>
            </w:pPr>
          </w:p>
        </w:tc>
      </w:tr>
      <w:tr w:rsidR="000E4173" w:rsidTr="000E4173">
        <w:trPr>
          <w:trHeight w:val="333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hideMark/>
          </w:tcPr>
          <w:p w:rsidR="000E4173" w:rsidRDefault="000E4173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794" w:type="dxa"/>
            <w:gridSpan w:val="9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64C" w:rsidRDefault="00DD064C" w:rsidP="00DD06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mail.akshayshinde@gmail.com</w:t>
            </w:r>
          </w:p>
          <w:p w:rsidR="000E4173" w:rsidRDefault="000E4173">
            <w:pPr>
              <w:pStyle w:val="TableParagraph"/>
              <w:spacing w:before="10"/>
              <w:ind w:left="0"/>
            </w:pPr>
          </w:p>
        </w:tc>
      </w:tr>
    </w:tbl>
    <w:p w:rsidR="000E4173" w:rsidRDefault="000E4173" w:rsidP="000E4173">
      <w:pPr>
        <w:rPr>
          <w:rFonts w:eastAsia="Times New Roman"/>
        </w:rPr>
      </w:pPr>
    </w:p>
    <w:p w:rsidR="00A35CA2" w:rsidRDefault="00DD064C"/>
    <w:sectPr w:rsidR="00A3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73"/>
    <w:rsid w:val="000E4173"/>
    <w:rsid w:val="001E02FE"/>
    <w:rsid w:val="002E2724"/>
    <w:rsid w:val="002E7E77"/>
    <w:rsid w:val="004818A1"/>
    <w:rsid w:val="00DD064C"/>
    <w:rsid w:val="00F5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99004-45E3-4054-9695-607A3D07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E4173"/>
    <w:pPr>
      <w:widowControl w:val="0"/>
      <w:autoSpaceDE w:val="0"/>
      <w:autoSpaceDN w:val="0"/>
      <w:spacing w:before="3" w:after="0" w:line="240" w:lineRule="auto"/>
      <w:ind w:left="4949" w:right="427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E4173"/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0E4173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AEC_159</cp:lastModifiedBy>
  <cp:revision>3</cp:revision>
  <dcterms:created xsi:type="dcterms:W3CDTF">2023-04-26T11:04:00Z</dcterms:created>
  <dcterms:modified xsi:type="dcterms:W3CDTF">2023-04-26T11:12:00Z</dcterms:modified>
</cp:coreProperties>
</file>