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F4" w:rsidRDefault="00086EF4" w:rsidP="00086EF4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验证基础样式和实现说明</w:t>
      </w:r>
    </w:p>
    <w:p w:rsidR="0060328C" w:rsidRPr="00E32DCB" w:rsidRDefault="00BB397A" w:rsidP="00DD628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32DCB">
        <w:rPr>
          <w:rFonts w:hint="eastAsia"/>
          <w:szCs w:val="21"/>
        </w:rPr>
        <w:t>验证信息在元素后面显示</w:t>
      </w:r>
    </w:p>
    <w:p w:rsidR="00E32DCB" w:rsidRPr="00E32DCB" w:rsidRDefault="00E32DCB" w:rsidP="00E32DC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32DCB">
        <w:rPr>
          <w:noProof/>
          <w:szCs w:val="21"/>
        </w:rPr>
        <w:drawing>
          <wp:inline distT="0" distB="0" distL="0" distR="0" wp14:anchorId="224734C2" wp14:editId="20BFADED">
            <wp:extent cx="2851313" cy="2514600"/>
            <wp:effectExtent l="0" t="0" r="6350" b="0"/>
            <wp:docPr id="1" name="图片 1" descr="C:\Documents and Settings\Administrator\Application Data\Tencent\Users\2112802600\QQ\WinTemp\RichOle\}0OYL5)_O]VN0`}%DA@LB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112802600\QQ\WinTemp\RichOle\}0OYL5)_O]VN0`}%DA@LB)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13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CB" w:rsidRDefault="00E32DCB" w:rsidP="00E32DC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24A89">
        <w:rPr>
          <w:rFonts w:ascii="宋体" w:eastAsia="宋体" w:hAnsi="宋体" w:cs="宋体" w:hint="eastAsia"/>
          <w:kern w:val="0"/>
          <w:szCs w:val="21"/>
        </w:rPr>
        <w:t>默认设置</w:t>
      </w:r>
      <w:r w:rsidR="00187131">
        <w:rPr>
          <w:rFonts w:ascii="宋体" w:eastAsia="宋体" w:hAnsi="宋体" w:cs="宋体" w:hint="eastAsia"/>
          <w:kern w:val="0"/>
          <w:szCs w:val="21"/>
        </w:rPr>
        <w:t>。</w:t>
      </w:r>
    </w:p>
    <w:p w:rsidR="000A6B83" w:rsidRDefault="000A6B83" w:rsidP="00E32DC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A6B83" w:rsidRDefault="000A6B83" w:rsidP="000A6B8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验证信息显示在指定位置</w:t>
      </w:r>
    </w:p>
    <w:p w:rsidR="000A6B83" w:rsidRDefault="000A6B83" w:rsidP="000A6B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D000C4" wp14:editId="5FBA518B">
            <wp:extent cx="2400300" cy="2855094"/>
            <wp:effectExtent l="0" t="0" r="0" b="2540"/>
            <wp:docPr id="2" name="图片 2" descr="C:\Documents and Settings\Administrator\Application Data\Tencent\Users\2112802600\QQ\WinTemp\RichOle\KUBOU}9T{BDMSK`)~{R@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2112802600\QQ\WinTemp\RichOle\KUBOU}9T{BDMSK`)~{R@8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5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EE" w:rsidRDefault="000A6B83" w:rsidP="00186769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0A6B83">
        <w:rPr>
          <w:rFonts w:ascii="宋体" w:eastAsia="宋体" w:hAnsi="宋体" w:cs="宋体" w:hint="eastAsia"/>
          <w:kern w:val="0"/>
          <w:szCs w:val="21"/>
        </w:rPr>
        <w:t>错误信息放置容器</w:t>
      </w:r>
    </w:p>
    <w:p w:rsidR="001B4278" w:rsidRPr="001B4278" w:rsidRDefault="001B4278" w:rsidP="001B4278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1B4278">
        <w:rPr>
          <w:rFonts w:ascii="宋体" w:eastAsia="宋体" w:hAnsi="宋体" w:cs="宋体"/>
          <w:kern w:val="0"/>
          <w:szCs w:val="21"/>
        </w:rPr>
        <w:t>errorElement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:</w:t>
      </w:r>
      <w:r w:rsidRPr="001B4278"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>用什么标签标记错误，默认是</w:t>
      </w:r>
      <w:r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 xml:space="preserve"> label</w:t>
      </w:r>
      <w:r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>，可以改成</w:t>
      </w:r>
      <w:r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>em</w:t>
      </w:r>
      <w:proofErr w:type="spellEnd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6F4F0"/>
        </w:rPr>
        <w:t>。</w:t>
      </w:r>
    </w:p>
    <w:p w:rsidR="006A58EE" w:rsidRDefault="006A58EE" w:rsidP="00A70D16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6A58EE">
        <w:rPr>
          <w:rFonts w:ascii="宋体" w:eastAsia="宋体" w:hAnsi="宋体" w:cs="宋体"/>
          <w:kern w:val="0"/>
          <w:szCs w:val="21"/>
        </w:rPr>
        <w:t>errorContainer</w:t>
      </w:r>
      <w:proofErr w:type="spellEnd"/>
      <w:r w:rsidR="003B14E0">
        <w:rPr>
          <w:rFonts w:ascii="宋体" w:eastAsia="宋体" w:hAnsi="宋体" w:cs="宋体" w:hint="eastAsia"/>
          <w:kern w:val="0"/>
          <w:szCs w:val="21"/>
        </w:rPr>
        <w:t>:</w:t>
      </w:r>
      <w:r w:rsidR="00EF03CE" w:rsidRPr="00EF03C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EF03C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显示或者隐藏验证信息，可以自动实现有错误信息出现时把容器属性变为显示，无错误时隐藏</w:t>
      </w:r>
      <w:r w:rsidR="00EF03C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。</w:t>
      </w:r>
    </w:p>
    <w:p w:rsidR="006A58EE" w:rsidRDefault="006A58EE" w:rsidP="00FE5C21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6A58EE">
        <w:rPr>
          <w:rFonts w:ascii="宋体" w:eastAsia="宋体" w:hAnsi="宋体" w:cs="宋体"/>
          <w:kern w:val="0"/>
          <w:szCs w:val="21"/>
        </w:rPr>
        <w:t>errorLabelContainer</w:t>
      </w:r>
      <w:proofErr w:type="spellEnd"/>
      <w:r w:rsidR="003B14E0">
        <w:rPr>
          <w:rFonts w:ascii="宋体" w:eastAsia="宋体" w:hAnsi="宋体" w:cs="宋体" w:hint="eastAsia"/>
          <w:kern w:val="0"/>
          <w:szCs w:val="21"/>
        </w:rPr>
        <w:t>:</w:t>
      </w:r>
      <w:r w:rsidR="00EF03CE" w:rsidRPr="00EF03CE"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 xml:space="preserve"> </w:t>
      </w:r>
      <w:r w:rsidR="00EF03CE">
        <w:rPr>
          <w:rFonts w:ascii="Helvetica" w:hAnsi="Helvetica" w:cs="Helvetica"/>
          <w:color w:val="000000"/>
          <w:sz w:val="18"/>
          <w:szCs w:val="18"/>
          <w:shd w:val="clear" w:color="auto" w:fill="F6F4F0"/>
        </w:rPr>
        <w:t>把错误信息统一放在一个容器里面</w:t>
      </w:r>
      <w:r w:rsidR="00EF03CE">
        <w:rPr>
          <w:rFonts w:ascii="Helvetica" w:hAnsi="Helvetica" w:cs="Helvetica" w:hint="eastAsia"/>
          <w:color w:val="000000"/>
          <w:sz w:val="18"/>
          <w:szCs w:val="18"/>
          <w:shd w:val="clear" w:color="auto" w:fill="F6F4F0"/>
        </w:rPr>
        <w:t>。</w:t>
      </w:r>
    </w:p>
    <w:p w:rsidR="006A58EE" w:rsidRPr="006A58EE" w:rsidRDefault="006A58EE" w:rsidP="006A58EE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A58EE">
        <w:rPr>
          <w:rFonts w:ascii="宋体" w:eastAsia="宋体" w:hAnsi="宋体" w:cs="宋体"/>
          <w:kern w:val="0"/>
          <w:szCs w:val="21"/>
        </w:rPr>
        <w:t>wrapper</w:t>
      </w:r>
      <w:r w:rsidR="003B14E0">
        <w:rPr>
          <w:rFonts w:ascii="宋体" w:eastAsia="宋体" w:hAnsi="宋体" w:cs="宋体" w:hint="eastAsia"/>
          <w:kern w:val="0"/>
          <w:szCs w:val="21"/>
        </w:rPr>
        <w:t>:</w:t>
      </w:r>
      <w:r w:rsidR="00A33373" w:rsidRPr="00A3337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A3337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用什么标签再把</w:t>
      </w:r>
      <w:proofErr w:type="spellStart"/>
      <w:r w:rsidR="00A3337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errorELement</w:t>
      </w:r>
      <w:proofErr w:type="spellEnd"/>
      <w:r w:rsidR="00A3337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A3337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包起来。</w:t>
      </w:r>
    </w:p>
    <w:p w:rsidR="000A6B83" w:rsidRPr="000A6B83" w:rsidRDefault="000A6B83" w:rsidP="000A6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B83" w:rsidRDefault="00271FBC" w:rsidP="00B524F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悬浮提示信息</w:t>
      </w:r>
    </w:p>
    <w:p w:rsidR="00271FBC" w:rsidRDefault="00271FBC" w:rsidP="00271F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79849" wp14:editId="160A27C0">
            <wp:extent cx="1752600" cy="2387770"/>
            <wp:effectExtent l="0" t="0" r="0" b="0"/>
            <wp:docPr id="3" name="图片 3" descr="C:\Documents and Settings\Administrator\Application Data\Tencent\Users\2112802600\QQ\WinTemp\RichOle\BD[FGNC2`_}C8D}(ZTX}~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2112802600\QQ\WinTemp\RichOle\BD[FGNC2`_}C8D}(ZTX}~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BC" w:rsidRPr="00A30958" w:rsidRDefault="00A30958" w:rsidP="00A3095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A30958">
        <w:rPr>
          <w:rFonts w:ascii="宋体" w:eastAsia="宋体" w:hAnsi="宋体" w:cs="宋体"/>
          <w:kern w:val="0"/>
          <w:szCs w:val="21"/>
        </w:rPr>
        <w:t>J</w:t>
      </w:r>
      <w:r w:rsidRPr="00A30958">
        <w:rPr>
          <w:rFonts w:ascii="宋体" w:eastAsia="宋体" w:hAnsi="宋体" w:cs="宋体" w:hint="eastAsia"/>
          <w:kern w:val="0"/>
          <w:szCs w:val="21"/>
        </w:rPr>
        <w:t>query</w:t>
      </w:r>
      <w:proofErr w:type="spellEnd"/>
      <w:r w:rsidRPr="00A30958">
        <w:rPr>
          <w:rFonts w:ascii="宋体" w:eastAsia="宋体" w:hAnsi="宋体" w:cs="宋体" w:hint="eastAsia"/>
          <w:kern w:val="0"/>
          <w:szCs w:val="21"/>
        </w:rPr>
        <w:t xml:space="preserve"> UI的</w:t>
      </w:r>
      <w:r w:rsidRPr="00A30958">
        <w:rPr>
          <w:rFonts w:ascii="宋体" w:eastAsia="宋体" w:hAnsi="宋体" w:cs="宋体"/>
          <w:kern w:val="0"/>
          <w:szCs w:val="21"/>
        </w:rPr>
        <w:t>tooltip</w:t>
      </w:r>
      <w:r w:rsidRPr="00A30958">
        <w:rPr>
          <w:rFonts w:ascii="宋体" w:eastAsia="宋体" w:hAnsi="宋体" w:cs="宋体" w:hint="eastAsia"/>
          <w:kern w:val="0"/>
          <w:szCs w:val="21"/>
        </w:rPr>
        <w:t>库，悬浮显示错误信息。</w:t>
      </w:r>
    </w:p>
    <w:p w:rsidR="00A30958" w:rsidRPr="00F95CBC" w:rsidRDefault="00A30958" w:rsidP="00A3095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5CBC">
        <w:rPr>
          <w:rFonts w:ascii="宋体" w:eastAsia="宋体" w:hAnsi="宋体" w:cs="宋体"/>
          <w:kern w:val="0"/>
          <w:szCs w:val="21"/>
        </w:rPr>
        <w:t>showErrors</w:t>
      </w:r>
      <w:proofErr w:type="spellEnd"/>
      <w:r w:rsidRPr="00F95CBC">
        <w:rPr>
          <w:rFonts w:ascii="宋体" w:eastAsia="宋体" w:hAnsi="宋体" w:cs="宋体" w:hint="eastAsia"/>
          <w:kern w:val="0"/>
          <w:szCs w:val="21"/>
        </w:rPr>
        <w:t>函数，显示全部错误信息</w:t>
      </w:r>
      <w:r w:rsidR="00F95CBC" w:rsidRPr="00F95CBC">
        <w:rPr>
          <w:rFonts w:ascii="宋体" w:eastAsia="宋体" w:hAnsi="宋体" w:cs="宋体" w:hint="eastAsia"/>
          <w:kern w:val="0"/>
          <w:szCs w:val="21"/>
        </w:rPr>
        <w:t>。</w:t>
      </w:r>
    </w:p>
    <w:p w:rsidR="00271FBC" w:rsidRPr="00271FBC" w:rsidRDefault="00271FBC" w:rsidP="00271F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32DCB" w:rsidRDefault="00FC1733" w:rsidP="00FC173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C1733">
        <w:rPr>
          <w:rFonts w:hint="eastAsia"/>
          <w:szCs w:val="21"/>
        </w:rPr>
        <w:t>表单提交验证</w:t>
      </w:r>
    </w:p>
    <w:p w:rsidR="00FC1733" w:rsidRDefault="00FC1733" w:rsidP="00FC1733">
      <w:pPr>
        <w:rPr>
          <w:rFonts w:hint="eastAsia"/>
          <w:szCs w:val="21"/>
        </w:rPr>
      </w:pPr>
      <w:proofErr w:type="spellStart"/>
      <w:r w:rsidRPr="00FC1733">
        <w:rPr>
          <w:szCs w:val="21"/>
        </w:rPr>
        <w:t>submitHandler</w:t>
      </w:r>
      <w:proofErr w:type="spellEnd"/>
      <w:r w:rsidR="00A07784">
        <w:rPr>
          <w:rFonts w:hint="eastAsia"/>
          <w:szCs w:val="21"/>
        </w:rPr>
        <w:t>方法控制表单提交，当验证全部成功后，执行</w:t>
      </w:r>
      <w:proofErr w:type="spellStart"/>
      <w:r w:rsidR="008E392E">
        <w:rPr>
          <w:szCs w:val="21"/>
        </w:rPr>
        <w:t>form.onsubmit</w:t>
      </w:r>
      <w:proofErr w:type="spellEnd"/>
      <w:r w:rsidR="008E392E">
        <w:rPr>
          <w:szCs w:val="21"/>
        </w:rPr>
        <w:t>()</w:t>
      </w:r>
      <w:r w:rsidR="0049006B">
        <w:rPr>
          <w:rFonts w:hint="eastAsia"/>
          <w:szCs w:val="21"/>
        </w:rPr>
        <w:t>。</w:t>
      </w:r>
    </w:p>
    <w:p w:rsidR="00CB446E" w:rsidRDefault="00CB446E" w:rsidP="00FC1733">
      <w:pPr>
        <w:rPr>
          <w:rFonts w:hint="eastAsia"/>
          <w:szCs w:val="21"/>
        </w:rPr>
      </w:pPr>
    </w:p>
    <w:p w:rsidR="00CB446E" w:rsidRDefault="00CB446E" w:rsidP="00CB446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446E">
        <w:rPr>
          <w:rFonts w:hint="eastAsia"/>
          <w:szCs w:val="21"/>
        </w:rPr>
        <w:t>Ajax</w:t>
      </w:r>
      <w:r w:rsidRPr="00CB446E">
        <w:rPr>
          <w:rFonts w:hint="eastAsia"/>
          <w:szCs w:val="21"/>
        </w:rPr>
        <w:t>提交验证</w:t>
      </w:r>
    </w:p>
    <w:p w:rsidR="00240A83" w:rsidRDefault="00745AF6" w:rsidP="00240A83">
      <w:pPr>
        <w:rPr>
          <w:rFonts w:hint="eastAsia"/>
          <w:szCs w:val="21"/>
        </w:rPr>
      </w:pPr>
      <w:proofErr w:type="spellStart"/>
      <w:r w:rsidRPr="00745AF6">
        <w:rPr>
          <w:szCs w:val="21"/>
        </w:rPr>
        <w:t>submitHandler</w:t>
      </w:r>
      <w:proofErr w:type="spellEnd"/>
      <w:r>
        <w:rPr>
          <w:rFonts w:hint="eastAsia"/>
          <w:szCs w:val="21"/>
        </w:rPr>
        <w:t>方法控制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提交，当</w:t>
      </w:r>
      <w:r>
        <w:rPr>
          <w:rFonts w:hint="eastAsia"/>
          <w:szCs w:val="21"/>
        </w:rPr>
        <w:t>验证全部成功后</w:t>
      </w:r>
      <w:r>
        <w:rPr>
          <w:rFonts w:hint="eastAsia"/>
          <w:szCs w:val="21"/>
        </w:rPr>
        <w:t>，执行</w:t>
      </w:r>
      <w:r w:rsidRPr="00745AF6">
        <w:rPr>
          <w:szCs w:val="21"/>
        </w:rPr>
        <w:t>$.</w:t>
      </w:r>
      <w:proofErr w:type="spellStart"/>
      <w:r w:rsidRPr="00745AF6">
        <w:rPr>
          <w:szCs w:val="21"/>
        </w:rPr>
        <w:t>ajax</w:t>
      </w:r>
      <w:proofErr w:type="spellEnd"/>
      <w:r>
        <w:rPr>
          <w:rFonts w:hint="eastAsia"/>
          <w:szCs w:val="21"/>
        </w:rPr>
        <w:t>。</w:t>
      </w:r>
    </w:p>
    <w:p w:rsidR="007E5305" w:rsidRDefault="007E5305" w:rsidP="00240A83">
      <w:pPr>
        <w:rPr>
          <w:rFonts w:hint="eastAsia"/>
          <w:szCs w:val="21"/>
        </w:rPr>
      </w:pPr>
    </w:p>
    <w:p w:rsidR="007E5305" w:rsidRDefault="001E0481" w:rsidP="007E530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自定义前后端错误信息</w:t>
      </w:r>
      <w:r w:rsidR="0061359E">
        <w:rPr>
          <w:rFonts w:hint="eastAsia"/>
          <w:szCs w:val="21"/>
        </w:rPr>
        <w:t>显示在同一位置</w:t>
      </w:r>
    </w:p>
    <w:p w:rsidR="003C6DC1" w:rsidRPr="003C6DC1" w:rsidRDefault="003C6DC1" w:rsidP="003C6DC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667000" cy="2114550"/>
            <wp:effectExtent l="0" t="0" r="0" b="0"/>
            <wp:docPr id="9" name="图片 9" descr="C:\Documents and Settings\Administrator\Application Data\Tencent\Users\2112802600\QQ\WinTemp\RichOle\B9{F~R4P{AN[80UIFZV}%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dministrator\Application Data\Tencent\Users\2112802600\QQ\WinTemp\RichOle\B9{F~R4P{AN[80UIFZV}%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C1" w:rsidRPr="00086670" w:rsidRDefault="003C6DC1" w:rsidP="003C6DC1">
      <w:pPr>
        <w:rPr>
          <w:rFonts w:hint="eastAsia"/>
          <w:szCs w:val="21"/>
        </w:rPr>
      </w:pPr>
      <w:r w:rsidRPr="00086670">
        <w:rPr>
          <w:rFonts w:hint="eastAsia"/>
          <w:szCs w:val="21"/>
        </w:rPr>
        <w:t>用户名验证是后台验证信息，其它为前台验证信息。</w:t>
      </w:r>
    </w:p>
    <w:p w:rsidR="003C6DC1" w:rsidRPr="003C6DC1" w:rsidRDefault="003C6DC1" w:rsidP="003C6D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9814DD" wp14:editId="4D6525A5">
            <wp:extent cx="2200275" cy="1343025"/>
            <wp:effectExtent l="0" t="0" r="9525" b="9525"/>
            <wp:docPr id="4" name="图片 4" descr="C:\Documents and Settings\Administrator\Application Data\Tencent\Users\2112802600\QQ\WinTemp\RichOle\]7TQGX(8QE$W$T0LXZRET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2112802600\QQ\WinTemp\RichOle\]7TQGX(8QE$W$T0LXZRET8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9E" w:rsidRDefault="008E5719" w:rsidP="0061359E">
      <w:pPr>
        <w:rPr>
          <w:rFonts w:hint="eastAsia"/>
          <w:szCs w:val="21"/>
        </w:rPr>
      </w:pPr>
      <w:r>
        <w:rPr>
          <w:rFonts w:hint="eastAsia"/>
          <w:szCs w:val="21"/>
        </w:rPr>
        <w:t>页面构建</w:t>
      </w:r>
      <w:proofErr w:type="gramStart"/>
      <w:r>
        <w:rPr>
          <w:rFonts w:hint="eastAsia"/>
          <w:szCs w:val="21"/>
        </w:rPr>
        <w:t>出分别</w:t>
      </w:r>
      <w:proofErr w:type="gramEnd"/>
      <w:r>
        <w:rPr>
          <w:rFonts w:hint="eastAsia"/>
          <w:szCs w:val="21"/>
        </w:rPr>
        <w:t>显示前端和后端错误信息的容器，通过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请求返回后端错误信息，前端信息通过</w:t>
      </w:r>
      <w:proofErr w:type="spellStart"/>
      <w:r w:rsidRPr="008E5719">
        <w:rPr>
          <w:szCs w:val="21"/>
        </w:rPr>
        <w:t>errorContainer</w:t>
      </w:r>
      <w:proofErr w:type="spellEnd"/>
      <w:r>
        <w:rPr>
          <w:rFonts w:hint="eastAsia"/>
          <w:szCs w:val="21"/>
        </w:rPr>
        <w:t>属性进行设置。</w:t>
      </w:r>
    </w:p>
    <w:p w:rsidR="006C47D7" w:rsidRDefault="00C84EAC" w:rsidP="00C84EAC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84EAC">
        <w:rPr>
          <w:rFonts w:hint="eastAsia"/>
          <w:szCs w:val="21"/>
        </w:rPr>
        <w:lastRenderedPageBreak/>
        <w:t>自定义正则验证规则</w:t>
      </w:r>
    </w:p>
    <w:p w:rsidR="00C84EAC" w:rsidRPr="00C84EAC" w:rsidRDefault="00C84EAC" w:rsidP="00C84E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DE7F20" wp14:editId="71BF9AC1">
            <wp:extent cx="3848100" cy="432745"/>
            <wp:effectExtent l="0" t="0" r="0" b="5715"/>
            <wp:docPr id="10" name="图片 10" descr="C:\Documents and Settings\Administrator\Application Data\Tencent\Users\2112802600\QQ\WinTemp\RichOle\(FOTA@E%F}F[HS)A{NE$Z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Application Data\Tencent\Users\2112802600\QQ\WinTemp\RichOle\(FOTA@E%F}F[HS)A{NE$Z9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AC" w:rsidRDefault="00C84EAC" w:rsidP="00C84EAC">
      <w:pPr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proofErr w:type="spellStart"/>
      <w:r w:rsidRPr="00C84EAC">
        <w:rPr>
          <w:szCs w:val="21"/>
        </w:rPr>
        <w:t>addMethod</w:t>
      </w:r>
      <w:proofErr w:type="spellEnd"/>
      <w:r>
        <w:rPr>
          <w:rFonts w:hint="eastAsia"/>
          <w:szCs w:val="21"/>
        </w:rPr>
        <w:t>方法，自定义正则表达式或其它约束，添加元素的验证规则，</w:t>
      </w:r>
      <w:r w:rsidR="007555FF">
        <w:rPr>
          <w:rFonts w:hint="eastAsia"/>
          <w:szCs w:val="21"/>
        </w:rPr>
        <w:t>并且在</w:t>
      </w:r>
      <w:r w:rsidR="007555FF">
        <w:rPr>
          <w:rFonts w:hint="eastAsia"/>
          <w:szCs w:val="21"/>
        </w:rPr>
        <w:t>rules</w:t>
      </w:r>
      <w:r w:rsidR="007555FF">
        <w:rPr>
          <w:rFonts w:hint="eastAsia"/>
          <w:szCs w:val="21"/>
        </w:rPr>
        <w:t>中相应元素添加对应的验证规则。</w:t>
      </w:r>
      <w:r>
        <w:rPr>
          <w:rFonts w:hint="eastAsia"/>
          <w:szCs w:val="21"/>
        </w:rPr>
        <w:t>适用于比较复杂的验证。</w:t>
      </w:r>
    </w:p>
    <w:p w:rsidR="00AD55D1" w:rsidRPr="00AD55D1" w:rsidRDefault="00AD55D1" w:rsidP="00AD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762000"/>
            <wp:effectExtent l="0" t="0" r="9525" b="0"/>
            <wp:docPr id="11" name="图片 11" descr="C:\Documents and Settings\Administrator\Application Data\Tencent\Users\2112802600\QQ\WinTemp\RichOle\GWJRVVRFNYWM[))6W{O6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Application Data\Tencent\Users\2112802600\QQ\WinTemp\RichOle\GWJRVVRFNYWM[))6W{O62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81" w:rsidRPr="008E7781" w:rsidRDefault="008E7781" w:rsidP="008E77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8375" cy="1057275"/>
            <wp:effectExtent l="0" t="0" r="9525" b="9525"/>
            <wp:docPr id="12" name="图片 12" descr="C:\Documents and Settings\Administrator\Application Data\Tencent\Users\2112802600\QQ\WinTemp\RichOle\BLT794U~2(V%ZO~[6F3ZX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Application Data\Tencent\Users\2112802600\QQ\WinTemp\RichOle\BLT794U~2(V%ZO~[6F3ZX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D1" w:rsidRPr="00C84EAC" w:rsidRDefault="00AD55D1" w:rsidP="00C84EAC">
      <w:pPr>
        <w:rPr>
          <w:rFonts w:hint="eastAsia"/>
          <w:szCs w:val="21"/>
        </w:rPr>
      </w:pPr>
      <w:bookmarkStart w:id="0" w:name="_GoBack"/>
      <w:bookmarkEnd w:id="0"/>
    </w:p>
    <w:sectPr w:rsidR="00AD55D1" w:rsidRPr="00C84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4FE1"/>
    <w:multiLevelType w:val="hybridMultilevel"/>
    <w:tmpl w:val="CA8E6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65D9B"/>
    <w:multiLevelType w:val="hybridMultilevel"/>
    <w:tmpl w:val="891202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F077D7"/>
    <w:multiLevelType w:val="hybridMultilevel"/>
    <w:tmpl w:val="9A006D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C55F5"/>
    <w:multiLevelType w:val="hybridMultilevel"/>
    <w:tmpl w:val="A734D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4C"/>
    <w:rsid w:val="00086670"/>
    <w:rsid w:val="00086EF4"/>
    <w:rsid w:val="000A6B83"/>
    <w:rsid w:val="00186769"/>
    <w:rsid w:val="00187131"/>
    <w:rsid w:val="001B4278"/>
    <w:rsid w:val="001E0481"/>
    <w:rsid w:val="0021724C"/>
    <w:rsid w:val="00240A83"/>
    <w:rsid w:val="00271FBC"/>
    <w:rsid w:val="002B22A8"/>
    <w:rsid w:val="003B14E0"/>
    <w:rsid w:val="003C6DC1"/>
    <w:rsid w:val="0049006B"/>
    <w:rsid w:val="00491FA5"/>
    <w:rsid w:val="004F6129"/>
    <w:rsid w:val="0060328C"/>
    <w:rsid w:val="0061359E"/>
    <w:rsid w:val="006A58EE"/>
    <w:rsid w:val="006C47D7"/>
    <w:rsid w:val="00745AF6"/>
    <w:rsid w:val="007555FF"/>
    <w:rsid w:val="00787770"/>
    <w:rsid w:val="007E5305"/>
    <w:rsid w:val="008E392E"/>
    <w:rsid w:val="008E5719"/>
    <w:rsid w:val="008E7781"/>
    <w:rsid w:val="00A07784"/>
    <w:rsid w:val="00A30958"/>
    <w:rsid w:val="00A33373"/>
    <w:rsid w:val="00A70D16"/>
    <w:rsid w:val="00AD55D1"/>
    <w:rsid w:val="00B524FD"/>
    <w:rsid w:val="00BB397A"/>
    <w:rsid w:val="00C24A89"/>
    <w:rsid w:val="00C84EAC"/>
    <w:rsid w:val="00CB446E"/>
    <w:rsid w:val="00DD628E"/>
    <w:rsid w:val="00E32DCB"/>
    <w:rsid w:val="00E759DF"/>
    <w:rsid w:val="00EF03CE"/>
    <w:rsid w:val="00F70648"/>
    <w:rsid w:val="00F95CBC"/>
    <w:rsid w:val="00FC1733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2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2D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2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2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2015-06-02T07:57:00Z</dcterms:created>
  <dcterms:modified xsi:type="dcterms:W3CDTF">2015-06-02T09:53:00Z</dcterms:modified>
</cp:coreProperties>
</file>