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A743" w14:textId="77777777" w:rsidR="00816F3C" w:rsidRDefault="0009006B">
      <w:pPr>
        <w:spacing w:before="560" w:after="60"/>
      </w:pPr>
      <w:r>
        <w:rPr>
          <w:b/>
          <w:bCs/>
          <w:color w:val="1F3A6B"/>
          <w:sz w:val="60"/>
          <w:szCs w:val="60"/>
        </w:rPr>
        <w:t>AI-Assisted Signature Creation</w:t>
      </w:r>
    </w:p>
    <w:p w14:paraId="4209A744" w14:textId="77777777" w:rsidR="00816F3C" w:rsidRDefault="0009006B">
      <w:pPr>
        <w:spacing w:after="60"/>
      </w:pPr>
      <w:r>
        <w:rPr>
          <w:color w:val="2563EB"/>
          <w:sz w:val="32"/>
          <w:szCs w:val="32"/>
        </w:rPr>
        <w:t>Feature Documentation</w:t>
      </w:r>
    </w:p>
    <w:p w14:paraId="4209A745" w14:textId="77777777" w:rsidR="00816F3C" w:rsidRDefault="0009006B">
      <w:pPr>
        <w:spacing w:after="60"/>
      </w:pPr>
      <w:proofErr w:type="spellStart"/>
      <w:r>
        <w:rPr>
          <w:color w:val="6B7280"/>
          <w:sz w:val="22"/>
          <w:szCs w:val="22"/>
        </w:rPr>
        <w:t>TruConfirm</w:t>
      </w:r>
      <w:proofErr w:type="spellEnd"/>
      <w:r>
        <w:rPr>
          <w:color w:val="6B7280"/>
          <w:sz w:val="22"/>
          <w:szCs w:val="22"/>
        </w:rPr>
        <w:t xml:space="preserve"> QRDI </w:t>
      </w:r>
      <w:proofErr w:type="spellStart"/>
      <w:r>
        <w:rPr>
          <w:color w:val="6B7280"/>
          <w:sz w:val="22"/>
          <w:szCs w:val="22"/>
        </w:rPr>
        <w:t>KnowledgeBase</w:t>
      </w:r>
      <w:proofErr w:type="spellEnd"/>
    </w:p>
    <w:p w14:paraId="4209A746" w14:textId="77777777" w:rsidR="00816F3C" w:rsidRDefault="0009006B">
      <w:pPr>
        <w:spacing w:after="500"/>
      </w:pPr>
      <w:r>
        <w:rPr>
          <w:color w:val="9CA3AF"/>
          <w:sz w:val="18"/>
          <w:szCs w:val="18"/>
        </w:rPr>
        <w:t>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1680"/>
        <w:gridCol w:w="1680"/>
      </w:tblGrid>
      <w:tr w:rsidR="00816F3C" w14:paraId="4209A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A747" w14:textId="77777777" w:rsidR="00816F3C" w:rsidRDefault="0009006B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✦</w:t>
            </w:r>
            <w:r>
              <w:rPr>
                <w:b/>
                <w:bCs/>
                <w:color w:val="2563EB"/>
                <w:sz w:val="16"/>
                <w:szCs w:val="16"/>
              </w:rPr>
              <w:t xml:space="preserve"> Natural Language → JSON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A748" w14:textId="77777777" w:rsidR="00816F3C" w:rsidRDefault="0009006B">
            <w:pPr>
              <w:jc w:val="center"/>
            </w:pPr>
            <w:r>
              <w:rPr>
                <w:b/>
                <w:bCs/>
                <w:color w:val="5B21B6"/>
                <w:sz w:val="16"/>
                <w:szCs w:val="16"/>
              </w:rPr>
              <w:t>⟳</w:t>
            </w:r>
            <w:r>
              <w:rPr>
                <w:b/>
                <w:bCs/>
                <w:color w:val="5B21B6"/>
                <w:sz w:val="16"/>
                <w:szCs w:val="16"/>
              </w:rPr>
              <w:t xml:space="preserve"> Improve Existing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A749" w14:textId="77777777" w:rsidR="00816F3C" w:rsidRDefault="0009006B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⚡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 Claude API + Fallback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A74A" w14:textId="77777777" w:rsidR="00816F3C" w:rsidRDefault="0009006B">
            <w:pPr>
              <w:jc w:val="center"/>
            </w:pPr>
            <w:r>
              <w:rPr>
                <w:b/>
                <w:bCs/>
                <w:color w:val="78350F"/>
                <w:sz w:val="16"/>
                <w:szCs w:val="16"/>
              </w:rPr>
              <w:t>★ Confidence Score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A74B" w14:textId="77777777" w:rsidR="00816F3C" w:rsidRDefault="0009006B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🛡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Guardrail Prompt</w:t>
            </w:r>
          </w:p>
        </w:tc>
      </w:tr>
    </w:tbl>
    <w:p w14:paraId="4209A74D" w14:textId="77777777" w:rsidR="00816F3C" w:rsidRDefault="0009006B">
      <w:r>
        <w:br w:type="page"/>
      </w:r>
    </w:p>
    <w:p w14:paraId="4209A74E" w14:textId="77777777" w:rsidR="00816F3C" w:rsidRDefault="0009006B">
      <w:pPr>
        <w:pStyle w:val="Heading1"/>
      </w:pPr>
      <w:r>
        <w:lastRenderedPageBreak/>
        <w:t>1</w:t>
      </w:r>
      <w:proofErr w:type="gramStart"/>
      <w:r>
        <w:t>.  Overview</w:t>
      </w:r>
      <w:proofErr w:type="gramEnd"/>
    </w:p>
    <w:p w14:paraId="4209A74F" w14:textId="77777777" w:rsidR="00816F3C" w:rsidRDefault="0009006B">
      <w:pPr>
        <w:spacing w:before="60" w:after="80"/>
      </w:pPr>
      <w:r>
        <w:rPr>
          <w:color w:val="374151"/>
        </w:rPr>
        <w:t xml:space="preserve">The AI-Assisted Signature Creation feature is embedded within the QRDI Definition tab of every QRDI vulnerability modal in </w:t>
      </w:r>
      <w:proofErr w:type="spellStart"/>
      <w:r>
        <w:rPr>
          <w:color w:val="374151"/>
        </w:rPr>
        <w:t>TruConfirm</w:t>
      </w:r>
      <w:proofErr w:type="spellEnd"/>
      <w:r>
        <w:rPr>
          <w:color w:val="374151"/>
        </w:rPr>
        <w:t>. It lets users of any skill level produce complete, executable QRDI JSON detection signatures — either by describing the detection in plain English, or by asking the assistant to improve a signature they have already written.</w:t>
      </w:r>
    </w:p>
    <w:p w14:paraId="4209A750" w14:textId="77777777" w:rsidR="00816F3C" w:rsidRDefault="00816F3C">
      <w:pPr>
        <w:spacing w:before="100"/>
      </w:pPr>
    </w:p>
    <w:p w14:paraId="4209A751" w14:textId="77777777" w:rsidR="00816F3C" w:rsidRDefault="0009006B">
      <w:pPr>
        <w:spacing w:before="60" w:after="80"/>
      </w:pPr>
      <w:r>
        <w:rPr>
          <w:color w:val="374151"/>
        </w:rPr>
        <w:t>The feature supports two complementary workflows:</w:t>
      </w:r>
    </w:p>
    <w:p w14:paraId="4209A752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Generate New — describe a vulnerability or </w:t>
      </w:r>
      <w:proofErr w:type="spellStart"/>
      <w:r>
        <w:rPr>
          <w:color w:val="374151"/>
        </w:rPr>
        <w:t>behaviour</w:t>
      </w:r>
      <w:proofErr w:type="spellEnd"/>
      <w:r>
        <w:rPr>
          <w:color w:val="374151"/>
        </w:rPr>
        <w:t>; receive a ready-to-use QRDI JSON signature.</w:t>
      </w:r>
    </w:p>
    <w:p w14:paraId="4209A753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Improve Existing — paste or load an existing signature; receive a corrected, hardened version with an explanation of every change.</w:t>
      </w:r>
    </w:p>
    <w:p w14:paraId="4209A754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F3C" w14:paraId="4209A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thick" w:sz="1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A755" w14:textId="77777777" w:rsidR="00816F3C" w:rsidRDefault="0009006B">
            <w:pPr>
              <w:spacing w:after="60"/>
            </w:pPr>
            <w:r>
              <w:rPr>
                <w:b/>
                <w:bCs/>
                <w:color w:val="2563EB"/>
              </w:rPr>
              <w:t>Design principles</w:t>
            </w:r>
          </w:p>
          <w:p w14:paraId="4209A756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AI never automatically overwrites the user's editor content — all changes require an explicit "Apply to Editor" click.</w:t>
            </w:r>
          </w:p>
          <w:p w14:paraId="4209A757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system prompt is an internal guardrail and is never exposed in the UI.</w:t>
            </w:r>
          </w:p>
          <w:p w14:paraId="4209A758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feature works without any API key via a built-in smart fallback generator.</w:t>
            </w:r>
          </w:p>
          <w:p w14:paraId="4209A759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All generated signatures are validated as </w:t>
            </w:r>
            <w:proofErr w:type="spellStart"/>
            <w:r>
              <w:rPr>
                <w:color w:val="374151"/>
                <w:sz w:val="19"/>
                <w:szCs w:val="19"/>
              </w:rPr>
              <w:t>parseable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JSON before being shown to the user.</w:t>
            </w:r>
          </w:p>
        </w:tc>
      </w:tr>
    </w:tbl>
    <w:p w14:paraId="4209A75B" w14:textId="77777777" w:rsidR="00816F3C" w:rsidRDefault="00816F3C">
      <w:pPr>
        <w:spacing w:before="160"/>
      </w:pPr>
    </w:p>
    <w:p w14:paraId="4209A75C" w14:textId="77777777" w:rsidR="00816F3C" w:rsidRDefault="0009006B">
      <w:pPr>
        <w:pStyle w:val="Heading1"/>
      </w:pPr>
      <w:r>
        <w:t>2</w:t>
      </w:r>
      <w:proofErr w:type="gramStart"/>
      <w:r>
        <w:t>.  Where</w:t>
      </w:r>
      <w:proofErr w:type="gramEnd"/>
      <w:r>
        <w:t xml:space="preserve"> the Feature Lives</w:t>
      </w:r>
    </w:p>
    <w:p w14:paraId="4209A75D" w14:textId="77777777" w:rsidR="00816F3C" w:rsidRDefault="0009006B">
      <w:pPr>
        <w:spacing w:before="60" w:after="80"/>
      </w:pPr>
      <w:r>
        <w:rPr>
          <w:color w:val="374151"/>
        </w:rPr>
        <w:t>The AI Assistant panel is located inside the QRDI Definition tab of the New / Edit QRDI Vulnerability modal. It is toggled by the ✦ AI button in the JSON editor toolbar and renders below the raw JSON editor.</w:t>
      </w:r>
    </w:p>
    <w:p w14:paraId="4209A75E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16F3C" w14:paraId="4209A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5F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UI Element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0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 xml:space="preserve">Location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816F3C" w14:paraId="4209A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2" w14:textId="77777777" w:rsidR="00816F3C" w:rsidRDefault="0009006B">
            <w:r>
              <w:rPr>
                <w:color w:val="374151"/>
                <w:sz w:val="17"/>
                <w:szCs w:val="17"/>
              </w:rPr>
              <w:t>✦</w:t>
            </w:r>
            <w:r>
              <w:rPr>
                <w:color w:val="374151"/>
                <w:sz w:val="17"/>
                <w:szCs w:val="17"/>
              </w:rPr>
              <w:t xml:space="preserve"> AI button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3" w14:textId="77777777" w:rsidR="00816F3C" w:rsidRDefault="0009006B">
            <w:r>
              <w:rPr>
                <w:color w:val="374151"/>
                <w:sz w:val="17"/>
                <w:szCs w:val="17"/>
              </w:rPr>
              <w:t>JSON editor toolbar — toggles the AI panel open/closed</w:t>
            </w:r>
          </w:p>
        </w:tc>
      </w:tr>
      <w:tr w:rsidR="00816F3C" w14:paraId="4209A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5" w14:textId="77777777" w:rsidR="00816F3C" w:rsidRDefault="0009006B">
            <w:r>
              <w:rPr>
                <w:color w:val="374151"/>
                <w:sz w:val="17"/>
                <w:szCs w:val="17"/>
              </w:rPr>
              <w:t>Mode tabs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6" w14:textId="77777777" w:rsidR="00816F3C" w:rsidRDefault="0009006B">
            <w:r>
              <w:rPr>
                <w:color w:val="374151"/>
                <w:sz w:val="17"/>
                <w:szCs w:val="17"/>
              </w:rPr>
              <w:t>"Generate New" and "Improve Existing" tabs at the top of the panel</w:t>
            </w:r>
          </w:p>
        </w:tc>
      </w:tr>
      <w:tr w:rsidR="00816F3C" w14:paraId="4209A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8" w14:textId="77777777" w:rsidR="00816F3C" w:rsidRDefault="0009006B">
            <w:r>
              <w:rPr>
                <w:color w:val="374151"/>
                <w:sz w:val="17"/>
                <w:szCs w:val="17"/>
              </w:rPr>
              <w:t>API key row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9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Input + Save button; key stored in </w:t>
            </w:r>
            <w:proofErr w:type="spellStart"/>
            <w:r>
              <w:rPr>
                <w:color w:val="374151"/>
                <w:sz w:val="17"/>
                <w:szCs w:val="17"/>
              </w:rPr>
              <w:t>sessionStorage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(cleared on tab close)</w:t>
            </w:r>
          </w:p>
        </w:tc>
      </w:tr>
      <w:tr w:rsidR="00816F3C" w14:paraId="4209A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B" w14:textId="77777777" w:rsidR="00816F3C" w:rsidRDefault="0009006B">
            <w:r>
              <w:rPr>
                <w:color w:val="374151"/>
                <w:sz w:val="17"/>
                <w:szCs w:val="17"/>
              </w:rPr>
              <w:t>Hint chips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C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One-click prompt starters; populate the prompt </w:t>
            </w:r>
            <w:proofErr w:type="spellStart"/>
            <w:r>
              <w:rPr>
                <w:color w:val="374151"/>
                <w:sz w:val="17"/>
                <w:szCs w:val="17"/>
              </w:rPr>
              <w:t>textarea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on click</w:t>
            </w:r>
          </w:p>
        </w:tc>
      </w:tr>
      <w:tr w:rsidR="00816F3C" w14:paraId="4209A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E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Prompt </w:t>
            </w:r>
            <w:proofErr w:type="spellStart"/>
            <w:r>
              <w:rPr>
                <w:color w:val="374151"/>
                <w:sz w:val="17"/>
                <w:szCs w:val="17"/>
              </w:rPr>
              <w:t>textarea</w:t>
            </w:r>
            <w:proofErr w:type="spellEnd"/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6F" w14:textId="77777777" w:rsidR="00816F3C" w:rsidRDefault="0009006B">
            <w:r>
              <w:rPr>
                <w:color w:val="374151"/>
                <w:sz w:val="17"/>
                <w:szCs w:val="17"/>
              </w:rPr>
              <w:t>Natural-language input field; placeholder adapts per mode</w:t>
            </w:r>
          </w:p>
        </w:tc>
      </w:tr>
      <w:tr w:rsidR="00816F3C" w14:paraId="4209A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1" w14:textId="77777777" w:rsidR="00816F3C" w:rsidRDefault="0009006B">
            <w:r>
              <w:rPr>
                <w:color w:val="374151"/>
                <w:sz w:val="17"/>
                <w:szCs w:val="17"/>
              </w:rPr>
              <w:t>Generate / Improve button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2" w14:textId="77777777" w:rsidR="00816F3C" w:rsidRDefault="0009006B">
            <w:r>
              <w:rPr>
                <w:color w:val="374151"/>
                <w:sz w:val="17"/>
                <w:szCs w:val="17"/>
              </w:rPr>
              <w:t>Triggers API call or smart fallback; shows loading animation</w:t>
            </w:r>
          </w:p>
        </w:tc>
      </w:tr>
      <w:tr w:rsidR="00816F3C" w14:paraId="4209A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4" w14:textId="77777777" w:rsidR="00816F3C" w:rsidRDefault="0009006B">
            <w:r>
              <w:rPr>
                <w:color w:val="374151"/>
                <w:sz w:val="17"/>
                <w:szCs w:val="17"/>
              </w:rPr>
              <w:t>Output panel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5" w14:textId="77777777" w:rsidR="00816F3C" w:rsidRDefault="0009006B">
            <w:r>
              <w:rPr>
                <w:color w:val="374151"/>
                <w:sz w:val="17"/>
                <w:szCs w:val="17"/>
              </w:rPr>
              <w:t>Shows generated JSON, explanation, and confidence indicator</w:t>
            </w:r>
          </w:p>
        </w:tc>
      </w:tr>
      <w:tr w:rsidR="00816F3C" w14:paraId="4209A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7" w14:textId="77777777" w:rsidR="00816F3C" w:rsidRDefault="0009006B">
            <w:r>
              <w:rPr>
                <w:color w:val="374151"/>
                <w:sz w:val="17"/>
                <w:szCs w:val="17"/>
              </w:rPr>
              <w:t>Apply to Editor button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78" w14:textId="77777777" w:rsidR="00816F3C" w:rsidRDefault="0009006B">
            <w:r>
              <w:rPr>
                <w:color w:val="374151"/>
                <w:sz w:val="17"/>
                <w:szCs w:val="17"/>
              </w:rPr>
              <w:t>Copies generated JSON into the QRDI JSON editor; triggers validation</w:t>
            </w:r>
          </w:p>
        </w:tc>
      </w:tr>
    </w:tbl>
    <w:p w14:paraId="4209A77A" w14:textId="77777777" w:rsidR="00816F3C" w:rsidRDefault="0009006B">
      <w:r>
        <w:br w:type="page"/>
      </w:r>
    </w:p>
    <w:p w14:paraId="4209A77B" w14:textId="77777777" w:rsidR="00816F3C" w:rsidRDefault="0009006B">
      <w:pPr>
        <w:pStyle w:val="Heading1"/>
      </w:pPr>
      <w:r>
        <w:lastRenderedPageBreak/>
        <w:t>3</w:t>
      </w:r>
      <w:proofErr w:type="gramStart"/>
      <w:r>
        <w:t>.  Two</w:t>
      </w:r>
      <w:proofErr w:type="gramEnd"/>
      <w:r>
        <w:t xml:space="preserve"> Operating Modes</w:t>
      </w:r>
    </w:p>
    <w:p w14:paraId="4209A77C" w14:textId="77777777" w:rsidR="00816F3C" w:rsidRDefault="0009006B">
      <w:pPr>
        <w:pStyle w:val="Heading2"/>
      </w:pPr>
      <w:proofErr w:type="gramStart"/>
      <w:r>
        <w:rPr>
          <w:color w:val="2563EB"/>
        </w:rPr>
        <w:t>3.1  Generate</w:t>
      </w:r>
      <w:proofErr w:type="gramEnd"/>
      <w:r>
        <w:rPr>
          <w:color w:val="2563EB"/>
        </w:rPr>
        <w:t xml:space="preserve"> New Mode</w:t>
      </w:r>
    </w:p>
    <w:p w14:paraId="4209A77D" w14:textId="77777777" w:rsidR="00816F3C" w:rsidRDefault="0009006B">
      <w:pPr>
        <w:spacing w:before="60" w:after="80"/>
      </w:pPr>
      <w:r>
        <w:rPr>
          <w:color w:val="374151"/>
        </w:rPr>
        <w:t xml:space="preserve">The user types a plain-English description of the vulnerability or </w:t>
      </w:r>
      <w:proofErr w:type="spellStart"/>
      <w:r>
        <w:rPr>
          <w:color w:val="374151"/>
        </w:rPr>
        <w:t>behaviour</w:t>
      </w:r>
      <w:proofErr w:type="spellEnd"/>
      <w:r>
        <w:rPr>
          <w:color w:val="374151"/>
        </w:rPr>
        <w:t xml:space="preserve"> they want to detect. Six one-click hint chips are provided for the most common scenarios:</w:t>
      </w:r>
    </w:p>
    <w:p w14:paraId="4209A77E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Detect XSS </w:t>
      </w:r>
      <w:proofErr w:type="gramStart"/>
      <w:r>
        <w:rPr>
          <w:color w:val="374151"/>
        </w:rPr>
        <w:t>in login</w:t>
      </w:r>
      <w:proofErr w:type="gramEnd"/>
      <w:r>
        <w:rPr>
          <w:color w:val="374151"/>
        </w:rPr>
        <w:t xml:space="preserve"> page</w:t>
      </w:r>
    </w:p>
    <w:p w14:paraId="4209A77F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SMB version via TCP</w:t>
      </w:r>
    </w:p>
    <w:p w14:paraId="4209A780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Grab HTTP server banner</w:t>
      </w:r>
    </w:p>
    <w:p w14:paraId="4209A781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Test IMAP authentication</w:t>
      </w:r>
    </w:p>
    <w:p w14:paraId="4209A782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Detect SQL error in response</w:t>
      </w:r>
    </w:p>
    <w:p w14:paraId="4209A783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for open redirect</w:t>
      </w:r>
    </w:p>
    <w:p w14:paraId="4209A784" w14:textId="77777777" w:rsidR="00816F3C" w:rsidRDefault="00816F3C">
      <w:pPr>
        <w:spacing w:before="100"/>
      </w:pPr>
    </w:p>
    <w:p w14:paraId="4209A785" w14:textId="77777777" w:rsidR="00816F3C" w:rsidRDefault="0009006B">
      <w:pPr>
        <w:spacing w:before="60" w:after="80"/>
      </w:pPr>
      <w:r>
        <w:rPr>
          <w:color w:val="374151"/>
        </w:rPr>
        <w:t>The assistant analyses the prompt, selects HTTP or TCP dialog type, and produces a complete QRDI JSON object with all required fields (</w:t>
      </w:r>
      <w:proofErr w:type="spellStart"/>
      <w:r>
        <w:rPr>
          <w:color w:val="374151"/>
        </w:rPr>
        <w:t>detection_type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api_version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trigger_type</w:t>
      </w:r>
      <w:proofErr w:type="spellEnd"/>
      <w:r>
        <w:rPr>
          <w:color w:val="374151"/>
        </w:rPr>
        <w:t>, dialog) and a terminal report transaction.</w:t>
      </w:r>
    </w:p>
    <w:p w14:paraId="4209A786" w14:textId="77777777" w:rsidR="00816F3C" w:rsidRDefault="00816F3C">
      <w:pPr>
        <w:spacing w:before="120"/>
      </w:pPr>
    </w:p>
    <w:p w14:paraId="4209A787" w14:textId="77777777" w:rsidR="00816F3C" w:rsidRDefault="0009006B">
      <w:pPr>
        <w:pStyle w:val="Heading2"/>
      </w:pPr>
      <w:proofErr w:type="gramStart"/>
      <w:r>
        <w:rPr>
          <w:color w:val="5B21B6"/>
        </w:rPr>
        <w:t>3.2  Improve</w:t>
      </w:r>
      <w:proofErr w:type="gramEnd"/>
      <w:r>
        <w:rPr>
          <w:color w:val="5B21B6"/>
        </w:rPr>
        <w:t xml:space="preserve"> Existing Mode</w:t>
      </w:r>
    </w:p>
    <w:p w14:paraId="4209A788" w14:textId="77777777" w:rsidR="00816F3C" w:rsidRDefault="0009006B">
      <w:pPr>
        <w:spacing w:before="60" w:after="80"/>
      </w:pPr>
      <w:r>
        <w:rPr>
          <w:color w:val="374151"/>
        </w:rPr>
        <w:t>When the QRDI Definition tab already contains a JSON signature, the user switches to Improve mode. The assistant reads the current editor content and applies structural improvements. Five one-click hint chips are available:</w:t>
      </w:r>
    </w:p>
    <w:p w14:paraId="4209A789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better error handling</w:t>
      </w:r>
    </w:p>
    <w:p w14:paraId="4209A78A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Extract version into variable</w:t>
      </w:r>
    </w:p>
    <w:p w14:paraId="4209A78B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OS filtering</w:t>
      </w:r>
    </w:p>
    <w:p w14:paraId="4209A78C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Improve regex pattern precision</w:t>
      </w:r>
    </w:p>
    <w:p w14:paraId="4209A78D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timeout handling</w:t>
      </w:r>
    </w:p>
    <w:p w14:paraId="4209A78E" w14:textId="77777777" w:rsidR="00816F3C" w:rsidRDefault="00816F3C">
      <w:pPr>
        <w:spacing w:before="100"/>
      </w:pPr>
    </w:p>
    <w:p w14:paraId="4209A78F" w14:textId="77777777" w:rsidR="00816F3C" w:rsidRDefault="0009006B">
      <w:pPr>
        <w:spacing w:before="60" w:after="80"/>
      </w:pPr>
      <w:r>
        <w:rPr>
          <w:color w:val="374151"/>
        </w:rPr>
        <w:t>The user may also leave the prompt blank; the assistant then auto-analyses the signature and applies all applicable fixes without further instruction.</w:t>
      </w:r>
    </w:p>
    <w:p w14:paraId="4209A790" w14:textId="77777777" w:rsidR="00816F3C" w:rsidRDefault="0009006B">
      <w:r>
        <w:br w:type="page"/>
      </w:r>
    </w:p>
    <w:p w14:paraId="4209A791" w14:textId="77777777" w:rsidR="00816F3C" w:rsidRDefault="0009006B">
      <w:pPr>
        <w:pStyle w:val="Heading1"/>
      </w:pPr>
      <w:r>
        <w:lastRenderedPageBreak/>
        <w:t>4</w:t>
      </w:r>
      <w:proofErr w:type="gramStart"/>
      <w:r>
        <w:t>.  Claude</w:t>
      </w:r>
      <w:proofErr w:type="gramEnd"/>
      <w:r>
        <w:t xml:space="preserve"> API Integration</w:t>
      </w:r>
    </w:p>
    <w:p w14:paraId="4209A792" w14:textId="77777777" w:rsidR="00816F3C" w:rsidRDefault="0009006B">
      <w:pPr>
        <w:spacing w:before="60" w:after="80"/>
      </w:pPr>
      <w:r>
        <w:rPr>
          <w:color w:val="374151"/>
        </w:rPr>
        <w:t>When an Anthropic API key is present, the feature calls the Claude claude-opus-4-5 model directly from the browser using the Anthropic Messages API.</w:t>
      </w:r>
    </w:p>
    <w:p w14:paraId="4209A793" w14:textId="77777777" w:rsidR="00816F3C" w:rsidRDefault="00816F3C">
      <w:pPr>
        <w:spacing w:before="100"/>
      </w:pPr>
    </w:p>
    <w:p w14:paraId="4209A794" w14:textId="77777777" w:rsidR="00816F3C" w:rsidRDefault="0009006B">
      <w:pPr>
        <w:pStyle w:val="Heading3"/>
      </w:pPr>
      <w:r>
        <w:t>Request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F3C" w14:paraId="4209A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A795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POST https://api.anthropic.com/v1/messages</w:t>
            </w:r>
          </w:p>
          <w:p w14:paraId="4209A796" w14:textId="77777777" w:rsidR="00816F3C" w:rsidRDefault="00816F3C">
            <w:pPr>
              <w:spacing w:before="20" w:after="20"/>
            </w:pPr>
          </w:p>
          <w:p w14:paraId="4209A797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Headers:</w:t>
            </w:r>
          </w:p>
          <w:p w14:paraId="4209A798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json</w:t>
            </w:r>
            <w:proofErr w:type="spellEnd"/>
          </w:p>
          <w:p w14:paraId="4209A799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x-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-key: &lt;user API key&gt;</w:t>
            </w:r>
          </w:p>
          <w:p w14:paraId="4209A79A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anthropic-version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: 2023-06-01</w:t>
            </w:r>
          </w:p>
          <w:p w14:paraId="4209A79B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anthropic-dangerous-direct-browser-access: true</w:t>
            </w:r>
          </w:p>
          <w:p w14:paraId="4209A79C" w14:textId="77777777" w:rsidR="00816F3C" w:rsidRDefault="00816F3C">
            <w:pPr>
              <w:spacing w:before="20" w:after="20"/>
            </w:pPr>
          </w:p>
          <w:p w14:paraId="4209A79D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Body:</w:t>
            </w:r>
          </w:p>
          <w:p w14:paraId="4209A79E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model:      "claude-opus-4-5"</w:t>
            </w:r>
          </w:p>
          <w:p w14:paraId="4209A79F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: 2048</w:t>
            </w:r>
          </w:p>
          <w:p w14:paraId="4209A7A0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system:     QRDI_SYSTEM_</w:t>
            </w:r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PROMPT  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+ AI_IMPROVE_SUFFIX in Improve mode)</w:t>
            </w:r>
          </w:p>
          <w:p w14:paraId="4209A7A1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messages:</w:t>
            </w:r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[{ role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: "user", content: &lt;prompt&gt; }]</w:t>
            </w:r>
          </w:p>
        </w:tc>
      </w:tr>
    </w:tbl>
    <w:p w14:paraId="4209A7A3" w14:textId="77777777" w:rsidR="00816F3C" w:rsidRDefault="00816F3C">
      <w:pPr>
        <w:spacing w:before="100"/>
      </w:pPr>
    </w:p>
    <w:p w14:paraId="4209A7A4" w14:textId="77777777" w:rsidR="00816F3C" w:rsidRDefault="0009006B">
      <w:pPr>
        <w:pStyle w:val="Heading3"/>
      </w:pPr>
      <w:r>
        <w:t>Response handling</w:t>
      </w:r>
    </w:p>
    <w:p w14:paraId="4209A7A5" w14:textId="77777777" w:rsidR="00816F3C" w:rsidRDefault="0009006B">
      <w:pPr>
        <w:spacing w:before="60" w:after="80"/>
      </w:pPr>
      <w:r>
        <w:rPr>
          <w:color w:val="374151"/>
        </w:rPr>
        <w:t xml:space="preserve">The raw text response is searched for the first complete JSON object using a regex. The extracted JSON is parsed and validated, then passed to </w:t>
      </w:r>
      <w:proofErr w:type="spellStart"/>
      <w:proofErr w:type="gramStart"/>
      <w:r>
        <w:rPr>
          <w:color w:val="374151"/>
        </w:rPr>
        <w:t>buildExplanation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and </w:t>
      </w:r>
      <w:proofErr w:type="spellStart"/>
      <w:proofErr w:type="gramStart"/>
      <w:r>
        <w:rPr>
          <w:color w:val="374151"/>
        </w:rPr>
        <w:t>scoreConfidence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before being shown in the output panel.</w:t>
      </w:r>
    </w:p>
    <w:p w14:paraId="4209A7A6" w14:textId="77777777" w:rsidR="00816F3C" w:rsidRDefault="00816F3C">
      <w:pPr>
        <w:spacing w:before="100"/>
      </w:pPr>
    </w:p>
    <w:p w14:paraId="4209A7A7" w14:textId="77777777" w:rsidR="00816F3C" w:rsidRDefault="0009006B">
      <w:pPr>
        <w:pStyle w:val="Heading3"/>
      </w:pPr>
      <w:r>
        <w:t>API key security</w:t>
      </w:r>
    </w:p>
    <w:p w14:paraId="4209A7A8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Key is stored only in </w:t>
      </w:r>
      <w:proofErr w:type="spellStart"/>
      <w:r>
        <w:rPr>
          <w:color w:val="374151"/>
        </w:rPr>
        <w:t>sessionStorage</w:t>
      </w:r>
      <w:proofErr w:type="spellEnd"/>
      <w:r>
        <w:rPr>
          <w:color w:val="374151"/>
        </w:rPr>
        <w:t xml:space="preserve"> — it is cleared when the browser tab is closed.</w:t>
      </w:r>
    </w:p>
    <w:p w14:paraId="4209A7A9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After saving, the displayed value is masked (first 14 characters + ...).</w:t>
      </w:r>
    </w:p>
    <w:p w14:paraId="4209A7AA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The key is never written to </w:t>
      </w:r>
      <w:proofErr w:type="spellStart"/>
      <w:proofErr w:type="gramStart"/>
      <w:r>
        <w:rPr>
          <w:color w:val="374151"/>
        </w:rPr>
        <w:t>localStorage</w:t>
      </w:r>
      <w:proofErr w:type="spellEnd"/>
      <w:proofErr w:type="gramEnd"/>
      <w:r>
        <w:rPr>
          <w:color w:val="374151"/>
        </w:rPr>
        <w:t>, cookies, or any server.</w:t>
      </w:r>
    </w:p>
    <w:p w14:paraId="4209A7AB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green / amber status dot shows whether a valid key is set.</w:t>
      </w:r>
    </w:p>
    <w:p w14:paraId="4209A7AC" w14:textId="77777777" w:rsidR="00816F3C" w:rsidRDefault="00816F3C">
      <w:pPr>
        <w:spacing w:before="160"/>
      </w:pPr>
    </w:p>
    <w:p w14:paraId="4209A7AD" w14:textId="77777777" w:rsidR="00816F3C" w:rsidRDefault="0009006B">
      <w:pPr>
        <w:pStyle w:val="Heading1"/>
      </w:pPr>
      <w:r>
        <w:t>5.  System Prompt — Internal Guardrail</w:t>
      </w:r>
    </w:p>
    <w:p w14:paraId="4209A7AE" w14:textId="77777777" w:rsidR="00816F3C" w:rsidRDefault="0009006B">
      <w:pPr>
        <w:spacing w:before="60" w:after="80"/>
      </w:pPr>
      <w:r>
        <w:rPr>
          <w:color w:val="374151"/>
        </w:rPr>
        <w:t xml:space="preserve">QRDI_SYSTEM_PROMPT is a 650-word expert system prompt embedded as a JavaScript constant. It is sent to the Claude API as </w:t>
      </w:r>
      <w:proofErr w:type="gramStart"/>
      <w:r>
        <w:rPr>
          <w:color w:val="374151"/>
        </w:rPr>
        <w:t>the</w:t>
      </w:r>
      <w:proofErr w:type="gramEnd"/>
      <w:r>
        <w:rPr>
          <w:color w:val="374151"/>
        </w:rPr>
        <w:t xml:space="preserve"> system message and is never surfaced in any UI element.</w:t>
      </w:r>
    </w:p>
    <w:p w14:paraId="4209A7AF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F3C" w14:paraId="4209A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8350F"/>
              <w:left w:val="thick" w:sz="12" w:space="0" w:color="78350F"/>
              <w:bottom w:val="single" w:sz="2" w:space="0" w:color="78350F"/>
              <w:right w:val="single" w:sz="2" w:space="0" w:color="78350F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A7B0" w14:textId="77777777" w:rsidR="00816F3C" w:rsidRDefault="0009006B">
            <w:pPr>
              <w:spacing w:after="60"/>
            </w:pPr>
            <w:r>
              <w:rPr>
                <w:b/>
                <w:bCs/>
                <w:color w:val="78350F"/>
              </w:rPr>
              <w:t>What the guardrail enforces</w:t>
            </w:r>
          </w:p>
          <w:p w14:paraId="4209A7B1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Output must be raw JSON only — no markdown, no code fences, no prose before or after.</w:t>
            </w:r>
          </w:p>
          <w:p w14:paraId="4209A7B2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The JSON must </w:t>
            </w:r>
            <w:proofErr w:type="gramStart"/>
            <w:r>
              <w:rPr>
                <w:color w:val="374151"/>
                <w:sz w:val="19"/>
                <w:szCs w:val="19"/>
              </w:rPr>
              <w:t>include: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detection_type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api_version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(always 1), </w:t>
            </w:r>
            <w:proofErr w:type="spellStart"/>
            <w:r>
              <w:rPr>
                <w:color w:val="374151"/>
                <w:sz w:val="19"/>
                <w:szCs w:val="19"/>
              </w:rPr>
              <w:t>trigger_type</w:t>
            </w:r>
            <w:proofErr w:type="spellEnd"/>
            <w:r>
              <w:rPr>
                <w:color w:val="374151"/>
                <w:sz w:val="19"/>
                <w:szCs w:val="19"/>
              </w:rPr>
              <w:t>, title, dialog.</w:t>
            </w:r>
          </w:p>
          <w:p w14:paraId="4209A7B3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dialog array must end with a "report" transaction.</w:t>
            </w:r>
          </w:p>
          <w:p w14:paraId="4209A7B4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All eval-expressions must use the correct QRDI </w:t>
            </w:r>
            <w:proofErr w:type="gramStart"/>
            <w:r>
              <w:rPr>
                <w:color w:val="374151"/>
                <w:sz w:val="19"/>
                <w:szCs w:val="19"/>
              </w:rPr>
              <w:t>types: {</w:t>
            </w:r>
            <w:proofErr w:type="gramEnd"/>
            <w:r>
              <w:rPr>
                <w:color w:val="374151"/>
                <w:sz w:val="19"/>
                <w:szCs w:val="19"/>
              </w:rPr>
              <w:t>"</w:t>
            </w:r>
            <w:proofErr w:type="spellStart"/>
            <w:r>
              <w:rPr>
                <w:color w:val="374151"/>
                <w:sz w:val="19"/>
                <w:szCs w:val="19"/>
              </w:rPr>
              <w:t>system"</w:t>
            </w:r>
            <w:proofErr w:type="gramStart"/>
            <w:r>
              <w:rPr>
                <w:color w:val="374151"/>
                <w:sz w:val="19"/>
                <w:szCs w:val="19"/>
              </w:rPr>
              <w:t>:"body</w:t>
            </w:r>
            <w:proofErr w:type="spellEnd"/>
            <w:r>
              <w:rPr>
                <w:color w:val="374151"/>
                <w:sz w:val="19"/>
                <w:szCs w:val="19"/>
              </w:rPr>
              <w:t>"}, {"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user":"</w:t>
            </w:r>
            <w:proofErr w:type="gramStart"/>
            <w:r>
              <w:rPr>
                <w:color w:val="374151"/>
                <w:sz w:val="19"/>
                <w:szCs w:val="19"/>
              </w:rPr>
              <w:t>var</w:t>
            </w:r>
            <w:proofErr w:type="spellEnd"/>
            <w:r>
              <w:rPr>
                <w:color w:val="374151"/>
                <w:sz w:val="19"/>
                <w:szCs w:val="19"/>
              </w:rPr>
              <w:t>"}, {"</w:t>
            </w:r>
            <w:proofErr w:type="spellStart"/>
            <w:proofErr w:type="gramEnd"/>
            <w:r>
              <w:rPr>
                <w:color w:val="374151"/>
                <w:sz w:val="19"/>
                <w:szCs w:val="19"/>
              </w:rPr>
              <w:t>concat</w:t>
            </w:r>
            <w:proofErr w:type="spellEnd"/>
            <w:proofErr w:type="gramStart"/>
            <w:r>
              <w:rPr>
                <w:color w:val="374151"/>
                <w:sz w:val="19"/>
                <w:szCs w:val="19"/>
              </w:rPr>
              <w:t>":[...]</w:t>
            </w:r>
            <w:proofErr w:type="gramEnd"/>
            <w:r>
              <w:rPr>
                <w:color w:val="374151"/>
                <w:sz w:val="19"/>
                <w:szCs w:val="19"/>
              </w:rPr>
              <w:t>}</w:t>
            </w:r>
            <w:proofErr w:type="gramStart"/>
            <w:r>
              <w:rPr>
                <w:color w:val="374151"/>
                <w:sz w:val="19"/>
                <w:szCs w:val="19"/>
              </w:rPr>
              <w:t>, {"</w:t>
            </w:r>
            <w:proofErr w:type="gramEnd"/>
            <w:r>
              <w:rPr>
                <w:color w:val="374151"/>
                <w:sz w:val="19"/>
                <w:szCs w:val="19"/>
              </w:rPr>
              <w:t>call</w:t>
            </w:r>
            <w:proofErr w:type="gramStart"/>
            <w:r>
              <w:rPr>
                <w:color w:val="374151"/>
                <w:sz w:val="19"/>
                <w:szCs w:val="19"/>
              </w:rPr>
              <w:t>":{...}</w:t>
            </w:r>
            <w:proofErr w:type="gramEnd"/>
            <w:r>
              <w:rPr>
                <w:color w:val="374151"/>
                <w:sz w:val="19"/>
                <w:szCs w:val="19"/>
              </w:rPr>
              <w:t>}.</w:t>
            </w:r>
          </w:p>
          <w:p w14:paraId="4209A7B5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Return actions (</w:t>
            </w:r>
            <w:proofErr w:type="spellStart"/>
            <w:r>
              <w:rPr>
                <w:color w:val="374151"/>
                <w:sz w:val="19"/>
                <w:szCs w:val="19"/>
              </w:rPr>
              <w:t>on_found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on_missing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on_error</w:t>
            </w:r>
            <w:proofErr w:type="spellEnd"/>
            <w:r>
              <w:rPr>
                <w:color w:val="374151"/>
                <w:sz w:val="19"/>
                <w:szCs w:val="19"/>
              </w:rPr>
              <w:t>) must be valid QRDI values.</w:t>
            </w:r>
          </w:p>
          <w:p w14:paraId="4209A7B6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HTTP dialog must not be used for raw TCP protocols (SMB, FTP, SSH, etc.).</w:t>
            </w:r>
          </w:p>
          <w:p w14:paraId="4209A7B7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report transaction must always be the last transaction that fires.</w:t>
            </w:r>
          </w:p>
        </w:tc>
      </w:tr>
    </w:tbl>
    <w:p w14:paraId="4209A7B9" w14:textId="77777777" w:rsidR="00816F3C" w:rsidRDefault="00816F3C">
      <w:pPr>
        <w:spacing w:before="100"/>
      </w:pPr>
    </w:p>
    <w:p w14:paraId="4209A7BA" w14:textId="77777777" w:rsidR="00816F3C" w:rsidRDefault="0009006B">
      <w:pPr>
        <w:spacing w:before="60" w:after="80"/>
      </w:pPr>
      <w:r>
        <w:rPr>
          <w:color w:val="374151"/>
        </w:rPr>
        <w:t>In Improve mode an additional suffix (AI_IMPROVE_SUFFIX) is appended, instructing the model to focus on: missing error handling, incomplete match patterns, absent variable extraction, missing timeout fields, and structural schema violations.</w:t>
      </w:r>
    </w:p>
    <w:p w14:paraId="4209A7BB" w14:textId="77777777" w:rsidR="00816F3C" w:rsidRDefault="0009006B">
      <w:r>
        <w:lastRenderedPageBreak/>
        <w:br w:type="page"/>
      </w:r>
    </w:p>
    <w:p w14:paraId="4209A7BC" w14:textId="77777777" w:rsidR="00816F3C" w:rsidRDefault="0009006B">
      <w:pPr>
        <w:pStyle w:val="Heading1"/>
      </w:pPr>
      <w:r>
        <w:lastRenderedPageBreak/>
        <w:t>6</w:t>
      </w:r>
      <w:proofErr w:type="gramStart"/>
      <w:r>
        <w:t>.  Smart</w:t>
      </w:r>
      <w:proofErr w:type="gramEnd"/>
      <w:r>
        <w:t xml:space="preserve"> Fallback </w:t>
      </w:r>
      <w:proofErr w:type="gramStart"/>
      <w:r>
        <w:t>Generator  (</w:t>
      </w:r>
      <w:proofErr w:type="gramEnd"/>
      <w:r>
        <w:t>No API Key Required)</w:t>
      </w:r>
    </w:p>
    <w:p w14:paraId="4209A7BD" w14:textId="77777777" w:rsidR="00816F3C" w:rsidRDefault="0009006B">
      <w:pPr>
        <w:spacing w:before="60" w:after="80"/>
      </w:pPr>
      <w:r>
        <w:rPr>
          <w:color w:val="374151"/>
        </w:rPr>
        <w:t>When no API key is configured, the feature falls back to a built-in pattern-matching generator. It analyses the prompt using keyword detection and produces correct, executable QRDI JSON for the ten most common detection scenarios — with no network call required.</w:t>
      </w:r>
    </w:p>
    <w:p w14:paraId="4209A7BE" w14:textId="77777777" w:rsidR="00816F3C" w:rsidRDefault="00816F3C">
      <w:pPr>
        <w:spacing w:before="100"/>
      </w:pPr>
    </w:p>
    <w:p w14:paraId="4209A7BF" w14:textId="77777777" w:rsidR="00816F3C" w:rsidRDefault="0009006B">
      <w:pPr>
        <w:pStyle w:val="Heading2"/>
      </w:pPr>
      <w:proofErr w:type="gramStart"/>
      <w:r>
        <w:rPr>
          <w:color w:val="2563EB"/>
        </w:rPr>
        <w:t>6.1  HTTP</w:t>
      </w:r>
      <w:proofErr w:type="gramEnd"/>
      <w:r>
        <w:rPr>
          <w:color w:val="2563EB"/>
        </w:rPr>
        <w:t xml:space="preserve"> Dialog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816F3C" w14:paraId="4209A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0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Detected Keywords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1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Signature Generated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2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Report Result</w:t>
            </w:r>
          </w:p>
        </w:tc>
      </w:tr>
      <w:tr w:rsidR="00816F3C" w14:paraId="4209A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4" w14:textId="77777777" w:rsidR="00816F3C" w:rsidRDefault="0009006B">
            <w:proofErr w:type="spellStart"/>
            <w:r>
              <w:rPr>
                <w:color w:val="374151"/>
                <w:sz w:val="17"/>
                <w:szCs w:val="17"/>
              </w:rPr>
              <w:t>xss</w:t>
            </w:r>
            <w:proofErr w:type="spellEnd"/>
            <w:r>
              <w:rPr>
                <w:color w:val="374151"/>
                <w:sz w:val="17"/>
                <w:szCs w:val="17"/>
              </w:rPr>
              <w:t>, cross-site, script inject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5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GET → inject XSS payload → process </w:t>
            </w:r>
            <w:proofErr w:type="spellStart"/>
            <w:r>
              <w:rPr>
                <w:color w:val="374151"/>
                <w:sz w:val="17"/>
                <w:szCs w:val="17"/>
              </w:rPr>
              <w:t>regexp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6" w14:textId="77777777" w:rsidR="00816F3C" w:rsidRDefault="0009006B">
            <w:r>
              <w:rPr>
                <w:color w:val="374151"/>
                <w:sz w:val="17"/>
                <w:szCs w:val="17"/>
              </w:rPr>
              <w:t>XSS reflection confirmed</w:t>
            </w:r>
          </w:p>
        </w:tc>
      </w:tr>
      <w:tr w:rsidR="00816F3C" w14:paraId="4209A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8" w14:textId="77777777" w:rsidR="00816F3C" w:rsidRDefault="0009006B">
            <w:proofErr w:type="spellStart"/>
            <w:r>
              <w:rPr>
                <w:color w:val="374151"/>
                <w:sz w:val="17"/>
                <w:szCs w:val="17"/>
              </w:rPr>
              <w:t>sql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error, </w:t>
            </w:r>
            <w:proofErr w:type="spellStart"/>
            <w:r>
              <w:rPr>
                <w:color w:val="374151"/>
                <w:sz w:val="17"/>
                <w:szCs w:val="17"/>
              </w:rPr>
              <w:t>sqli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sql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inject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9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GET </w:t>
            </w:r>
            <w:proofErr w:type="gramStart"/>
            <w:r>
              <w:rPr>
                <w:color w:val="374151"/>
                <w:sz w:val="17"/>
                <w:szCs w:val="17"/>
              </w:rPr>
              <w:t>single-quote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 → process SQL error </w:t>
            </w:r>
            <w:proofErr w:type="spellStart"/>
            <w:r>
              <w:rPr>
                <w:color w:val="374151"/>
                <w:sz w:val="17"/>
                <w:szCs w:val="17"/>
              </w:rPr>
              <w:t>regexp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A" w14:textId="77777777" w:rsidR="00816F3C" w:rsidRDefault="0009006B">
            <w:r>
              <w:rPr>
                <w:color w:val="374151"/>
                <w:sz w:val="17"/>
                <w:szCs w:val="17"/>
              </w:rPr>
              <w:t>SQL error string exposed</w:t>
            </w:r>
          </w:p>
        </w:tc>
      </w:tr>
      <w:tr w:rsidR="00816F3C" w14:paraId="4209A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C" w14:textId="77777777" w:rsidR="00816F3C" w:rsidRDefault="0009006B">
            <w:r>
              <w:rPr>
                <w:color w:val="374151"/>
                <w:sz w:val="17"/>
                <w:szCs w:val="17"/>
              </w:rPr>
              <w:t>redirect, open redirect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D" w14:textId="77777777" w:rsidR="00816F3C" w:rsidRDefault="0009006B">
            <w:proofErr w:type="gramStart"/>
            <w:r>
              <w:rPr>
                <w:color w:val="374151"/>
                <w:sz w:val="17"/>
                <w:szCs w:val="17"/>
              </w:rPr>
              <w:t>GET ?redirect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=evil → process Location </w:t>
            </w:r>
            <w:proofErr w:type="spellStart"/>
            <w:r>
              <w:rPr>
                <w:color w:val="374151"/>
                <w:sz w:val="17"/>
                <w:szCs w:val="17"/>
              </w:rPr>
              <w:t>hdr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CE" w14:textId="77777777" w:rsidR="00816F3C" w:rsidRDefault="0009006B">
            <w:r>
              <w:rPr>
                <w:color w:val="374151"/>
                <w:sz w:val="17"/>
                <w:szCs w:val="17"/>
              </w:rPr>
              <w:t>Open redirect confirmed</w:t>
            </w:r>
          </w:p>
        </w:tc>
      </w:tr>
      <w:tr w:rsidR="00816F3C" w14:paraId="4209A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0" w14:textId="77777777" w:rsidR="00816F3C" w:rsidRDefault="0009006B">
            <w:r>
              <w:rPr>
                <w:color w:val="374151"/>
                <w:sz w:val="17"/>
                <w:szCs w:val="17"/>
              </w:rPr>
              <w:t>header, server version, banner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1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GET root → </w:t>
            </w:r>
            <w:proofErr w:type="spellStart"/>
            <w:r>
              <w:rPr>
                <w:color w:val="374151"/>
                <w:sz w:val="17"/>
                <w:szCs w:val="17"/>
              </w:rPr>
              <w:t>regexp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extract Server header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2" w14:textId="77777777" w:rsidR="00816F3C" w:rsidRDefault="0009006B">
            <w:r>
              <w:rPr>
                <w:color w:val="374151"/>
                <w:sz w:val="17"/>
                <w:szCs w:val="17"/>
              </w:rPr>
              <w:t>Server header: &lt;version&gt;</w:t>
            </w:r>
          </w:p>
        </w:tc>
      </w:tr>
      <w:tr w:rsidR="00816F3C" w14:paraId="4209A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4" w14:textId="77777777" w:rsidR="00816F3C" w:rsidRDefault="0009006B">
            <w:r>
              <w:rPr>
                <w:color w:val="374151"/>
                <w:sz w:val="17"/>
                <w:szCs w:val="17"/>
              </w:rPr>
              <w:t>login, auth, credential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5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POST /login → process error message </w:t>
            </w:r>
            <w:proofErr w:type="spellStart"/>
            <w:r>
              <w:rPr>
                <w:color w:val="374151"/>
                <w:sz w:val="17"/>
                <w:szCs w:val="17"/>
              </w:rPr>
              <w:t>regexp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6" w14:textId="77777777" w:rsidR="00816F3C" w:rsidRDefault="0009006B">
            <w:r>
              <w:rPr>
                <w:color w:val="374151"/>
                <w:sz w:val="17"/>
                <w:szCs w:val="17"/>
              </w:rPr>
              <w:t>Auth error response detected</w:t>
            </w:r>
          </w:p>
        </w:tc>
      </w:tr>
      <w:tr w:rsidR="00816F3C" w14:paraId="4209A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8" w14:textId="77777777" w:rsidR="00816F3C" w:rsidRDefault="0009006B">
            <w:r>
              <w:rPr>
                <w:color w:val="374151"/>
                <w:sz w:val="17"/>
                <w:szCs w:val="17"/>
              </w:rPr>
              <w:t>(generic fallback)</w:t>
            </w:r>
          </w:p>
        </w:tc>
        <w:tc>
          <w:tcPr>
            <w:tcW w:w="3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9" w14:textId="77777777" w:rsidR="00816F3C" w:rsidRDefault="0009006B">
            <w:r>
              <w:rPr>
                <w:color w:val="374151"/>
                <w:sz w:val="17"/>
                <w:szCs w:val="17"/>
              </w:rPr>
              <w:t>GET / → substring match on extracted term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A" w14:textId="77777777" w:rsidR="00816F3C" w:rsidRDefault="0009006B">
            <w:r>
              <w:rPr>
                <w:color w:val="374151"/>
                <w:sz w:val="17"/>
                <w:szCs w:val="17"/>
              </w:rPr>
              <w:t>Pattern detected in response</w:t>
            </w:r>
          </w:p>
        </w:tc>
      </w:tr>
    </w:tbl>
    <w:p w14:paraId="4209A7DC" w14:textId="77777777" w:rsidR="00816F3C" w:rsidRDefault="00816F3C">
      <w:pPr>
        <w:spacing w:before="120"/>
      </w:pPr>
    </w:p>
    <w:p w14:paraId="4209A7DD" w14:textId="77777777" w:rsidR="00816F3C" w:rsidRDefault="0009006B">
      <w:pPr>
        <w:pStyle w:val="Heading2"/>
      </w:pPr>
      <w:proofErr w:type="gramStart"/>
      <w:r>
        <w:rPr>
          <w:color w:val="5B21B6"/>
        </w:rPr>
        <w:t>6.2  TCP</w:t>
      </w:r>
      <w:proofErr w:type="gramEnd"/>
      <w:r>
        <w:rPr>
          <w:color w:val="5B21B6"/>
        </w:rPr>
        <w:t xml:space="preserve"> Dialog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816F3C" w14:paraId="4209A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E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Detected Keywords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DF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Signature Generated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0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Report Result</w:t>
            </w:r>
          </w:p>
        </w:tc>
      </w:tr>
      <w:tr w:rsidR="00816F3C" w14:paraId="4209A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2" w14:textId="77777777" w:rsidR="00816F3C" w:rsidRDefault="0009006B">
            <w:proofErr w:type="spellStart"/>
            <w:r>
              <w:rPr>
                <w:color w:val="374151"/>
                <w:sz w:val="17"/>
                <w:szCs w:val="17"/>
              </w:rPr>
              <w:t>imap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imaps</w:t>
            </w:r>
            <w:proofErr w:type="spellEnd"/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3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Send LOGIN </w:t>
            </w:r>
            <w:proofErr w:type="spellStart"/>
            <w:r>
              <w:rPr>
                <w:color w:val="374151"/>
                <w:sz w:val="17"/>
                <w:szCs w:val="17"/>
              </w:rPr>
              <w:t>cmd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→ receive tagged response (Lua pattern)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4" w14:textId="77777777" w:rsidR="00816F3C" w:rsidRDefault="0009006B">
            <w:r>
              <w:rPr>
                <w:color w:val="374151"/>
                <w:sz w:val="17"/>
                <w:szCs w:val="17"/>
              </w:rPr>
              <w:t>IMAP auth response received</w:t>
            </w:r>
          </w:p>
        </w:tc>
      </w:tr>
      <w:tr w:rsidR="00816F3C" w14:paraId="4209A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6" w14:textId="77777777" w:rsidR="00816F3C" w:rsidRDefault="0009006B">
            <w:r>
              <w:rPr>
                <w:color w:val="374151"/>
                <w:sz w:val="17"/>
                <w:szCs w:val="17"/>
              </w:rPr>
              <w:t>smtp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7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Send EHLO → receive 250 capability </w:t>
            </w:r>
            <w:proofErr w:type="gramStart"/>
            <w:r>
              <w:rPr>
                <w:color w:val="374151"/>
                <w:sz w:val="17"/>
                <w:szCs w:val="17"/>
              </w:rPr>
              <w:t>banner</w:t>
            </w:r>
            <w:proofErr w:type="gramEnd"/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8" w14:textId="77777777" w:rsidR="00816F3C" w:rsidRDefault="0009006B">
            <w:r>
              <w:rPr>
                <w:color w:val="374151"/>
                <w:sz w:val="17"/>
                <w:szCs w:val="17"/>
              </w:rPr>
              <w:t>SMTP body captured</w:t>
            </w:r>
          </w:p>
        </w:tc>
      </w:tr>
      <w:tr w:rsidR="00816F3C" w14:paraId="4209A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A" w14:textId="77777777" w:rsidR="00816F3C" w:rsidRDefault="0009006B">
            <w:proofErr w:type="spellStart"/>
            <w:r>
              <w:rPr>
                <w:color w:val="374151"/>
                <w:sz w:val="17"/>
                <w:szCs w:val="17"/>
              </w:rPr>
              <w:t>smb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microsoft</w:t>
            </w:r>
            <w:proofErr w:type="spellEnd"/>
            <w:r>
              <w:rPr>
                <w:color w:val="374151"/>
                <w:sz w:val="17"/>
                <w:szCs w:val="17"/>
              </w:rPr>
              <w:t>-ds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B" w14:textId="77777777" w:rsidR="00816F3C" w:rsidRDefault="0009006B">
            <w:r>
              <w:rPr>
                <w:color w:val="374151"/>
                <w:sz w:val="17"/>
                <w:szCs w:val="17"/>
              </w:rPr>
              <w:t>Lua-crafted SMBv1 negotiate → receive + parse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C" w14:textId="77777777" w:rsidR="00816F3C" w:rsidRDefault="0009006B">
            <w:r>
              <w:rPr>
                <w:color w:val="374151"/>
                <w:sz w:val="17"/>
                <w:szCs w:val="17"/>
              </w:rPr>
              <w:t>SMB version (user variable)</w:t>
            </w:r>
          </w:p>
        </w:tc>
      </w:tr>
      <w:tr w:rsidR="00816F3C" w14:paraId="4209A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E" w14:textId="77777777" w:rsidR="00816F3C" w:rsidRDefault="0009006B">
            <w:r>
              <w:rPr>
                <w:color w:val="374151"/>
                <w:sz w:val="17"/>
                <w:szCs w:val="17"/>
              </w:rPr>
              <w:t>ftp, banner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EF" w14:textId="77777777" w:rsidR="00816F3C" w:rsidRDefault="0009006B">
            <w:r>
              <w:rPr>
                <w:color w:val="374151"/>
                <w:sz w:val="17"/>
                <w:szCs w:val="17"/>
              </w:rPr>
              <w:t>Receive 220 greeting banner immediately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0" w14:textId="77777777" w:rsidR="00816F3C" w:rsidRDefault="0009006B">
            <w:r>
              <w:rPr>
                <w:color w:val="374151"/>
                <w:sz w:val="17"/>
                <w:szCs w:val="17"/>
              </w:rPr>
              <w:t>FTP banner (body variable)</w:t>
            </w:r>
          </w:p>
        </w:tc>
      </w:tr>
      <w:tr w:rsidR="00816F3C" w14:paraId="4209A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2" w14:textId="77777777" w:rsidR="00816F3C" w:rsidRDefault="0009006B">
            <w:r>
              <w:rPr>
                <w:color w:val="374151"/>
                <w:sz w:val="17"/>
                <w:szCs w:val="17"/>
              </w:rPr>
              <w:t>ssh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3" w14:textId="77777777" w:rsidR="00816F3C" w:rsidRDefault="0009006B">
            <w:r>
              <w:rPr>
                <w:color w:val="374151"/>
                <w:sz w:val="17"/>
                <w:szCs w:val="17"/>
              </w:rPr>
              <w:t>Receive SSH-2.0 identification string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4" w14:textId="77777777" w:rsidR="00816F3C" w:rsidRDefault="0009006B">
            <w:r>
              <w:rPr>
                <w:color w:val="374151"/>
                <w:sz w:val="17"/>
                <w:szCs w:val="17"/>
              </w:rPr>
              <w:t>SSH banner (body variable)</w:t>
            </w:r>
          </w:p>
        </w:tc>
      </w:tr>
      <w:tr w:rsidR="00816F3C" w14:paraId="4209A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6" w14:textId="77777777" w:rsidR="00816F3C" w:rsidRDefault="0009006B">
            <w:r>
              <w:rPr>
                <w:color w:val="374151"/>
                <w:sz w:val="17"/>
                <w:szCs w:val="17"/>
              </w:rPr>
              <w:t>(generic TCP)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7" w14:textId="77777777" w:rsidR="00816F3C" w:rsidRDefault="0009006B">
            <w:r>
              <w:rPr>
                <w:color w:val="374151"/>
                <w:sz w:val="17"/>
                <w:szCs w:val="17"/>
              </w:rPr>
              <w:t>Receive any response → report body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8" w14:textId="77777777" w:rsidR="00816F3C" w:rsidRDefault="0009006B">
            <w:r>
              <w:rPr>
                <w:color w:val="374151"/>
                <w:sz w:val="17"/>
                <w:szCs w:val="17"/>
              </w:rPr>
              <w:t>Response captured</w:t>
            </w:r>
          </w:p>
        </w:tc>
      </w:tr>
    </w:tbl>
    <w:p w14:paraId="4209A7FA" w14:textId="77777777" w:rsidR="00816F3C" w:rsidRDefault="0009006B">
      <w:r>
        <w:br w:type="page"/>
      </w:r>
    </w:p>
    <w:p w14:paraId="4209A7FB" w14:textId="77777777" w:rsidR="00816F3C" w:rsidRDefault="0009006B">
      <w:pPr>
        <w:pStyle w:val="Heading1"/>
      </w:pPr>
      <w:r>
        <w:lastRenderedPageBreak/>
        <w:t>7.  Improve Existing — Rule-Based Patcher</w:t>
      </w:r>
    </w:p>
    <w:p w14:paraId="4209A7FC" w14:textId="77777777" w:rsidR="00816F3C" w:rsidRDefault="0009006B">
      <w:pPr>
        <w:spacing w:before="60" w:after="80"/>
      </w:pPr>
      <w:r>
        <w:rPr>
          <w:color w:val="374151"/>
        </w:rPr>
        <w:t xml:space="preserve">In Improve mode without an API key, the </w:t>
      </w:r>
      <w:proofErr w:type="spellStart"/>
      <w:proofErr w:type="gramStart"/>
      <w:r>
        <w:rPr>
          <w:color w:val="374151"/>
        </w:rPr>
        <w:t>improveExisting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function parses the current JSON and applies a set of deterministic structural fixes. Each change is logged and shown in the explanation panel.</w:t>
      </w:r>
    </w:p>
    <w:p w14:paraId="4209A7FD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F3C" w14:paraId="4209A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E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7FF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Condition Checked</w:t>
            </w:r>
          </w:p>
        </w:tc>
      </w:tr>
      <w:tr w:rsidR="00816F3C" w14:paraId="4209A8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1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374151"/>
                <w:sz w:val="17"/>
                <w:szCs w:val="17"/>
              </w:rPr>
              <w:t>on_error</w:t>
            </w:r>
            <w:proofErr w:type="spellEnd"/>
            <w:r>
              <w:rPr>
                <w:color w:val="374151"/>
                <w:sz w:val="17"/>
                <w:szCs w:val="17"/>
              </w:rPr>
              <w:t>: "stop"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2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http </w:t>
            </w:r>
            <w:proofErr w:type="gramStart"/>
            <w:r>
              <w:rPr>
                <w:color w:val="374151"/>
                <w:sz w:val="17"/>
                <w:szCs w:val="17"/>
              </w:rPr>
              <w:t>get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, http post, or send transaction missing </w:t>
            </w:r>
            <w:proofErr w:type="spellStart"/>
            <w:r>
              <w:rPr>
                <w:color w:val="374151"/>
                <w:sz w:val="17"/>
                <w:szCs w:val="17"/>
              </w:rPr>
              <w:t>on_error</w:t>
            </w:r>
            <w:proofErr w:type="spellEnd"/>
          </w:p>
        </w:tc>
      </w:tr>
      <w:tr w:rsidR="00816F3C" w14:paraId="4209A8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4" w14:textId="77777777" w:rsidR="00816F3C" w:rsidRDefault="0009006B">
            <w:r>
              <w:rPr>
                <w:color w:val="374151"/>
                <w:sz w:val="17"/>
                <w:szCs w:val="17"/>
              </w:rPr>
              <w:t>Add timeout: 30000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5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http </w:t>
            </w:r>
            <w:proofErr w:type="gramStart"/>
            <w:r>
              <w:rPr>
                <w:color w:val="374151"/>
                <w:sz w:val="17"/>
                <w:szCs w:val="17"/>
              </w:rPr>
              <w:t>get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 or http post transaction missing a timeout field</w:t>
            </w:r>
          </w:p>
        </w:tc>
      </w:tr>
      <w:tr w:rsidR="00816F3C" w14:paraId="4209A8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7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374151"/>
                <w:sz w:val="17"/>
                <w:szCs w:val="17"/>
              </w:rPr>
              <w:t>debug_level</w:t>
            </w:r>
            <w:proofErr w:type="spellEnd"/>
            <w:r>
              <w:rPr>
                <w:color w:val="374151"/>
                <w:sz w:val="17"/>
                <w:szCs w:val="17"/>
              </w:rPr>
              <w:t>: 100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8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Prompt contains "debug", "log", or "verbose" and signature has no </w:t>
            </w:r>
            <w:proofErr w:type="spellStart"/>
            <w:r>
              <w:rPr>
                <w:color w:val="374151"/>
                <w:sz w:val="17"/>
                <w:szCs w:val="17"/>
              </w:rPr>
              <w:t>debug_level</w:t>
            </w:r>
            <w:proofErr w:type="spellEnd"/>
          </w:p>
        </w:tc>
      </w:tr>
      <w:tr w:rsidR="00816F3C" w14:paraId="4209A8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A" w14:textId="77777777" w:rsidR="00816F3C" w:rsidRDefault="0009006B">
            <w:r>
              <w:rPr>
                <w:color w:val="374151"/>
                <w:sz w:val="17"/>
                <w:szCs w:val="17"/>
              </w:rPr>
              <w:t>Add title field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B" w14:textId="77777777" w:rsidR="00816F3C" w:rsidRDefault="0009006B">
            <w:r>
              <w:rPr>
                <w:color w:val="374151"/>
                <w:sz w:val="17"/>
                <w:szCs w:val="17"/>
              </w:rPr>
              <w:t>Top-level title field is absent</w:t>
            </w:r>
          </w:p>
        </w:tc>
      </w:tr>
      <w:tr w:rsidR="00816F3C" w14:paraId="4209A8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D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374151"/>
                <w:sz w:val="17"/>
                <w:szCs w:val="17"/>
              </w:rPr>
              <w:t>on_missing</w:t>
            </w:r>
            <w:proofErr w:type="spellEnd"/>
            <w:r>
              <w:rPr>
                <w:color w:val="374151"/>
                <w:sz w:val="17"/>
                <w:szCs w:val="17"/>
              </w:rPr>
              <w:t>: "stop" to process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0E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process transaction missing </w:t>
            </w:r>
            <w:proofErr w:type="spellStart"/>
            <w:r>
              <w:rPr>
                <w:color w:val="374151"/>
                <w:sz w:val="17"/>
                <w:szCs w:val="17"/>
              </w:rPr>
              <w:t>on_missing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(prevents false positives)</w:t>
            </w:r>
          </w:p>
        </w:tc>
      </w:tr>
      <w:tr w:rsidR="00816F3C" w14:paraId="4209A8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0" w14:textId="77777777" w:rsidR="00816F3C" w:rsidRDefault="0009006B">
            <w:r>
              <w:rPr>
                <w:color w:val="374151"/>
                <w:sz w:val="17"/>
                <w:szCs w:val="17"/>
              </w:rPr>
              <w:t>No issues found (already well-formed)</w:t>
            </w:r>
          </w:p>
        </w:tc>
        <w:tc>
          <w:tcPr>
            <w:tcW w:w="5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1" w14:textId="77777777" w:rsidR="00816F3C" w:rsidRDefault="0009006B">
            <w:proofErr w:type="gramStart"/>
            <w:r>
              <w:rPr>
                <w:color w:val="374151"/>
                <w:sz w:val="17"/>
                <w:szCs w:val="17"/>
              </w:rPr>
              <w:t>All of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 the above checks pass without finding any gap</w:t>
            </w:r>
          </w:p>
        </w:tc>
      </w:tr>
    </w:tbl>
    <w:p w14:paraId="4209A813" w14:textId="77777777" w:rsidR="00816F3C" w:rsidRDefault="00816F3C">
      <w:pPr>
        <w:spacing w:before="100"/>
      </w:pPr>
    </w:p>
    <w:p w14:paraId="4209A814" w14:textId="77777777" w:rsidR="00816F3C" w:rsidRDefault="0009006B">
      <w:pPr>
        <w:spacing w:before="60" w:after="80"/>
      </w:pPr>
      <w:r>
        <w:rPr>
          <w:color w:val="374151"/>
        </w:rPr>
        <w:t xml:space="preserve">If no changes are needed, the patcher reports "Signature structure is already well-formed." The returned JSON is always validated as </w:t>
      </w:r>
      <w:proofErr w:type="spellStart"/>
      <w:r>
        <w:rPr>
          <w:color w:val="374151"/>
        </w:rPr>
        <w:t>parseable</w:t>
      </w:r>
      <w:proofErr w:type="spellEnd"/>
      <w:r>
        <w:rPr>
          <w:color w:val="374151"/>
        </w:rPr>
        <w:t xml:space="preserve"> before being displayed.</w:t>
      </w:r>
    </w:p>
    <w:p w14:paraId="4209A815" w14:textId="77777777" w:rsidR="00816F3C" w:rsidRDefault="00816F3C">
      <w:pPr>
        <w:spacing w:before="160"/>
      </w:pPr>
    </w:p>
    <w:p w14:paraId="4209A816" w14:textId="77777777" w:rsidR="00816F3C" w:rsidRDefault="0009006B">
      <w:pPr>
        <w:pStyle w:val="Heading1"/>
      </w:pPr>
      <w:r>
        <w:t>8</w:t>
      </w:r>
      <w:proofErr w:type="gramStart"/>
      <w:r>
        <w:t>.  Confidence</w:t>
      </w:r>
      <w:proofErr w:type="gramEnd"/>
      <w:r>
        <w:t xml:space="preserve"> Scoring</w:t>
      </w:r>
    </w:p>
    <w:p w14:paraId="4209A817" w14:textId="77777777" w:rsidR="00816F3C" w:rsidRDefault="0009006B">
      <w:pPr>
        <w:spacing w:before="60" w:after="80"/>
      </w:pPr>
      <w:r>
        <w:rPr>
          <w:color w:val="374151"/>
        </w:rPr>
        <w:t xml:space="preserve">Every generated or improved signature is scored by </w:t>
      </w:r>
      <w:proofErr w:type="spellStart"/>
      <w:proofErr w:type="gramStart"/>
      <w:r>
        <w:rPr>
          <w:color w:val="374151"/>
        </w:rPr>
        <w:t>scoreConfidence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and displayed with a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>-coded indicator in the output panel.</w:t>
      </w:r>
    </w:p>
    <w:p w14:paraId="4209A818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16F3C" w14:paraId="4209A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37415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9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37415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A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</w:tr>
      <w:tr w:rsidR="00816F3C" w14:paraId="4209A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C" w14:textId="77777777" w:rsidR="00816F3C" w:rsidRDefault="0009006B">
            <w:r>
              <w:rPr>
                <w:color w:val="374151"/>
                <w:sz w:val="17"/>
                <w:szCs w:val="17"/>
              </w:rPr>
              <w:t>🟢</w:t>
            </w:r>
            <w:r>
              <w:rPr>
                <w:color w:val="374151"/>
                <w:sz w:val="17"/>
                <w:szCs w:val="17"/>
              </w:rPr>
              <w:t xml:space="preserve"> High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D" w14:textId="77777777" w:rsidR="00816F3C" w:rsidRDefault="0009006B">
            <w:r>
              <w:rPr>
                <w:color w:val="374151"/>
                <w:sz w:val="17"/>
                <w:szCs w:val="17"/>
              </w:rPr>
              <w:t xml:space="preserve">Has report, has process or receive, </w:t>
            </w:r>
            <w:proofErr w:type="spellStart"/>
            <w:r>
              <w:rPr>
                <w:color w:val="374151"/>
                <w:sz w:val="17"/>
                <w:szCs w:val="17"/>
              </w:rPr>
              <w:t>detection_type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present, </w:t>
            </w:r>
            <w:proofErr w:type="spellStart"/>
            <w:r>
              <w:rPr>
                <w:color w:val="374151"/>
                <w:sz w:val="17"/>
                <w:szCs w:val="17"/>
              </w:rPr>
              <w:t>api_version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= 1</w:t>
            </w:r>
          </w:p>
        </w:tc>
      </w:tr>
      <w:tr w:rsidR="00816F3C" w14:paraId="4209A8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1F" w14:textId="77777777" w:rsidR="00816F3C" w:rsidRDefault="0009006B">
            <w:r>
              <w:rPr>
                <w:color w:val="374151"/>
                <w:sz w:val="17"/>
                <w:szCs w:val="17"/>
              </w:rPr>
              <w:t>🟡</w:t>
            </w:r>
            <w:r>
              <w:rPr>
                <w:color w:val="374151"/>
                <w:sz w:val="17"/>
                <w:szCs w:val="17"/>
              </w:rPr>
              <w:t xml:space="preserve"> Medium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20" w14:textId="77777777" w:rsidR="00816F3C" w:rsidRDefault="0009006B">
            <w:r>
              <w:rPr>
                <w:color w:val="374151"/>
                <w:sz w:val="17"/>
                <w:szCs w:val="17"/>
              </w:rPr>
              <w:t>Has report transaction but missing process / receive or other required fields</w:t>
            </w:r>
          </w:p>
        </w:tc>
      </w:tr>
      <w:tr w:rsidR="00816F3C" w14:paraId="4209A8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22" w14:textId="77777777" w:rsidR="00816F3C" w:rsidRDefault="0009006B">
            <w:r>
              <w:rPr>
                <w:color w:val="374151"/>
                <w:sz w:val="17"/>
                <w:szCs w:val="17"/>
              </w:rPr>
              <w:t>🔴</w:t>
            </w:r>
            <w:r>
              <w:rPr>
                <w:color w:val="374151"/>
                <w:sz w:val="17"/>
                <w:szCs w:val="17"/>
              </w:rPr>
              <w:t xml:space="preserve"> Low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9A823" w14:textId="77777777" w:rsidR="00816F3C" w:rsidRDefault="0009006B">
            <w:r>
              <w:rPr>
                <w:color w:val="374151"/>
                <w:sz w:val="17"/>
                <w:szCs w:val="17"/>
              </w:rPr>
              <w:t>Missing report transaction entirely — signature cannot post a QID result</w:t>
            </w:r>
          </w:p>
        </w:tc>
      </w:tr>
    </w:tbl>
    <w:p w14:paraId="4209A825" w14:textId="77777777" w:rsidR="00816F3C" w:rsidRDefault="00816F3C">
      <w:pPr>
        <w:spacing w:before="100"/>
      </w:pPr>
    </w:p>
    <w:p w14:paraId="4209A826" w14:textId="77777777" w:rsidR="00816F3C" w:rsidRDefault="0009006B">
      <w:pPr>
        <w:spacing w:before="60" w:after="80"/>
      </w:pPr>
      <w:r>
        <w:rPr>
          <w:color w:val="374151"/>
        </w:rPr>
        <w:t>The confidence label shown to the user:</w:t>
      </w:r>
    </w:p>
    <w:p w14:paraId="4209A827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High confidence — ready to deploy</w:t>
      </w:r>
    </w:p>
    <w:p w14:paraId="4209A828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Medium confidence — review before deploying</w:t>
      </w:r>
    </w:p>
    <w:p w14:paraId="4209A829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Low confidence — manual review required</w:t>
      </w:r>
    </w:p>
    <w:p w14:paraId="4209A82A" w14:textId="77777777" w:rsidR="00816F3C" w:rsidRDefault="00816F3C">
      <w:pPr>
        <w:spacing w:before="100"/>
      </w:pPr>
    </w:p>
    <w:p w14:paraId="4209A82B" w14:textId="77777777" w:rsidR="00816F3C" w:rsidRDefault="0009006B">
      <w:pPr>
        <w:spacing w:before="60" w:after="80"/>
      </w:pPr>
      <w:r>
        <w:rPr>
          <w:color w:val="374151"/>
        </w:rPr>
        <w:t>Note: For SMB signatures generated by the fallback engine, the score is capped at Medium because the Lua library functions (</w:t>
      </w:r>
      <w:proofErr w:type="spellStart"/>
      <w:r>
        <w:rPr>
          <w:color w:val="374151"/>
        </w:rPr>
        <w:t>qrdiuser_smb</w:t>
      </w:r>
      <w:proofErr w:type="spellEnd"/>
      <w:r>
        <w:rPr>
          <w:color w:val="374151"/>
        </w:rPr>
        <w:t>_*) must be present in the Lua Library for execution to succeed.</w:t>
      </w:r>
    </w:p>
    <w:p w14:paraId="4209A82C" w14:textId="77777777" w:rsidR="00816F3C" w:rsidRDefault="0009006B">
      <w:r>
        <w:br w:type="page"/>
      </w:r>
    </w:p>
    <w:p w14:paraId="4209A82D" w14:textId="77777777" w:rsidR="00816F3C" w:rsidRDefault="0009006B">
      <w:pPr>
        <w:pStyle w:val="Heading1"/>
      </w:pPr>
      <w:r>
        <w:lastRenderedPageBreak/>
        <w:t>9.  Apply to Editor</w:t>
      </w:r>
    </w:p>
    <w:p w14:paraId="4209A82E" w14:textId="77777777" w:rsidR="00816F3C" w:rsidRDefault="0009006B">
      <w:pPr>
        <w:spacing w:before="60" w:after="80"/>
      </w:pPr>
      <w:r>
        <w:rPr>
          <w:color w:val="374151"/>
        </w:rPr>
        <w:t xml:space="preserve">The "Apply to Editor" button copies the last generated JSON into the QRDI JSON </w:t>
      </w:r>
      <w:proofErr w:type="spellStart"/>
      <w:r>
        <w:rPr>
          <w:color w:val="374151"/>
        </w:rPr>
        <w:t>textarea</w:t>
      </w:r>
      <w:proofErr w:type="spellEnd"/>
      <w:r>
        <w:rPr>
          <w:color w:val="374151"/>
        </w:rPr>
        <w:t>. Applying triggers several automatic side-effects:</w:t>
      </w:r>
    </w:p>
    <w:p w14:paraId="4209A82F" w14:textId="77777777" w:rsidR="00816F3C" w:rsidRDefault="00816F3C">
      <w:pPr>
        <w:spacing w:before="100"/>
      </w:pPr>
    </w:p>
    <w:p w14:paraId="4209A830" w14:textId="77777777" w:rsidR="00816F3C" w:rsidRDefault="0009006B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374151"/>
        </w:rPr>
        <w:t>validateJson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is called immediately — the validity indicator updates to ✓ Valid or ✗ error.</w:t>
      </w:r>
    </w:p>
    <w:p w14:paraId="4209A831" w14:textId="77777777" w:rsidR="00816F3C" w:rsidRDefault="0009006B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The Detection Type pill (HTTP Dialog / TCP Dialog) is </w:t>
      </w:r>
      <w:proofErr w:type="gramStart"/>
      <w:r>
        <w:rPr>
          <w:color w:val="374151"/>
        </w:rPr>
        <w:t>auto-synced</w:t>
      </w:r>
      <w:proofErr w:type="gramEnd"/>
      <w:r>
        <w:rPr>
          <w:color w:val="374151"/>
        </w:rPr>
        <w:t xml:space="preserve"> to match </w:t>
      </w:r>
      <w:proofErr w:type="spellStart"/>
      <w:r>
        <w:rPr>
          <w:color w:val="374151"/>
        </w:rPr>
        <w:t>detection_type</w:t>
      </w:r>
      <w:proofErr w:type="spellEnd"/>
      <w:r>
        <w:rPr>
          <w:color w:val="374151"/>
        </w:rPr>
        <w:t xml:space="preserve"> from the generated JSON.</w:t>
      </w:r>
    </w:p>
    <w:p w14:paraId="4209A832" w14:textId="77777777" w:rsidR="00816F3C" w:rsidRDefault="0009006B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The Debug Level selector is updated if </w:t>
      </w:r>
      <w:proofErr w:type="spellStart"/>
      <w:r>
        <w:rPr>
          <w:color w:val="374151"/>
        </w:rPr>
        <w:t>debug_level</w:t>
      </w:r>
      <w:proofErr w:type="spellEnd"/>
      <w:r>
        <w:rPr>
          <w:color w:val="374151"/>
        </w:rPr>
        <w:t xml:space="preserve"> is present in the generated JSON.</w:t>
      </w:r>
    </w:p>
    <w:p w14:paraId="4209A833" w14:textId="77777777" w:rsidR="00816F3C" w:rsidRDefault="0009006B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 "Signature applied to editor ✓" toast notification is shown.</w:t>
      </w:r>
    </w:p>
    <w:p w14:paraId="4209A834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F3C" w14:paraId="4209A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65F46"/>
              <w:left w:val="thick" w:sz="12" w:space="0" w:color="065F46"/>
              <w:bottom w:val="single" w:sz="2" w:space="0" w:color="065F46"/>
              <w:right w:val="single" w:sz="2" w:space="0" w:color="065F46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A835" w14:textId="77777777" w:rsidR="00816F3C" w:rsidRDefault="0009006B">
            <w:pPr>
              <w:spacing w:after="60"/>
            </w:pPr>
            <w:r>
              <w:rPr>
                <w:b/>
                <w:bCs/>
                <w:color w:val="065F46"/>
              </w:rPr>
              <w:t>Non-destructive by design</w:t>
            </w:r>
          </w:p>
          <w:p w14:paraId="4209A836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AI never automatically replaces the editor content.</w:t>
            </w:r>
          </w:p>
          <w:p w14:paraId="4209A837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Clicking "Apply to Editor" is always an explicit user action.</w:t>
            </w:r>
          </w:p>
          <w:p w14:paraId="4209A838" w14:textId="77777777" w:rsidR="00816F3C" w:rsidRDefault="0009006B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previous editor content is not preserved — users should save a copy before applying if needed.</w:t>
            </w:r>
          </w:p>
        </w:tc>
      </w:tr>
    </w:tbl>
    <w:p w14:paraId="4209A83A" w14:textId="77777777" w:rsidR="00816F3C" w:rsidRDefault="00816F3C">
      <w:pPr>
        <w:spacing w:before="160"/>
      </w:pPr>
    </w:p>
    <w:p w14:paraId="4209A83B" w14:textId="77777777" w:rsidR="00816F3C" w:rsidRDefault="0009006B">
      <w:pPr>
        <w:pStyle w:val="Heading1"/>
      </w:pPr>
      <w:r>
        <w:t>10</w:t>
      </w:r>
      <w:proofErr w:type="gramStart"/>
      <w:r>
        <w:t>.  Explanation</w:t>
      </w:r>
      <w:proofErr w:type="gramEnd"/>
      <w:r>
        <w:t xml:space="preserve"> Panel</w:t>
      </w:r>
    </w:p>
    <w:p w14:paraId="4209A83C" w14:textId="77777777" w:rsidR="00816F3C" w:rsidRDefault="0009006B">
      <w:pPr>
        <w:spacing w:before="60" w:after="80"/>
      </w:pPr>
      <w:r>
        <w:rPr>
          <w:color w:val="374151"/>
        </w:rPr>
        <w:t xml:space="preserve">After every generation, a human-readable explanation is shown below the generated JSON. The explanation is built by </w:t>
      </w:r>
      <w:proofErr w:type="spellStart"/>
      <w:proofErr w:type="gramStart"/>
      <w:r>
        <w:rPr>
          <w:color w:val="374151"/>
        </w:rPr>
        <w:t>buildExplanation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and contains:</w:t>
      </w:r>
    </w:p>
    <w:p w14:paraId="4209A83D" w14:textId="77777777" w:rsidR="00816F3C" w:rsidRDefault="00816F3C">
      <w:pPr>
        <w:spacing w:before="100"/>
      </w:pPr>
    </w:p>
    <w:p w14:paraId="4209A83E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Detection type — http dialog or </w:t>
      </w:r>
      <w:proofErr w:type="spellStart"/>
      <w:r>
        <w:rPr>
          <w:color w:val="374151"/>
        </w:rPr>
        <w:t>tcp</w:t>
      </w:r>
      <w:proofErr w:type="spellEnd"/>
      <w:r>
        <w:rPr>
          <w:color w:val="374151"/>
        </w:rPr>
        <w:t xml:space="preserve"> dialog.</w:t>
      </w:r>
    </w:p>
    <w:p w14:paraId="4209A83F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Trigger type — service or virtual host (HTTP) / service or port (TCP).</w:t>
      </w:r>
    </w:p>
    <w:p w14:paraId="4209A840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Dialog flow — the transaction chain shown as: http </w:t>
      </w:r>
      <w:proofErr w:type="gramStart"/>
      <w:r>
        <w:rPr>
          <w:color w:val="374151"/>
        </w:rPr>
        <w:t>get</w:t>
      </w:r>
      <w:proofErr w:type="gramEnd"/>
      <w:r>
        <w:rPr>
          <w:color w:val="374151"/>
        </w:rPr>
        <w:t xml:space="preserve"> → process → report.</w:t>
      </w:r>
    </w:p>
    <w:p w14:paraId="4209A841" w14:textId="77777777" w:rsidR="00816F3C" w:rsidRDefault="0009006B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Source prompt — the original prompt text (truncated to 80 characters).</w:t>
      </w:r>
    </w:p>
    <w:p w14:paraId="4209A842" w14:textId="77777777" w:rsidR="00816F3C" w:rsidRDefault="00816F3C">
      <w:pPr>
        <w:spacing w:before="100"/>
      </w:pPr>
    </w:p>
    <w:p w14:paraId="4209A843" w14:textId="77777777" w:rsidR="00816F3C" w:rsidRDefault="0009006B">
      <w:pPr>
        <w:spacing w:before="60" w:after="80"/>
      </w:pPr>
      <w:r>
        <w:rPr>
          <w:color w:val="374151"/>
        </w:rPr>
        <w:t xml:space="preserve">In Improve mode the explanation instead lists every structural change applied, with each item rendered as a formatted bullet pointing to the specific field that was added or modified (e.g. Added </w:t>
      </w:r>
      <w:proofErr w:type="spellStart"/>
      <w:r>
        <w:rPr>
          <w:color w:val="374151"/>
        </w:rPr>
        <w:t>on_error</w:t>
      </w:r>
      <w:proofErr w:type="spellEnd"/>
      <w:r>
        <w:rPr>
          <w:color w:val="374151"/>
        </w:rPr>
        <w:t>: stop to prevent silent failure on network errors).</w:t>
      </w:r>
    </w:p>
    <w:p w14:paraId="4209A844" w14:textId="77777777" w:rsidR="00816F3C" w:rsidRDefault="0009006B">
      <w:r>
        <w:br w:type="page"/>
      </w:r>
    </w:p>
    <w:p w14:paraId="4209A845" w14:textId="77777777" w:rsidR="00816F3C" w:rsidRDefault="0009006B">
      <w:pPr>
        <w:pStyle w:val="Heading1"/>
      </w:pPr>
      <w:r>
        <w:lastRenderedPageBreak/>
        <w:t>11</w:t>
      </w:r>
      <w:proofErr w:type="gramStart"/>
      <w:r>
        <w:t>.  End</w:t>
      </w:r>
      <w:proofErr w:type="gramEnd"/>
      <w:r>
        <w:t>-to-End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F3C" w14:paraId="4209A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A846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User clicks Generate / Improve</w:t>
            </w:r>
          </w:p>
          <w:p w14:paraId="4209A847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</w:t>
            </w:r>
          </w:p>
          <w:p w14:paraId="4209A848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v</w:t>
            </w:r>
          </w:p>
          <w:p w14:paraId="4209A849" w14:textId="77777777" w:rsidR="00816F3C" w:rsidRDefault="0009006B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runAIGenerate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4A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|-- API key present? ──Yes──&gt;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callClaudeAPI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(prompt)</w:t>
            </w:r>
          </w:p>
          <w:p w14:paraId="4209A84B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</w:t>
            </w:r>
          </w:p>
          <w:p w14:paraId="4209A84C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Build system + user message</w:t>
            </w:r>
          </w:p>
          <w:p w14:paraId="4209A84D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POST to api.anthropic.com/v1/messages</w:t>
            </w:r>
          </w:p>
          <w:p w14:paraId="4209A84E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Extract JSON from response text</w:t>
            </w:r>
          </w:p>
          <w:p w14:paraId="4209A84F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Parse + validate JSON</w:t>
            </w:r>
          </w:p>
          <w:p w14:paraId="4209A850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buildExplanation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51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|--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scoreConfidence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52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                                  v</w:t>
            </w:r>
          </w:p>
          <w:p w14:paraId="4209A853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|-- No key ──────────&gt;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smartGenerateQRDI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(prompt)</w:t>
            </w:r>
          </w:p>
          <w:p w14:paraId="4209A854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</w:t>
            </w:r>
          </w:p>
          <w:p w14:paraId="4209A855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|-- Classify: HTTP or TCP?</w:t>
            </w:r>
          </w:p>
          <w:p w14:paraId="4209A856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|-- Improve mode? --&gt;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improveExisting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57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|-- Select pattern + build dialog array</w:t>
            </w:r>
          </w:p>
          <w:p w14:paraId="4209A858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|-- Attach explanation + confidence</w:t>
            </w:r>
          </w:p>
          <w:p w14:paraId="4209A859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v</w:t>
            </w:r>
          </w:p>
          <w:p w14:paraId="4209A85A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() </w:t>
            </w:r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validation  &lt;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──────────────────────────┘</w:t>
            </w:r>
          </w:p>
          <w:p w14:paraId="4209A85B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|-- FAIL --&gt;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error, abort</w:t>
            </w:r>
          </w:p>
          <w:p w14:paraId="4209A85C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|-- PASS --&gt; render output panel</w:t>
            </w:r>
          </w:p>
          <w:p w14:paraId="4209A85D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|-- Generated JSON (read-only display)</w:t>
            </w:r>
          </w:p>
          <w:p w14:paraId="4209A85E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|-- Explanation HTML</w:t>
            </w:r>
          </w:p>
          <w:p w14:paraId="4209A85F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|-- Confidence dot (high / med / low)</w:t>
            </w:r>
          </w:p>
          <w:p w14:paraId="4209A860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|-- Apply to Editor button</w:t>
            </w:r>
          </w:p>
          <w:p w14:paraId="4209A861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|</w:t>
            </w:r>
          </w:p>
          <w:p w14:paraId="4209A862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       v</w:t>
            </w:r>
          </w:p>
          <w:p w14:paraId="4209A863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applyAISignature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64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|-- Copy to </w:t>
            </w:r>
            <w:proofErr w:type="spell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textarea</w:t>
            </w:r>
            <w:proofErr w:type="spellEnd"/>
          </w:p>
          <w:p w14:paraId="4209A865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|--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validateJson</w:t>
            </w:r>
            <w:proofErr w:type="spell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>)</w:t>
            </w:r>
          </w:p>
          <w:p w14:paraId="4209A866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|-- Sync detection type pill</w:t>
            </w:r>
          </w:p>
          <w:p w14:paraId="4209A867" w14:textId="77777777" w:rsidR="00816F3C" w:rsidRDefault="0009006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8"/>
                <w:sz w:val="17"/>
                <w:szCs w:val="17"/>
              </w:rPr>
              <w:t xml:space="preserve">                           |-- Sync debug level selector</w:t>
            </w:r>
          </w:p>
        </w:tc>
      </w:tr>
    </w:tbl>
    <w:p w14:paraId="4209A869" w14:textId="77777777" w:rsidR="00816F3C" w:rsidRDefault="0009006B">
      <w:r>
        <w:br w:type="page"/>
      </w:r>
    </w:p>
    <w:p w14:paraId="4209A86A" w14:textId="77777777" w:rsidR="00816F3C" w:rsidRDefault="0009006B">
      <w:pPr>
        <w:pStyle w:val="Heading1"/>
      </w:pPr>
      <w:r>
        <w:lastRenderedPageBreak/>
        <w:t>12</w:t>
      </w:r>
      <w:proofErr w:type="gramStart"/>
      <w:r>
        <w:t>.  Feature</w:t>
      </w:r>
      <w:proofErr w:type="gramEnd"/>
      <w:r>
        <w:t xml:space="preserve"> Summary</w:t>
      </w:r>
    </w:p>
    <w:p w14:paraId="4209A86B" w14:textId="77777777" w:rsidR="00816F3C" w:rsidRDefault="00816F3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816F3C" w14:paraId="4209A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6C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6D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With Claude API Key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6E" w14:textId="77777777" w:rsidR="00816F3C" w:rsidRDefault="0009006B">
            <w:r>
              <w:rPr>
                <w:b/>
                <w:bCs/>
                <w:color w:val="FFFFFF"/>
                <w:sz w:val="18"/>
                <w:szCs w:val="18"/>
              </w:rPr>
              <w:t>Without API Key (Fallback)</w:t>
            </w:r>
          </w:p>
        </w:tc>
      </w:tr>
      <w:tr w:rsidR="00816F3C" w14:paraId="4209A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0" w14:textId="77777777" w:rsidR="00816F3C" w:rsidRDefault="0009006B">
            <w:r>
              <w:rPr>
                <w:color w:val="374151"/>
                <w:sz w:val="17"/>
                <w:szCs w:val="17"/>
              </w:rPr>
              <w:t>Generate new signatures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1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claude-opus-4-5 model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2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10 built-in patterns</w:t>
            </w:r>
          </w:p>
        </w:tc>
      </w:tr>
      <w:tr w:rsidR="00816F3C" w14:paraId="4209A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4" w14:textId="77777777" w:rsidR="00816F3C" w:rsidRDefault="0009006B">
            <w:r>
              <w:rPr>
                <w:color w:val="374151"/>
                <w:sz w:val="17"/>
                <w:szCs w:val="17"/>
              </w:rPr>
              <w:t>Improve existing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5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Full Claude analysis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6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Rule-based patcher (5 rules)</w:t>
            </w:r>
          </w:p>
        </w:tc>
      </w:tr>
      <w:tr w:rsidR="00816F3C" w14:paraId="4209A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8" w14:textId="77777777" w:rsidR="00816F3C" w:rsidRDefault="0009006B">
            <w:r>
              <w:rPr>
                <w:color w:val="374151"/>
                <w:sz w:val="17"/>
                <w:szCs w:val="17"/>
              </w:rPr>
              <w:t>HTTP dialog patterns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9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Any description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A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XSS, SQL, redirect, header, auth</w:t>
            </w:r>
          </w:p>
        </w:tc>
      </w:tr>
      <w:tr w:rsidR="00816F3C" w14:paraId="4209A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C" w14:textId="77777777" w:rsidR="00816F3C" w:rsidRDefault="0009006B">
            <w:r>
              <w:rPr>
                <w:color w:val="374151"/>
                <w:sz w:val="17"/>
                <w:szCs w:val="17"/>
              </w:rPr>
              <w:t>TCP dialog patterns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D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Any description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7E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IMAP, SMTP, SMB, FTP, SSH</w:t>
            </w:r>
          </w:p>
        </w:tc>
      </w:tr>
      <w:tr w:rsidR="00816F3C" w14:paraId="4209A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0" w14:textId="77777777" w:rsidR="00816F3C" w:rsidRDefault="0009006B">
            <w:r>
              <w:rPr>
                <w:color w:val="374151"/>
                <w:sz w:val="17"/>
                <w:szCs w:val="17"/>
              </w:rPr>
              <w:t>Confidence scoring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1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scoreConfidence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2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Same scoring function</w:t>
            </w:r>
          </w:p>
        </w:tc>
      </w:tr>
      <w:tr w:rsidR="00816F3C" w14:paraId="4209A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4" w14:textId="77777777" w:rsidR="00816F3C" w:rsidRDefault="0009006B">
            <w:r>
              <w:rPr>
                <w:color w:val="374151"/>
                <w:sz w:val="17"/>
                <w:szCs w:val="17"/>
              </w:rPr>
              <w:t>Explanation text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5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  <w:sz w:val="17"/>
                <w:szCs w:val="17"/>
              </w:rPr>
              <w:t>buildExplanation</w:t>
            </w:r>
            <w:proofErr w:type="spellEnd"/>
            <w:r>
              <w:rPr>
                <w:color w:val="374151"/>
                <w:sz w:val="17"/>
                <w:szCs w:val="17"/>
              </w:rPr>
              <w:t>(</w:t>
            </w:r>
            <w:proofErr w:type="gramEnd"/>
            <w:r>
              <w:rPr>
                <w:color w:val="374151"/>
                <w:sz w:val="17"/>
                <w:szCs w:val="17"/>
              </w:rPr>
              <w:t>)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6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Per-pattern explanation</w:t>
            </w:r>
          </w:p>
        </w:tc>
      </w:tr>
      <w:tr w:rsidR="00816F3C" w14:paraId="4209A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8" w14:textId="77777777" w:rsidR="00816F3C" w:rsidRDefault="0009006B">
            <w:r>
              <w:rPr>
                <w:color w:val="374151"/>
                <w:sz w:val="17"/>
                <w:szCs w:val="17"/>
              </w:rPr>
              <w:t>Apply to editor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9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A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</w:p>
        </w:tc>
      </w:tr>
      <w:tr w:rsidR="00816F3C" w14:paraId="4209A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C" w14:textId="77777777" w:rsidR="00816F3C" w:rsidRDefault="0009006B">
            <w:r>
              <w:rPr>
                <w:color w:val="374151"/>
                <w:sz w:val="17"/>
                <w:szCs w:val="17"/>
              </w:rPr>
              <w:t>Guardrail system prompt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D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Sent to API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8E" w14:textId="77777777" w:rsidR="00816F3C" w:rsidRDefault="0009006B">
            <w:r>
              <w:rPr>
                <w:color w:val="374151"/>
                <w:sz w:val="17"/>
                <w:szCs w:val="17"/>
              </w:rPr>
              <w:t>✅</w:t>
            </w:r>
            <w:r>
              <w:rPr>
                <w:color w:val="374151"/>
                <w:sz w:val="17"/>
                <w:szCs w:val="17"/>
              </w:rPr>
              <w:t xml:space="preserve"> Embedded in fallback logic</w:t>
            </w:r>
          </w:p>
        </w:tc>
      </w:tr>
      <w:tr w:rsidR="00816F3C" w14:paraId="4209A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90" w14:textId="77777777" w:rsidR="00816F3C" w:rsidRDefault="0009006B">
            <w:r>
              <w:rPr>
                <w:color w:val="374151"/>
                <w:sz w:val="17"/>
                <w:szCs w:val="17"/>
              </w:rPr>
              <w:t>API key required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91" w14:textId="77777777" w:rsidR="00816F3C" w:rsidRDefault="0009006B">
            <w:r>
              <w:rPr>
                <w:color w:val="374151"/>
                <w:sz w:val="17"/>
                <w:szCs w:val="17"/>
              </w:rPr>
              <w:t>✓</w:t>
            </w:r>
            <w:r>
              <w:rPr>
                <w:color w:val="374151"/>
                <w:sz w:val="17"/>
                <w:szCs w:val="17"/>
              </w:rPr>
              <w:t xml:space="preserve"> Yes (</w:t>
            </w:r>
            <w:proofErr w:type="spellStart"/>
            <w:r>
              <w:rPr>
                <w:color w:val="374151"/>
                <w:sz w:val="17"/>
                <w:szCs w:val="17"/>
              </w:rPr>
              <w:t>sessionStorage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only)</w:t>
            </w:r>
          </w:p>
        </w:tc>
        <w:tc>
          <w:tcPr>
            <w:tcW w:w="31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A892" w14:textId="77777777" w:rsidR="00816F3C" w:rsidRDefault="0009006B">
            <w:r>
              <w:rPr>
                <w:color w:val="374151"/>
                <w:sz w:val="17"/>
                <w:szCs w:val="17"/>
              </w:rPr>
              <w:t>✗</w:t>
            </w:r>
            <w:r>
              <w:rPr>
                <w:color w:val="374151"/>
                <w:sz w:val="17"/>
                <w:szCs w:val="17"/>
              </w:rPr>
              <w:t xml:space="preserve"> No key needed</w:t>
            </w:r>
          </w:p>
        </w:tc>
      </w:tr>
    </w:tbl>
    <w:p w14:paraId="4209A894" w14:textId="77777777" w:rsidR="00816F3C" w:rsidRDefault="00816F3C">
      <w:pPr>
        <w:spacing w:before="200"/>
      </w:pPr>
    </w:p>
    <w:p w14:paraId="4209A895" w14:textId="77777777" w:rsidR="00816F3C" w:rsidRDefault="0009006B">
      <w:pPr>
        <w:spacing w:before="60" w:after="80"/>
      </w:pPr>
      <w:r>
        <w:rPr>
          <w:color w:val="9CA3AF"/>
          <w:sz w:val="16"/>
          <w:szCs w:val="16"/>
        </w:rPr>
        <w:t xml:space="preserve">Document generated by Claude </w:t>
      </w:r>
      <w:proofErr w:type="gramStart"/>
      <w:r>
        <w:rPr>
          <w:color w:val="9CA3AF"/>
          <w:sz w:val="16"/>
          <w:szCs w:val="16"/>
        </w:rPr>
        <w:t>Code  |</w:t>
      </w:r>
      <w:proofErr w:type="gramEnd"/>
      <w:r>
        <w:rPr>
          <w:color w:val="9CA3AF"/>
          <w:sz w:val="16"/>
          <w:szCs w:val="16"/>
        </w:rPr>
        <w:t xml:space="preserve">  </w:t>
      </w:r>
      <w:proofErr w:type="spellStart"/>
      <w:r>
        <w:rPr>
          <w:color w:val="9CA3AF"/>
          <w:sz w:val="16"/>
          <w:szCs w:val="16"/>
        </w:rPr>
        <w:t>TruConfirm</w:t>
      </w:r>
      <w:proofErr w:type="spellEnd"/>
      <w:r>
        <w:rPr>
          <w:color w:val="9CA3AF"/>
          <w:sz w:val="16"/>
          <w:szCs w:val="16"/>
        </w:rPr>
        <w:t xml:space="preserve"> QRDI </w:t>
      </w:r>
      <w:proofErr w:type="gramStart"/>
      <w:r>
        <w:rPr>
          <w:color w:val="9CA3AF"/>
          <w:sz w:val="16"/>
          <w:szCs w:val="16"/>
        </w:rPr>
        <w:t>Project  |</w:t>
      </w:r>
      <w:proofErr w:type="gramEnd"/>
      <w:r>
        <w:rPr>
          <w:color w:val="9CA3AF"/>
          <w:sz w:val="16"/>
          <w:szCs w:val="16"/>
        </w:rPr>
        <w:t xml:space="preserve">  April 2026</w:t>
      </w:r>
    </w:p>
    <w:sectPr w:rsidR="00816F3C">
      <w:headerReference w:type="default" r:id="rId7"/>
      <w:footerReference w:type="default" r:id="rId8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23C29" w14:textId="77777777" w:rsidR="0009006B" w:rsidRDefault="0009006B">
      <w:r>
        <w:separator/>
      </w:r>
    </w:p>
  </w:endnote>
  <w:endnote w:type="continuationSeparator" w:id="0">
    <w:p w14:paraId="278339C4" w14:textId="77777777" w:rsidR="0009006B" w:rsidRDefault="00090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A897" w14:textId="60427362" w:rsidR="00816F3C" w:rsidRDefault="0009006B">
    <w:pPr>
      <w:pBdr>
        <w:top w:val="single" w:sz="4" w:space="1" w:color="E5E7EB"/>
      </w:pBdr>
      <w:jc w:val="right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28075D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28075D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6889" w14:textId="77777777" w:rsidR="0009006B" w:rsidRDefault="0009006B">
      <w:r>
        <w:separator/>
      </w:r>
    </w:p>
  </w:footnote>
  <w:footnote w:type="continuationSeparator" w:id="0">
    <w:p w14:paraId="685B5CCD" w14:textId="77777777" w:rsidR="0009006B" w:rsidRDefault="00090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A896" w14:textId="77777777" w:rsidR="00816F3C" w:rsidRDefault="0009006B">
    <w:pPr>
      <w:pBdr>
        <w:bottom w:val="single" w:sz="4" w:space="1" w:color="E5E7EB"/>
      </w:pBdr>
    </w:pPr>
    <w:proofErr w:type="spellStart"/>
    <w:r>
      <w:rPr>
        <w:color w:val="9CA3AF"/>
        <w:sz w:val="16"/>
        <w:szCs w:val="16"/>
      </w:rPr>
      <w:t>TruConfirm</w:t>
    </w:r>
    <w:proofErr w:type="spellEnd"/>
    <w:r>
      <w:rPr>
        <w:color w:val="9CA3AF"/>
        <w:sz w:val="16"/>
        <w:szCs w:val="16"/>
      </w:rPr>
      <w:t xml:space="preserve"> </w:t>
    </w:r>
    <w:proofErr w:type="gramStart"/>
    <w:r>
      <w:rPr>
        <w:color w:val="9CA3AF"/>
        <w:sz w:val="16"/>
        <w:szCs w:val="16"/>
      </w:rPr>
      <w:t>QRDI  |</w:t>
    </w:r>
    <w:proofErr w:type="gramEnd"/>
    <w:r>
      <w:rPr>
        <w:color w:val="9CA3AF"/>
        <w:sz w:val="16"/>
        <w:szCs w:val="16"/>
      </w:rPr>
      <w:t xml:space="preserve">  AI-Assisted Signature Creation</w:t>
    </w:r>
    <w:r>
      <w:rPr>
        <w:color w:val="9CA3AF"/>
        <w:sz w:val="16"/>
        <w:szCs w:val="16"/>
      </w:rPr>
      <w:tab/>
    </w:r>
    <w:r>
      <w:rPr>
        <w:color w:val="9CA3AF"/>
        <w:sz w:val="16"/>
        <w:szCs w:val="16"/>
      </w:rPr>
      <w:tab/>
      <w:t xml:space="preserve">Feature </w:t>
    </w:r>
    <w:proofErr w:type="gramStart"/>
    <w:r>
      <w:rPr>
        <w:color w:val="9CA3AF"/>
        <w:sz w:val="16"/>
        <w:szCs w:val="16"/>
      </w:rPr>
      <w:t>Documentation  |</w:t>
    </w:r>
    <w:proofErr w:type="gramEnd"/>
    <w:r>
      <w:rPr>
        <w:color w:val="9CA3AF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C54"/>
    <w:multiLevelType w:val="hybridMultilevel"/>
    <w:tmpl w:val="DD4E8836"/>
    <w:lvl w:ilvl="0" w:tplc="E436AE4A">
      <w:start w:val="1"/>
      <w:numFmt w:val="bullet"/>
      <w:lvlText w:val="●"/>
      <w:lvlJc w:val="left"/>
      <w:pPr>
        <w:ind w:left="720" w:hanging="360"/>
      </w:pPr>
    </w:lvl>
    <w:lvl w:ilvl="1" w:tplc="E6E6A78C">
      <w:start w:val="1"/>
      <w:numFmt w:val="bullet"/>
      <w:lvlText w:val="○"/>
      <w:lvlJc w:val="left"/>
      <w:pPr>
        <w:ind w:left="1440" w:hanging="360"/>
      </w:pPr>
    </w:lvl>
    <w:lvl w:ilvl="2" w:tplc="49CA3BBE">
      <w:start w:val="1"/>
      <w:numFmt w:val="bullet"/>
      <w:lvlText w:val="■"/>
      <w:lvlJc w:val="left"/>
      <w:pPr>
        <w:ind w:left="2160" w:hanging="360"/>
      </w:pPr>
    </w:lvl>
    <w:lvl w:ilvl="3" w:tplc="56B6F6DA">
      <w:start w:val="1"/>
      <w:numFmt w:val="bullet"/>
      <w:lvlText w:val="●"/>
      <w:lvlJc w:val="left"/>
      <w:pPr>
        <w:ind w:left="2880" w:hanging="360"/>
      </w:pPr>
    </w:lvl>
    <w:lvl w:ilvl="4" w:tplc="94D07B28">
      <w:start w:val="1"/>
      <w:numFmt w:val="bullet"/>
      <w:lvlText w:val="○"/>
      <w:lvlJc w:val="left"/>
      <w:pPr>
        <w:ind w:left="3600" w:hanging="360"/>
      </w:pPr>
    </w:lvl>
    <w:lvl w:ilvl="5" w:tplc="2C24DD5E">
      <w:start w:val="1"/>
      <w:numFmt w:val="bullet"/>
      <w:lvlText w:val="■"/>
      <w:lvlJc w:val="left"/>
      <w:pPr>
        <w:ind w:left="4320" w:hanging="360"/>
      </w:pPr>
    </w:lvl>
    <w:lvl w:ilvl="6" w:tplc="F1061902">
      <w:start w:val="1"/>
      <w:numFmt w:val="bullet"/>
      <w:lvlText w:val="●"/>
      <w:lvlJc w:val="left"/>
      <w:pPr>
        <w:ind w:left="5040" w:hanging="360"/>
      </w:pPr>
    </w:lvl>
    <w:lvl w:ilvl="7" w:tplc="CE1A3922">
      <w:start w:val="1"/>
      <w:numFmt w:val="bullet"/>
      <w:lvlText w:val="●"/>
      <w:lvlJc w:val="left"/>
      <w:pPr>
        <w:ind w:left="5760" w:hanging="360"/>
      </w:pPr>
    </w:lvl>
    <w:lvl w:ilvl="8" w:tplc="512A2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01488"/>
    <w:multiLevelType w:val="hybridMultilevel"/>
    <w:tmpl w:val="CC9E8946"/>
    <w:lvl w:ilvl="0" w:tplc="BB30A7EC">
      <w:start w:val="1"/>
      <w:numFmt w:val="bullet"/>
      <w:lvlText w:val="•"/>
      <w:lvlJc w:val="left"/>
      <w:pPr>
        <w:ind w:left="600" w:hanging="300"/>
      </w:pPr>
    </w:lvl>
    <w:lvl w:ilvl="1" w:tplc="B8D07716">
      <w:numFmt w:val="decimal"/>
      <w:lvlText w:val=""/>
      <w:lvlJc w:val="left"/>
    </w:lvl>
    <w:lvl w:ilvl="2" w:tplc="0B0E7164">
      <w:numFmt w:val="decimal"/>
      <w:lvlText w:val=""/>
      <w:lvlJc w:val="left"/>
    </w:lvl>
    <w:lvl w:ilvl="3" w:tplc="6E80C1B4">
      <w:numFmt w:val="decimal"/>
      <w:lvlText w:val=""/>
      <w:lvlJc w:val="left"/>
    </w:lvl>
    <w:lvl w:ilvl="4" w:tplc="B98E0518">
      <w:numFmt w:val="decimal"/>
      <w:lvlText w:val=""/>
      <w:lvlJc w:val="left"/>
    </w:lvl>
    <w:lvl w:ilvl="5" w:tplc="E222B122">
      <w:numFmt w:val="decimal"/>
      <w:lvlText w:val=""/>
      <w:lvlJc w:val="left"/>
    </w:lvl>
    <w:lvl w:ilvl="6" w:tplc="0CF69CBC">
      <w:numFmt w:val="decimal"/>
      <w:lvlText w:val=""/>
      <w:lvlJc w:val="left"/>
    </w:lvl>
    <w:lvl w:ilvl="7" w:tplc="89CCDD60">
      <w:numFmt w:val="decimal"/>
      <w:lvlText w:val=""/>
      <w:lvlJc w:val="left"/>
    </w:lvl>
    <w:lvl w:ilvl="8" w:tplc="523E9936">
      <w:numFmt w:val="decimal"/>
      <w:lvlText w:val=""/>
      <w:lvlJc w:val="left"/>
    </w:lvl>
  </w:abstractNum>
  <w:abstractNum w:abstractNumId="2" w15:restartNumberingAfterBreak="0">
    <w:nsid w:val="69437345"/>
    <w:multiLevelType w:val="hybridMultilevel"/>
    <w:tmpl w:val="B91A9B8A"/>
    <w:lvl w:ilvl="0" w:tplc="A9FA6746">
      <w:start w:val="1"/>
      <w:numFmt w:val="decimal"/>
      <w:lvlText w:val="%1."/>
      <w:lvlJc w:val="left"/>
      <w:pPr>
        <w:ind w:left="600" w:hanging="300"/>
      </w:pPr>
    </w:lvl>
    <w:lvl w:ilvl="1" w:tplc="64B87F86">
      <w:numFmt w:val="decimal"/>
      <w:lvlText w:val=""/>
      <w:lvlJc w:val="left"/>
    </w:lvl>
    <w:lvl w:ilvl="2" w:tplc="DB5A9182">
      <w:numFmt w:val="decimal"/>
      <w:lvlText w:val=""/>
      <w:lvlJc w:val="left"/>
    </w:lvl>
    <w:lvl w:ilvl="3" w:tplc="A0543D08">
      <w:numFmt w:val="decimal"/>
      <w:lvlText w:val=""/>
      <w:lvlJc w:val="left"/>
    </w:lvl>
    <w:lvl w:ilvl="4" w:tplc="AC8264B4">
      <w:numFmt w:val="decimal"/>
      <w:lvlText w:val=""/>
      <w:lvlJc w:val="left"/>
    </w:lvl>
    <w:lvl w:ilvl="5" w:tplc="E68657C2">
      <w:numFmt w:val="decimal"/>
      <w:lvlText w:val=""/>
      <w:lvlJc w:val="left"/>
    </w:lvl>
    <w:lvl w:ilvl="6" w:tplc="4686EB6A">
      <w:numFmt w:val="decimal"/>
      <w:lvlText w:val=""/>
      <w:lvlJc w:val="left"/>
    </w:lvl>
    <w:lvl w:ilvl="7" w:tplc="FD54067C">
      <w:numFmt w:val="decimal"/>
      <w:lvlText w:val=""/>
      <w:lvlJc w:val="left"/>
    </w:lvl>
    <w:lvl w:ilvl="8" w:tplc="1876BA36">
      <w:numFmt w:val="decimal"/>
      <w:lvlText w:val=""/>
      <w:lvlJc w:val="left"/>
    </w:lvl>
  </w:abstractNum>
  <w:num w:numId="1" w16cid:durableId="2020035639">
    <w:abstractNumId w:val="0"/>
    <w:lvlOverride w:ilvl="0">
      <w:startOverride w:val="1"/>
    </w:lvlOverride>
  </w:num>
  <w:num w:numId="2" w16cid:durableId="603608979">
    <w:abstractNumId w:val="1"/>
    <w:lvlOverride w:ilvl="0">
      <w:startOverride w:val="1"/>
    </w:lvlOverride>
  </w:num>
  <w:num w:numId="3" w16cid:durableId="21248812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3C"/>
    <w:rsid w:val="0009006B"/>
    <w:rsid w:val="0028075D"/>
    <w:rsid w:val="00513290"/>
    <w:rsid w:val="0081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A743"/>
  <w15:docId w15:val="{7A50CD27-AD82-49A2-8D70-DF42E411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A6B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1759</Words>
  <Characters>9916</Characters>
  <Application>Microsoft Office Word</Application>
  <DocSecurity>0</DocSecurity>
  <Lines>327</Lines>
  <Paragraphs>251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Mayukh Ghosh</cp:lastModifiedBy>
  <cp:revision>2</cp:revision>
  <dcterms:created xsi:type="dcterms:W3CDTF">2026-04-02T13:38:00Z</dcterms:created>
  <dcterms:modified xsi:type="dcterms:W3CDTF">2026-04-02T13:41:00Z</dcterms:modified>
</cp:coreProperties>
</file>