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9FEC" w14:textId="77777777" w:rsidR="00311F78" w:rsidRDefault="0063513F">
      <w:pPr>
        <w:spacing w:before="480" w:after="60"/>
      </w:pPr>
      <w:r>
        <w:rPr>
          <w:b/>
          <w:bCs/>
          <w:color w:val="1F3A6B"/>
          <w:sz w:val="60"/>
          <w:szCs w:val="60"/>
        </w:rPr>
        <w:t>TruConfirm QRDI</w:t>
      </w:r>
    </w:p>
    <w:p w14:paraId="69919FED" w14:textId="77777777" w:rsidR="00311F78" w:rsidRDefault="0063513F">
      <w:pPr>
        <w:spacing w:after="60"/>
      </w:pPr>
      <w:r>
        <w:rPr>
          <w:color w:val="2563EB"/>
          <w:sz w:val="36"/>
          <w:szCs w:val="36"/>
        </w:rPr>
        <w:t>Step-by-Step Usage Guide</w:t>
      </w:r>
    </w:p>
    <w:p w14:paraId="69919FEE" w14:textId="77777777" w:rsidR="00311F78" w:rsidRDefault="0063513F">
      <w:pPr>
        <w:spacing w:after="500"/>
      </w:pPr>
      <w:r>
        <w:rPr>
          <w:color w:val="9CA3AF"/>
          <w:sz w:val="18"/>
          <w:szCs w:val="18"/>
        </w:rPr>
        <w:t>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F78" w14:paraId="69919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thick" w:sz="14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19FEF" w14:textId="77777777" w:rsidR="00311F78" w:rsidRDefault="0063513F">
            <w:pPr>
              <w:spacing w:after="50"/>
            </w:pPr>
            <w:r>
              <w:rPr>
                <w:b/>
                <w:bCs/>
                <w:color w:val="2563EB"/>
              </w:rPr>
              <w:t>⚡</w:t>
            </w:r>
            <w:r>
              <w:rPr>
                <w:b/>
                <w:bCs/>
                <w:color w:val="2563EB"/>
              </w:rPr>
              <w:t xml:space="preserve">  Quick Start</w:t>
            </w:r>
          </w:p>
          <w:p w14:paraId="69919FF0" w14:textId="77777777" w:rsidR="00311F78" w:rsidRDefault="0063513F">
            <w:pPr>
              <w:spacing w:before="20" w:after="20"/>
            </w:pPr>
            <w:r>
              <w:rPr>
                <w:color w:val="374151"/>
                <w:sz w:val="19"/>
                <w:szCs w:val="19"/>
              </w:rPr>
              <w:t>1.  Double-click  start.bat  (Windows)  or  run  ./start.sh  (Mac/Linux)</w:t>
            </w:r>
          </w:p>
          <w:p w14:paraId="69919FF1" w14:textId="77777777" w:rsidR="00311F78" w:rsidRDefault="0063513F">
            <w:pPr>
              <w:spacing w:before="20" w:after="20"/>
            </w:pPr>
            <w:r>
              <w:rPr>
                <w:color w:val="374151"/>
                <w:sz w:val="19"/>
                <w:szCs w:val="19"/>
              </w:rPr>
              <w:t>2.  Open browser →  http://localhost:8080</w:t>
            </w:r>
          </w:p>
          <w:p w14:paraId="69919FF2" w14:textId="77777777" w:rsidR="00311F78" w:rsidRDefault="0063513F">
            <w:pPr>
              <w:spacing w:before="20" w:after="20"/>
            </w:pPr>
            <w:r>
              <w:rPr>
                <w:color w:val="374151"/>
                <w:sz w:val="19"/>
                <w:szCs w:val="19"/>
              </w:rPr>
              <w:t>3.  Done — the app loads with pre-seeded QRDI data</w:t>
            </w:r>
          </w:p>
        </w:tc>
      </w:tr>
    </w:tbl>
    <w:p w14:paraId="69919FF4" w14:textId="77777777" w:rsidR="00311F78" w:rsidRDefault="0063513F">
      <w:r>
        <w:br w:type="page"/>
      </w:r>
    </w:p>
    <w:p w14:paraId="69919FF5" w14:textId="77777777" w:rsidR="00311F78" w:rsidRDefault="0063513F">
      <w:pPr>
        <w:pStyle w:val="Heading1"/>
      </w:pPr>
      <w:r>
        <w:lastRenderedPageBreak/>
        <w:t>1.  Starting and Stopping the App</w:t>
      </w:r>
    </w:p>
    <w:p w14:paraId="69919FF6" w14:textId="77777777" w:rsidR="00311F78" w:rsidRDefault="0063513F">
      <w:pPr>
        <w:spacing w:before="50" w:after="70"/>
      </w:pPr>
      <w:r>
        <w:rPr>
          <w:color w:val="374151"/>
        </w:rPr>
        <w:t>The app consists of two services: a frontend (port 8080) and a mock backend API (port 3001). Use the provided scripts to start both with a single command.</w:t>
      </w:r>
    </w:p>
    <w:p w14:paraId="69919FF7" w14:textId="77777777" w:rsidR="00311F78" w:rsidRDefault="00311F78">
      <w:pPr>
        <w:spacing w:before="100"/>
      </w:pPr>
    </w:p>
    <w:p w14:paraId="69919FF8" w14:textId="77777777" w:rsidR="00311F78" w:rsidRDefault="0063513F">
      <w:pPr>
        <w:pStyle w:val="Heading2"/>
      </w:pPr>
      <w:r>
        <w:t>1.1  Windows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311F78" w14:paraId="69919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9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A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4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B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311F78" w14:paraId="6991A0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D" w14:textId="77777777" w:rsidR="00311F78" w:rsidRDefault="0063513F">
            <w:r>
              <w:rPr>
                <w:color w:val="374151"/>
                <w:sz w:val="17"/>
                <w:szCs w:val="17"/>
              </w:rPr>
              <w:t>Start both servers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E" w14:textId="77777777" w:rsidR="00311F78" w:rsidRDefault="0063513F">
            <w:r>
              <w:rPr>
                <w:color w:val="374151"/>
                <w:sz w:val="17"/>
                <w:szCs w:val="17"/>
              </w:rPr>
              <w:t>Double-click  start.bat</w:t>
            </w:r>
          </w:p>
        </w:tc>
        <w:tc>
          <w:tcPr>
            <w:tcW w:w="4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9FFF" w14:textId="77777777" w:rsidR="00311F78" w:rsidRDefault="0063513F">
            <w:r>
              <w:rPr>
                <w:color w:val="374151"/>
                <w:sz w:val="17"/>
                <w:szCs w:val="17"/>
              </w:rPr>
              <w:t>Backend on :3001, frontend on :8080, browser opens automatically</w:t>
            </w:r>
          </w:p>
        </w:tc>
      </w:tr>
      <w:tr w:rsidR="00311F78" w14:paraId="6991A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01" w14:textId="77777777" w:rsidR="00311F78" w:rsidRDefault="0063513F">
            <w:r>
              <w:rPr>
                <w:color w:val="374151"/>
                <w:sz w:val="17"/>
                <w:szCs w:val="17"/>
              </w:rPr>
              <w:t>Stop both servers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02" w14:textId="77777777" w:rsidR="00311F78" w:rsidRDefault="0063513F">
            <w:r>
              <w:rPr>
                <w:color w:val="374151"/>
                <w:sz w:val="17"/>
                <w:szCs w:val="17"/>
              </w:rPr>
              <w:t>Double-click  stop.bat</w:t>
            </w:r>
          </w:p>
        </w:tc>
        <w:tc>
          <w:tcPr>
            <w:tcW w:w="4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03" w14:textId="77777777" w:rsidR="00311F78" w:rsidRDefault="0063513F">
            <w:r>
              <w:rPr>
                <w:color w:val="374151"/>
                <w:sz w:val="17"/>
                <w:szCs w:val="17"/>
              </w:rPr>
              <w:t>Both processes killed by port</w:t>
            </w:r>
          </w:p>
        </w:tc>
      </w:tr>
    </w:tbl>
    <w:p w14:paraId="6991A005" w14:textId="77777777" w:rsidR="00311F78" w:rsidRDefault="00311F78">
      <w:pPr>
        <w:spacing w:before="100"/>
      </w:pPr>
    </w:p>
    <w:p w14:paraId="6991A006" w14:textId="77777777" w:rsidR="00311F78" w:rsidRDefault="0063513F">
      <w:pPr>
        <w:pStyle w:val="Heading2"/>
      </w:pPr>
      <w:r>
        <w:t>1.2  Mac / 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F78" w14:paraId="6991A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1A007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chmod +x start.sh stop.sh   # first time only</w:t>
            </w:r>
          </w:p>
          <w:p w14:paraId="6991A008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./start.sh                  # start both servers</w:t>
            </w:r>
          </w:p>
          <w:p w14:paraId="6991A009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./stop.sh                   # stop both servers</w:t>
            </w:r>
          </w:p>
        </w:tc>
      </w:tr>
    </w:tbl>
    <w:p w14:paraId="6991A00B" w14:textId="77777777" w:rsidR="00311F78" w:rsidRDefault="00311F78">
      <w:pPr>
        <w:spacing w:before="100"/>
      </w:pPr>
    </w:p>
    <w:p w14:paraId="6991A00C" w14:textId="77777777" w:rsidR="00311F78" w:rsidRDefault="0063513F">
      <w:pPr>
        <w:pStyle w:val="Heading2"/>
      </w:pPr>
      <w:r>
        <w:t>1.3  Manual Start</w:t>
      </w:r>
    </w:p>
    <w:p w14:paraId="6991A00D" w14:textId="77777777" w:rsidR="00311F78" w:rsidRDefault="0063513F">
      <w:pPr>
        <w:spacing w:before="50" w:after="70"/>
      </w:pPr>
      <w:r>
        <w:rPr>
          <w:color w:val="374151"/>
        </w:rPr>
        <w:t>Open two terminal windows and run one command in each:</w:t>
      </w:r>
    </w:p>
    <w:p w14:paraId="6991A00E" w14:textId="77777777" w:rsidR="00311F78" w:rsidRDefault="00311F7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F78" w14:paraId="6991A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1A00F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# Terminal 1 — Backend</w:t>
            </w:r>
          </w:p>
          <w:p w14:paraId="6991A010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cd backend</w:t>
            </w:r>
          </w:p>
          <w:p w14:paraId="6991A011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npm install     # first time only</w:t>
            </w:r>
          </w:p>
          <w:p w14:paraId="6991A012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node server.js  # → http://localhost:3001/api</w:t>
            </w:r>
          </w:p>
          <w:p w14:paraId="6991A013" w14:textId="77777777" w:rsidR="00311F78" w:rsidRDefault="00311F78">
            <w:pPr>
              <w:spacing w:before="16" w:after="16"/>
            </w:pPr>
          </w:p>
          <w:p w14:paraId="6991A014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# Terminal 2 — Frontend</w:t>
            </w:r>
          </w:p>
          <w:p w14:paraId="6991A015" w14:textId="77777777" w:rsidR="00311F78" w:rsidRDefault="0063513F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python -m http.server 8080  # → http://localhost:8080</w:t>
            </w:r>
          </w:p>
        </w:tc>
      </w:tr>
    </w:tbl>
    <w:p w14:paraId="6991A017" w14:textId="77777777" w:rsidR="00311F78" w:rsidRDefault="00311F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F78" w14:paraId="6991A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thick" w:sz="14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1A018" w14:textId="77777777" w:rsidR="00311F78" w:rsidRDefault="0063513F">
            <w:pPr>
              <w:spacing w:after="50"/>
            </w:pPr>
            <w:r>
              <w:rPr>
                <w:b/>
                <w:bCs/>
                <w:color w:val="2563EB"/>
              </w:rPr>
              <w:t>ℹ</w:t>
            </w:r>
            <w:r>
              <w:rPr>
                <w:b/>
                <w:bCs/>
                <w:color w:val="2563EB"/>
              </w:rPr>
              <w:t xml:space="preserve">  Note</w:t>
            </w:r>
          </w:p>
          <w:p w14:paraId="6991A019" w14:textId="77777777" w:rsidR="00311F78" w:rsidRDefault="0063513F">
            <w:pPr>
              <w:spacing w:before="20" w:after="20"/>
            </w:pPr>
            <w:r>
              <w:rPr>
                <w:color w:val="374151"/>
                <w:sz w:val="19"/>
                <w:szCs w:val="19"/>
              </w:rPr>
              <w:t>The app also works without the backend — all features except live scan execution and real-time KPI updates run from in-memory data.</w:t>
            </w:r>
          </w:p>
        </w:tc>
      </w:tr>
    </w:tbl>
    <w:p w14:paraId="6991A01B" w14:textId="77777777" w:rsidR="00311F78" w:rsidRDefault="0063513F">
      <w:r>
        <w:br w:type="page"/>
      </w:r>
    </w:p>
    <w:p w14:paraId="6991A01C" w14:textId="77777777" w:rsidR="00311F78" w:rsidRDefault="0063513F">
      <w:pPr>
        <w:pStyle w:val="Heading1"/>
      </w:pPr>
      <w:r>
        <w:lastRenderedPageBreak/>
        <w:t>2.  Navigating the App</w:t>
      </w:r>
    </w:p>
    <w:p w14:paraId="6991A01D" w14:textId="77777777" w:rsidR="00311F78" w:rsidRDefault="0063513F">
      <w:pPr>
        <w:spacing w:before="50" w:after="70"/>
      </w:pPr>
      <w:r>
        <w:rPr>
          <w:color w:val="374151"/>
        </w:rPr>
        <w:t>The app has three tabs at the top of every screen:</w:t>
      </w:r>
    </w:p>
    <w:p w14:paraId="6991A01E" w14:textId="77777777" w:rsidR="00311F78" w:rsidRDefault="00311F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1F78" w14:paraId="6991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1F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0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11F78" w14:paraId="6991A0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2" w14:textId="77777777" w:rsidR="00311F78" w:rsidRDefault="0063513F">
            <w:r>
              <w:rPr>
                <w:color w:val="374151"/>
                <w:sz w:val="17"/>
                <w:szCs w:val="17"/>
              </w:rPr>
              <w:t>Overview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3" w14:textId="77777777" w:rsidR="00311F78" w:rsidRDefault="0063513F">
            <w:r>
              <w:rPr>
                <w:color w:val="374151"/>
                <w:sz w:val="17"/>
                <w:szCs w:val="17"/>
              </w:rPr>
              <w:t>Dashboard — KPI cards, lifecycle board, severity chart, activity feed</w:t>
            </w:r>
          </w:p>
        </w:tc>
      </w:tr>
      <w:tr w:rsidR="00311F78" w14:paraId="6991A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5" w14:textId="77777777" w:rsidR="00311F78" w:rsidRDefault="0063513F">
            <w:r>
              <w:rPr>
                <w:color w:val="374151"/>
                <w:sz w:val="17"/>
                <w:szCs w:val="17"/>
              </w:rPr>
              <w:t>Scan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6" w14:textId="77777777" w:rsidR="00311F78" w:rsidRDefault="0063513F">
            <w:r>
              <w:rPr>
                <w:color w:val="374151"/>
                <w:sz w:val="17"/>
                <w:szCs w:val="17"/>
              </w:rPr>
              <w:t>Manage scan profiles and run mock scans against attached QRDI checks</w:t>
            </w:r>
          </w:p>
        </w:tc>
      </w:tr>
      <w:tr w:rsidR="00311F78" w14:paraId="6991A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8" w14:textId="77777777" w:rsidR="00311F78" w:rsidRDefault="0063513F">
            <w:r>
              <w:rPr>
                <w:color w:val="374151"/>
                <w:sz w:val="17"/>
                <w:szCs w:val="17"/>
              </w:rPr>
              <w:t>KnowledgeBase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29" w14:textId="77777777" w:rsidR="00311F78" w:rsidRDefault="0063513F">
            <w:r>
              <w:rPr>
                <w:color w:val="374151"/>
                <w:sz w:val="17"/>
                <w:szCs w:val="17"/>
              </w:rPr>
              <w:t>Create, edit, and manage all QRDI vulnerability signatures</w:t>
            </w:r>
          </w:p>
        </w:tc>
      </w:tr>
    </w:tbl>
    <w:p w14:paraId="6991A02B" w14:textId="77777777" w:rsidR="00311F78" w:rsidRDefault="00311F78">
      <w:pPr>
        <w:spacing w:before="100"/>
      </w:pPr>
    </w:p>
    <w:p w14:paraId="6991A02C" w14:textId="77777777" w:rsidR="00311F78" w:rsidRDefault="0063513F">
      <w:pPr>
        <w:spacing w:before="50" w:after="70"/>
      </w:pPr>
      <w:r>
        <w:rPr>
          <w:color w:val="374151"/>
        </w:rPr>
        <w:t>Click any tab name to switch views. The active tab is highlighted in blue.</w:t>
      </w:r>
    </w:p>
    <w:p w14:paraId="6991A02D" w14:textId="77777777" w:rsidR="00311F78" w:rsidRDefault="00311F78">
      <w:pPr>
        <w:spacing w:before="200"/>
      </w:pPr>
    </w:p>
    <w:p w14:paraId="6991A02E" w14:textId="77777777" w:rsidR="00311F78" w:rsidRDefault="0063513F">
      <w:pPr>
        <w:pStyle w:val="Heading1"/>
      </w:pPr>
      <w:r>
        <w:t>3.  Overview Dashboard</w:t>
      </w:r>
    </w:p>
    <w:p w14:paraId="6991A02F" w14:textId="77777777" w:rsidR="00311F78" w:rsidRDefault="0063513F">
      <w:pPr>
        <w:spacing w:before="50" w:after="70"/>
      </w:pPr>
      <w:r>
        <w:rPr>
          <w:color w:val="374151"/>
        </w:rPr>
        <w:t>The Overview tab is the home screen. It gives a live summary of your QRDI signature estate.</w:t>
      </w:r>
    </w:p>
    <w:p w14:paraId="6991A030" w14:textId="77777777" w:rsidR="00311F78" w:rsidRDefault="00311F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1F78" w14:paraId="6991A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1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Widget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2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1F78" w14:paraId="6991A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4" w14:textId="77777777" w:rsidR="00311F78" w:rsidRDefault="0063513F">
            <w:r>
              <w:rPr>
                <w:color w:val="374151"/>
                <w:sz w:val="17"/>
                <w:szCs w:val="17"/>
              </w:rPr>
              <w:t>KPI Cards (top row)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5" w14:textId="77777777" w:rsidR="00311F78" w:rsidRDefault="0063513F">
            <w:r>
              <w:rPr>
                <w:color w:val="374151"/>
                <w:sz w:val="17"/>
                <w:szCs w:val="17"/>
              </w:rPr>
              <w:t>Total QRDI Checks · Active · Lua Libraries · Pending Activation — update from /api/stats when backend is running</w:t>
            </w:r>
          </w:p>
        </w:tc>
      </w:tr>
      <w:tr w:rsidR="00311F78" w14:paraId="6991A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7" w14:textId="77777777" w:rsidR="00311F78" w:rsidRDefault="0063513F">
            <w:r>
              <w:rPr>
                <w:color w:val="374151"/>
                <w:sz w:val="17"/>
                <w:szCs w:val="17"/>
              </w:rPr>
              <w:t>Lifecycle Board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8" w14:textId="77777777" w:rsidR="00311F78" w:rsidRDefault="0063513F">
            <w:r>
              <w:rPr>
                <w:color w:val="374151"/>
                <w:sz w:val="17"/>
                <w:szCs w:val="17"/>
              </w:rPr>
              <w:t>Count of signatures at each stage: Author → Validate → Attach → Execute → Monitor</w:t>
            </w:r>
          </w:p>
        </w:tc>
      </w:tr>
      <w:tr w:rsidR="00311F78" w14:paraId="6991A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A" w14:textId="77777777" w:rsidR="00311F78" w:rsidRDefault="0063513F">
            <w:r>
              <w:rPr>
                <w:color w:val="374151"/>
                <w:sz w:val="17"/>
                <w:szCs w:val="17"/>
              </w:rPr>
              <w:t>Severity Distribution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B" w14:textId="77777777" w:rsidR="00311F78" w:rsidRDefault="0063513F">
            <w:r>
              <w:rPr>
                <w:color w:val="374151"/>
                <w:sz w:val="17"/>
                <w:szCs w:val="17"/>
              </w:rPr>
              <w:t>Horizontal bar chart — Critical / High / Medium / Low breakdown</w:t>
            </w:r>
          </w:p>
        </w:tc>
      </w:tr>
      <w:tr w:rsidR="00311F78" w14:paraId="6991A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D" w14:textId="77777777" w:rsidR="00311F78" w:rsidRDefault="0063513F">
            <w:r>
              <w:rPr>
                <w:color w:val="374151"/>
                <w:sz w:val="17"/>
                <w:szCs w:val="17"/>
              </w:rPr>
              <w:t>Recent Activity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3E" w14:textId="77777777" w:rsidR="00311F78" w:rsidRDefault="0063513F">
            <w:r>
              <w:rPr>
                <w:color w:val="374151"/>
                <w:sz w:val="17"/>
                <w:szCs w:val="17"/>
              </w:rPr>
              <w:t>Feed of the last 5 user actions with timestamps</w:t>
            </w:r>
          </w:p>
        </w:tc>
      </w:tr>
    </w:tbl>
    <w:p w14:paraId="6991A040" w14:textId="77777777" w:rsidR="00311F78" w:rsidRDefault="0063513F">
      <w:r>
        <w:br w:type="page"/>
      </w:r>
    </w:p>
    <w:p w14:paraId="6991A041" w14:textId="77777777" w:rsidR="00311F78" w:rsidRDefault="0063513F">
      <w:pPr>
        <w:pStyle w:val="Heading1"/>
      </w:pPr>
      <w:r>
        <w:lastRenderedPageBreak/>
        <w:t>4.  KnowledgeBase Tab</w:t>
      </w:r>
    </w:p>
    <w:p w14:paraId="6991A042" w14:textId="77777777" w:rsidR="00311F78" w:rsidRDefault="0063513F">
      <w:pPr>
        <w:pStyle w:val="Heading2"/>
      </w:pPr>
      <w:r>
        <w:t>4.1  Viewing and Filtering</w:t>
      </w:r>
    </w:p>
    <w:p w14:paraId="6991A043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the KnowledgeBase tab to see all custom QRDI checks.</w:t>
      </w:r>
    </w:p>
    <w:p w14:paraId="6991A044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Use the left filter panel to narrow by Category, QVSS Base Score, or Exploitability.</w:t>
      </w:r>
    </w:p>
    <w:p w14:paraId="6991A045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Type in the search bar to filter live by QID, title, or CVE ID.</w:t>
      </w:r>
    </w:p>
    <w:p w14:paraId="6991A046" w14:textId="77777777" w:rsidR="00311F78" w:rsidRDefault="00311F78">
      <w:pPr>
        <w:spacing w:before="100"/>
      </w:pPr>
    </w:p>
    <w:p w14:paraId="6991A047" w14:textId="77777777" w:rsidR="00311F78" w:rsidRDefault="0063513F">
      <w:pPr>
        <w:pStyle w:val="Heading2"/>
      </w:pPr>
      <w:r>
        <w:t>4.2  Row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1793"/>
        <w:gridCol w:w="6916"/>
      </w:tblGrid>
      <w:tr w:rsidR="00311F78" w14:paraId="6991A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8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Icon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9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A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What it opens</w:t>
            </w:r>
          </w:p>
        </w:tc>
      </w:tr>
      <w:tr w:rsidR="00311F78" w14:paraId="6991A0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C" w14:textId="77777777" w:rsidR="00311F78" w:rsidRDefault="0063513F">
            <w:r>
              <w:rPr>
                <w:color w:val="374151"/>
                <w:sz w:val="17"/>
                <w:szCs w:val="17"/>
              </w:rPr>
              <w:t>ℹ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D" w14:textId="77777777" w:rsidR="00311F78" w:rsidRDefault="0063513F">
            <w:r>
              <w:rPr>
                <w:color w:val="374151"/>
                <w:sz w:val="17"/>
                <w:szCs w:val="17"/>
              </w:rPr>
              <w:t>Info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4E" w14:textId="77777777" w:rsidR="00311F78" w:rsidRDefault="0063513F">
            <w:r>
              <w:rPr>
                <w:color w:val="374151"/>
                <w:sz w:val="17"/>
                <w:szCs w:val="17"/>
              </w:rPr>
              <w:t>Vulnerability detail modal with lifecycle stepper and Activate button</w:t>
            </w:r>
          </w:p>
        </w:tc>
      </w:tr>
      <w:tr w:rsidR="00311F78" w14:paraId="6991A0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0" w14:textId="77777777" w:rsidR="00311F78" w:rsidRDefault="0063513F">
            <w:r>
              <w:rPr>
                <w:color w:val="374151"/>
                <w:sz w:val="17"/>
                <w:szCs w:val="17"/>
              </w:rPr>
              <w:t>✎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1" w14:textId="77777777" w:rsidR="00311F78" w:rsidRDefault="0063513F">
            <w:r>
              <w:rPr>
                <w:color w:val="374151"/>
                <w:sz w:val="17"/>
                <w:szCs w:val="17"/>
              </w:rPr>
              <w:t>Edit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2" w14:textId="77777777" w:rsidR="00311F78" w:rsidRDefault="0063513F">
            <w:r>
              <w:rPr>
                <w:color w:val="374151"/>
                <w:sz w:val="17"/>
                <w:szCs w:val="17"/>
              </w:rPr>
              <w:t>Full 6-tab edit modal pre-populated with all existing data</w:t>
            </w:r>
          </w:p>
        </w:tc>
      </w:tr>
      <w:tr w:rsidR="00311F78" w14:paraId="6991A0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4" w14:textId="77777777" w:rsidR="00311F78" w:rsidRDefault="0063513F">
            <w:r>
              <w:rPr>
                <w:color w:val="374151"/>
                <w:sz w:val="17"/>
                <w:szCs w:val="17"/>
              </w:rPr>
              <w:t>⊖</w:t>
            </w:r>
            <w:r>
              <w:rPr>
                <w:color w:val="374151"/>
                <w:sz w:val="17"/>
                <w:szCs w:val="17"/>
              </w:rPr>
              <w:t xml:space="preserve"> / ⊕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5" w14:textId="77777777" w:rsidR="00311F78" w:rsidRDefault="0063513F">
            <w:r>
              <w:rPr>
                <w:color w:val="374151"/>
                <w:sz w:val="17"/>
                <w:szCs w:val="17"/>
              </w:rPr>
              <w:t>Disable / Enable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56" w14:textId="77777777" w:rsidR="00311F78" w:rsidRDefault="0063513F">
            <w:r>
              <w:rPr>
                <w:color w:val="374151"/>
                <w:sz w:val="17"/>
                <w:szCs w:val="17"/>
              </w:rPr>
              <w:t>Toggles the global enabled state — disabled entries are greyed out</w:t>
            </w:r>
          </w:p>
        </w:tc>
      </w:tr>
    </w:tbl>
    <w:p w14:paraId="6991A058" w14:textId="77777777" w:rsidR="00311F78" w:rsidRDefault="00311F78">
      <w:pPr>
        <w:spacing w:before="200"/>
      </w:pPr>
    </w:p>
    <w:p w14:paraId="6991A059" w14:textId="77777777" w:rsidR="00311F78" w:rsidRDefault="0063513F">
      <w:pPr>
        <w:pStyle w:val="Heading1"/>
      </w:pPr>
      <w:r>
        <w:t>5.  Creating a New QRDI Signature</w:t>
      </w:r>
    </w:p>
    <w:p w14:paraId="6991A05A" w14:textId="77777777" w:rsidR="00311F78" w:rsidRDefault="0063513F">
      <w:pPr>
        <w:spacing w:before="50" w:after="70"/>
      </w:pPr>
      <w:r>
        <w:rPr>
          <w:color w:val="374151"/>
        </w:rPr>
        <w:t>Click  New ▾  →  New QRDI Vulnerability  to open the creation modal. Complete the 6 tabs in order.</w:t>
      </w:r>
    </w:p>
    <w:p w14:paraId="6991A05B" w14:textId="77777777" w:rsidR="00311F78" w:rsidRDefault="00311F78">
      <w:pPr>
        <w:spacing w:before="100"/>
      </w:pPr>
    </w:p>
    <w:p w14:paraId="6991A05C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1  </w:t>
      </w:r>
      <w:r>
        <w:rPr>
          <w:b/>
          <w:bCs/>
          <w:color w:val="374151"/>
        </w:rPr>
        <w:t>General Info tab</w:t>
      </w:r>
    </w:p>
    <w:p w14:paraId="6991A05D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QID — enter a unique number between 410001 and 430000</w:t>
      </w:r>
    </w:p>
    <w:p w14:paraId="6991A05E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Title — descriptive name for the detection</w:t>
      </w:r>
    </w:p>
    <w:p w14:paraId="6991A05F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Detection Type — click HTTP Dialog or TCP Dialog</w:t>
      </w:r>
    </w:p>
    <w:p w14:paraId="6991A060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Severity — Critical / High / Medium / Low</w:t>
      </w:r>
    </w:p>
    <w:p w14:paraId="6991A061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CVSS Score — 0.0 to 10.0</w:t>
      </w:r>
    </w:p>
    <w:p w14:paraId="6991A062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Debug Level — 0 (off), 100 (start/end), 200 (transactions), 300 (variables), 400 (full)</w:t>
      </w:r>
    </w:p>
    <w:p w14:paraId="6991A063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Status — Active / Draft / Disabled</w:t>
      </w:r>
    </w:p>
    <w:p w14:paraId="6991A064" w14:textId="77777777" w:rsidR="00311F78" w:rsidRDefault="00311F78">
      <w:pPr>
        <w:spacing w:before="60"/>
      </w:pPr>
    </w:p>
    <w:p w14:paraId="6991A065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2  </w:t>
      </w:r>
      <w:r>
        <w:rPr>
          <w:b/>
          <w:bCs/>
          <w:color w:val="374151"/>
        </w:rPr>
        <w:t>Additional Mappings tab  (optional)</w:t>
      </w:r>
    </w:p>
    <w:p w14:paraId="6991A066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Enter a CVE ID and/or Bugtraq ID if applicable.</w:t>
      </w:r>
    </w:p>
    <w:p w14:paraId="6991A067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+ Add Vendor Reference to link external advisories (URL + label).</w:t>
      </w:r>
    </w:p>
    <w:p w14:paraId="6991A068" w14:textId="77777777" w:rsidR="00311F78" w:rsidRDefault="00311F78">
      <w:pPr>
        <w:spacing w:before="60"/>
      </w:pPr>
    </w:p>
    <w:p w14:paraId="6991A069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3  </w:t>
      </w:r>
      <w:r>
        <w:rPr>
          <w:b/>
          <w:bCs/>
          <w:color w:val="374151"/>
        </w:rPr>
        <w:t>Threat / Impact / Solution tabs  (optional)</w:t>
      </w:r>
    </w:p>
    <w:p w14:paraId="6991A06A" w14:textId="77777777" w:rsidR="00311F78" w:rsidRDefault="0063513F">
      <w:pPr>
        <w:spacing w:before="50" w:after="70"/>
      </w:pPr>
      <w:r>
        <w:rPr>
          <w:color w:val="374151"/>
        </w:rPr>
        <w:t>Enter free-text descriptions for threat context, risk impact, and remediation guidance.</w:t>
      </w:r>
    </w:p>
    <w:p w14:paraId="6991A06B" w14:textId="77777777" w:rsidR="00311F78" w:rsidRDefault="00311F78">
      <w:pPr>
        <w:spacing w:before="60"/>
      </w:pPr>
    </w:p>
    <w:p w14:paraId="6991A06C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4  </w:t>
      </w:r>
      <w:r>
        <w:rPr>
          <w:b/>
          <w:bCs/>
          <w:color w:val="374151"/>
        </w:rPr>
        <w:t>QRDI Definition tab — choose one method</w:t>
      </w:r>
    </w:p>
    <w:p w14:paraId="6991A06D" w14:textId="77777777" w:rsidR="00311F78" w:rsidRDefault="00311F78">
      <w:pPr>
        <w:spacing w:before="40"/>
      </w:pPr>
    </w:p>
    <w:p w14:paraId="6991A06E" w14:textId="77777777" w:rsidR="00311F78" w:rsidRDefault="0063513F">
      <w:pPr>
        <w:spacing w:before="50" w:after="70"/>
      </w:pPr>
      <w:r>
        <w:rPr>
          <w:b/>
          <w:bCs/>
          <w:color w:val="2563EB"/>
        </w:rPr>
        <w:t>Option A — Template (fastest):</w:t>
      </w:r>
    </w:p>
    <w:p w14:paraId="6991A06F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one of the four template buttons: XSS Check · HTTP Header · IMAP Auth · SMB Version</w:t>
      </w:r>
    </w:p>
    <w:p w14:paraId="6991A070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The JSON editor populates with a valid, runnable signature. Adjust fields as needed.</w:t>
      </w:r>
    </w:p>
    <w:p w14:paraId="6991A071" w14:textId="77777777" w:rsidR="00311F78" w:rsidRDefault="00311F78">
      <w:pPr>
        <w:spacing w:before="60"/>
      </w:pPr>
    </w:p>
    <w:p w14:paraId="6991A072" w14:textId="77777777" w:rsidR="00311F78" w:rsidRDefault="0063513F">
      <w:pPr>
        <w:spacing w:before="50" w:after="70"/>
      </w:pPr>
      <w:r>
        <w:rPr>
          <w:b/>
          <w:bCs/>
          <w:color w:val="2563EB"/>
        </w:rPr>
        <w:t>Option B — Write manually:</w:t>
      </w:r>
    </w:p>
    <w:p w14:paraId="6991A073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Type or paste QRDI JSON directly into the editor.</w:t>
      </w:r>
    </w:p>
    <w:p w14:paraId="6991A074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Validate to check the structure before saving.</w:t>
      </w:r>
    </w:p>
    <w:p w14:paraId="6991A075" w14:textId="77777777" w:rsidR="00311F78" w:rsidRDefault="00311F78">
      <w:pPr>
        <w:spacing w:before="60"/>
      </w:pPr>
    </w:p>
    <w:p w14:paraId="6991A076" w14:textId="77777777" w:rsidR="00311F78" w:rsidRDefault="0063513F">
      <w:pPr>
        <w:spacing w:before="50" w:after="70"/>
      </w:pPr>
      <w:r>
        <w:rPr>
          <w:b/>
          <w:bCs/>
          <w:color w:val="2563EB"/>
        </w:rPr>
        <w:lastRenderedPageBreak/>
        <w:t>Option C — Use the AI assistant (see Section 6):</w:t>
      </w:r>
    </w:p>
    <w:p w14:paraId="6991A077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✦ AI in the editor toolbar and describe what you want to detect.</w:t>
      </w:r>
    </w:p>
    <w:p w14:paraId="6991A078" w14:textId="77777777" w:rsidR="00311F78" w:rsidRDefault="00311F78">
      <w:pPr>
        <w:spacing w:before="60"/>
      </w:pPr>
    </w:p>
    <w:p w14:paraId="6991A079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5  </w:t>
      </w:r>
      <w:r>
        <w:rPr>
          <w:b/>
          <w:bCs/>
          <w:color w:val="374151"/>
        </w:rPr>
        <w:t>Validate and Save</w:t>
      </w:r>
    </w:p>
    <w:p w14:paraId="6991A07A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Validate — a green ✓ Valid indicator must appear.</w:t>
      </w:r>
    </w:p>
    <w:p w14:paraId="6991A07B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Save — the signature is added to the KnowledgeBase table.</w:t>
      </w:r>
    </w:p>
    <w:p w14:paraId="6991A07D" w14:textId="1D45EC6E" w:rsidR="00311F78" w:rsidRDefault="0063513F" w:rsidP="008B3FDE">
      <w:pPr>
        <w:pStyle w:val="ListParagraph"/>
        <w:numPr>
          <w:ilvl w:val="0"/>
          <w:numId w:val="3"/>
        </w:numPr>
        <w:spacing w:before="30" w:after="30"/>
      </w:pPr>
      <w:r w:rsidRPr="008B3FDE">
        <w:rPr>
          <w:color w:val="374151"/>
        </w:rPr>
        <w:t>If the backend is running, the signature is also saved to /api/signatures.</w:t>
      </w:r>
    </w:p>
    <w:p w14:paraId="6991A07E" w14:textId="77777777" w:rsidR="00311F78" w:rsidRDefault="0063513F">
      <w:pPr>
        <w:pStyle w:val="Heading1"/>
      </w:pPr>
      <w:r>
        <w:t>6</w:t>
      </w:r>
      <w:r>
        <w:t>.  AI-Assisted Signature Creation</w:t>
      </w:r>
    </w:p>
    <w:p w14:paraId="6991A07F" w14:textId="77777777" w:rsidR="00311F78" w:rsidRDefault="0063513F">
      <w:pPr>
        <w:spacing w:before="50" w:after="70"/>
      </w:pPr>
      <w:r>
        <w:rPr>
          <w:color w:val="374151"/>
        </w:rPr>
        <w:t>The AI assistant lives inside the QRDI Definition tab of any New or Edit modal.</w:t>
      </w:r>
    </w:p>
    <w:p w14:paraId="6991A080" w14:textId="77777777" w:rsidR="00311F78" w:rsidRDefault="00311F78">
      <w:pPr>
        <w:spacing w:before="100"/>
      </w:pPr>
    </w:p>
    <w:p w14:paraId="6991A081" w14:textId="77777777" w:rsidR="00311F78" w:rsidRDefault="0063513F">
      <w:pPr>
        <w:pStyle w:val="Heading2"/>
      </w:pPr>
      <w:r>
        <w:t>6.1  Open the panel</w:t>
      </w:r>
    </w:p>
    <w:p w14:paraId="6991A082" w14:textId="77777777" w:rsidR="00311F78" w:rsidRDefault="0063513F">
      <w:pPr>
        <w:spacing w:before="50" w:after="70"/>
      </w:pPr>
      <w:r>
        <w:rPr>
          <w:color w:val="374151"/>
        </w:rPr>
        <w:t>Click the  ✦ AI  button in the JSON editor toolbar. The panel slides open below the editor.</w:t>
      </w:r>
    </w:p>
    <w:p w14:paraId="6991A083" w14:textId="77777777" w:rsidR="00311F78" w:rsidRDefault="00311F78">
      <w:pPr>
        <w:spacing w:before="100"/>
      </w:pPr>
    </w:p>
    <w:p w14:paraId="6991A084" w14:textId="77777777" w:rsidR="00311F78" w:rsidRDefault="0063513F">
      <w:pPr>
        <w:pStyle w:val="Heading2"/>
      </w:pPr>
      <w:r>
        <w:t>6.2  Optional — set up a Claude API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1F78" w14:paraId="6991A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5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6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311F78" w14:paraId="6991A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8" w14:textId="77777777" w:rsidR="00311F78" w:rsidRDefault="0063513F">
            <w:r>
              <w:rPr>
                <w:color w:val="374151"/>
                <w:sz w:val="17"/>
                <w:szCs w:val="17"/>
              </w:rPr>
              <w:t>No key (smart fallback)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9" w14:textId="77777777" w:rsidR="00311F78" w:rsidRDefault="0063513F">
            <w:r>
              <w:rPr>
                <w:color w:val="374151"/>
                <w:sz w:val="17"/>
                <w:szCs w:val="17"/>
              </w:rPr>
              <w:t>Covers 10 built-in patterns: XSS, SQL injection, open redirect, HTTP headers, IMAP, SMTP, SMB, FTP, SSH, generic HTTP. No setup needed.</w:t>
            </w:r>
          </w:p>
        </w:tc>
      </w:tr>
      <w:tr w:rsidR="00311F78" w14:paraId="6991A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B" w14:textId="77777777" w:rsidR="00311F78" w:rsidRDefault="0063513F">
            <w:r>
              <w:rPr>
                <w:color w:val="374151"/>
                <w:sz w:val="17"/>
                <w:szCs w:val="17"/>
              </w:rPr>
              <w:t>With Claude API key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8C" w14:textId="77777777" w:rsidR="00311F78" w:rsidRDefault="0063513F">
            <w:r>
              <w:rPr>
                <w:color w:val="374151"/>
                <w:sz w:val="17"/>
                <w:szCs w:val="17"/>
              </w:rPr>
              <w:t>Handles any natural language description using claude-opus-4-5. Get a key at console.anthropic.com.</w:t>
            </w:r>
          </w:p>
        </w:tc>
      </w:tr>
    </w:tbl>
    <w:p w14:paraId="6991A08E" w14:textId="77777777" w:rsidR="00311F78" w:rsidRDefault="00311F78">
      <w:pPr>
        <w:spacing w:before="60"/>
      </w:pPr>
    </w:p>
    <w:p w14:paraId="6991A08F" w14:textId="77777777" w:rsidR="00311F78" w:rsidRDefault="0063513F">
      <w:pPr>
        <w:spacing w:before="50" w:after="70"/>
      </w:pPr>
      <w:r>
        <w:rPr>
          <w:color w:val="374151"/>
        </w:rPr>
        <w:t>To save a key: paste it in the API Key field → click Save. The key is stored in sessionStorage only (cleared when the tab closes).</w:t>
      </w:r>
    </w:p>
    <w:p w14:paraId="6991A090" w14:textId="77777777" w:rsidR="00311F78" w:rsidRDefault="00311F78">
      <w:pPr>
        <w:spacing w:before="100"/>
      </w:pPr>
    </w:p>
    <w:p w14:paraId="6991A091" w14:textId="77777777" w:rsidR="00311F78" w:rsidRDefault="0063513F">
      <w:pPr>
        <w:pStyle w:val="Heading2"/>
      </w:pPr>
      <w:r>
        <w:t>6.3  Generate a new signature</w:t>
      </w:r>
    </w:p>
    <w:p w14:paraId="6991A092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1  </w:t>
      </w:r>
      <w:r>
        <w:rPr>
          <w:b/>
          <w:bCs/>
          <w:color w:val="374151"/>
        </w:rPr>
        <w:t>Select Generate New tab (default)</w:t>
      </w:r>
    </w:p>
    <w:p w14:paraId="6991A093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2  </w:t>
      </w:r>
      <w:r>
        <w:rPr>
          <w:b/>
          <w:bCs/>
          <w:color w:val="374151"/>
        </w:rPr>
        <w:t>Type a plain-English description</w:t>
      </w:r>
    </w:p>
    <w:p w14:paraId="6991A094" w14:textId="77777777" w:rsidR="00311F78" w:rsidRDefault="0063513F">
      <w:pPr>
        <w:spacing w:before="50" w:after="70"/>
      </w:pPr>
      <w:r>
        <w:rPr>
          <w:b/>
          <w:bCs/>
          <w:color w:val="374151"/>
        </w:rPr>
        <w:t>Examples:</w:t>
      </w:r>
    </w:p>
    <w:p w14:paraId="6991A095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"detect SQL error messages in HTTP responses"</w:t>
      </w:r>
    </w:p>
    <w:p w14:paraId="6991A096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"grab the FTP server banner"</w:t>
      </w:r>
    </w:p>
    <w:p w14:paraId="6991A097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"check SMB protocol version via TCP"</w:t>
      </w:r>
    </w:p>
    <w:p w14:paraId="6991A098" w14:textId="77777777" w:rsidR="00311F78" w:rsidRDefault="0063513F">
      <w:pPr>
        <w:spacing w:before="50" w:after="70"/>
      </w:pPr>
      <w:r>
        <w:rPr>
          <w:color w:val="374151"/>
        </w:rPr>
        <w:t>Or click a hint chip to auto-fill the textarea.</w:t>
      </w:r>
    </w:p>
    <w:p w14:paraId="6991A099" w14:textId="77777777" w:rsidR="00311F78" w:rsidRDefault="00311F78">
      <w:pPr>
        <w:spacing w:before="60"/>
      </w:pPr>
    </w:p>
    <w:p w14:paraId="6991A09A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3  </w:t>
      </w:r>
      <w:r>
        <w:rPr>
          <w:b/>
          <w:bCs/>
          <w:color w:val="374151"/>
        </w:rPr>
        <w:t>Click ✦ Generate Signature</w:t>
      </w:r>
    </w:p>
    <w:p w14:paraId="6991A09B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4  </w:t>
      </w:r>
      <w:r>
        <w:rPr>
          <w:b/>
          <w:bCs/>
          <w:color w:val="374151"/>
        </w:rPr>
        <w:t>Review the output</w:t>
      </w:r>
    </w:p>
    <w:p w14:paraId="6991A09C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Generated QRDI JSON — review the dialog transactions</w:t>
      </w:r>
    </w:p>
    <w:p w14:paraId="6991A09D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Explanation — what each transaction does</w:t>
      </w:r>
    </w:p>
    <w:p w14:paraId="6991A09E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 xml:space="preserve">Confidence indicator — </w:t>
      </w:r>
      <w:r>
        <w:rPr>
          <w:color w:val="374151"/>
        </w:rPr>
        <w:t>🟢</w:t>
      </w:r>
      <w:r>
        <w:rPr>
          <w:color w:val="374151"/>
        </w:rPr>
        <w:t xml:space="preserve"> High (ready to deploy) · </w:t>
      </w:r>
      <w:r>
        <w:rPr>
          <w:color w:val="374151"/>
        </w:rPr>
        <w:t>🟡</w:t>
      </w:r>
      <w:r>
        <w:rPr>
          <w:color w:val="374151"/>
        </w:rPr>
        <w:t xml:space="preserve"> Medium (review first) · </w:t>
      </w:r>
      <w:r>
        <w:rPr>
          <w:color w:val="374151"/>
        </w:rPr>
        <w:t>🔴</w:t>
      </w:r>
      <w:r>
        <w:rPr>
          <w:color w:val="374151"/>
        </w:rPr>
        <w:t xml:space="preserve"> Low (needs rework)</w:t>
      </w:r>
    </w:p>
    <w:p w14:paraId="6991A09F" w14:textId="77777777" w:rsidR="00311F78" w:rsidRDefault="00311F78">
      <w:pPr>
        <w:spacing w:before="60"/>
      </w:pPr>
    </w:p>
    <w:p w14:paraId="6991A0A0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5  </w:t>
      </w:r>
      <w:r>
        <w:rPr>
          <w:b/>
          <w:bCs/>
          <w:color w:val="374151"/>
        </w:rPr>
        <w:t>Click Apply to Editor</w:t>
      </w:r>
    </w:p>
    <w:p w14:paraId="6991A0A1" w14:textId="77777777" w:rsidR="00311F78" w:rsidRDefault="0063513F">
      <w:pPr>
        <w:spacing w:before="50" w:after="70"/>
      </w:pPr>
      <w:r>
        <w:rPr>
          <w:color w:val="374151"/>
        </w:rPr>
        <w:t>The JSON copies into the editor. Validation runs automatically. Detection type and debug level sync from the generated JSON.</w:t>
      </w:r>
    </w:p>
    <w:p w14:paraId="6991A0A2" w14:textId="77777777" w:rsidR="00311F78" w:rsidRDefault="00311F78">
      <w:pPr>
        <w:spacing w:before="100"/>
      </w:pPr>
    </w:p>
    <w:p w14:paraId="6991A0A3" w14:textId="77777777" w:rsidR="00311F78" w:rsidRDefault="0063513F">
      <w:pPr>
        <w:pStyle w:val="Heading2"/>
      </w:pPr>
      <w:r>
        <w:t>6.4  Improve an existing signature</w:t>
      </w:r>
    </w:p>
    <w:p w14:paraId="6991A0A4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1  </w:t>
      </w:r>
      <w:r>
        <w:rPr>
          <w:b/>
          <w:bCs/>
          <w:color w:val="374151"/>
        </w:rPr>
        <w:t>Load a signature into the editor (use a template or type one)</w:t>
      </w:r>
    </w:p>
    <w:p w14:paraId="6991A0A5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2  </w:t>
      </w:r>
      <w:r>
        <w:rPr>
          <w:b/>
          <w:bCs/>
          <w:color w:val="374151"/>
        </w:rPr>
        <w:t>Click Improve Existing tab</w:t>
      </w:r>
    </w:p>
    <w:p w14:paraId="6991A0A6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3  </w:t>
      </w:r>
      <w:r>
        <w:rPr>
          <w:b/>
          <w:bCs/>
          <w:color w:val="374151"/>
        </w:rPr>
        <w:t>Optionally describe what to improve</w:t>
      </w:r>
    </w:p>
    <w:p w14:paraId="6991A0A7" w14:textId="77777777" w:rsidR="00311F78" w:rsidRDefault="0063513F">
      <w:pPr>
        <w:spacing w:before="50" w:after="70"/>
      </w:pPr>
      <w:r>
        <w:rPr>
          <w:color w:val="374151"/>
        </w:rPr>
        <w:t>Hint chips: Add timeout handling · Extract version into variable · Add OS filtering · Improve regex pattern · Add error handling</w:t>
      </w:r>
    </w:p>
    <w:p w14:paraId="6991A0A8" w14:textId="77777777" w:rsidR="00311F78" w:rsidRDefault="0063513F">
      <w:pPr>
        <w:spacing w:before="50" w:after="70"/>
      </w:pPr>
      <w:r>
        <w:rPr>
          <w:color w:val="374151"/>
        </w:rPr>
        <w:t>Or leave blank — the assistant auto-analyses and applies all applicable fixes.</w:t>
      </w:r>
    </w:p>
    <w:p w14:paraId="6991A0A9" w14:textId="77777777" w:rsidR="00311F78" w:rsidRDefault="00311F78">
      <w:pPr>
        <w:spacing w:before="60"/>
      </w:pPr>
    </w:p>
    <w:p w14:paraId="6991A0AA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4  </w:t>
      </w:r>
      <w:r>
        <w:rPr>
          <w:b/>
          <w:bCs/>
          <w:color w:val="374151"/>
        </w:rPr>
        <w:t xml:space="preserve">Click </w:t>
      </w:r>
      <w:r>
        <w:rPr>
          <w:b/>
          <w:bCs/>
          <w:color w:val="374151"/>
        </w:rPr>
        <w:t>⟳</w:t>
      </w:r>
      <w:r>
        <w:rPr>
          <w:b/>
          <w:bCs/>
          <w:color w:val="374151"/>
        </w:rPr>
        <w:t xml:space="preserve"> Improve Signature</w:t>
      </w:r>
    </w:p>
    <w:p w14:paraId="6991A0AB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5  </w:t>
      </w:r>
      <w:r>
        <w:rPr>
          <w:b/>
          <w:bCs/>
          <w:color w:val="374151"/>
        </w:rPr>
        <w:t>Review the change log and click Apply to Editor</w:t>
      </w:r>
    </w:p>
    <w:p w14:paraId="6991A0AC" w14:textId="77777777" w:rsidR="00311F78" w:rsidRDefault="00311F78">
      <w:pPr>
        <w:spacing w:before="100"/>
      </w:pPr>
    </w:p>
    <w:p w14:paraId="6991A0AD" w14:textId="77777777" w:rsidR="00311F78" w:rsidRDefault="0063513F">
      <w:pPr>
        <w:pStyle w:val="Heading2"/>
      </w:pPr>
      <w:r>
        <w:t>6.5  Toggle syntax highlighting</w:t>
      </w:r>
    </w:p>
    <w:p w14:paraId="6991A0AF" w14:textId="16C86A8B" w:rsidR="00311F78" w:rsidRDefault="0063513F" w:rsidP="00372727">
      <w:pPr>
        <w:spacing w:before="50" w:after="70"/>
      </w:pPr>
      <w:r>
        <w:rPr>
          <w:color w:val="374151"/>
        </w:rPr>
        <w:t xml:space="preserve">Click  </w:t>
      </w:r>
      <w:r>
        <w:rPr>
          <w:color w:val="374151"/>
        </w:rPr>
        <w:t>🎨</w:t>
      </w:r>
      <w:r>
        <w:rPr>
          <w:color w:val="374151"/>
        </w:rPr>
        <w:t xml:space="preserve"> Highlight  in the editor toolbar to switch between editable raw mode and colour-coded preview mode (keys=blue, strings=green, numbers=red). Click again to return to edit mode.</w:t>
      </w:r>
    </w:p>
    <w:p w14:paraId="6991A0B0" w14:textId="77777777" w:rsidR="00311F78" w:rsidRDefault="0063513F">
      <w:pPr>
        <w:pStyle w:val="Heading1"/>
      </w:pPr>
      <w:r>
        <w:t>7.  Lua Library Management</w:t>
      </w:r>
    </w:p>
    <w:p w14:paraId="6991A0B1" w14:textId="77777777" w:rsidR="00311F78" w:rsidRDefault="0063513F">
      <w:pPr>
        <w:spacing w:before="50" w:after="70"/>
      </w:pPr>
      <w:r>
        <w:rPr>
          <w:color w:val="374151"/>
        </w:rPr>
        <w:t>Shared Lua function files that QRDI signatures reference via  {"call":{"name":"qrdiuser_*"}}.</w:t>
      </w:r>
    </w:p>
    <w:p w14:paraId="6991A0B2" w14:textId="77777777" w:rsidR="00311F78" w:rsidRDefault="00311F78">
      <w:pPr>
        <w:spacing w:before="100"/>
      </w:pPr>
    </w:p>
    <w:p w14:paraId="6991A0B3" w14:textId="77777777" w:rsidR="00311F78" w:rsidRDefault="0063513F">
      <w:pPr>
        <w:pStyle w:val="Heading3"/>
      </w:pPr>
      <w:r>
        <w:t>Open the Lua Library</w:t>
      </w:r>
    </w:p>
    <w:p w14:paraId="6991A0B4" w14:textId="77777777" w:rsidR="00311F78" w:rsidRDefault="0063513F">
      <w:pPr>
        <w:spacing w:before="50" w:after="70"/>
      </w:pPr>
      <w:r>
        <w:rPr>
          <w:color w:val="374151"/>
        </w:rPr>
        <w:t>Click  New ▾  →  Lua Library.</w:t>
      </w:r>
    </w:p>
    <w:p w14:paraId="6991A0B5" w14:textId="77777777" w:rsidR="00311F78" w:rsidRDefault="00311F78">
      <w:pPr>
        <w:spacing w:before="100"/>
      </w:pPr>
    </w:p>
    <w:p w14:paraId="6991A0B6" w14:textId="77777777" w:rsidR="00311F78" w:rsidRDefault="0063513F">
      <w:pPr>
        <w:pStyle w:val="Heading3"/>
      </w:pPr>
      <w:r>
        <w:t>Add a new library</w:t>
      </w:r>
    </w:p>
    <w:p w14:paraId="6991A0B7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+ Upload Library</w:t>
      </w:r>
    </w:p>
    <w:p w14:paraId="6991A0B8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Enter a Name (must start with qrdiuser_), Description, and Status</w:t>
      </w:r>
    </w:p>
    <w:p w14:paraId="6991A0B9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Paste the Lua source code</w:t>
      </w:r>
    </w:p>
    <w:p w14:paraId="6991A0BA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Save</w:t>
      </w:r>
    </w:p>
    <w:p w14:paraId="6991A0BB" w14:textId="77777777" w:rsidR="00311F78" w:rsidRDefault="00311F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311F78" w14:paraId="6991A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BC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BD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BE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311F78" w14:paraId="6991A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0" w14:textId="77777777" w:rsidR="00311F78" w:rsidRDefault="0063513F">
            <w:r>
              <w:rPr>
                <w:color w:val="374151"/>
                <w:sz w:val="17"/>
                <w:szCs w:val="17"/>
              </w:rPr>
              <w:t>Edit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1" w14:textId="77777777" w:rsidR="00311F78" w:rsidRDefault="0063513F">
            <w:r>
              <w:rPr>
                <w:color w:val="374151"/>
                <w:sz w:val="17"/>
                <w:szCs w:val="17"/>
              </w:rPr>
              <w:t>Click ✎ Edit on any row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2" w14:textId="77777777" w:rsidR="00311F78" w:rsidRDefault="0063513F">
            <w:r>
              <w:rPr>
                <w:color w:val="374151"/>
                <w:sz w:val="17"/>
                <w:szCs w:val="17"/>
              </w:rPr>
              <w:t>Status must be Published for scan-time use</w:t>
            </w:r>
          </w:p>
        </w:tc>
      </w:tr>
      <w:tr w:rsidR="00311F78" w14:paraId="6991A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4" w14:textId="77777777" w:rsidR="00311F78" w:rsidRDefault="0063513F">
            <w:r>
              <w:rPr>
                <w:color w:val="374151"/>
                <w:sz w:val="17"/>
                <w:szCs w:val="17"/>
              </w:rPr>
              <w:t>Download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5" w14:textId="77777777" w:rsidR="00311F78" w:rsidRDefault="0063513F">
            <w:r>
              <w:rPr>
                <w:color w:val="374151"/>
                <w:sz w:val="17"/>
                <w:szCs w:val="17"/>
              </w:rPr>
              <w:t>Click ↓ Download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6" w14:textId="77777777" w:rsidR="00311F78" w:rsidRDefault="0063513F">
            <w:r>
              <w:rPr>
                <w:color w:val="374151"/>
                <w:sz w:val="17"/>
                <w:szCs w:val="17"/>
              </w:rPr>
              <w:t>Saves a .lua file locally</w:t>
            </w:r>
          </w:p>
        </w:tc>
      </w:tr>
      <w:tr w:rsidR="00311F78" w14:paraId="6991A0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8" w14:textId="77777777" w:rsidR="00311F78" w:rsidRDefault="0063513F">
            <w:r>
              <w:rPr>
                <w:color w:val="374151"/>
                <w:sz w:val="17"/>
                <w:szCs w:val="17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9" w14:textId="77777777" w:rsidR="00311F78" w:rsidRDefault="0063513F">
            <w:r>
              <w:rPr>
                <w:color w:val="374151"/>
                <w:sz w:val="17"/>
                <w:szCs w:val="17"/>
              </w:rPr>
              <w:t>Click ✕ Delete → confirm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CA" w14:textId="77777777" w:rsidR="00311F78" w:rsidRDefault="0063513F">
            <w:r>
              <w:rPr>
                <w:color w:val="374151"/>
                <w:sz w:val="17"/>
                <w:szCs w:val="17"/>
              </w:rPr>
              <w:t>Removes from library — breaks signatures that reference it</w:t>
            </w:r>
          </w:p>
        </w:tc>
      </w:tr>
    </w:tbl>
    <w:p w14:paraId="6991A0CC" w14:textId="77777777" w:rsidR="00311F78" w:rsidRDefault="0063513F">
      <w:r>
        <w:br w:type="page"/>
      </w:r>
    </w:p>
    <w:p w14:paraId="6991A0CD" w14:textId="77777777" w:rsidR="00311F78" w:rsidRDefault="0063513F">
      <w:pPr>
        <w:pStyle w:val="Heading1"/>
      </w:pPr>
      <w:r>
        <w:lastRenderedPageBreak/>
        <w:t>8.  Scan Tab</w:t>
      </w:r>
    </w:p>
    <w:p w14:paraId="6991A0CE" w14:textId="77777777" w:rsidR="00311F78" w:rsidRDefault="0063513F">
      <w:pPr>
        <w:pStyle w:val="Heading2"/>
      </w:pPr>
      <w:r>
        <w:t>8.1  View scan profiles</w:t>
      </w:r>
    </w:p>
    <w:p w14:paraId="6991A0CF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the Scan tab.</w:t>
      </w:r>
    </w:p>
    <w:p w14:paraId="6991A0D0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The left panel lists all profiles with asset group and schedule.</w:t>
      </w:r>
    </w:p>
    <w:p w14:paraId="6991A0D1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Click any profile to open its detail view on the right.</w:t>
      </w:r>
    </w:p>
    <w:p w14:paraId="6991A0D2" w14:textId="77777777" w:rsidR="00311F78" w:rsidRDefault="00311F78">
      <w:pPr>
        <w:spacing w:before="100"/>
      </w:pPr>
    </w:p>
    <w:p w14:paraId="6991A0D3" w14:textId="77777777" w:rsidR="00311F78" w:rsidRDefault="0063513F">
      <w:pPr>
        <w:pStyle w:val="Heading2"/>
      </w:pPr>
      <w:r>
        <w:t>8.2  Attach a QRDI check to a profile</w:t>
      </w:r>
    </w:p>
    <w:p w14:paraId="6991A0D4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In the profile detail, click + Attach QRDI Check.</w:t>
      </w:r>
    </w:p>
    <w:p w14:paraId="6991A0D5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The Attach Selector modal lists all available signatures.</w:t>
      </w:r>
    </w:p>
    <w:p w14:paraId="6991A0D6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a signature row to select it → click Attach.</w:t>
      </w:r>
    </w:p>
    <w:p w14:paraId="6991A0D7" w14:textId="77777777" w:rsidR="00311F78" w:rsidRDefault="00311F78">
      <w:pPr>
        <w:spacing w:before="100"/>
      </w:pPr>
    </w:p>
    <w:p w14:paraId="6991A0D8" w14:textId="77777777" w:rsidR="00311F78" w:rsidRDefault="0063513F">
      <w:pPr>
        <w:pStyle w:val="Heading2"/>
      </w:pPr>
      <w:r>
        <w:t>8.3  Per-scan enable / disable</w:t>
      </w:r>
    </w:p>
    <w:p w14:paraId="6991A0D9" w14:textId="77777777" w:rsidR="00311F78" w:rsidRDefault="0063513F">
      <w:pPr>
        <w:spacing w:before="50" w:after="70"/>
      </w:pPr>
      <w:r>
        <w:rPr>
          <w:color w:val="374151"/>
        </w:rPr>
        <w:t>Each attached check has its own toggle in the profile detail — independent of the global toggle on the vulnerability.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1F78" w14:paraId="6991A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DA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Toggle state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DB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311F78" w14:paraId="6991A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DD" w14:textId="77777777" w:rsidR="00311F78" w:rsidRDefault="0063513F">
            <w:r>
              <w:rPr>
                <w:color w:val="374151"/>
                <w:sz w:val="17"/>
                <w:szCs w:val="17"/>
              </w:rPr>
              <w:t>Green (on)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DE" w14:textId="77777777" w:rsidR="00311F78" w:rsidRDefault="0063513F">
            <w:r>
              <w:rPr>
                <w:color w:val="374151"/>
                <w:sz w:val="17"/>
                <w:szCs w:val="17"/>
              </w:rPr>
              <w:t>Check runs during scans for this profile</w:t>
            </w:r>
          </w:p>
        </w:tc>
      </w:tr>
      <w:tr w:rsidR="00311F78" w14:paraId="6991A0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E0" w14:textId="77777777" w:rsidR="00311F78" w:rsidRDefault="0063513F">
            <w:r>
              <w:rPr>
                <w:color w:val="374151"/>
                <w:sz w:val="17"/>
                <w:szCs w:val="17"/>
              </w:rPr>
              <w:t>Grey (off)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E1" w14:textId="77777777" w:rsidR="00311F78" w:rsidRDefault="0063513F">
            <w:r>
              <w:rPr>
                <w:color w:val="374151"/>
                <w:sz w:val="17"/>
                <w:szCs w:val="17"/>
              </w:rPr>
              <w:t>Check is skipped for this profile only — still active globally</w:t>
            </w:r>
          </w:p>
        </w:tc>
      </w:tr>
    </w:tbl>
    <w:p w14:paraId="6991A0E3" w14:textId="77777777" w:rsidR="00311F78" w:rsidRDefault="00311F78">
      <w:pPr>
        <w:spacing w:before="100"/>
      </w:pPr>
    </w:p>
    <w:p w14:paraId="6991A0E4" w14:textId="77777777" w:rsidR="00311F78" w:rsidRDefault="0063513F">
      <w:pPr>
        <w:pStyle w:val="Heading2"/>
      </w:pPr>
      <w:r>
        <w:t>8.4  Run a mock scan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F78" w14:paraId="6991A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thick" w:sz="14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1A0E5" w14:textId="77777777" w:rsidR="00311F78" w:rsidRDefault="0063513F">
            <w:pPr>
              <w:spacing w:after="50"/>
            </w:pPr>
            <w:r>
              <w:rPr>
                <w:b/>
                <w:bCs/>
                <w:color w:val="2563EB"/>
              </w:rPr>
              <w:t>ℹ</w:t>
            </w:r>
            <w:r>
              <w:rPr>
                <w:b/>
                <w:bCs/>
                <w:color w:val="2563EB"/>
              </w:rPr>
              <w:t xml:space="preserve">  Requires backend</w:t>
            </w:r>
          </w:p>
          <w:p w14:paraId="6991A0E6" w14:textId="77777777" w:rsidR="00311F78" w:rsidRDefault="0063513F">
            <w:pPr>
              <w:spacing w:before="20" w:after="20"/>
            </w:pPr>
            <w:r>
              <w:rPr>
                <w:color w:val="374151"/>
                <w:sz w:val="19"/>
                <w:szCs w:val="19"/>
              </w:rPr>
              <w:t>The backend must be running (start.bat / start.sh) for the Run Scan button to appear.</w:t>
            </w:r>
          </w:p>
        </w:tc>
      </w:tr>
    </w:tbl>
    <w:p w14:paraId="6991A0E8" w14:textId="77777777" w:rsidR="00311F78" w:rsidRDefault="00311F78">
      <w:pPr>
        <w:spacing w:before="80"/>
      </w:pPr>
    </w:p>
    <w:p w14:paraId="6991A0E9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Open a scan profile.</w:t>
      </w:r>
    </w:p>
    <w:p w14:paraId="6991A0EA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Click ▶ Run Scan Now at the top of the profile detail.</w:t>
      </w:r>
    </w:p>
    <w:p w14:paraId="6991A0EB" w14:textId="77777777" w:rsidR="00311F78" w:rsidRDefault="0063513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</w:rPr>
        <w:t>Results populate the Results section per attached check:</w:t>
      </w:r>
    </w:p>
    <w:p w14:paraId="6991A0EC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🔴</w:t>
      </w:r>
      <w:r>
        <w:rPr>
          <w:color w:val="374151"/>
        </w:rPr>
        <w:t xml:space="preserve"> VULNERABLE — detection match found on at least one host</w:t>
      </w:r>
    </w:p>
    <w:p w14:paraId="6991A0ED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✅</w:t>
      </w:r>
      <w:r>
        <w:rPr>
          <w:color w:val="374151"/>
        </w:rPr>
        <w:t xml:space="preserve"> NOT VULNERABLE — no match on any host</w:t>
      </w:r>
    </w:p>
    <w:p w14:paraId="6991A0EE" w14:textId="77777777" w:rsidR="00311F78" w:rsidRDefault="0063513F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⚠</w:t>
      </w:r>
      <w:r>
        <w:rPr>
          <w:color w:val="374151"/>
        </w:rPr>
        <w:t xml:space="preserve"> ERROR — connection timeout or execution failure</w:t>
      </w:r>
    </w:p>
    <w:p w14:paraId="6991A0EF" w14:textId="77777777" w:rsidR="00311F78" w:rsidRDefault="00311F78">
      <w:pPr>
        <w:spacing w:before="100"/>
      </w:pPr>
    </w:p>
    <w:p w14:paraId="6991A0F0" w14:textId="77777777" w:rsidR="00311F78" w:rsidRDefault="0063513F">
      <w:pPr>
        <w:pStyle w:val="Heading2"/>
      </w:pPr>
      <w:r>
        <w:t>8.5  View a finding detail</w:t>
      </w:r>
    </w:p>
    <w:p w14:paraId="6991A0F1" w14:textId="77777777" w:rsidR="00311F78" w:rsidRDefault="0063513F">
      <w:pPr>
        <w:spacing w:before="50" w:after="70"/>
      </w:pPr>
      <w:r>
        <w:rPr>
          <w:color w:val="374151"/>
        </w:rPr>
        <w:t>Click View Finding on any VULNERABLE result row.</w:t>
      </w:r>
    </w:p>
    <w:p w14:paraId="6991A0F2" w14:textId="77777777" w:rsidR="00311F78" w:rsidRDefault="00311F7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11F78" w14:paraId="6991A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3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4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311F78" w14:paraId="6991A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6" w14:textId="77777777" w:rsidR="00311F78" w:rsidRDefault="0063513F">
            <w:r>
              <w:rPr>
                <w:color w:val="374151"/>
                <w:sz w:val="17"/>
                <w:szCs w:val="17"/>
              </w:rPr>
              <w:t>Result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7" w14:textId="77777777" w:rsidR="00311F78" w:rsidRDefault="0063513F">
            <w:r>
              <w:rPr>
                <w:color w:val="374151"/>
                <w:sz w:val="17"/>
                <w:szCs w:val="17"/>
              </w:rPr>
              <w:t>The reported detection message from the report transaction</w:t>
            </w:r>
          </w:p>
        </w:tc>
      </w:tr>
      <w:tr w:rsidR="00311F78" w14:paraId="6991A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9" w14:textId="77777777" w:rsidR="00311F78" w:rsidRDefault="0063513F">
            <w:r>
              <w:rPr>
                <w:color w:val="374151"/>
                <w:sz w:val="17"/>
                <w:szCs w:val="17"/>
              </w:rPr>
              <w:t>Evidence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A" w14:textId="77777777" w:rsidR="00311F78" w:rsidRDefault="0063513F">
            <w:r>
              <w:rPr>
                <w:color w:val="374151"/>
                <w:sz w:val="17"/>
                <w:szCs w:val="17"/>
              </w:rPr>
              <w:t>Raw HTTP/TCP response data captured during execution</w:t>
            </w:r>
          </w:p>
        </w:tc>
      </w:tr>
      <w:tr w:rsidR="00311F78" w14:paraId="6991A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C" w14:textId="77777777" w:rsidR="00311F78" w:rsidRDefault="0063513F">
            <w:r>
              <w:rPr>
                <w:color w:val="374151"/>
                <w:sz w:val="17"/>
                <w:szCs w:val="17"/>
              </w:rPr>
              <w:t>Debug Output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D" w14:textId="77777777" w:rsidR="00311F78" w:rsidRDefault="0063513F">
            <w:r>
              <w:rPr>
                <w:color w:val="374151"/>
                <w:sz w:val="17"/>
                <w:szCs w:val="17"/>
              </w:rPr>
              <w:t>RESULT_DEBUG — per-transaction execution log</w:t>
            </w:r>
          </w:p>
        </w:tc>
      </w:tr>
      <w:tr w:rsidR="00311F78" w14:paraId="6991A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0FF" w14:textId="77777777" w:rsidR="00311F78" w:rsidRDefault="0063513F">
            <w:r>
              <w:rPr>
                <w:color w:val="374151"/>
                <w:sz w:val="17"/>
                <w:szCs w:val="17"/>
              </w:rPr>
              <w:t>Error Log</w:t>
            </w:r>
          </w:p>
        </w:tc>
        <w:tc>
          <w:tcPr>
            <w:tcW w:w="7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00" w14:textId="77777777" w:rsidR="00311F78" w:rsidRDefault="0063513F">
            <w:r>
              <w:rPr>
                <w:color w:val="374151"/>
                <w:sz w:val="17"/>
                <w:szCs w:val="17"/>
              </w:rPr>
              <w:t>RESULT_ERRORS — connection or parsing failures</w:t>
            </w:r>
          </w:p>
        </w:tc>
      </w:tr>
    </w:tbl>
    <w:p w14:paraId="6991A102" w14:textId="77777777" w:rsidR="00311F78" w:rsidRDefault="0063513F">
      <w:r>
        <w:br w:type="page"/>
      </w:r>
    </w:p>
    <w:p w14:paraId="6991A103" w14:textId="77777777" w:rsidR="00311F78" w:rsidRDefault="0063513F">
      <w:pPr>
        <w:pStyle w:val="Heading1"/>
      </w:pPr>
      <w:r>
        <w:lastRenderedPageBreak/>
        <w:t>9.  Activation Wizard</w:t>
      </w:r>
    </w:p>
    <w:p w14:paraId="6991A104" w14:textId="77777777" w:rsidR="00311F78" w:rsidRDefault="0063513F">
      <w:pPr>
        <w:spacing w:before="50" w:after="70"/>
      </w:pPr>
      <w:r>
        <w:rPr>
          <w:color w:val="374151"/>
        </w:rPr>
        <w:t>The wizard links a validated signature to a scan profile in 3 steps. Launch it from the ℹ Info modal → ⚡ Activate for Scan.</w:t>
      </w:r>
    </w:p>
    <w:p w14:paraId="6991A105" w14:textId="77777777" w:rsidR="00311F78" w:rsidRDefault="00311F78">
      <w:pPr>
        <w:spacing w:before="100"/>
      </w:pPr>
    </w:p>
    <w:p w14:paraId="6991A106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1  </w:t>
      </w:r>
      <w:r>
        <w:rPr>
          <w:b/>
          <w:bCs/>
          <w:color w:val="374151"/>
        </w:rPr>
        <w:t>Review</w:t>
      </w:r>
    </w:p>
    <w:p w14:paraId="6991A107" w14:textId="77777777" w:rsidR="00311F78" w:rsidRDefault="0063513F">
      <w:pPr>
        <w:spacing w:before="50" w:after="70"/>
      </w:pPr>
      <w:r>
        <w:rPr>
          <w:color w:val="374151"/>
        </w:rPr>
        <w:t>Confirms the signature is ready — detection type, QID, trigger type, debug level, and JSON validity (must show ✓ Valid). Click Next →</w:t>
      </w:r>
    </w:p>
    <w:p w14:paraId="6991A108" w14:textId="77777777" w:rsidR="00311F78" w:rsidRDefault="00311F78">
      <w:pPr>
        <w:spacing w:before="60"/>
      </w:pPr>
    </w:p>
    <w:p w14:paraId="6991A109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2  </w:t>
      </w:r>
      <w:r>
        <w:rPr>
          <w:b/>
          <w:bCs/>
          <w:color w:val="374151"/>
        </w:rPr>
        <w:t>Select Profile</w:t>
      </w:r>
    </w:p>
    <w:p w14:paraId="6991A10A" w14:textId="77777777" w:rsidR="00311F78" w:rsidRDefault="0063513F">
      <w:pPr>
        <w:spacing w:before="50" w:after="70"/>
      </w:pPr>
      <w:r>
        <w:rPr>
          <w:color w:val="374151"/>
        </w:rPr>
        <w:t>A list of all scan profiles with asset group and schedule. Click the target profile. Click Next →</w:t>
      </w:r>
    </w:p>
    <w:p w14:paraId="6991A10B" w14:textId="77777777" w:rsidR="00311F78" w:rsidRDefault="00311F78">
      <w:pPr>
        <w:spacing w:before="60"/>
      </w:pPr>
    </w:p>
    <w:p w14:paraId="6991A10C" w14:textId="77777777" w:rsidR="00311F78" w:rsidRDefault="0063513F">
      <w:pPr>
        <w:spacing w:before="120" w:after="40"/>
      </w:pPr>
      <w:r>
        <w:rPr>
          <w:b/>
          <w:bCs/>
          <w:color w:val="2563EB"/>
        </w:rPr>
        <w:t xml:space="preserve">Step 3  </w:t>
      </w:r>
      <w:r>
        <w:rPr>
          <w:b/>
          <w:bCs/>
          <w:color w:val="374151"/>
        </w:rPr>
        <w:t>Confirm Activation</w:t>
      </w:r>
    </w:p>
    <w:p w14:paraId="6991A10D" w14:textId="77777777" w:rsidR="00311F78" w:rsidRDefault="0063513F">
      <w:pPr>
        <w:spacing w:before="50" w:after="70"/>
      </w:pPr>
      <w:r>
        <w:rPr>
          <w:color w:val="374151"/>
        </w:rPr>
        <w:t>Summary shows the signature name → profile name. Click ✔ Confirm &amp; Activate. The signature status changes to Active and the check appears in the profile list.</w:t>
      </w:r>
    </w:p>
    <w:p w14:paraId="6991A10E" w14:textId="77777777" w:rsidR="00311F78" w:rsidRDefault="00311F78">
      <w:pPr>
        <w:spacing w:before="200"/>
      </w:pPr>
    </w:p>
    <w:p w14:paraId="6991A10F" w14:textId="77777777" w:rsidR="00311F78" w:rsidRDefault="0063513F">
      <w:pPr>
        <w:pStyle w:val="Heading1"/>
      </w:pPr>
      <w:r>
        <w:t>10. 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11F78" w14:paraId="6991A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91B1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0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91B1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1" w14:textId="77777777" w:rsidR="00311F78" w:rsidRDefault="0063513F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311F78" w14:paraId="6991A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3" w14:textId="77777777" w:rsidR="00311F78" w:rsidRDefault="0063513F">
            <w:r>
              <w:rPr>
                <w:color w:val="374151"/>
                <w:sz w:val="17"/>
                <w:szCs w:val="17"/>
              </w:rPr>
              <w:t>App shows blank page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4" w14:textId="77777777" w:rsidR="00311F78" w:rsidRDefault="0063513F">
            <w:r>
              <w:rPr>
                <w:color w:val="374151"/>
                <w:sz w:val="17"/>
                <w:szCs w:val="17"/>
              </w:rPr>
              <w:t>Open http://localhost:8080 — don't use file:// directly in the browser</w:t>
            </w:r>
          </w:p>
        </w:tc>
      </w:tr>
      <w:tr w:rsidR="00311F78" w14:paraId="6991A1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6" w14:textId="77777777" w:rsidR="00311F78" w:rsidRDefault="0063513F">
            <w:r>
              <w:rPr>
                <w:color w:val="374151"/>
                <w:sz w:val="17"/>
                <w:szCs w:val="17"/>
              </w:rPr>
              <w:t>"Backend connected" toast not shown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7" w14:textId="77777777" w:rsidR="00311F78" w:rsidRDefault="0063513F">
            <w:r>
              <w:rPr>
                <w:color w:val="374151"/>
                <w:sz w:val="17"/>
                <w:szCs w:val="17"/>
              </w:rPr>
              <w:t>Run start.bat / start.sh first, then refresh the browser</w:t>
            </w:r>
          </w:p>
        </w:tc>
      </w:tr>
      <w:tr w:rsidR="00311F78" w14:paraId="6991A1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9" w14:textId="77777777" w:rsidR="00311F78" w:rsidRDefault="0063513F">
            <w:r>
              <w:rPr>
                <w:color w:val="374151"/>
                <w:sz w:val="17"/>
                <w:szCs w:val="17"/>
              </w:rPr>
              <w:t>AI feature gives CORS error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A" w14:textId="77777777" w:rsidR="00311F78" w:rsidRDefault="0063513F">
            <w:r>
              <w:rPr>
                <w:color w:val="374151"/>
                <w:sz w:val="17"/>
                <w:szCs w:val="17"/>
              </w:rPr>
              <w:t>Access the app via http://localhost:8080, not file://</w:t>
            </w:r>
          </w:p>
        </w:tc>
      </w:tr>
      <w:tr w:rsidR="00311F78" w14:paraId="6991A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C" w14:textId="77777777" w:rsidR="00311F78" w:rsidRDefault="0063513F">
            <w:r>
              <w:rPr>
                <w:color w:val="374151"/>
                <w:sz w:val="17"/>
                <w:szCs w:val="17"/>
              </w:rPr>
              <w:t>"▶ Run Scan Now" button missing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D" w14:textId="77777777" w:rsidR="00311F78" w:rsidRDefault="0063513F">
            <w:r>
              <w:rPr>
                <w:color w:val="374151"/>
                <w:sz w:val="17"/>
                <w:szCs w:val="17"/>
              </w:rPr>
              <w:t>Backend is offline — run start.bat and refresh the page</w:t>
            </w:r>
          </w:p>
        </w:tc>
      </w:tr>
      <w:tr w:rsidR="00311F78" w14:paraId="6991A1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1F" w14:textId="77777777" w:rsidR="00311F78" w:rsidRDefault="0063513F">
            <w:r>
              <w:rPr>
                <w:color w:val="374151"/>
                <w:sz w:val="17"/>
                <w:szCs w:val="17"/>
              </w:rPr>
              <w:t>QID validation error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0" w14:textId="77777777" w:rsidR="00311F78" w:rsidRDefault="0063513F">
            <w:r>
              <w:rPr>
                <w:color w:val="374151"/>
                <w:sz w:val="17"/>
                <w:szCs w:val="17"/>
              </w:rPr>
              <w:t>QID must be 410001–430000 and not already in use</w:t>
            </w:r>
          </w:p>
        </w:tc>
      </w:tr>
      <w:tr w:rsidR="00311F78" w14:paraId="6991A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2" w14:textId="77777777" w:rsidR="00311F78" w:rsidRDefault="0063513F">
            <w:r>
              <w:rPr>
                <w:color w:val="374151"/>
                <w:sz w:val="17"/>
                <w:szCs w:val="17"/>
              </w:rPr>
              <w:t>JSON editor shows ✗ invalid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3" w14:textId="77777777" w:rsidR="00311F78" w:rsidRDefault="0063513F">
            <w:r>
              <w:rPr>
                <w:color w:val="374151"/>
                <w:sz w:val="17"/>
                <w:szCs w:val="17"/>
              </w:rPr>
              <w:t>Ensure detection_type, api_version, and dialog fields are present</w:t>
            </w:r>
          </w:p>
        </w:tc>
      </w:tr>
      <w:tr w:rsidR="00311F78" w14:paraId="6991A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5" w14:textId="77777777" w:rsidR="00311F78" w:rsidRDefault="0063513F">
            <w:r>
              <w:rPr>
                <w:color w:val="374151"/>
                <w:sz w:val="17"/>
                <w:szCs w:val="17"/>
              </w:rPr>
              <w:t>Port 8080 already in use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6" w14:textId="77777777" w:rsidR="00311F78" w:rsidRDefault="0063513F">
            <w:r>
              <w:rPr>
                <w:color w:val="374151"/>
                <w:sz w:val="17"/>
                <w:szCs w:val="17"/>
              </w:rPr>
              <w:t>Edit start.bat and change 8080 to any free port (e.g. 8090)</w:t>
            </w:r>
          </w:p>
        </w:tc>
      </w:tr>
      <w:tr w:rsidR="00311F78" w14:paraId="6991A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8" w14:textId="77777777" w:rsidR="00311F78" w:rsidRDefault="0063513F">
            <w:r>
              <w:rPr>
                <w:color w:val="374151"/>
                <w:sz w:val="17"/>
                <w:szCs w:val="17"/>
              </w:rPr>
              <w:t>Port 3001 already in use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A129" w14:textId="77777777" w:rsidR="00311F78" w:rsidRDefault="0063513F">
            <w:r>
              <w:rPr>
                <w:color w:val="374151"/>
                <w:sz w:val="17"/>
                <w:szCs w:val="17"/>
              </w:rPr>
              <w:t>Edit backend/server.js line 1 and change PORT to a free port</w:t>
            </w:r>
          </w:p>
        </w:tc>
      </w:tr>
    </w:tbl>
    <w:p w14:paraId="6991A12B" w14:textId="77777777" w:rsidR="00311F78" w:rsidRDefault="00311F78">
      <w:pPr>
        <w:spacing w:before="200"/>
      </w:pPr>
    </w:p>
    <w:p w14:paraId="6991A12C" w14:textId="77777777" w:rsidR="00311F78" w:rsidRDefault="0063513F">
      <w:pPr>
        <w:spacing w:before="50" w:after="70"/>
      </w:pPr>
      <w:r>
        <w:rPr>
          <w:color w:val="9CA3AF"/>
          <w:sz w:val="16"/>
          <w:szCs w:val="16"/>
        </w:rPr>
        <w:t>Guide generated by Claude Code  |  TruConfirm QRDI Project  |  April 2026</w:t>
      </w:r>
    </w:p>
    <w:sectPr w:rsidR="00311F78">
      <w:headerReference w:type="default" r:id="rId7"/>
      <w:footerReference w:type="default" r:id="rId8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3EE3" w14:textId="77777777" w:rsidR="0063513F" w:rsidRDefault="0063513F">
      <w:r>
        <w:separator/>
      </w:r>
    </w:p>
  </w:endnote>
  <w:endnote w:type="continuationSeparator" w:id="0">
    <w:p w14:paraId="4E4F40FC" w14:textId="77777777" w:rsidR="0063513F" w:rsidRDefault="00635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A12E" w14:textId="5F83FC30" w:rsidR="00311F78" w:rsidRDefault="0063513F">
    <w:pPr>
      <w:pBdr>
        <w:top w:val="single" w:sz="4" w:space="1" w:color="E5E7EB"/>
      </w:pBdr>
      <w:jc w:val="right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3E3699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3E3699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1F5F" w14:textId="77777777" w:rsidR="0063513F" w:rsidRDefault="0063513F">
      <w:r>
        <w:separator/>
      </w:r>
    </w:p>
  </w:footnote>
  <w:footnote w:type="continuationSeparator" w:id="0">
    <w:p w14:paraId="477A27E9" w14:textId="77777777" w:rsidR="0063513F" w:rsidRDefault="00635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A12D" w14:textId="77777777" w:rsidR="00311F78" w:rsidRDefault="0063513F">
    <w:pPr>
      <w:pBdr>
        <w:bottom w:val="single" w:sz="4" w:space="1" w:color="E5E7EB"/>
      </w:pBdr>
    </w:pPr>
    <w:r>
      <w:rPr>
        <w:color w:val="9CA3AF"/>
        <w:sz w:val="16"/>
        <w:szCs w:val="16"/>
      </w:rPr>
      <w:t>TruConfirm QRDI  |  Step-by-Step Usage Guide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F88"/>
    <w:multiLevelType w:val="hybridMultilevel"/>
    <w:tmpl w:val="02303FC6"/>
    <w:lvl w:ilvl="0" w:tplc="20469D0E">
      <w:start w:val="1"/>
      <w:numFmt w:val="bullet"/>
      <w:lvlText w:val="●"/>
      <w:lvlJc w:val="left"/>
      <w:pPr>
        <w:ind w:left="720" w:hanging="360"/>
      </w:pPr>
    </w:lvl>
    <w:lvl w:ilvl="1" w:tplc="90268A56">
      <w:start w:val="1"/>
      <w:numFmt w:val="bullet"/>
      <w:lvlText w:val="○"/>
      <w:lvlJc w:val="left"/>
      <w:pPr>
        <w:ind w:left="1440" w:hanging="360"/>
      </w:pPr>
    </w:lvl>
    <w:lvl w:ilvl="2" w:tplc="7FBA834E">
      <w:start w:val="1"/>
      <w:numFmt w:val="bullet"/>
      <w:lvlText w:val="■"/>
      <w:lvlJc w:val="left"/>
      <w:pPr>
        <w:ind w:left="2160" w:hanging="360"/>
      </w:pPr>
    </w:lvl>
    <w:lvl w:ilvl="3" w:tplc="E0EC6C04">
      <w:start w:val="1"/>
      <w:numFmt w:val="bullet"/>
      <w:lvlText w:val="●"/>
      <w:lvlJc w:val="left"/>
      <w:pPr>
        <w:ind w:left="2880" w:hanging="360"/>
      </w:pPr>
    </w:lvl>
    <w:lvl w:ilvl="4" w:tplc="4B9C00CE">
      <w:start w:val="1"/>
      <w:numFmt w:val="bullet"/>
      <w:lvlText w:val="○"/>
      <w:lvlJc w:val="left"/>
      <w:pPr>
        <w:ind w:left="3600" w:hanging="360"/>
      </w:pPr>
    </w:lvl>
    <w:lvl w:ilvl="5" w:tplc="4B58DD32">
      <w:start w:val="1"/>
      <w:numFmt w:val="bullet"/>
      <w:lvlText w:val="■"/>
      <w:lvlJc w:val="left"/>
      <w:pPr>
        <w:ind w:left="4320" w:hanging="360"/>
      </w:pPr>
    </w:lvl>
    <w:lvl w:ilvl="6" w:tplc="84F64FAA">
      <w:start w:val="1"/>
      <w:numFmt w:val="bullet"/>
      <w:lvlText w:val="●"/>
      <w:lvlJc w:val="left"/>
      <w:pPr>
        <w:ind w:left="5040" w:hanging="360"/>
      </w:pPr>
    </w:lvl>
    <w:lvl w:ilvl="7" w:tplc="BD1A1D8A">
      <w:start w:val="1"/>
      <w:numFmt w:val="bullet"/>
      <w:lvlText w:val="●"/>
      <w:lvlJc w:val="left"/>
      <w:pPr>
        <w:ind w:left="5760" w:hanging="360"/>
      </w:pPr>
    </w:lvl>
    <w:lvl w:ilvl="8" w:tplc="A7D877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397753"/>
    <w:multiLevelType w:val="hybridMultilevel"/>
    <w:tmpl w:val="1458B770"/>
    <w:lvl w:ilvl="0" w:tplc="CFA47006">
      <w:start w:val="1"/>
      <w:numFmt w:val="bullet"/>
      <w:lvlText w:val="•"/>
      <w:lvlJc w:val="left"/>
      <w:pPr>
        <w:ind w:left="600" w:hanging="300"/>
      </w:pPr>
    </w:lvl>
    <w:lvl w:ilvl="1" w:tplc="007E4566">
      <w:numFmt w:val="decimal"/>
      <w:lvlText w:val=""/>
      <w:lvlJc w:val="left"/>
    </w:lvl>
    <w:lvl w:ilvl="2" w:tplc="E7600C3A">
      <w:numFmt w:val="decimal"/>
      <w:lvlText w:val=""/>
      <w:lvlJc w:val="left"/>
    </w:lvl>
    <w:lvl w:ilvl="3" w:tplc="7A326776">
      <w:numFmt w:val="decimal"/>
      <w:lvlText w:val=""/>
      <w:lvlJc w:val="left"/>
    </w:lvl>
    <w:lvl w:ilvl="4" w:tplc="9C04D542">
      <w:numFmt w:val="decimal"/>
      <w:lvlText w:val=""/>
      <w:lvlJc w:val="left"/>
    </w:lvl>
    <w:lvl w:ilvl="5" w:tplc="DB76F5B8">
      <w:numFmt w:val="decimal"/>
      <w:lvlText w:val=""/>
      <w:lvlJc w:val="left"/>
    </w:lvl>
    <w:lvl w:ilvl="6" w:tplc="30BAC688">
      <w:numFmt w:val="decimal"/>
      <w:lvlText w:val=""/>
      <w:lvlJc w:val="left"/>
    </w:lvl>
    <w:lvl w:ilvl="7" w:tplc="CF209420">
      <w:numFmt w:val="decimal"/>
      <w:lvlText w:val=""/>
      <w:lvlJc w:val="left"/>
    </w:lvl>
    <w:lvl w:ilvl="8" w:tplc="3BB4F158">
      <w:numFmt w:val="decimal"/>
      <w:lvlText w:val=""/>
      <w:lvlJc w:val="left"/>
    </w:lvl>
  </w:abstractNum>
  <w:abstractNum w:abstractNumId="2" w15:restartNumberingAfterBreak="0">
    <w:nsid w:val="722F46D3"/>
    <w:multiLevelType w:val="hybridMultilevel"/>
    <w:tmpl w:val="C5A847CC"/>
    <w:lvl w:ilvl="0" w:tplc="D1C86086">
      <w:start w:val="1"/>
      <w:numFmt w:val="decimal"/>
      <w:lvlText w:val="%1."/>
      <w:lvlJc w:val="left"/>
      <w:pPr>
        <w:ind w:left="600" w:hanging="300"/>
      </w:pPr>
    </w:lvl>
    <w:lvl w:ilvl="1" w:tplc="7CD2EEAC">
      <w:numFmt w:val="decimal"/>
      <w:lvlText w:val=""/>
      <w:lvlJc w:val="left"/>
    </w:lvl>
    <w:lvl w:ilvl="2" w:tplc="C00E7964">
      <w:numFmt w:val="decimal"/>
      <w:lvlText w:val=""/>
      <w:lvlJc w:val="left"/>
    </w:lvl>
    <w:lvl w:ilvl="3" w:tplc="87AAF5BE">
      <w:numFmt w:val="decimal"/>
      <w:lvlText w:val=""/>
      <w:lvlJc w:val="left"/>
    </w:lvl>
    <w:lvl w:ilvl="4" w:tplc="2B188286">
      <w:numFmt w:val="decimal"/>
      <w:lvlText w:val=""/>
      <w:lvlJc w:val="left"/>
    </w:lvl>
    <w:lvl w:ilvl="5" w:tplc="C66EFFD4">
      <w:numFmt w:val="decimal"/>
      <w:lvlText w:val=""/>
      <w:lvlJc w:val="left"/>
    </w:lvl>
    <w:lvl w:ilvl="6" w:tplc="14A2E32C">
      <w:numFmt w:val="decimal"/>
      <w:lvlText w:val=""/>
      <w:lvlJc w:val="left"/>
    </w:lvl>
    <w:lvl w:ilvl="7" w:tplc="D478848C">
      <w:numFmt w:val="decimal"/>
      <w:lvlText w:val=""/>
      <w:lvlJc w:val="left"/>
    </w:lvl>
    <w:lvl w:ilvl="8" w:tplc="603A053A">
      <w:numFmt w:val="decimal"/>
      <w:lvlText w:val=""/>
      <w:lvlJc w:val="left"/>
    </w:lvl>
  </w:abstractNum>
  <w:num w:numId="1" w16cid:durableId="1877499391">
    <w:abstractNumId w:val="0"/>
    <w:lvlOverride w:ilvl="0">
      <w:startOverride w:val="1"/>
    </w:lvlOverride>
  </w:num>
  <w:num w:numId="2" w16cid:durableId="718751086">
    <w:abstractNumId w:val="1"/>
    <w:lvlOverride w:ilvl="0">
      <w:startOverride w:val="1"/>
    </w:lvlOverride>
  </w:num>
  <w:num w:numId="3" w16cid:durableId="21004477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F78"/>
    <w:rsid w:val="000A3766"/>
    <w:rsid w:val="00311F78"/>
    <w:rsid w:val="00372727"/>
    <w:rsid w:val="003E3699"/>
    <w:rsid w:val="0063513F"/>
    <w:rsid w:val="008B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9FEC"/>
  <w15:docId w15:val="{FCE948D6-CF10-4F78-AE15-13BB1D35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A6B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151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1614</Words>
  <Characters>8092</Characters>
  <Application>Microsoft Office Word</Application>
  <DocSecurity>0</DocSecurity>
  <Lines>299</Lines>
  <Paragraphs>269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Mayukh Ghosh</cp:lastModifiedBy>
  <cp:revision>4</cp:revision>
  <dcterms:created xsi:type="dcterms:W3CDTF">2026-04-02T14:08:00Z</dcterms:created>
  <dcterms:modified xsi:type="dcterms:W3CDTF">2026-04-02T14:13:00Z</dcterms:modified>
</cp:coreProperties>
</file>