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2BC" w:rsidRPr="00EB12BC" w:rsidRDefault="00EB12BC" w:rsidP="00EB12BC">
      <w:pPr>
        <w:widowControl/>
        <w:jc w:val="center"/>
        <w:rPr>
          <w:rFonts w:ascii="宋体" w:eastAsia="宋体" w:hAnsi="宋体" w:cs="宋体"/>
          <w:kern w:val="0"/>
          <w:sz w:val="24"/>
          <w:szCs w:val="24"/>
        </w:rPr>
      </w:pPr>
      <w:r w:rsidRPr="00EB12BC">
        <w:rPr>
          <w:rFonts w:ascii="Times New Roman" w:eastAsia="宋体" w:hAnsi="Times New Roman" w:cs="Times New Roman"/>
          <w:b/>
          <w:bCs/>
          <w:color w:val="000000"/>
          <w:kern w:val="0"/>
          <w:sz w:val="24"/>
          <w:szCs w:val="24"/>
        </w:rPr>
        <w:t>Human Resources Migration Workflow System</w:t>
      </w:r>
    </w:p>
    <w:p w:rsidR="00EB12BC" w:rsidRPr="00EB12BC" w:rsidRDefault="00EB12BC" w:rsidP="00EB12BC">
      <w:pPr>
        <w:widowControl/>
        <w:jc w:val="center"/>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Human Resources Machine</w:t>
      </w:r>
    </w:p>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 xml:space="preserve"> </w:t>
      </w:r>
    </w:p>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 xml:space="preserve"> </w:t>
      </w:r>
    </w:p>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b/>
          <w:bCs/>
          <w:color w:val="000000"/>
          <w:kern w:val="0"/>
          <w:sz w:val="24"/>
          <w:szCs w:val="24"/>
        </w:rPr>
        <w:t>Section 2. Requirements</w:t>
      </w:r>
    </w:p>
    <w:p w:rsidR="00EB12BC" w:rsidRPr="00EB12BC" w:rsidRDefault="00EB12BC" w:rsidP="00EB12BC">
      <w:pPr>
        <w:widowControl/>
        <w:spacing w:after="240"/>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 xml:space="preserve"> </w:t>
      </w:r>
    </w:p>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b/>
          <w:bCs/>
          <w:color w:val="000000"/>
          <w:kern w:val="0"/>
          <w:sz w:val="24"/>
          <w:szCs w:val="24"/>
        </w:rPr>
        <w:t>Section 2.1 Requirements Descriptions</w:t>
      </w:r>
    </w:p>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i/>
          <w:iCs/>
          <w:color w:val="000000"/>
          <w:kern w:val="0"/>
          <w:sz w:val="24"/>
          <w:szCs w:val="24"/>
        </w:rPr>
        <w:t>(Describe concisely your project’s requirements after collecting the information on users, business functions, and interactions with other business functions. Ensure that your requirements include precise descriptions of interactions with other business functions as they are critical to your system.)</w:t>
      </w:r>
    </w:p>
    <w:p w:rsidR="00EB12BC" w:rsidRPr="00EB12BC" w:rsidRDefault="00EB12BC" w:rsidP="00143A26">
      <w:pPr>
        <w:widowControl/>
        <w:spacing w:beforeLines="50" w:before="156" w:afterLines="50" w:after="156"/>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Our system involves a lot of business functions, and these business functions are closely linked.</w:t>
      </w:r>
    </w:p>
    <w:p w:rsidR="00EF64D4" w:rsidRPr="00EF64D4" w:rsidRDefault="00EB12BC" w:rsidP="00143A26">
      <w:pPr>
        <w:pStyle w:val="a4"/>
        <w:widowControl/>
        <w:numPr>
          <w:ilvl w:val="0"/>
          <w:numId w:val="2"/>
        </w:numPr>
        <w:spacing w:beforeLines="50" w:before="156" w:afterLines="50" w:after="156"/>
        <w:ind w:firstLineChars="0"/>
        <w:jc w:val="left"/>
        <w:rPr>
          <w:rFonts w:ascii="宋体" w:eastAsia="宋体" w:hAnsi="宋体" w:cs="宋体"/>
          <w:kern w:val="0"/>
          <w:sz w:val="24"/>
          <w:szCs w:val="24"/>
        </w:rPr>
      </w:pPr>
      <w:r w:rsidRPr="00EF64D4">
        <w:rPr>
          <w:rFonts w:ascii="Times New Roman" w:eastAsia="宋体" w:hAnsi="Times New Roman" w:cs="Times New Roman"/>
          <w:b/>
          <w:color w:val="000000"/>
          <w:kern w:val="0"/>
          <w:sz w:val="24"/>
          <w:szCs w:val="24"/>
        </w:rPr>
        <w:t>For an applicant</w:t>
      </w:r>
    </w:p>
    <w:p w:rsidR="00EF64D4" w:rsidRPr="00EF64D4" w:rsidRDefault="00EB12BC" w:rsidP="00143A26">
      <w:pPr>
        <w:pStyle w:val="a4"/>
        <w:widowControl/>
        <w:numPr>
          <w:ilvl w:val="1"/>
          <w:numId w:val="2"/>
        </w:numPr>
        <w:spacing w:beforeLines="50" w:before="156" w:afterLines="50" w:after="156"/>
        <w:ind w:firstLineChars="0"/>
        <w:jc w:val="left"/>
        <w:rPr>
          <w:rFonts w:ascii="宋体" w:eastAsia="宋体" w:hAnsi="宋体" w:cs="宋体"/>
          <w:kern w:val="0"/>
          <w:sz w:val="24"/>
          <w:szCs w:val="24"/>
        </w:rPr>
      </w:pPr>
      <w:r w:rsidRPr="00EF64D4">
        <w:rPr>
          <w:rFonts w:ascii="Times New Roman" w:eastAsia="宋体" w:hAnsi="Times New Roman" w:cs="Times New Roman"/>
          <w:b/>
          <w:color w:val="000000"/>
          <w:kern w:val="0"/>
          <w:sz w:val="24"/>
          <w:szCs w:val="24"/>
        </w:rPr>
        <w:t>Register</w:t>
      </w:r>
      <w:r w:rsidRPr="00EF64D4">
        <w:rPr>
          <w:rFonts w:ascii="Times New Roman" w:eastAsia="宋体" w:hAnsi="Times New Roman" w:cs="Times New Roman"/>
          <w:color w:val="000000"/>
          <w:kern w:val="0"/>
          <w:sz w:val="24"/>
          <w:szCs w:val="24"/>
        </w:rPr>
        <w:t xml:space="preserve">: Anyone can register an account with personal information (e.g., email, name) </w:t>
      </w:r>
    </w:p>
    <w:p w:rsidR="00EF64D4" w:rsidRPr="00EF64D4" w:rsidRDefault="00EB12BC" w:rsidP="00143A26">
      <w:pPr>
        <w:pStyle w:val="a4"/>
        <w:widowControl/>
        <w:numPr>
          <w:ilvl w:val="1"/>
          <w:numId w:val="2"/>
        </w:numPr>
        <w:spacing w:beforeLines="50" w:before="156" w:afterLines="50" w:after="156"/>
        <w:ind w:firstLineChars="0"/>
        <w:jc w:val="left"/>
        <w:rPr>
          <w:rFonts w:ascii="宋体" w:eastAsia="宋体" w:hAnsi="宋体" w:cs="宋体"/>
          <w:kern w:val="0"/>
          <w:sz w:val="24"/>
          <w:szCs w:val="24"/>
        </w:rPr>
      </w:pPr>
      <w:r w:rsidRPr="00EF64D4">
        <w:rPr>
          <w:rFonts w:ascii="Times New Roman" w:eastAsia="宋体" w:hAnsi="Times New Roman" w:cs="Times New Roman"/>
          <w:b/>
          <w:color w:val="000000"/>
          <w:kern w:val="0"/>
          <w:sz w:val="24"/>
          <w:szCs w:val="24"/>
        </w:rPr>
        <w:t>Log in</w:t>
      </w:r>
      <w:r w:rsidRPr="00EF64D4">
        <w:rPr>
          <w:rFonts w:ascii="Times New Roman" w:eastAsia="宋体" w:hAnsi="Times New Roman" w:cs="Times New Roman"/>
          <w:color w:val="000000"/>
          <w:kern w:val="0"/>
          <w:sz w:val="24"/>
          <w:szCs w:val="24"/>
        </w:rPr>
        <w:t>: Registered users can log in using the registered email or username. This is available only after registration process is finished</w:t>
      </w:r>
    </w:p>
    <w:p w:rsidR="00EF64D4" w:rsidRPr="00EF64D4" w:rsidRDefault="00EB12BC" w:rsidP="00143A26">
      <w:pPr>
        <w:pStyle w:val="a4"/>
        <w:widowControl/>
        <w:numPr>
          <w:ilvl w:val="1"/>
          <w:numId w:val="2"/>
        </w:numPr>
        <w:spacing w:beforeLines="50" w:before="156" w:afterLines="50" w:after="156"/>
        <w:ind w:firstLineChars="0"/>
        <w:jc w:val="left"/>
        <w:rPr>
          <w:rFonts w:ascii="宋体" w:eastAsia="宋体" w:hAnsi="宋体" w:cs="宋体"/>
          <w:kern w:val="0"/>
          <w:sz w:val="24"/>
          <w:szCs w:val="24"/>
        </w:rPr>
      </w:pPr>
      <w:r w:rsidRPr="00EF64D4">
        <w:rPr>
          <w:rFonts w:ascii="Times New Roman" w:eastAsia="宋体" w:hAnsi="Times New Roman" w:cs="Times New Roman"/>
          <w:b/>
          <w:color w:val="000000"/>
          <w:kern w:val="0"/>
          <w:sz w:val="24"/>
          <w:szCs w:val="24"/>
        </w:rPr>
        <w:t>View the recruitment positions</w:t>
      </w:r>
      <w:r w:rsidRPr="00EF64D4">
        <w:rPr>
          <w:rFonts w:ascii="Times New Roman" w:eastAsia="宋体" w:hAnsi="Times New Roman" w:cs="Times New Roman"/>
          <w:color w:val="000000"/>
          <w:kern w:val="0"/>
          <w:sz w:val="24"/>
          <w:szCs w:val="24"/>
        </w:rPr>
        <w:t>: Users can view the recruitment positions of all companies. This is available no matter the user is logged in or not.</w:t>
      </w:r>
    </w:p>
    <w:p w:rsidR="00EF64D4" w:rsidRPr="00EF64D4" w:rsidRDefault="00EB12BC" w:rsidP="00143A26">
      <w:pPr>
        <w:pStyle w:val="a4"/>
        <w:widowControl/>
        <w:numPr>
          <w:ilvl w:val="1"/>
          <w:numId w:val="2"/>
        </w:numPr>
        <w:spacing w:beforeLines="50" w:before="156" w:afterLines="50" w:after="156"/>
        <w:ind w:firstLineChars="0"/>
        <w:jc w:val="left"/>
        <w:rPr>
          <w:rFonts w:ascii="宋体" w:eastAsia="宋体" w:hAnsi="宋体" w:cs="宋体"/>
          <w:kern w:val="0"/>
          <w:sz w:val="24"/>
          <w:szCs w:val="24"/>
        </w:rPr>
      </w:pPr>
      <w:r w:rsidRPr="00EF64D4">
        <w:rPr>
          <w:rFonts w:ascii="Times New Roman" w:eastAsia="宋体" w:hAnsi="Times New Roman" w:cs="Times New Roman"/>
          <w:b/>
          <w:color w:val="000000"/>
          <w:kern w:val="0"/>
          <w:sz w:val="24"/>
          <w:szCs w:val="24"/>
        </w:rPr>
        <w:t>Apply for positions</w:t>
      </w:r>
      <w:r w:rsidRPr="00EF64D4">
        <w:rPr>
          <w:rFonts w:ascii="Times New Roman" w:eastAsia="宋体" w:hAnsi="Times New Roman" w:cs="Times New Roman"/>
          <w:color w:val="000000"/>
          <w:kern w:val="0"/>
          <w:sz w:val="24"/>
          <w:szCs w:val="24"/>
        </w:rPr>
        <w:t>: Users can apply for one or more recruitment positions. This is available only after the users has logged in.</w:t>
      </w:r>
    </w:p>
    <w:p w:rsidR="00EF64D4" w:rsidRPr="00EF64D4" w:rsidRDefault="00EB12BC" w:rsidP="00143A26">
      <w:pPr>
        <w:pStyle w:val="a4"/>
        <w:widowControl/>
        <w:numPr>
          <w:ilvl w:val="1"/>
          <w:numId w:val="2"/>
        </w:numPr>
        <w:spacing w:beforeLines="50" w:before="156" w:afterLines="50" w:after="156"/>
        <w:ind w:firstLineChars="0"/>
        <w:jc w:val="left"/>
        <w:rPr>
          <w:rFonts w:ascii="宋体" w:eastAsia="宋体" w:hAnsi="宋体" w:cs="宋体"/>
          <w:kern w:val="0"/>
          <w:sz w:val="24"/>
          <w:szCs w:val="24"/>
        </w:rPr>
      </w:pPr>
      <w:r w:rsidRPr="00EF64D4">
        <w:rPr>
          <w:rFonts w:ascii="Times New Roman" w:eastAsia="宋体" w:hAnsi="Times New Roman" w:cs="Times New Roman"/>
          <w:b/>
          <w:color w:val="000000"/>
          <w:kern w:val="0"/>
          <w:sz w:val="24"/>
          <w:szCs w:val="24"/>
        </w:rPr>
        <w:t>Upload the resume</w:t>
      </w:r>
      <w:r w:rsidRPr="00EF64D4">
        <w:rPr>
          <w:rFonts w:ascii="Times New Roman" w:eastAsia="宋体" w:hAnsi="Times New Roman" w:cs="Times New Roman"/>
          <w:color w:val="000000"/>
          <w:kern w:val="0"/>
          <w:sz w:val="24"/>
          <w:szCs w:val="24"/>
        </w:rPr>
        <w:t xml:space="preserve">: Users will need to upload his or her resume so that the application can be completed. Applicants must upload a resume for each application he </w:t>
      </w:r>
      <w:r w:rsidR="00862440">
        <w:rPr>
          <w:rFonts w:ascii="Times New Roman" w:eastAsia="宋体" w:hAnsi="Times New Roman" w:cs="Times New Roman"/>
          <w:color w:val="000000"/>
          <w:kern w:val="0"/>
          <w:sz w:val="24"/>
          <w:szCs w:val="24"/>
        </w:rPr>
        <w:t xml:space="preserve">or she </w:t>
      </w:r>
      <w:r w:rsidRPr="00EF64D4">
        <w:rPr>
          <w:rFonts w:ascii="Times New Roman" w:eastAsia="宋体" w:hAnsi="Times New Roman" w:cs="Times New Roman"/>
          <w:color w:val="000000"/>
          <w:kern w:val="0"/>
          <w:sz w:val="24"/>
          <w:szCs w:val="24"/>
        </w:rPr>
        <w:t>applied for.</w:t>
      </w:r>
    </w:p>
    <w:p w:rsidR="00EF64D4" w:rsidRPr="00EF64D4" w:rsidRDefault="00EB12BC" w:rsidP="00143A26">
      <w:pPr>
        <w:pStyle w:val="a4"/>
        <w:widowControl/>
        <w:numPr>
          <w:ilvl w:val="1"/>
          <w:numId w:val="2"/>
        </w:numPr>
        <w:spacing w:beforeLines="50" w:before="156" w:afterLines="50" w:after="156"/>
        <w:ind w:firstLineChars="0"/>
        <w:jc w:val="left"/>
        <w:rPr>
          <w:rFonts w:ascii="宋体" w:eastAsia="宋体" w:hAnsi="宋体" w:cs="宋体"/>
          <w:kern w:val="0"/>
          <w:sz w:val="24"/>
          <w:szCs w:val="24"/>
        </w:rPr>
      </w:pPr>
      <w:r w:rsidRPr="00EF64D4">
        <w:rPr>
          <w:rFonts w:ascii="Times New Roman" w:eastAsia="宋体" w:hAnsi="Times New Roman" w:cs="Times New Roman"/>
          <w:b/>
          <w:color w:val="000000"/>
          <w:kern w:val="0"/>
          <w:sz w:val="24"/>
          <w:szCs w:val="24"/>
        </w:rPr>
        <w:t>Interview</w:t>
      </w:r>
      <w:r w:rsidRPr="00EF64D4">
        <w:rPr>
          <w:rFonts w:ascii="Times New Roman" w:eastAsia="宋体" w:hAnsi="Times New Roman" w:cs="Times New Roman"/>
          <w:color w:val="000000"/>
          <w:kern w:val="0"/>
          <w:sz w:val="24"/>
          <w:szCs w:val="24"/>
        </w:rPr>
        <w:t xml:space="preserve">: After the application is completed, the candidate starts a round of </w:t>
      </w:r>
      <w:r w:rsidR="00D02086">
        <w:rPr>
          <w:rFonts w:ascii="Times New Roman" w:eastAsia="宋体" w:hAnsi="Times New Roman" w:cs="Times New Roman"/>
          <w:color w:val="000000"/>
          <w:kern w:val="0"/>
          <w:sz w:val="24"/>
          <w:szCs w:val="24"/>
        </w:rPr>
        <w:t xml:space="preserve">recruitment </w:t>
      </w:r>
      <w:r w:rsidRPr="00EF64D4">
        <w:rPr>
          <w:rFonts w:ascii="Times New Roman" w:eastAsia="宋体" w:hAnsi="Times New Roman" w:cs="Times New Roman"/>
          <w:color w:val="000000"/>
          <w:kern w:val="0"/>
          <w:sz w:val="24"/>
          <w:szCs w:val="24"/>
        </w:rPr>
        <w:t xml:space="preserve">process. In a typical </w:t>
      </w:r>
      <w:r w:rsidR="00D02086">
        <w:rPr>
          <w:rFonts w:ascii="Times New Roman" w:eastAsia="宋体" w:hAnsi="Times New Roman" w:cs="Times New Roman"/>
          <w:color w:val="000000"/>
          <w:kern w:val="0"/>
          <w:sz w:val="24"/>
          <w:szCs w:val="24"/>
        </w:rPr>
        <w:t>recruitment</w:t>
      </w:r>
      <w:r w:rsidRPr="00EF64D4">
        <w:rPr>
          <w:rFonts w:ascii="Times New Roman" w:eastAsia="宋体" w:hAnsi="Times New Roman" w:cs="Times New Roman"/>
          <w:color w:val="000000"/>
          <w:kern w:val="0"/>
          <w:sz w:val="24"/>
          <w:szCs w:val="24"/>
        </w:rPr>
        <w:t xml:space="preserve"> process, the workflow includes resume review, 1st interview, 2nd interview, …, HR review, and so on.</w:t>
      </w:r>
    </w:p>
    <w:p w:rsidR="00EF64D4" w:rsidRPr="00EF64D4" w:rsidRDefault="00EB12BC" w:rsidP="00143A26">
      <w:pPr>
        <w:pStyle w:val="a4"/>
        <w:widowControl/>
        <w:numPr>
          <w:ilvl w:val="1"/>
          <w:numId w:val="2"/>
        </w:numPr>
        <w:spacing w:beforeLines="50" w:before="156" w:afterLines="50" w:after="156"/>
        <w:ind w:firstLineChars="0"/>
        <w:jc w:val="left"/>
        <w:rPr>
          <w:rFonts w:ascii="宋体" w:eastAsia="宋体" w:hAnsi="宋体" w:cs="宋体"/>
          <w:kern w:val="0"/>
          <w:sz w:val="24"/>
          <w:szCs w:val="24"/>
        </w:rPr>
      </w:pPr>
      <w:r w:rsidRPr="00EF64D4">
        <w:rPr>
          <w:rFonts w:ascii="Times New Roman" w:eastAsia="宋体" w:hAnsi="Times New Roman" w:cs="Times New Roman"/>
          <w:b/>
          <w:color w:val="000000"/>
          <w:kern w:val="0"/>
          <w:sz w:val="24"/>
          <w:szCs w:val="24"/>
        </w:rPr>
        <w:t>View the status of each application</w:t>
      </w:r>
      <w:r w:rsidRPr="00EF64D4">
        <w:rPr>
          <w:rFonts w:ascii="Times New Roman" w:eastAsia="宋体" w:hAnsi="Times New Roman" w:cs="Times New Roman"/>
          <w:color w:val="000000"/>
          <w:kern w:val="0"/>
          <w:sz w:val="24"/>
          <w:szCs w:val="24"/>
        </w:rPr>
        <w:t>: Candidates will be able to get the status of all their applications. In addition, applicants can also get their own unique “recruitment calendar” with important t</w:t>
      </w:r>
      <w:r w:rsidR="00862440">
        <w:rPr>
          <w:rFonts w:ascii="Times New Roman" w:eastAsia="宋体" w:hAnsi="Times New Roman" w:cs="Times New Roman"/>
          <w:color w:val="000000"/>
          <w:kern w:val="0"/>
          <w:sz w:val="24"/>
          <w:szCs w:val="24"/>
        </w:rPr>
        <w:t>iming</w:t>
      </w:r>
      <w:r w:rsidRPr="00EF64D4">
        <w:rPr>
          <w:rFonts w:ascii="Times New Roman" w:eastAsia="宋体" w:hAnsi="Times New Roman" w:cs="Times New Roman"/>
          <w:color w:val="000000"/>
          <w:kern w:val="0"/>
          <w:sz w:val="24"/>
          <w:szCs w:val="24"/>
        </w:rPr>
        <w:t>s (such as the time for the 1st interview).</w:t>
      </w:r>
    </w:p>
    <w:p w:rsidR="00EF64D4" w:rsidRPr="00EF64D4" w:rsidRDefault="00EB12BC" w:rsidP="00143A26">
      <w:pPr>
        <w:pStyle w:val="a4"/>
        <w:widowControl/>
        <w:numPr>
          <w:ilvl w:val="1"/>
          <w:numId w:val="2"/>
        </w:numPr>
        <w:spacing w:beforeLines="50" w:before="156" w:afterLines="50" w:after="156"/>
        <w:ind w:firstLineChars="0"/>
        <w:jc w:val="left"/>
        <w:rPr>
          <w:rFonts w:ascii="宋体" w:eastAsia="宋体" w:hAnsi="宋体" w:cs="宋体"/>
          <w:kern w:val="0"/>
          <w:sz w:val="24"/>
          <w:szCs w:val="24"/>
        </w:rPr>
      </w:pPr>
      <w:r w:rsidRPr="00EF64D4">
        <w:rPr>
          <w:rFonts w:ascii="Times New Roman" w:eastAsia="宋体" w:hAnsi="Times New Roman" w:cs="Times New Roman"/>
          <w:b/>
          <w:color w:val="000000"/>
          <w:kern w:val="0"/>
          <w:sz w:val="24"/>
          <w:szCs w:val="24"/>
        </w:rPr>
        <w:t>Interview notification</w:t>
      </w:r>
      <w:r w:rsidRPr="00EF64D4">
        <w:rPr>
          <w:rFonts w:ascii="Times New Roman" w:eastAsia="宋体" w:hAnsi="Times New Roman" w:cs="Times New Roman"/>
          <w:color w:val="000000"/>
          <w:kern w:val="0"/>
          <w:sz w:val="24"/>
          <w:szCs w:val="24"/>
        </w:rPr>
        <w:t>：</w:t>
      </w:r>
      <w:r w:rsidRPr="00EF64D4">
        <w:rPr>
          <w:rFonts w:ascii="Times New Roman" w:eastAsia="宋体" w:hAnsi="Times New Roman" w:cs="Times New Roman"/>
          <w:color w:val="000000"/>
          <w:kern w:val="0"/>
          <w:sz w:val="24"/>
          <w:szCs w:val="24"/>
        </w:rPr>
        <w:t>Before the important time arrives, the system will send an email to the applicant for reminding.</w:t>
      </w:r>
    </w:p>
    <w:p w:rsidR="00EF64D4" w:rsidRPr="00EF64D4" w:rsidRDefault="00EB12BC" w:rsidP="00143A26">
      <w:pPr>
        <w:pStyle w:val="a4"/>
        <w:widowControl/>
        <w:numPr>
          <w:ilvl w:val="0"/>
          <w:numId w:val="2"/>
        </w:numPr>
        <w:spacing w:beforeLines="50" w:before="156" w:afterLines="50" w:after="156"/>
        <w:ind w:firstLineChars="0"/>
        <w:jc w:val="left"/>
        <w:rPr>
          <w:rFonts w:ascii="宋体" w:eastAsia="宋体" w:hAnsi="宋体" w:cs="宋体"/>
          <w:kern w:val="0"/>
          <w:sz w:val="24"/>
          <w:szCs w:val="24"/>
        </w:rPr>
      </w:pPr>
      <w:r w:rsidRPr="00EF64D4">
        <w:rPr>
          <w:rFonts w:ascii="Times New Roman" w:eastAsia="宋体" w:hAnsi="Times New Roman" w:cs="Times New Roman"/>
          <w:b/>
          <w:color w:val="000000"/>
          <w:kern w:val="0"/>
          <w:sz w:val="24"/>
          <w:szCs w:val="24"/>
        </w:rPr>
        <w:t>For an HR manage</w:t>
      </w:r>
      <w:r w:rsidR="00EF64D4" w:rsidRPr="00EF64D4">
        <w:rPr>
          <w:rFonts w:ascii="Times New Roman" w:eastAsia="宋体" w:hAnsi="Times New Roman" w:cs="Times New Roman"/>
          <w:b/>
          <w:color w:val="000000"/>
          <w:kern w:val="0"/>
          <w:sz w:val="24"/>
          <w:szCs w:val="24"/>
        </w:rPr>
        <w:t>r</w:t>
      </w:r>
    </w:p>
    <w:p w:rsidR="00EF64D4" w:rsidRPr="00EF64D4" w:rsidRDefault="00EF64D4" w:rsidP="00143A26">
      <w:pPr>
        <w:pStyle w:val="a4"/>
        <w:widowControl/>
        <w:numPr>
          <w:ilvl w:val="1"/>
          <w:numId w:val="2"/>
        </w:numPr>
        <w:spacing w:beforeLines="50" w:before="156" w:afterLines="50" w:after="156"/>
        <w:ind w:firstLineChars="0"/>
        <w:jc w:val="left"/>
        <w:rPr>
          <w:rFonts w:ascii="宋体" w:eastAsia="宋体" w:hAnsi="宋体" w:cs="宋体"/>
          <w:kern w:val="0"/>
          <w:sz w:val="24"/>
          <w:szCs w:val="24"/>
        </w:rPr>
      </w:pPr>
      <w:r>
        <w:rPr>
          <w:rFonts w:ascii="Times New Roman" w:eastAsia="宋体" w:hAnsi="Times New Roman" w:cs="Times New Roman"/>
          <w:b/>
          <w:color w:val="000000"/>
          <w:kern w:val="0"/>
          <w:sz w:val="24"/>
          <w:szCs w:val="24"/>
        </w:rPr>
        <w:t>C</w:t>
      </w:r>
      <w:r w:rsidR="00EB12BC" w:rsidRPr="00EF64D4">
        <w:rPr>
          <w:rFonts w:ascii="Times New Roman" w:eastAsia="宋体" w:hAnsi="Times New Roman" w:cs="Times New Roman"/>
          <w:b/>
          <w:color w:val="000000"/>
          <w:kern w:val="0"/>
          <w:sz w:val="24"/>
          <w:szCs w:val="24"/>
        </w:rPr>
        <w:t>ontrol the workflow of each candidate</w:t>
      </w:r>
      <w:r>
        <w:rPr>
          <w:rFonts w:ascii="Times New Roman" w:eastAsia="宋体" w:hAnsi="Times New Roman" w:cs="Times New Roman"/>
          <w:b/>
          <w:color w:val="000000"/>
          <w:kern w:val="0"/>
          <w:sz w:val="24"/>
          <w:szCs w:val="24"/>
        </w:rPr>
        <w:t>:</w:t>
      </w:r>
      <w:r w:rsidR="00EB12BC" w:rsidRPr="00EF64D4">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00"/>
          <w:kern w:val="0"/>
          <w:sz w:val="24"/>
          <w:szCs w:val="24"/>
        </w:rPr>
        <w:t>HR managers can control the workflow for each candidate once a candidate apply for a certain position.</w:t>
      </w:r>
    </w:p>
    <w:p w:rsidR="00EF64D4" w:rsidRPr="00EF64D4" w:rsidRDefault="00EF64D4" w:rsidP="00143A26">
      <w:pPr>
        <w:pStyle w:val="a4"/>
        <w:widowControl/>
        <w:numPr>
          <w:ilvl w:val="1"/>
          <w:numId w:val="2"/>
        </w:numPr>
        <w:spacing w:beforeLines="50" w:before="156" w:afterLines="50" w:after="156"/>
        <w:ind w:firstLineChars="0"/>
        <w:jc w:val="left"/>
        <w:rPr>
          <w:rFonts w:ascii="宋体" w:eastAsia="宋体" w:hAnsi="宋体" w:cs="宋体"/>
          <w:kern w:val="0"/>
          <w:sz w:val="24"/>
          <w:szCs w:val="24"/>
        </w:rPr>
      </w:pPr>
      <w:r w:rsidRPr="00EF64D4">
        <w:rPr>
          <w:rFonts w:ascii="Times New Roman" w:eastAsia="宋体" w:hAnsi="Times New Roman" w:cs="Times New Roman"/>
          <w:b/>
          <w:color w:val="000000"/>
          <w:kern w:val="0"/>
          <w:sz w:val="24"/>
          <w:szCs w:val="24"/>
        </w:rPr>
        <w:lastRenderedPageBreak/>
        <w:t>A</w:t>
      </w:r>
      <w:r w:rsidR="00EB12BC" w:rsidRPr="00EF64D4">
        <w:rPr>
          <w:rFonts w:ascii="Times New Roman" w:eastAsia="宋体" w:hAnsi="Times New Roman" w:cs="Times New Roman"/>
          <w:b/>
          <w:color w:val="000000"/>
          <w:kern w:val="0"/>
          <w:sz w:val="24"/>
          <w:szCs w:val="24"/>
        </w:rPr>
        <w:t>ssign the corresponding interviewe</w:t>
      </w:r>
      <w:r w:rsidR="00706ABF">
        <w:rPr>
          <w:rFonts w:ascii="Times New Roman" w:eastAsia="宋体" w:hAnsi="Times New Roman" w:cs="Times New Roman"/>
          <w:b/>
          <w:color w:val="000000"/>
          <w:kern w:val="0"/>
          <w:sz w:val="24"/>
          <w:szCs w:val="24"/>
        </w:rPr>
        <w:t>r</w:t>
      </w:r>
      <w:r w:rsidR="00EB12BC" w:rsidRPr="00EF64D4">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00"/>
          <w:kern w:val="0"/>
          <w:sz w:val="24"/>
          <w:szCs w:val="24"/>
        </w:rPr>
        <w:t>HR managers will be able to assign corresponding interviewe</w:t>
      </w:r>
      <w:r w:rsidR="00706ABF">
        <w:rPr>
          <w:rFonts w:ascii="Times New Roman" w:eastAsia="宋体" w:hAnsi="Times New Roman" w:cs="Times New Roman"/>
          <w:color w:val="000000"/>
          <w:kern w:val="0"/>
          <w:sz w:val="24"/>
          <w:szCs w:val="24"/>
        </w:rPr>
        <w:t>r</w:t>
      </w:r>
      <w:r>
        <w:rPr>
          <w:rFonts w:ascii="Times New Roman" w:eastAsia="宋体" w:hAnsi="Times New Roman" w:cs="Times New Roman"/>
          <w:color w:val="000000"/>
          <w:kern w:val="0"/>
          <w:sz w:val="24"/>
          <w:szCs w:val="24"/>
        </w:rPr>
        <w:t xml:space="preserve"> to each candidate to get the interview going well.</w:t>
      </w:r>
    </w:p>
    <w:p w:rsidR="00EF64D4" w:rsidRPr="00EF64D4" w:rsidRDefault="00EF64D4" w:rsidP="00143A26">
      <w:pPr>
        <w:pStyle w:val="a4"/>
        <w:widowControl/>
        <w:numPr>
          <w:ilvl w:val="1"/>
          <w:numId w:val="2"/>
        </w:numPr>
        <w:spacing w:beforeLines="50" w:before="156" w:afterLines="50" w:after="156"/>
        <w:ind w:firstLineChars="0"/>
        <w:jc w:val="left"/>
        <w:rPr>
          <w:rFonts w:ascii="宋体" w:eastAsia="宋体" w:hAnsi="宋体" w:cs="宋体"/>
          <w:kern w:val="0"/>
          <w:sz w:val="24"/>
          <w:szCs w:val="24"/>
        </w:rPr>
      </w:pPr>
      <w:r>
        <w:rPr>
          <w:rFonts w:ascii="Times New Roman" w:eastAsia="宋体" w:hAnsi="Times New Roman" w:cs="Times New Roman"/>
          <w:b/>
          <w:color w:val="000000"/>
          <w:kern w:val="0"/>
          <w:sz w:val="24"/>
          <w:szCs w:val="24"/>
        </w:rPr>
        <w:t>P</w:t>
      </w:r>
      <w:r w:rsidRPr="00EF64D4">
        <w:rPr>
          <w:rFonts w:ascii="Times New Roman" w:eastAsia="宋体" w:hAnsi="Times New Roman" w:cs="Times New Roman"/>
          <w:b/>
          <w:color w:val="000000"/>
          <w:kern w:val="0"/>
          <w:sz w:val="24"/>
          <w:szCs w:val="24"/>
        </w:rPr>
        <w:t>ublish job information</w:t>
      </w:r>
      <w:r>
        <w:rPr>
          <w:rFonts w:ascii="Times New Roman" w:eastAsia="宋体" w:hAnsi="Times New Roman" w:cs="Times New Roman"/>
          <w:color w:val="000000"/>
          <w:kern w:val="0"/>
          <w:sz w:val="24"/>
          <w:szCs w:val="24"/>
        </w:rPr>
        <w:t>:</w:t>
      </w:r>
      <w:r w:rsidRPr="00EF64D4">
        <w:rPr>
          <w:rFonts w:ascii="Times New Roman" w:eastAsia="宋体" w:hAnsi="Times New Roman" w:cs="Times New Roman"/>
          <w:color w:val="000000"/>
          <w:kern w:val="0"/>
          <w:sz w:val="24"/>
          <w:szCs w:val="24"/>
        </w:rPr>
        <w:t xml:space="preserve"> </w:t>
      </w:r>
      <w:r w:rsidR="00EB12BC" w:rsidRPr="00EF64D4">
        <w:rPr>
          <w:rFonts w:ascii="Times New Roman" w:eastAsia="宋体" w:hAnsi="Times New Roman" w:cs="Times New Roman"/>
          <w:color w:val="000000"/>
          <w:kern w:val="0"/>
          <w:sz w:val="24"/>
          <w:szCs w:val="24"/>
        </w:rPr>
        <w:t>HR manager</w:t>
      </w:r>
      <w:r>
        <w:rPr>
          <w:rFonts w:ascii="Times New Roman" w:eastAsia="宋体" w:hAnsi="Times New Roman" w:cs="Times New Roman"/>
          <w:color w:val="000000"/>
          <w:kern w:val="0"/>
          <w:sz w:val="24"/>
          <w:szCs w:val="24"/>
        </w:rPr>
        <w:t>s</w:t>
      </w:r>
      <w:r w:rsidR="00EB12BC" w:rsidRPr="00EF64D4">
        <w:rPr>
          <w:rFonts w:ascii="Times New Roman" w:eastAsia="宋体" w:hAnsi="Times New Roman" w:cs="Times New Roman"/>
          <w:color w:val="000000"/>
          <w:kern w:val="0"/>
          <w:sz w:val="24"/>
          <w:szCs w:val="24"/>
        </w:rPr>
        <w:t xml:space="preserve"> can also publish</w:t>
      </w:r>
      <w:r>
        <w:rPr>
          <w:rFonts w:ascii="Times New Roman" w:eastAsia="宋体" w:hAnsi="Times New Roman" w:cs="Times New Roman"/>
          <w:color w:val="000000"/>
          <w:kern w:val="0"/>
          <w:sz w:val="24"/>
          <w:szCs w:val="24"/>
        </w:rPr>
        <w:t xml:space="preserve"> information for available positions.</w:t>
      </w:r>
    </w:p>
    <w:p w:rsidR="00EF64D4" w:rsidRPr="00EF64D4" w:rsidRDefault="00EF64D4" w:rsidP="00143A26">
      <w:pPr>
        <w:pStyle w:val="a4"/>
        <w:widowControl/>
        <w:numPr>
          <w:ilvl w:val="1"/>
          <w:numId w:val="2"/>
        </w:numPr>
        <w:spacing w:beforeLines="50" w:before="156" w:afterLines="50" w:after="156"/>
        <w:ind w:firstLineChars="0"/>
        <w:jc w:val="left"/>
        <w:rPr>
          <w:rFonts w:ascii="宋体" w:eastAsia="宋体" w:hAnsi="宋体" w:cs="宋体"/>
          <w:kern w:val="0"/>
          <w:sz w:val="24"/>
          <w:szCs w:val="24"/>
        </w:rPr>
      </w:pPr>
      <w:r w:rsidRPr="00EF64D4">
        <w:rPr>
          <w:rFonts w:ascii="Times New Roman" w:eastAsia="宋体" w:hAnsi="Times New Roman" w:cs="Times New Roman"/>
          <w:b/>
          <w:color w:val="000000"/>
          <w:kern w:val="0"/>
          <w:sz w:val="24"/>
          <w:szCs w:val="24"/>
        </w:rPr>
        <w:t>D</w:t>
      </w:r>
      <w:r w:rsidR="00EB12BC" w:rsidRPr="00EF64D4">
        <w:rPr>
          <w:rFonts w:ascii="Times New Roman" w:eastAsia="宋体" w:hAnsi="Times New Roman" w:cs="Times New Roman"/>
          <w:b/>
          <w:color w:val="000000"/>
          <w:kern w:val="0"/>
          <w:sz w:val="24"/>
          <w:szCs w:val="24"/>
        </w:rPr>
        <w:t>esign the recruitment process</w:t>
      </w:r>
      <w:r>
        <w:rPr>
          <w:rFonts w:ascii="Times New Roman" w:eastAsia="宋体" w:hAnsi="Times New Roman" w:cs="Times New Roman"/>
          <w:color w:val="000000"/>
          <w:kern w:val="0"/>
          <w:sz w:val="24"/>
          <w:szCs w:val="24"/>
        </w:rPr>
        <w:t>:</w:t>
      </w:r>
      <w:r w:rsidR="00EB12BC" w:rsidRPr="00EF64D4">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00"/>
          <w:kern w:val="0"/>
          <w:sz w:val="24"/>
          <w:szCs w:val="24"/>
        </w:rPr>
        <w:t>HR managers can decide how the recruitment process go.</w:t>
      </w:r>
    </w:p>
    <w:p w:rsidR="00EB12BC" w:rsidRPr="00EF64D4" w:rsidRDefault="00EF64D4" w:rsidP="00143A26">
      <w:pPr>
        <w:pStyle w:val="a4"/>
        <w:widowControl/>
        <w:numPr>
          <w:ilvl w:val="1"/>
          <w:numId w:val="2"/>
        </w:numPr>
        <w:spacing w:beforeLines="50" w:before="156" w:afterLines="50" w:after="156"/>
        <w:ind w:firstLineChars="0"/>
        <w:jc w:val="left"/>
        <w:rPr>
          <w:rFonts w:ascii="宋体" w:eastAsia="宋体" w:hAnsi="宋体" w:cs="宋体"/>
          <w:kern w:val="0"/>
          <w:sz w:val="24"/>
          <w:szCs w:val="24"/>
        </w:rPr>
      </w:pPr>
      <w:r w:rsidRPr="00EF64D4">
        <w:rPr>
          <w:rFonts w:ascii="Times New Roman" w:eastAsia="宋体" w:hAnsi="Times New Roman" w:cs="Times New Roman"/>
          <w:b/>
          <w:color w:val="000000"/>
          <w:kern w:val="0"/>
          <w:sz w:val="24"/>
          <w:szCs w:val="24"/>
        </w:rPr>
        <w:t>V</w:t>
      </w:r>
      <w:r w:rsidR="00EB12BC" w:rsidRPr="00EF64D4">
        <w:rPr>
          <w:rFonts w:ascii="Times New Roman" w:eastAsia="宋体" w:hAnsi="Times New Roman" w:cs="Times New Roman"/>
          <w:b/>
          <w:color w:val="000000"/>
          <w:kern w:val="0"/>
          <w:sz w:val="24"/>
          <w:szCs w:val="24"/>
        </w:rPr>
        <w:t>iew the interview performance of each interviewee</w:t>
      </w:r>
      <w:r>
        <w:rPr>
          <w:rFonts w:ascii="Times New Roman" w:eastAsia="宋体" w:hAnsi="Times New Roman" w:cs="Times New Roman"/>
          <w:color w:val="000000"/>
          <w:kern w:val="0"/>
          <w:sz w:val="24"/>
          <w:szCs w:val="24"/>
        </w:rPr>
        <w:t>:</w:t>
      </w:r>
      <w:r w:rsidR="00EB12BC" w:rsidRPr="00EF64D4">
        <w:rPr>
          <w:rFonts w:ascii="Times New Roman" w:eastAsia="宋体" w:hAnsi="Times New Roman" w:cs="Times New Roman"/>
          <w:color w:val="000000"/>
          <w:kern w:val="0"/>
          <w:sz w:val="24"/>
          <w:szCs w:val="24"/>
        </w:rPr>
        <w:t xml:space="preserve"> for the interviewer.</w:t>
      </w:r>
    </w:p>
    <w:p w:rsidR="003D3E8E" w:rsidRPr="003D3E8E" w:rsidRDefault="00EB12BC" w:rsidP="00143A26">
      <w:pPr>
        <w:pStyle w:val="a4"/>
        <w:widowControl/>
        <w:numPr>
          <w:ilvl w:val="0"/>
          <w:numId w:val="2"/>
        </w:numPr>
        <w:spacing w:beforeLines="50" w:before="156" w:afterLines="50" w:after="156"/>
        <w:ind w:firstLineChars="0"/>
        <w:jc w:val="left"/>
        <w:rPr>
          <w:rFonts w:ascii="宋体" w:eastAsia="宋体" w:hAnsi="宋体" w:cs="宋体"/>
          <w:kern w:val="0"/>
          <w:sz w:val="24"/>
          <w:szCs w:val="24"/>
        </w:rPr>
      </w:pPr>
      <w:r w:rsidRPr="003D3E8E">
        <w:rPr>
          <w:rFonts w:ascii="Times New Roman" w:eastAsia="宋体" w:hAnsi="Times New Roman" w:cs="Times New Roman"/>
          <w:b/>
          <w:color w:val="000000"/>
          <w:kern w:val="0"/>
          <w:sz w:val="24"/>
          <w:szCs w:val="24"/>
        </w:rPr>
        <w:t>For an interviewer</w:t>
      </w:r>
    </w:p>
    <w:p w:rsidR="003D3E8E" w:rsidRPr="003D3E8E" w:rsidRDefault="003D3E8E" w:rsidP="00143A26">
      <w:pPr>
        <w:pStyle w:val="a4"/>
        <w:widowControl/>
        <w:numPr>
          <w:ilvl w:val="1"/>
          <w:numId w:val="2"/>
        </w:numPr>
        <w:spacing w:beforeLines="50" w:before="156" w:afterLines="50" w:after="156"/>
        <w:ind w:firstLineChars="0"/>
        <w:jc w:val="left"/>
        <w:rPr>
          <w:rFonts w:ascii="宋体" w:eastAsia="宋体" w:hAnsi="宋体" w:cs="宋体"/>
          <w:kern w:val="0"/>
          <w:sz w:val="24"/>
          <w:szCs w:val="24"/>
        </w:rPr>
      </w:pPr>
      <w:r w:rsidRPr="003D3E8E">
        <w:rPr>
          <w:rFonts w:ascii="Times New Roman" w:eastAsia="宋体" w:hAnsi="Times New Roman" w:cs="Times New Roman"/>
          <w:b/>
          <w:color w:val="000000"/>
          <w:kern w:val="0"/>
          <w:sz w:val="24"/>
          <w:szCs w:val="24"/>
        </w:rPr>
        <w:t>G</w:t>
      </w:r>
      <w:r w:rsidR="00EB12BC" w:rsidRPr="003D3E8E">
        <w:rPr>
          <w:rFonts w:ascii="Times New Roman" w:eastAsia="宋体" w:hAnsi="Times New Roman" w:cs="Times New Roman"/>
          <w:b/>
          <w:color w:val="000000"/>
          <w:kern w:val="0"/>
          <w:sz w:val="24"/>
          <w:szCs w:val="24"/>
        </w:rPr>
        <w:t>et candidate</w:t>
      </w:r>
      <w:r w:rsidRPr="003D3E8E">
        <w:rPr>
          <w:rFonts w:ascii="Times New Roman" w:eastAsia="宋体" w:hAnsi="Times New Roman" w:cs="Times New Roman"/>
          <w:b/>
          <w:color w:val="000000"/>
          <w:kern w:val="0"/>
          <w:sz w:val="24"/>
          <w:szCs w:val="24"/>
        </w:rPr>
        <w:t>s</w:t>
      </w:r>
      <w:r w:rsidR="00EB12BC" w:rsidRPr="003D3E8E">
        <w:rPr>
          <w:rFonts w:ascii="Times New Roman" w:eastAsia="宋体" w:hAnsi="Times New Roman" w:cs="Times New Roman"/>
          <w:b/>
          <w:color w:val="000000"/>
          <w:kern w:val="0"/>
          <w:sz w:val="24"/>
          <w:szCs w:val="24"/>
        </w:rPr>
        <w:t>' resume</w:t>
      </w:r>
      <w:r w:rsidRPr="003D3E8E">
        <w:rPr>
          <w:rFonts w:ascii="Times New Roman" w:eastAsia="宋体" w:hAnsi="Times New Roman" w:cs="Times New Roman"/>
          <w:b/>
          <w:color w:val="000000"/>
          <w:kern w:val="0"/>
          <w:sz w:val="24"/>
          <w:szCs w:val="24"/>
        </w:rPr>
        <w:t>s</w:t>
      </w:r>
      <w:r>
        <w:rPr>
          <w:rFonts w:ascii="Times New Roman" w:eastAsia="宋体" w:hAnsi="Times New Roman" w:cs="Times New Roman"/>
          <w:color w:val="000000"/>
          <w:kern w:val="0"/>
          <w:sz w:val="24"/>
          <w:szCs w:val="24"/>
        </w:rPr>
        <w:t>: Interviewers will be able to view each candidate’s resume to better know the candidate.</w:t>
      </w:r>
    </w:p>
    <w:p w:rsidR="009D358C" w:rsidRPr="009D358C" w:rsidRDefault="003D3E8E" w:rsidP="00143A26">
      <w:pPr>
        <w:pStyle w:val="a4"/>
        <w:widowControl/>
        <w:numPr>
          <w:ilvl w:val="1"/>
          <w:numId w:val="2"/>
        </w:numPr>
        <w:spacing w:beforeLines="50" w:before="156" w:afterLines="50" w:after="156"/>
        <w:ind w:firstLineChars="0"/>
        <w:jc w:val="left"/>
        <w:rPr>
          <w:rFonts w:ascii="宋体" w:eastAsia="宋体" w:hAnsi="宋体" w:cs="宋体"/>
          <w:kern w:val="0"/>
          <w:sz w:val="24"/>
          <w:szCs w:val="24"/>
        </w:rPr>
      </w:pPr>
      <w:r w:rsidRPr="003D3E8E">
        <w:rPr>
          <w:rFonts w:ascii="Times New Roman" w:eastAsia="宋体" w:hAnsi="Times New Roman" w:cs="Times New Roman"/>
          <w:b/>
          <w:color w:val="000000"/>
          <w:kern w:val="0"/>
          <w:sz w:val="24"/>
          <w:szCs w:val="24"/>
        </w:rPr>
        <w:t>Modify the interview time</w:t>
      </w:r>
      <w:r>
        <w:rPr>
          <w:rFonts w:ascii="Times New Roman" w:eastAsia="宋体" w:hAnsi="Times New Roman" w:cs="Times New Roman"/>
          <w:color w:val="000000"/>
          <w:kern w:val="0"/>
          <w:sz w:val="24"/>
          <w:szCs w:val="24"/>
        </w:rPr>
        <w:t xml:space="preserve">: Interviewers can </w:t>
      </w:r>
      <w:r w:rsidR="00EB12BC" w:rsidRPr="003D3E8E">
        <w:rPr>
          <w:rFonts w:ascii="Times New Roman" w:eastAsia="宋体" w:hAnsi="Times New Roman" w:cs="Times New Roman"/>
          <w:color w:val="000000"/>
          <w:kern w:val="0"/>
          <w:sz w:val="24"/>
          <w:szCs w:val="24"/>
        </w:rPr>
        <w:t>privately negotiate with the interviewer (by mail, telephone, etc.) and then modify the interview time. Of course, we will inform the interviewe</w:t>
      </w:r>
      <w:r w:rsidR="0059167E">
        <w:rPr>
          <w:rFonts w:ascii="Times New Roman" w:eastAsia="宋体" w:hAnsi="Times New Roman" w:cs="Times New Roman"/>
          <w:color w:val="000000"/>
          <w:kern w:val="0"/>
          <w:sz w:val="24"/>
          <w:szCs w:val="24"/>
        </w:rPr>
        <w:t>e</w:t>
      </w:r>
      <w:r w:rsidR="00EB12BC" w:rsidRPr="003D3E8E">
        <w:rPr>
          <w:rFonts w:ascii="Times New Roman" w:eastAsia="宋体" w:hAnsi="Times New Roman" w:cs="Times New Roman"/>
          <w:color w:val="000000"/>
          <w:kern w:val="0"/>
          <w:sz w:val="24"/>
          <w:szCs w:val="24"/>
        </w:rPr>
        <w:t xml:space="preserve"> by email </w:t>
      </w:r>
      <w:r w:rsidR="009D358C">
        <w:rPr>
          <w:rFonts w:ascii="Times New Roman" w:eastAsia="宋体" w:hAnsi="Times New Roman" w:cs="Times New Roman"/>
          <w:color w:val="000000"/>
          <w:kern w:val="0"/>
          <w:sz w:val="24"/>
          <w:szCs w:val="24"/>
        </w:rPr>
        <w:t xml:space="preserve">once the interviewer </w:t>
      </w:r>
      <w:r w:rsidR="00EB12BC" w:rsidRPr="003D3E8E">
        <w:rPr>
          <w:rFonts w:ascii="Times New Roman" w:eastAsia="宋体" w:hAnsi="Times New Roman" w:cs="Times New Roman"/>
          <w:color w:val="000000"/>
          <w:kern w:val="0"/>
          <w:sz w:val="24"/>
          <w:szCs w:val="24"/>
        </w:rPr>
        <w:t>modif</w:t>
      </w:r>
      <w:r w:rsidR="009D358C">
        <w:rPr>
          <w:rFonts w:ascii="Times New Roman" w:eastAsia="宋体" w:hAnsi="Times New Roman" w:cs="Times New Roman"/>
          <w:color w:val="000000"/>
          <w:kern w:val="0"/>
          <w:sz w:val="24"/>
          <w:szCs w:val="24"/>
        </w:rPr>
        <w:t>ies</w:t>
      </w:r>
      <w:r w:rsidR="00EB12BC" w:rsidRPr="003D3E8E">
        <w:rPr>
          <w:rFonts w:ascii="Times New Roman" w:eastAsia="宋体" w:hAnsi="Times New Roman" w:cs="Times New Roman"/>
          <w:color w:val="000000"/>
          <w:kern w:val="0"/>
          <w:sz w:val="24"/>
          <w:szCs w:val="24"/>
        </w:rPr>
        <w:t xml:space="preserve"> the interview time. </w:t>
      </w:r>
    </w:p>
    <w:p w:rsidR="00143A26" w:rsidRPr="00143A26" w:rsidRDefault="009D358C" w:rsidP="00143A26">
      <w:pPr>
        <w:pStyle w:val="a4"/>
        <w:widowControl/>
        <w:numPr>
          <w:ilvl w:val="1"/>
          <w:numId w:val="2"/>
        </w:numPr>
        <w:spacing w:beforeLines="50" w:before="156" w:afterLines="50" w:after="156"/>
        <w:ind w:firstLineChars="0"/>
        <w:jc w:val="left"/>
        <w:rPr>
          <w:rFonts w:ascii="宋体" w:eastAsia="宋体" w:hAnsi="宋体" w:cs="宋体"/>
          <w:kern w:val="0"/>
          <w:sz w:val="24"/>
          <w:szCs w:val="24"/>
        </w:rPr>
      </w:pPr>
      <w:r w:rsidRPr="009D358C">
        <w:rPr>
          <w:rFonts w:ascii="Times New Roman" w:eastAsia="宋体" w:hAnsi="Times New Roman" w:cs="Times New Roman"/>
          <w:b/>
          <w:color w:val="000000"/>
          <w:kern w:val="0"/>
          <w:sz w:val="24"/>
          <w:szCs w:val="24"/>
        </w:rPr>
        <w:t>S</w:t>
      </w:r>
      <w:r w:rsidR="00EB12BC" w:rsidRPr="009D358C">
        <w:rPr>
          <w:rFonts w:ascii="Times New Roman" w:eastAsia="宋体" w:hAnsi="Times New Roman" w:cs="Times New Roman"/>
          <w:b/>
          <w:color w:val="000000"/>
          <w:kern w:val="0"/>
          <w:sz w:val="24"/>
          <w:szCs w:val="24"/>
        </w:rPr>
        <w:t>core the interviewe</w:t>
      </w:r>
      <w:r w:rsidR="00FF7260">
        <w:rPr>
          <w:rFonts w:ascii="Times New Roman" w:eastAsia="宋体" w:hAnsi="Times New Roman" w:cs="Times New Roman" w:hint="eastAsia"/>
          <w:b/>
          <w:color w:val="000000"/>
          <w:kern w:val="0"/>
          <w:sz w:val="24"/>
          <w:szCs w:val="24"/>
        </w:rPr>
        <w:t>e</w:t>
      </w:r>
      <w:r w:rsidR="00EB12BC" w:rsidRPr="009D358C">
        <w:rPr>
          <w:rFonts w:ascii="Times New Roman" w:eastAsia="宋体" w:hAnsi="Times New Roman" w:cs="Times New Roman"/>
          <w:b/>
          <w:color w:val="000000"/>
          <w:kern w:val="0"/>
          <w:sz w:val="24"/>
          <w:szCs w:val="24"/>
        </w:rPr>
        <w:t>'s interview performance</w:t>
      </w:r>
      <w:r>
        <w:rPr>
          <w:rFonts w:ascii="Times New Roman" w:eastAsia="宋体" w:hAnsi="Times New Roman" w:cs="Times New Roman"/>
          <w:color w:val="000000"/>
          <w:kern w:val="0"/>
          <w:sz w:val="24"/>
          <w:szCs w:val="24"/>
        </w:rPr>
        <w:t>:</w:t>
      </w:r>
      <w:r w:rsidR="00EB12BC" w:rsidRPr="003D3E8E">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00"/>
          <w:kern w:val="0"/>
          <w:sz w:val="24"/>
          <w:szCs w:val="24"/>
        </w:rPr>
        <w:t>F</w:t>
      </w:r>
      <w:r w:rsidR="00EB12BC" w:rsidRPr="003D3E8E">
        <w:rPr>
          <w:rFonts w:ascii="Times New Roman" w:eastAsia="宋体" w:hAnsi="Times New Roman" w:cs="Times New Roman"/>
          <w:color w:val="000000"/>
          <w:kern w:val="0"/>
          <w:sz w:val="24"/>
          <w:szCs w:val="24"/>
        </w:rPr>
        <w:t>or reference by the HR manager to decide whether to admit the interviewee</w:t>
      </w:r>
      <w:r>
        <w:rPr>
          <w:rFonts w:ascii="Times New Roman" w:eastAsia="宋体" w:hAnsi="Times New Roman" w:cs="Times New Roman"/>
          <w:color w:val="000000"/>
          <w:kern w:val="0"/>
          <w:sz w:val="24"/>
          <w:szCs w:val="24"/>
        </w:rPr>
        <w:t>, the interviewer will be able to evaluate and comment the interviewee’s performance in the interview.</w:t>
      </w:r>
    </w:p>
    <w:p w:rsidR="00143A26" w:rsidRPr="002F7853" w:rsidRDefault="003D3E8E" w:rsidP="002F7853">
      <w:pPr>
        <w:pStyle w:val="a5"/>
        <w:spacing w:beforeLines="50" w:before="156" w:afterLines="50" w:after="156"/>
        <w:rPr>
          <w:rFonts w:ascii="Times New Roman" w:eastAsia="宋体" w:hAnsi="Times New Roman" w:cs="Times New Roman"/>
          <w:noProof/>
          <w:color w:val="000000"/>
          <w:kern w:val="0"/>
          <w:sz w:val="24"/>
          <w:szCs w:val="24"/>
        </w:rPr>
      </w:pPr>
      <w:r>
        <w:rPr>
          <w:rFonts w:ascii="Times New Roman" w:eastAsia="宋体" w:hAnsi="Times New Roman" w:cs="Times New Roman" w:hint="eastAsia"/>
          <w:noProof/>
          <w:color w:val="000000"/>
          <w:kern w:val="0"/>
          <w:sz w:val="24"/>
          <w:szCs w:val="24"/>
        </w:rPr>
        <w:t>To</w:t>
      </w:r>
      <w:r>
        <w:rPr>
          <w:rFonts w:ascii="Times New Roman" w:eastAsia="宋体" w:hAnsi="Times New Roman" w:cs="Times New Roman"/>
          <w:noProof/>
          <w:color w:val="000000"/>
          <w:kern w:val="0"/>
          <w:sz w:val="24"/>
          <w:szCs w:val="24"/>
        </w:rPr>
        <w:t xml:space="preserve"> better understand a recruitment process you can refer to</w:t>
      </w:r>
      <w:r w:rsidR="00E9637D">
        <w:rPr>
          <w:rFonts w:ascii="Times New Roman" w:eastAsia="宋体" w:hAnsi="Times New Roman" w:cs="Times New Roman"/>
          <w:noProof/>
          <w:color w:val="000000"/>
          <w:kern w:val="0"/>
          <w:sz w:val="24"/>
          <w:szCs w:val="24"/>
        </w:rPr>
        <w:t xml:space="preserve"> </w:t>
      </w:r>
      <w:r w:rsidR="00143A26" w:rsidRPr="002F7853">
        <w:rPr>
          <w:rFonts w:ascii="Times New Roman" w:eastAsia="宋体" w:hAnsi="Times New Roman" w:cs="Times New Roman"/>
          <w:b/>
          <w:noProof/>
          <w:color w:val="000000"/>
          <w:kern w:val="0"/>
          <w:sz w:val="24"/>
          <w:szCs w:val="24"/>
        </w:rPr>
        <w:fldChar w:fldCharType="begin"/>
      </w:r>
      <w:r w:rsidR="00143A26" w:rsidRPr="002F7853">
        <w:rPr>
          <w:rFonts w:ascii="Times New Roman" w:eastAsia="宋体" w:hAnsi="Times New Roman" w:cs="Times New Roman"/>
          <w:b/>
          <w:noProof/>
          <w:color w:val="000000"/>
          <w:kern w:val="0"/>
          <w:sz w:val="24"/>
          <w:szCs w:val="24"/>
        </w:rPr>
        <w:instrText xml:space="preserve"> REF _Ref510384218 \h  \* MERGEFORMAT </w:instrText>
      </w:r>
      <w:r w:rsidR="00143A26" w:rsidRPr="002F7853">
        <w:rPr>
          <w:rFonts w:ascii="Times New Roman" w:eastAsia="宋体" w:hAnsi="Times New Roman" w:cs="Times New Roman"/>
          <w:b/>
          <w:noProof/>
          <w:color w:val="000000"/>
          <w:kern w:val="0"/>
          <w:sz w:val="24"/>
          <w:szCs w:val="24"/>
        </w:rPr>
      </w:r>
      <w:r w:rsidR="00143A26" w:rsidRPr="002F7853">
        <w:rPr>
          <w:rFonts w:ascii="Times New Roman" w:eastAsia="宋体" w:hAnsi="Times New Roman" w:cs="Times New Roman"/>
          <w:b/>
          <w:noProof/>
          <w:color w:val="000000"/>
          <w:kern w:val="0"/>
          <w:sz w:val="24"/>
          <w:szCs w:val="24"/>
        </w:rPr>
        <w:fldChar w:fldCharType="separate"/>
      </w:r>
      <w:r w:rsidR="00965E2B" w:rsidRPr="002F7853">
        <w:rPr>
          <w:rFonts w:ascii="Times New Roman" w:hAnsi="Times New Roman" w:cs="Times New Roman"/>
          <w:b/>
          <w:sz w:val="24"/>
          <w:szCs w:val="24"/>
        </w:rPr>
        <w:t xml:space="preserve">Figure </w:t>
      </w:r>
      <w:r w:rsidR="00965E2B">
        <w:rPr>
          <w:rFonts w:ascii="Times New Roman" w:hAnsi="Times New Roman" w:cs="Times New Roman"/>
          <w:b/>
          <w:noProof/>
          <w:sz w:val="24"/>
          <w:szCs w:val="24"/>
        </w:rPr>
        <w:t>1</w:t>
      </w:r>
      <w:r w:rsidR="00143A26" w:rsidRPr="002F7853">
        <w:rPr>
          <w:rFonts w:ascii="Times New Roman" w:eastAsia="宋体" w:hAnsi="Times New Roman" w:cs="Times New Roman"/>
          <w:b/>
          <w:noProof/>
          <w:color w:val="000000"/>
          <w:kern w:val="0"/>
          <w:sz w:val="24"/>
          <w:szCs w:val="24"/>
        </w:rPr>
        <w:fldChar w:fldCharType="end"/>
      </w:r>
      <w:r w:rsidR="002F7853">
        <w:rPr>
          <w:rFonts w:ascii="Times New Roman" w:eastAsia="宋体" w:hAnsi="Times New Roman" w:cs="Times New Roman" w:hint="eastAsia"/>
          <w:noProof/>
          <w:color w:val="000000"/>
          <w:kern w:val="0"/>
          <w:sz w:val="24"/>
          <w:szCs w:val="24"/>
        </w:rPr>
        <w:t>.</w:t>
      </w:r>
      <w:r w:rsidR="002F7853">
        <w:rPr>
          <w:rFonts w:ascii="Times New Roman" w:eastAsia="宋体" w:hAnsi="Times New Roman" w:cs="Times New Roman"/>
          <w:noProof/>
          <w:color w:val="000000"/>
          <w:kern w:val="0"/>
          <w:sz w:val="24"/>
          <w:szCs w:val="24"/>
        </w:rPr>
        <w:t xml:space="preserve"> For a more general view of the requirements and user stories, you </w:t>
      </w:r>
      <w:r w:rsidR="00624DEA">
        <w:rPr>
          <w:rFonts w:ascii="Times New Roman" w:eastAsia="宋体" w:hAnsi="Times New Roman" w:cs="Times New Roman" w:hint="eastAsia"/>
          <w:noProof/>
          <w:color w:val="000000"/>
          <w:kern w:val="0"/>
          <w:sz w:val="24"/>
          <w:szCs w:val="24"/>
        </w:rPr>
        <w:t>may</w:t>
      </w:r>
      <w:r w:rsidR="002F7853">
        <w:rPr>
          <w:rFonts w:ascii="Times New Roman" w:eastAsia="宋体" w:hAnsi="Times New Roman" w:cs="Times New Roman"/>
          <w:noProof/>
          <w:color w:val="000000"/>
          <w:kern w:val="0"/>
          <w:sz w:val="24"/>
          <w:szCs w:val="24"/>
        </w:rPr>
        <w:t xml:space="preserve"> refer to </w:t>
      </w:r>
      <w:r w:rsidR="002F7853">
        <w:rPr>
          <w:rFonts w:ascii="Times New Roman" w:eastAsia="宋体" w:hAnsi="Times New Roman" w:cs="Times New Roman"/>
          <w:noProof/>
          <w:color w:val="000000"/>
          <w:kern w:val="0"/>
          <w:sz w:val="24"/>
          <w:szCs w:val="24"/>
        </w:rPr>
        <w:fldChar w:fldCharType="begin"/>
      </w:r>
      <w:r w:rsidR="002F7853">
        <w:rPr>
          <w:rFonts w:ascii="Times New Roman" w:eastAsia="宋体" w:hAnsi="Times New Roman" w:cs="Times New Roman"/>
          <w:noProof/>
          <w:color w:val="000000"/>
          <w:kern w:val="0"/>
          <w:sz w:val="24"/>
          <w:szCs w:val="24"/>
        </w:rPr>
        <w:instrText xml:space="preserve"> REF _Ref510383617 \h </w:instrText>
      </w:r>
      <w:r w:rsidR="002F7853">
        <w:rPr>
          <w:rFonts w:ascii="Times New Roman" w:eastAsia="宋体" w:hAnsi="Times New Roman" w:cs="Times New Roman"/>
          <w:noProof/>
          <w:color w:val="000000"/>
          <w:kern w:val="0"/>
          <w:sz w:val="24"/>
          <w:szCs w:val="24"/>
        </w:rPr>
      </w:r>
      <w:r w:rsidR="002F7853">
        <w:rPr>
          <w:rFonts w:ascii="Times New Roman" w:eastAsia="宋体" w:hAnsi="Times New Roman" w:cs="Times New Roman"/>
          <w:noProof/>
          <w:color w:val="000000"/>
          <w:kern w:val="0"/>
          <w:sz w:val="24"/>
          <w:szCs w:val="24"/>
        </w:rPr>
        <w:fldChar w:fldCharType="separate"/>
      </w:r>
      <w:r w:rsidR="00965E2B" w:rsidRPr="00E9637D">
        <w:rPr>
          <w:rFonts w:ascii="Times New Roman" w:hAnsi="Times New Roman" w:cs="Times New Roman"/>
          <w:b/>
          <w:sz w:val="24"/>
          <w:szCs w:val="24"/>
        </w:rPr>
        <w:t xml:space="preserve">Table </w:t>
      </w:r>
      <w:r w:rsidR="00965E2B">
        <w:rPr>
          <w:rFonts w:ascii="Times New Roman" w:hAnsi="Times New Roman" w:cs="Times New Roman"/>
          <w:b/>
          <w:noProof/>
          <w:sz w:val="24"/>
          <w:szCs w:val="24"/>
        </w:rPr>
        <w:t>1</w:t>
      </w:r>
      <w:r w:rsidR="002F7853">
        <w:rPr>
          <w:rFonts w:ascii="Times New Roman" w:eastAsia="宋体" w:hAnsi="Times New Roman" w:cs="Times New Roman"/>
          <w:noProof/>
          <w:color w:val="000000"/>
          <w:kern w:val="0"/>
          <w:sz w:val="24"/>
          <w:szCs w:val="24"/>
        </w:rPr>
        <w:fldChar w:fldCharType="end"/>
      </w:r>
      <w:r w:rsidR="002F7853">
        <w:rPr>
          <w:rFonts w:ascii="Times New Roman" w:eastAsia="宋体" w:hAnsi="Times New Roman" w:cs="Times New Roman"/>
          <w:noProof/>
          <w:color w:val="000000"/>
          <w:kern w:val="0"/>
          <w:sz w:val="24"/>
          <w:szCs w:val="24"/>
        </w:rPr>
        <w:t>.</w:t>
      </w:r>
    </w:p>
    <w:p w:rsidR="00143A26" w:rsidRDefault="00143A26" w:rsidP="002F7853">
      <w:pPr>
        <w:widowControl/>
        <w:jc w:val="center"/>
      </w:pPr>
      <w:bookmarkStart w:id="0" w:name="_GoBack"/>
      <w:bookmarkEnd w:id="0"/>
      <w:r>
        <w:br w:type="page"/>
      </w:r>
      <w:r w:rsidR="002F7853">
        <w:rPr>
          <w:noProof/>
        </w:rPr>
        <w:lastRenderedPageBreak/>
        <w:drawing>
          <wp:inline distT="0" distB="0" distL="0" distR="0" wp14:anchorId="6490C224">
            <wp:extent cx="1664898" cy="8160741"/>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8887" cy="8180295"/>
                    </a:xfrm>
                    <a:prstGeom prst="rect">
                      <a:avLst/>
                    </a:prstGeom>
                    <a:noFill/>
                  </pic:spPr>
                </pic:pic>
              </a:graphicData>
            </a:graphic>
          </wp:inline>
        </w:drawing>
      </w:r>
      <w:r>
        <w:br/>
      </w:r>
      <w:r w:rsidR="002F7853">
        <w:rPr>
          <w:noProof/>
        </w:rPr>
        <mc:AlternateContent>
          <mc:Choice Requires="wps">
            <w:drawing>
              <wp:inline distT="0" distB="0" distL="0" distR="0" wp14:anchorId="2F09C253" wp14:editId="2470B3BC">
                <wp:extent cx="2639833" cy="326003"/>
                <wp:effectExtent l="0" t="0" r="8255" b="0"/>
                <wp:docPr id="1" name="文本框 1"/>
                <wp:cNvGraphicFramePr/>
                <a:graphic xmlns:a="http://schemas.openxmlformats.org/drawingml/2006/main">
                  <a:graphicData uri="http://schemas.microsoft.com/office/word/2010/wordprocessingShape">
                    <wps:wsp>
                      <wps:cNvSpPr txBox="1"/>
                      <wps:spPr>
                        <a:xfrm>
                          <a:off x="0" y="0"/>
                          <a:ext cx="2639833" cy="326003"/>
                        </a:xfrm>
                        <a:prstGeom prst="rect">
                          <a:avLst/>
                        </a:prstGeom>
                        <a:solidFill>
                          <a:prstClr val="white"/>
                        </a:solidFill>
                        <a:ln>
                          <a:noFill/>
                        </a:ln>
                      </wps:spPr>
                      <wps:txbx>
                        <w:txbxContent>
                          <w:p w:rsidR="002F7853" w:rsidRPr="002F7853" w:rsidRDefault="002F7853" w:rsidP="002F7853">
                            <w:pPr>
                              <w:pStyle w:val="a5"/>
                              <w:jc w:val="center"/>
                              <w:rPr>
                                <w:rFonts w:ascii="Times New Roman" w:hAnsi="Times New Roman" w:cs="Times New Roman"/>
                                <w:b/>
                                <w:sz w:val="24"/>
                                <w:szCs w:val="24"/>
                              </w:rPr>
                            </w:pPr>
                            <w:bookmarkStart w:id="1" w:name="_Ref510384218"/>
                            <w:r w:rsidRPr="002F7853">
                              <w:rPr>
                                <w:rFonts w:ascii="Times New Roman" w:hAnsi="Times New Roman" w:cs="Times New Roman"/>
                                <w:b/>
                                <w:sz w:val="24"/>
                                <w:szCs w:val="24"/>
                              </w:rPr>
                              <w:t xml:space="preserve">Figure </w:t>
                            </w:r>
                            <w:r w:rsidRPr="002F7853">
                              <w:rPr>
                                <w:rFonts w:ascii="Times New Roman" w:hAnsi="Times New Roman" w:cs="Times New Roman"/>
                                <w:b/>
                                <w:sz w:val="24"/>
                                <w:szCs w:val="24"/>
                              </w:rPr>
                              <w:fldChar w:fldCharType="begin"/>
                            </w:r>
                            <w:r w:rsidRPr="002F7853">
                              <w:rPr>
                                <w:rFonts w:ascii="Times New Roman" w:hAnsi="Times New Roman" w:cs="Times New Roman"/>
                                <w:b/>
                                <w:sz w:val="24"/>
                                <w:szCs w:val="24"/>
                              </w:rPr>
                              <w:instrText xml:space="preserve"> SEQ Figure \* ARABIC </w:instrText>
                            </w:r>
                            <w:r w:rsidRPr="002F7853">
                              <w:rPr>
                                <w:rFonts w:ascii="Times New Roman" w:hAnsi="Times New Roman" w:cs="Times New Roman"/>
                                <w:b/>
                                <w:sz w:val="24"/>
                                <w:szCs w:val="24"/>
                              </w:rPr>
                              <w:fldChar w:fldCharType="separate"/>
                            </w:r>
                            <w:r w:rsidR="00965E2B">
                              <w:rPr>
                                <w:rFonts w:ascii="Times New Roman" w:hAnsi="Times New Roman" w:cs="Times New Roman"/>
                                <w:b/>
                                <w:noProof/>
                                <w:sz w:val="24"/>
                                <w:szCs w:val="24"/>
                              </w:rPr>
                              <w:t>1</w:t>
                            </w:r>
                            <w:r w:rsidRPr="002F7853">
                              <w:rPr>
                                <w:rFonts w:ascii="Times New Roman" w:hAnsi="Times New Roman" w:cs="Times New Roman"/>
                                <w:b/>
                                <w:sz w:val="24"/>
                                <w:szCs w:val="24"/>
                              </w:rPr>
                              <w:fldChar w:fldCharType="end"/>
                            </w:r>
                            <w:bookmarkEnd w:id="1"/>
                            <w:r w:rsidRPr="002F7853">
                              <w:rPr>
                                <w:rFonts w:ascii="Times New Roman" w:hAnsi="Times New Roman" w:cs="Times New Roman"/>
                                <w:b/>
                                <w:sz w:val="24"/>
                                <w:szCs w:val="24"/>
                              </w:rPr>
                              <w:t xml:space="preserve"> A typical recruitment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2F09C253" id="_x0000_t202" coordsize="21600,21600" o:spt="202" path="m,l,21600r21600,l21600,xe">
                <v:stroke joinstyle="miter"/>
                <v:path gradientshapeok="t" o:connecttype="rect"/>
              </v:shapetype>
              <v:shape id="文本框 1" o:spid="_x0000_s1026" type="#_x0000_t202" style="width:207.85pt;height:2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xBQPQIAAGEEAAAOAAAAZHJzL2Uyb0RvYy54bWysVM2O0zAQviPxDpbvNGkrVUvUdFW6KkKq&#10;dlfqoj27jt1YcjzGdpuUB4A34MSF+z5Xn4NxfrqwcEJc3MnM57G/7xt3ft1UmhyF8wpMTsejlBJh&#10;OBTK7HP68WH95ooSH5gpmAYjcnoSnl4vXr+a1zYTEyhBF8IRbGJ8VtucliHYLEk8L0XF/AisMFiU&#10;4CoW8NPtk8KxGrtXOpmk6SypwRXWARfeY/amK9JF219KwcOdlF4EonOKdwvt6tp1F9dkMWfZ3jFb&#10;Kt5fg/3DLSqmDB56aXXDAiMHp/5oVSnuwIMMIw5VAlIqLloOyGacvmCzLZkVLRcUx9uLTP7/teW3&#10;x3tHVIHeUWJYhRadv309f386//hCxlGe2voMUVuLuNC8gyZC+7zHZGTdSFfFX+RDsI5Cny7iiiYQ&#10;jsnJbPr2ajqlhGNtOpml6TS2SZ53W+fDewEViUFOHZrXasqOGx866ACJh3nQqlgrreNHLKy0I0eG&#10;RtelCqJv/htKm4g1EHd1DWMmiRQ7KjEKza7p+e2gOCFtB93ceMvXCg/aMB/umcNBQaY4/OEOF6mh&#10;zin0ESUluM9/y0c8+odVSmocvJz6TwfmBCX6g0Fn45QOgRuC3RCYQ7UCpIhu4W3aEDe4oIdQOqge&#10;8U0s4ylYYobjWTkNQ7gK3fjjm+JiuWxBOIuWhY3ZWh5bD4I+NI/M2d6OgEbewjCSLHvhSoft5F0e&#10;AkjVWhYF7VTsdcY5bk3v31x8KL9+t6jnf4bFTwAAAP//AwBQSwMEFAAGAAgAAAAhABrctNjcAAAA&#10;BAEAAA8AAABkcnMvZG93bnJldi54bWxMj81OwzAQhO9IvIO1SFwQdVLoj0KcClq4lUNL1fM2XpKI&#10;eB3ZTpO+PYYLXFYazWjm23w1mlacyfnGsoJ0koAgLq1uuFJw+Hi7X4LwAVlja5kUXMjDqri+yjHT&#10;duAdnfehErGEfYYK6hC6TEpf1mTQT2xHHL1P6wyGKF0ltcMhlptWTpNkLg02HBdq7GhdU/m1742C&#10;+cb1w47Xd5vD6xbfu2p6fLkclbq9GZ+fQAQaw18YfvAjOhSR6WR71l60CuIj4fdG7zGdLUCcFMzS&#10;B5BFLv/DF98AAAD//wMAUEsBAi0AFAAGAAgAAAAhALaDOJL+AAAA4QEAABMAAAAAAAAAAAAAAAAA&#10;AAAAAFtDb250ZW50X1R5cGVzXS54bWxQSwECLQAUAAYACAAAACEAOP0h/9YAAACUAQAACwAAAAAA&#10;AAAAAAAAAAAvAQAAX3JlbHMvLnJlbHNQSwECLQAUAAYACAAAACEAyOsQUD0CAABhBAAADgAAAAAA&#10;AAAAAAAAAAAuAgAAZHJzL2Uyb0RvYy54bWxQSwECLQAUAAYACAAAACEAGty02NwAAAAEAQAADwAA&#10;AAAAAAAAAAAAAACXBAAAZHJzL2Rvd25yZXYueG1sUEsFBgAAAAAEAAQA8wAAAKAFAAAAAA==&#10;" stroked="f">
                <v:textbox inset="0,0,0,0">
                  <w:txbxContent>
                    <w:p w:rsidR="002F7853" w:rsidRPr="002F7853" w:rsidRDefault="002F7853" w:rsidP="002F7853">
                      <w:pPr>
                        <w:pStyle w:val="a5"/>
                        <w:jc w:val="center"/>
                        <w:rPr>
                          <w:rFonts w:ascii="Times New Roman" w:hAnsi="Times New Roman" w:cs="Times New Roman"/>
                          <w:b/>
                          <w:sz w:val="24"/>
                          <w:szCs w:val="24"/>
                        </w:rPr>
                      </w:pPr>
                      <w:bookmarkStart w:id="2" w:name="_Ref510384218"/>
                      <w:r w:rsidRPr="002F7853">
                        <w:rPr>
                          <w:rFonts w:ascii="Times New Roman" w:hAnsi="Times New Roman" w:cs="Times New Roman"/>
                          <w:b/>
                          <w:sz w:val="24"/>
                          <w:szCs w:val="24"/>
                        </w:rPr>
                        <w:t xml:space="preserve">Figure </w:t>
                      </w:r>
                      <w:r w:rsidRPr="002F7853">
                        <w:rPr>
                          <w:rFonts w:ascii="Times New Roman" w:hAnsi="Times New Roman" w:cs="Times New Roman"/>
                          <w:b/>
                          <w:sz w:val="24"/>
                          <w:szCs w:val="24"/>
                        </w:rPr>
                        <w:fldChar w:fldCharType="begin"/>
                      </w:r>
                      <w:r w:rsidRPr="002F7853">
                        <w:rPr>
                          <w:rFonts w:ascii="Times New Roman" w:hAnsi="Times New Roman" w:cs="Times New Roman"/>
                          <w:b/>
                          <w:sz w:val="24"/>
                          <w:szCs w:val="24"/>
                        </w:rPr>
                        <w:instrText xml:space="preserve"> SEQ Figure \* ARABIC </w:instrText>
                      </w:r>
                      <w:r w:rsidRPr="002F7853">
                        <w:rPr>
                          <w:rFonts w:ascii="Times New Roman" w:hAnsi="Times New Roman" w:cs="Times New Roman"/>
                          <w:b/>
                          <w:sz w:val="24"/>
                          <w:szCs w:val="24"/>
                        </w:rPr>
                        <w:fldChar w:fldCharType="separate"/>
                      </w:r>
                      <w:r w:rsidR="00965E2B">
                        <w:rPr>
                          <w:rFonts w:ascii="Times New Roman" w:hAnsi="Times New Roman" w:cs="Times New Roman"/>
                          <w:b/>
                          <w:noProof/>
                          <w:sz w:val="24"/>
                          <w:szCs w:val="24"/>
                        </w:rPr>
                        <w:t>1</w:t>
                      </w:r>
                      <w:r w:rsidRPr="002F7853">
                        <w:rPr>
                          <w:rFonts w:ascii="Times New Roman" w:hAnsi="Times New Roman" w:cs="Times New Roman"/>
                          <w:b/>
                          <w:sz w:val="24"/>
                          <w:szCs w:val="24"/>
                        </w:rPr>
                        <w:fldChar w:fldCharType="end"/>
                      </w:r>
                      <w:bookmarkEnd w:id="2"/>
                      <w:r w:rsidRPr="002F7853">
                        <w:rPr>
                          <w:rFonts w:ascii="Times New Roman" w:hAnsi="Times New Roman" w:cs="Times New Roman"/>
                          <w:b/>
                          <w:sz w:val="24"/>
                          <w:szCs w:val="24"/>
                        </w:rPr>
                        <w:t xml:space="preserve"> A typical recruitment process</w:t>
                      </w:r>
                    </w:p>
                  </w:txbxContent>
                </v:textbox>
                <w10:anchorlock/>
              </v:shape>
            </w:pict>
          </mc:Fallback>
        </mc:AlternateContent>
      </w:r>
    </w:p>
    <w:p w:rsidR="00143A26" w:rsidRPr="00143A26" w:rsidRDefault="00143A26" w:rsidP="00143A26">
      <w:pPr>
        <w:widowControl/>
        <w:jc w:val="left"/>
      </w:pPr>
      <w:r>
        <w:br w:type="column"/>
      </w:r>
    </w:p>
    <w:p w:rsidR="00143A26" w:rsidRPr="00143A26" w:rsidRDefault="00E9637D" w:rsidP="00143A26">
      <w:pPr>
        <w:pStyle w:val="a5"/>
        <w:spacing w:beforeLines="50" w:before="156" w:afterLines="50" w:after="156"/>
        <w:rPr>
          <w:rFonts w:ascii="Times New Roman" w:eastAsia="宋体" w:hAnsi="Times New Roman" w:cs="Times New Roman"/>
          <w:noProof/>
          <w:color w:val="000000"/>
          <w:kern w:val="0"/>
          <w:sz w:val="24"/>
          <w:szCs w:val="24"/>
        </w:rPr>
      </w:pPr>
      <w:r>
        <w:rPr>
          <w:rFonts w:ascii="Times New Roman" w:eastAsia="宋体" w:hAnsi="Times New Roman" w:cs="Times New Roman"/>
          <w:noProof/>
          <w:color w:val="000000"/>
          <w:kern w:val="0"/>
          <w:sz w:val="24"/>
          <w:szCs w:val="24"/>
        </w:rPr>
        <w:fldChar w:fldCharType="begin"/>
      </w:r>
      <w:r>
        <w:rPr>
          <w:rFonts w:ascii="Times New Roman" w:eastAsia="宋体" w:hAnsi="Times New Roman" w:cs="Times New Roman"/>
          <w:noProof/>
          <w:color w:val="000000"/>
          <w:kern w:val="0"/>
          <w:sz w:val="24"/>
          <w:szCs w:val="24"/>
        </w:rPr>
        <w:instrText xml:space="preserve"> REF _Ref510383617 \h </w:instrText>
      </w:r>
      <w:r>
        <w:rPr>
          <w:rFonts w:ascii="Times New Roman" w:eastAsia="宋体" w:hAnsi="Times New Roman" w:cs="Times New Roman"/>
          <w:noProof/>
          <w:color w:val="000000"/>
          <w:kern w:val="0"/>
          <w:sz w:val="24"/>
          <w:szCs w:val="24"/>
        </w:rPr>
      </w:r>
      <w:r>
        <w:rPr>
          <w:rFonts w:ascii="Times New Roman" w:eastAsia="宋体" w:hAnsi="Times New Roman" w:cs="Times New Roman"/>
          <w:noProof/>
          <w:color w:val="000000"/>
          <w:kern w:val="0"/>
          <w:sz w:val="24"/>
          <w:szCs w:val="24"/>
        </w:rPr>
        <w:fldChar w:fldCharType="separate"/>
      </w:r>
      <w:r w:rsidR="00965E2B" w:rsidRPr="00E9637D">
        <w:rPr>
          <w:rFonts w:ascii="Times New Roman" w:hAnsi="Times New Roman" w:cs="Times New Roman"/>
          <w:b/>
          <w:sz w:val="24"/>
          <w:szCs w:val="24"/>
        </w:rPr>
        <w:t xml:space="preserve">Table </w:t>
      </w:r>
      <w:r w:rsidR="00965E2B">
        <w:rPr>
          <w:rFonts w:ascii="Times New Roman" w:hAnsi="Times New Roman" w:cs="Times New Roman"/>
          <w:b/>
          <w:noProof/>
          <w:sz w:val="24"/>
          <w:szCs w:val="24"/>
        </w:rPr>
        <w:t>1</w:t>
      </w:r>
      <w:r>
        <w:rPr>
          <w:rFonts w:ascii="Times New Roman" w:eastAsia="宋体" w:hAnsi="Times New Roman" w:cs="Times New Roman"/>
          <w:noProof/>
          <w:color w:val="000000"/>
          <w:kern w:val="0"/>
          <w:sz w:val="24"/>
          <w:szCs w:val="24"/>
        </w:rPr>
        <w:fldChar w:fldCharType="end"/>
      </w:r>
      <w:r w:rsidR="003D3E8E">
        <w:rPr>
          <w:rFonts w:ascii="Times New Roman" w:eastAsia="宋体" w:hAnsi="Times New Roman" w:cs="Times New Roman"/>
          <w:noProof/>
          <w:color w:val="000000"/>
          <w:kern w:val="0"/>
          <w:sz w:val="24"/>
          <w:szCs w:val="24"/>
        </w:rPr>
        <w:t>.</w:t>
      </w:r>
    </w:p>
    <w:p w:rsidR="00E9637D" w:rsidRPr="00E9637D" w:rsidRDefault="00E9637D" w:rsidP="00E9637D">
      <w:pPr>
        <w:pStyle w:val="a5"/>
        <w:keepNext/>
        <w:jc w:val="center"/>
        <w:rPr>
          <w:rFonts w:ascii="Times New Roman" w:hAnsi="Times New Roman" w:cs="Times New Roman"/>
          <w:b/>
          <w:sz w:val="24"/>
          <w:szCs w:val="24"/>
        </w:rPr>
      </w:pPr>
      <w:bookmarkStart w:id="3" w:name="_Ref510383617"/>
      <w:r w:rsidRPr="00E9637D">
        <w:rPr>
          <w:rFonts w:ascii="Times New Roman" w:hAnsi="Times New Roman" w:cs="Times New Roman"/>
          <w:b/>
          <w:sz w:val="24"/>
          <w:szCs w:val="24"/>
        </w:rPr>
        <w:t xml:space="preserve">Table </w:t>
      </w:r>
      <w:r w:rsidRPr="00E9637D">
        <w:rPr>
          <w:rFonts w:ascii="Times New Roman" w:hAnsi="Times New Roman" w:cs="Times New Roman"/>
          <w:b/>
          <w:sz w:val="24"/>
          <w:szCs w:val="24"/>
        </w:rPr>
        <w:fldChar w:fldCharType="begin"/>
      </w:r>
      <w:r w:rsidRPr="00E9637D">
        <w:rPr>
          <w:rFonts w:ascii="Times New Roman" w:hAnsi="Times New Roman" w:cs="Times New Roman"/>
          <w:b/>
          <w:sz w:val="24"/>
          <w:szCs w:val="24"/>
        </w:rPr>
        <w:instrText xml:space="preserve"> SEQ Table \* ARABIC </w:instrText>
      </w:r>
      <w:r w:rsidRPr="00E9637D">
        <w:rPr>
          <w:rFonts w:ascii="Times New Roman" w:hAnsi="Times New Roman" w:cs="Times New Roman"/>
          <w:b/>
          <w:sz w:val="24"/>
          <w:szCs w:val="24"/>
        </w:rPr>
        <w:fldChar w:fldCharType="separate"/>
      </w:r>
      <w:r w:rsidR="00965E2B">
        <w:rPr>
          <w:rFonts w:ascii="Times New Roman" w:hAnsi="Times New Roman" w:cs="Times New Roman"/>
          <w:b/>
          <w:noProof/>
          <w:sz w:val="24"/>
          <w:szCs w:val="24"/>
        </w:rPr>
        <w:t>1</w:t>
      </w:r>
      <w:r w:rsidRPr="00E9637D">
        <w:rPr>
          <w:rFonts w:ascii="Times New Roman" w:hAnsi="Times New Roman" w:cs="Times New Roman"/>
          <w:b/>
          <w:sz w:val="24"/>
          <w:szCs w:val="24"/>
        </w:rPr>
        <w:fldChar w:fldCharType="end"/>
      </w:r>
      <w:bookmarkEnd w:id="3"/>
      <w:r w:rsidRPr="00E9637D">
        <w:rPr>
          <w:rFonts w:ascii="Times New Roman" w:hAnsi="Times New Roman" w:cs="Times New Roman"/>
          <w:b/>
          <w:sz w:val="24"/>
          <w:szCs w:val="24"/>
        </w:rPr>
        <w:t xml:space="preserve"> User Stories</w:t>
      </w:r>
    </w:p>
    <w:tbl>
      <w:tblPr>
        <w:tblW w:w="0" w:type="auto"/>
        <w:tblCellMar>
          <w:top w:w="15" w:type="dxa"/>
          <w:left w:w="15" w:type="dxa"/>
          <w:bottom w:w="15" w:type="dxa"/>
          <w:right w:w="15" w:type="dxa"/>
        </w:tblCellMar>
        <w:tblLook w:val="04A0" w:firstRow="1" w:lastRow="0" w:firstColumn="1" w:lastColumn="0" w:noHBand="0" w:noVBand="1"/>
      </w:tblPr>
      <w:tblGrid>
        <w:gridCol w:w="1471"/>
        <w:gridCol w:w="2840"/>
        <w:gridCol w:w="3975"/>
      </w:tblGrid>
      <w:tr w:rsidR="006F6766" w:rsidRPr="00EB12BC" w:rsidTr="004A521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b/>
                <w:bCs/>
                <w:i/>
                <w:iCs/>
                <w:color w:val="000000"/>
                <w:kern w:val="0"/>
                <w:sz w:val="24"/>
                <w:szCs w:val="24"/>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b/>
                <w:bCs/>
                <w:i/>
                <w:iCs/>
                <w:color w:val="000000"/>
                <w:kern w:val="0"/>
                <w:sz w:val="24"/>
                <w:szCs w:val="24"/>
              </w:rPr>
              <w:t>Aim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b/>
                <w:bCs/>
                <w:i/>
                <w:iCs/>
                <w:color w:val="000000"/>
                <w:kern w:val="0"/>
                <w:sz w:val="24"/>
                <w:szCs w:val="24"/>
              </w:rPr>
              <w:t>Function</w:t>
            </w:r>
          </w:p>
        </w:tc>
      </w:tr>
      <w:tr w:rsidR="006F6766" w:rsidRPr="00EB12BC" w:rsidTr="004A5212">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center"/>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Applicants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use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login/out</w:t>
            </w:r>
          </w:p>
        </w:tc>
      </w:tr>
      <w:tr w:rsidR="006F6766" w:rsidRPr="00EB12BC" w:rsidTr="004A5212">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F6766" w:rsidRPr="00EB12BC" w:rsidRDefault="006F6766" w:rsidP="004A5212">
            <w:pPr>
              <w:widowControl/>
              <w:jc w:val="left"/>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apply for a 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send a resume to some companies</w:t>
            </w:r>
          </w:p>
        </w:tc>
      </w:tr>
      <w:tr w:rsidR="006F6766" w:rsidRPr="00EB12BC" w:rsidTr="004A5212">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F6766" w:rsidRPr="00EB12BC" w:rsidRDefault="006F6766" w:rsidP="004A5212">
            <w:pPr>
              <w:widowControl/>
              <w:jc w:val="left"/>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don't miss the deadline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proofErr w:type="spellStart"/>
            <w:r w:rsidRPr="00EB12BC">
              <w:rPr>
                <w:rFonts w:ascii="Times New Roman" w:eastAsia="宋体" w:hAnsi="Times New Roman" w:cs="Times New Roman"/>
                <w:color w:val="000000"/>
                <w:kern w:val="0"/>
                <w:sz w:val="24"/>
                <w:szCs w:val="24"/>
              </w:rPr>
              <w:t>calender</w:t>
            </w:r>
            <w:proofErr w:type="spellEnd"/>
            <w:r w:rsidRPr="00EB12BC">
              <w:rPr>
                <w:rFonts w:ascii="Times New Roman" w:eastAsia="宋体" w:hAnsi="Times New Roman" w:cs="Times New Roman"/>
                <w:color w:val="000000"/>
                <w:kern w:val="0"/>
                <w:sz w:val="24"/>
                <w:szCs w:val="24"/>
              </w:rPr>
              <w:t xml:space="preserve"> management</w:t>
            </w:r>
          </w:p>
        </w:tc>
      </w:tr>
      <w:tr w:rsidR="006F6766" w:rsidRPr="00EB12BC" w:rsidTr="004A5212">
        <w:trPr>
          <w:trHeight w:val="7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F6766" w:rsidRPr="00EB12BC" w:rsidRDefault="006F6766" w:rsidP="004A5212">
            <w:pPr>
              <w:widowControl/>
              <w:jc w:val="left"/>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understand the stage of the resume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check the stage of each resume that has been submitted</w:t>
            </w:r>
          </w:p>
        </w:tc>
      </w:tr>
      <w:tr w:rsidR="006F6766" w:rsidRPr="00EB12BC" w:rsidTr="004A5212">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F6766" w:rsidRPr="00EB12BC" w:rsidRDefault="006F6766" w:rsidP="004A5212">
            <w:pPr>
              <w:widowControl/>
              <w:jc w:val="left"/>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ensure smooth 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modify contact information</w:t>
            </w:r>
          </w:p>
        </w:tc>
      </w:tr>
      <w:tr w:rsidR="006F6766" w:rsidRPr="00EB12BC" w:rsidTr="004A5212">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center"/>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Interviewers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use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login/out</w:t>
            </w:r>
          </w:p>
        </w:tc>
      </w:tr>
      <w:tr w:rsidR="006F6766" w:rsidRPr="00EB12BC" w:rsidTr="004A5212">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F6766" w:rsidRPr="00EB12BC" w:rsidRDefault="006F6766" w:rsidP="004A5212">
            <w:pPr>
              <w:widowControl/>
              <w:jc w:val="left"/>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give a result and comment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grade an interviewee</w:t>
            </w:r>
          </w:p>
        </w:tc>
      </w:tr>
      <w:tr w:rsidR="006F6766" w:rsidRPr="00EB12BC" w:rsidTr="004A5212">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F6766" w:rsidRPr="00EB12BC" w:rsidRDefault="006F6766" w:rsidP="004A5212">
            <w:pPr>
              <w:widowControl/>
              <w:jc w:val="left"/>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view resumes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view online resumes of applicants</w:t>
            </w:r>
          </w:p>
        </w:tc>
      </w:tr>
      <w:tr w:rsidR="006F6766" w:rsidRPr="00EB12BC" w:rsidTr="004A5212">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center"/>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HR managers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use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login/out</w:t>
            </w:r>
          </w:p>
        </w:tc>
      </w:tr>
      <w:tr w:rsidR="006F6766" w:rsidRPr="00EB12BC" w:rsidTr="004A5212">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F6766" w:rsidRPr="00EB12BC" w:rsidRDefault="006F6766" w:rsidP="004A5212">
            <w:pPr>
              <w:widowControl/>
              <w:jc w:val="left"/>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design recruit workflow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assign workflows for each position</w:t>
            </w:r>
          </w:p>
        </w:tc>
      </w:tr>
      <w:tr w:rsidR="006F6766" w:rsidRPr="00EB12BC" w:rsidTr="004A5212">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F6766" w:rsidRPr="00EB12BC" w:rsidRDefault="006F6766" w:rsidP="004A5212">
            <w:pPr>
              <w:widowControl/>
              <w:jc w:val="left"/>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assign interviewers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766" w:rsidRPr="00EB12BC" w:rsidRDefault="006F6766" w:rsidP="004A5212">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assign interviewers to each applicant</w:t>
            </w:r>
          </w:p>
        </w:tc>
      </w:tr>
    </w:tbl>
    <w:p w:rsidR="00EB12BC" w:rsidRPr="00EB12BC" w:rsidRDefault="00EB12BC" w:rsidP="00EB12BC">
      <w:pPr>
        <w:widowControl/>
        <w:jc w:val="left"/>
        <w:rPr>
          <w:rFonts w:ascii="宋体" w:eastAsia="宋体" w:hAnsi="宋体" w:cs="宋体"/>
          <w:kern w:val="0"/>
          <w:sz w:val="24"/>
          <w:szCs w:val="24"/>
        </w:rPr>
      </w:pPr>
    </w:p>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b/>
          <w:bCs/>
          <w:color w:val="000000"/>
          <w:kern w:val="0"/>
          <w:sz w:val="24"/>
          <w:szCs w:val="24"/>
        </w:rPr>
        <w:t>Section 2.2 Your Meeting Log</w:t>
      </w:r>
    </w:p>
    <w:tbl>
      <w:tblPr>
        <w:tblW w:w="0" w:type="auto"/>
        <w:tblCellMar>
          <w:top w:w="15" w:type="dxa"/>
          <w:left w:w="15" w:type="dxa"/>
          <w:bottom w:w="15" w:type="dxa"/>
          <w:right w:w="15" w:type="dxa"/>
        </w:tblCellMar>
        <w:tblLook w:val="04A0" w:firstRow="1" w:lastRow="0" w:firstColumn="1" w:lastColumn="0" w:noHBand="0" w:noVBand="1"/>
      </w:tblPr>
      <w:tblGrid>
        <w:gridCol w:w="494"/>
        <w:gridCol w:w="1974"/>
        <w:gridCol w:w="1108"/>
        <w:gridCol w:w="1194"/>
        <w:gridCol w:w="1821"/>
        <w:gridCol w:w="1380"/>
      </w:tblGrid>
      <w:tr w:rsidR="00EB12BC" w:rsidRPr="00EB12BC" w:rsidTr="00EB12BC">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b/>
                <w:bCs/>
                <w:i/>
                <w:iCs/>
                <w:color w:val="000000"/>
                <w:kern w:val="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b/>
                <w:bCs/>
                <w:i/>
                <w:iCs/>
                <w:color w:val="000000"/>
                <w:kern w:val="0"/>
                <w:sz w:val="24"/>
                <w:szCs w:val="24"/>
              </w:rPr>
              <w:t>Date and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b/>
                <w:bCs/>
                <w:i/>
                <w:iCs/>
                <w:color w:val="000000"/>
                <w:kern w:val="0"/>
                <w:sz w:val="24"/>
                <w:szCs w:val="24"/>
              </w:rPr>
              <w:t>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b/>
                <w:bCs/>
                <w:i/>
                <w:iCs/>
                <w:color w:val="000000"/>
                <w:kern w:val="0"/>
                <w:sz w:val="24"/>
                <w:szCs w:val="24"/>
              </w:rPr>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b/>
                <w:bCs/>
                <w:i/>
                <w:iCs/>
                <w:color w:val="000000"/>
                <w:kern w:val="0"/>
                <w:sz w:val="24"/>
                <w:szCs w:val="24"/>
              </w:rPr>
              <w:t>Discussion 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b/>
                <w:bCs/>
                <w:i/>
                <w:iCs/>
                <w:color w:val="000000"/>
                <w:kern w:val="0"/>
                <w:sz w:val="24"/>
                <w:szCs w:val="24"/>
              </w:rPr>
              <w:t>Attenders</w:t>
            </w:r>
          </w:p>
        </w:tc>
      </w:tr>
      <w:tr w:rsidR="00EB12BC" w:rsidRPr="00EB12BC" w:rsidTr="00EB12BC">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3/17/2018:3:00pm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 xml:space="preserve">2.5 </w:t>
            </w:r>
            <w:proofErr w:type="spellStart"/>
            <w:r w:rsidRPr="00EB12BC">
              <w:rPr>
                <w:rFonts w:ascii="Times New Roman" w:eastAsia="宋体" w:hAnsi="Times New Roman" w:cs="Times New Roman"/>
                <w:color w:val="000000"/>
                <w:kern w:val="0"/>
                <w:sz w:val="24"/>
                <w:szCs w:val="24"/>
              </w:rPr>
              <w:t>hrs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 xml:space="preserve">709 </w:t>
            </w:r>
            <w:proofErr w:type="spellStart"/>
            <w:r w:rsidRPr="00EB12BC">
              <w:rPr>
                <w:rFonts w:ascii="Times New Roman" w:eastAsia="宋体" w:hAnsi="Times New Roman" w:cs="Times New Roman"/>
                <w:color w:val="000000"/>
                <w:kern w:val="0"/>
                <w:sz w:val="24"/>
                <w:szCs w:val="24"/>
              </w:rPr>
              <w:t>Gewu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Project selection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all members</w:t>
            </w:r>
          </w:p>
        </w:tc>
      </w:tr>
      <w:tr w:rsidR="00EB12BC" w:rsidRPr="00EB12BC" w:rsidTr="00EB12B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3/23/2018:3:00pm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 xml:space="preserve">2 </w:t>
            </w:r>
            <w:proofErr w:type="spellStart"/>
            <w:r w:rsidRPr="00EB12BC">
              <w:rPr>
                <w:rFonts w:ascii="Times New Roman" w:eastAsia="宋体" w:hAnsi="Times New Roman" w:cs="Times New Roman"/>
                <w:color w:val="000000"/>
                <w:kern w:val="0"/>
                <w:sz w:val="24"/>
                <w:szCs w:val="24"/>
              </w:rPr>
              <w:t>hrs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 xml:space="preserve">709 </w:t>
            </w:r>
            <w:proofErr w:type="spellStart"/>
            <w:r w:rsidRPr="00EB12BC">
              <w:rPr>
                <w:rFonts w:ascii="Times New Roman" w:eastAsia="宋体" w:hAnsi="Times New Roman" w:cs="Times New Roman"/>
                <w:color w:val="000000"/>
                <w:kern w:val="0"/>
                <w:sz w:val="24"/>
                <w:szCs w:val="24"/>
              </w:rPr>
              <w:t>Gewu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all members</w:t>
            </w:r>
          </w:p>
        </w:tc>
      </w:tr>
      <w:tr w:rsidR="00EB12BC" w:rsidRPr="00EB12BC" w:rsidTr="00EB12BC">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3/25/2018:8:00pm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 xml:space="preserve">2hrs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 xml:space="preserve">709 </w:t>
            </w:r>
            <w:proofErr w:type="spellStart"/>
            <w:r w:rsidRPr="00EB12BC">
              <w:rPr>
                <w:rFonts w:ascii="Times New Roman" w:eastAsia="宋体" w:hAnsi="Times New Roman" w:cs="Times New Roman"/>
                <w:color w:val="000000"/>
                <w:kern w:val="0"/>
                <w:sz w:val="24"/>
                <w:szCs w:val="24"/>
              </w:rPr>
              <w:t>Gewu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all members</w:t>
            </w:r>
          </w:p>
        </w:tc>
      </w:tr>
      <w:tr w:rsidR="00EB12BC" w:rsidRPr="00EB12BC" w:rsidTr="00EB12BC">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4/1/2018:4:00pm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 xml:space="preserve">709 </w:t>
            </w:r>
            <w:proofErr w:type="spellStart"/>
            <w:r w:rsidRPr="00EB12BC">
              <w:rPr>
                <w:rFonts w:ascii="Times New Roman" w:eastAsia="宋体" w:hAnsi="Times New Roman" w:cs="Times New Roman"/>
                <w:color w:val="000000"/>
                <w:kern w:val="0"/>
                <w:sz w:val="24"/>
                <w:szCs w:val="24"/>
              </w:rPr>
              <w:t>Gewu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2BC" w:rsidRPr="00EB12BC" w:rsidRDefault="00EB12BC" w:rsidP="00EB12BC">
            <w:pPr>
              <w:widowControl/>
              <w:jc w:val="left"/>
              <w:rPr>
                <w:rFonts w:ascii="宋体" w:eastAsia="宋体" w:hAnsi="宋体" w:cs="宋体"/>
                <w:kern w:val="0"/>
                <w:sz w:val="24"/>
                <w:szCs w:val="24"/>
              </w:rPr>
            </w:pPr>
            <w:r w:rsidRPr="00EB12BC">
              <w:rPr>
                <w:rFonts w:ascii="Times New Roman" w:eastAsia="宋体" w:hAnsi="Times New Roman" w:cs="Times New Roman"/>
                <w:color w:val="000000"/>
                <w:kern w:val="0"/>
                <w:sz w:val="24"/>
                <w:szCs w:val="24"/>
              </w:rPr>
              <w:t>all members</w:t>
            </w:r>
          </w:p>
        </w:tc>
      </w:tr>
    </w:tbl>
    <w:p w:rsidR="00EB12BC" w:rsidRPr="00EB12BC" w:rsidRDefault="00EB12BC" w:rsidP="00EB12BC">
      <w:pPr>
        <w:widowControl/>
        <w:jc w:val="left"/>
        <w:rPr>
          <w:rFonts w:ascii="宋体" w:eastAsia="宋体" w:hAnsi="宋体" w:cs="宋体"/>
          <w:kern w:val="0"/>
          <w:sz w:val="24"/>
          <w:szCs w:val="24"/>
        </w:rPr>
      </w:pPr>
    </w:p>
    <w:p w:rsidR="003B5C0B" w:rsidRPr="00EB12BC" w:rsidRDefault="003B5C0B" w:rsidP="00EB12BC"/>
    <w:sectPr w:rsidR="003B5C0B" w:rsidRPr="00EB12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D60DE"/>
    <w:multiLevelType w:val="hybridMultilevel"/>
    <w:tmpl w:val="56F452BC"/>
    <w:lvl w:ilvl="0" w:tplc="0ED8CECE">
      <w:start w:val="1"/>
      <w:numFmt w:val="decimal"/>
      <w:lvlText w:val="%1."/>
      <w:lvlJc w:val="left"/>
      <w:pPr>
        <w:ind w:left="360" w:hanging="360"/>
      </w:pPr>
      <w:rPr>
        <w:rFonts w:ascii="Times New Roman" w:hAnsi="Times New Roman" w:cs="Times New Roman" w:hint="default"/>
        <w:color w:val="00000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564140"/>
    <w:multiLevelType w:val="hybridMultilevel"/>
    <w:tmpl w:val="555AEF6A"/>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95"/>
    <w:rsid w:val="00143A26"/>
    <w:rsid w:val="001937B8"/>
    <w:rsid w:val="002F7853"/>
    <w:rsid w:val="003B1ED7"/>
    <w:rsid w:val="003B5C0B"/>
    <w:rsid w:val="003D3E8E"/>
    <w:rsid w:val="0059167E"/>
    <w:rsid w:val="00624DEA"/>
    <w:rsid w:val="006F6766"/>
    <w:rsid w:val="00706ABF"/>
    <w:rsid w:val="00862440"/>
    <w:rsid w:val="00965E2B"/>
    <w:rsid w:val="009D358C"/>
    <w:rsid w:val="00D02086"/>
    <w:rsid w:val="00DD3E95"/>
    <w:rsid w:val="00E11EA6"/>
    <w:rsid w:val="00E9637D"/>
    <w:rsid w:val="00EB12BC"/>
    <w:rsid w:val="00ED06DF"/>
    <w:rsid w:val="00EF64D4"/>
    <w:rsid w:val="00FF7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F1B8C"/>
  <w15:chartTrackingRefBased/>
  <w15:docId w15:val="{C0237BC9-BE28-4062-8B47-70DB95BB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3E95"/>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EB12BC"/>
  </w:style>
  <w:style w:type="paragraph" w:styleId="a4">
    <w:name w:val="List Paragraph"/>
    <w:basedOn w:val="a"/>
    <w:uiPriority w:val="34"/>
    <w:qFormat/>
    <w:rsid w:val="00EF64D4"/>
    <w:pPr>
      <w:ind w:firstLineChars="200" w:firstLine="420"/>
    </w:pPr>
  </w:style>
  <w:style w:type="paragraph" w:styleId="a5">
    <w:name w:val="caption"/>
    <w:basedOn w:val="a"/>
    <w:next w:val="a"/>
    <w:uiPriority w:val="35"/>
    <w:unhideWhenUsed/>
    <w:qFormat/>
    <w:rsid w:val="00E9637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358899">
      <w:bodyDiv w:val="1"/>
      <w:marLeft w:val="0"/>
      <w:marRight w:val="0"/>
      <w:marTop w:val="0"/>
      <w:marBottom w:val="0"/>
      <w:divBdr>
        <w:top w:val="none" w:sz="0" w:space="0" w:color="auto"/>
        <w:left w:val="none" w:sz="0" w:space="0" w:color="auto"/>
        <w:bottom w:val="none" w:sz="0" w:space="0" w:color="auto"/>
        <w:right w:val="none" w:sz="0" w:space="0" w:color="auto"/>
      </w:divBdr>
      <w:divsChild>
        <w:div w:id="657542711">
          <w:marLeft w:val="0"/>
          <w:marRight w:val="0"/>
          <w:marTop w:val="0"/>
          <w:marBottom w:val="0"/>
          <w:divBdr>
            <w:top w:val="none" w:sz="0" w:space="0" w:color="auto"/>
            <w:left w:val="none" w:sz="0" w:space="0" w:color="auto"/>
            <w:bottom w:val="none" w:sz="0" w:space="0" w:color="auto"/>
            <w:right w:val="none" w:sz="0" w:space="0" w:color="auto"/>
          </w:divBdr>
        </w:div>
        <w:div w:id="1839882257">
          <w:marLeft w:val="0"/>
          <w:marRight w:val="0"/>
          <w:marTop w:val="0"/>
          <w:marBottom w:val="0"/>
          <w:divBdr>
            <w:top w:val="none" w:sz="0" w:space="0" w:color="auto"/>
            <w:left w:val="none" w:sz="0" w:space="0" w:color="auto"/>
            <w:bottom w:val="none" w:sz="0" w:space="0" w:color="auto"/>
            <w:right w:val="none" w:sz="0" w:space="0" w:color="auto"/>
          </w:divBdr>
        </w:div>
      </w:divsChild>
    </w:div>
    <w:div w:id="654143357">
      <w:bodyDiv w:val="1"/>
      <w:marLeft w:val="0"/>
      <w:marRight w:val="0"/>
      <w:marTop w:val="0"/>
      <w:marBottom w:val="0"/>
      <w:divBdr>
        <w:top w:val="none" w:sz="0" w:space="0" w:color="auto"/>
        <w:left w:val="none" w:sz="0" w:space="0" w:color="auto"/>
        <w:bottom w:val="none" w:sz="0" w:space="0" w:color="auto"/>
        <w:right w:val="none" w:sz="0" w:space="0" w:color="auto"/>
      </w:divBdr>
    </w:div>
    <w:div w:id="725372420">
      <w:bodyDiv w:val="1"/>
      <w:marLeft w:val="0"/>
      <w:marRight w:val="0"/>
      <w:marTop w:val="0"/>
      <w:marBottom w:val="0"/>
      <w:divBdr>
        <w:top w:val="none" w:sz="0" w:space="0" w:color="auto"/>
        <w:left w:val="none" w:sz="0" w:space="0" w:color="auto"/>
        <w:bottom w:val="none" w:sz="0" w:space="0" w:color="auto"/>
        <w:right w:val="none" w:sz="0" w:space="0" w:color="auto"/>
      </w:divBdr>
      <w:divsChild>
        <w:div w:id="659234925">
          <w:marLeft w:val="0"/>
          <w:marRight w:val="0"/>
          <w:marTop w:val="0"/>
          <w:marBottom w:val="0"/>
          <w:divBdr>
            <w:top w:val="none" w:sz="0" w:space="0" w:color="auto"/>
            <w:left w:val="none" w:sz="0" w:space="0" w:color="auto"/>
            <w:bottom w:val="none" w:sz="0" w:space="0" w:color="auto"/>
            <w:right w:val="none" w:sz="0" w:space="0" w:color="auto"/>
          </w:divBdr>
        </w:div>
        <w:div w:id="1328556786">
          <w:marLeft w:val="0"/>
          <w:marRight w:val="0"/>
          <w:marTop w:val="0"/>
          <w:marBottom w:val="0"/>
          <w:divBdr>
            <w:top w:val="none" w:sz="0" w:space="0" w:color="auto"/>
            <w:left w:val="none" w:sz="0" w:space="0" w:color="auto"/>
            <w:bottom w:val="none" w:sz="0" w:space="0" w:color="auto"/>
            <w:right w:val="none" w:sz="0" w:space="0" w:color="auto"/>
          </w:divBdr>
        </w:div>
      </w:divsChild>
    </w:div>
    <w:div w:id="1382171883">
      <w:bodyDiv w:val="1"/>
      <w:marLeft w:val="0"/>
      <w:marRight w:val="0"/>
      <w:marTop w:val="0"/>
      <w:marBottom w:val="0"/>
      <w:divBdr>
        <w:top w:val="none" w:sz="0" w:space="0" w:color="auto"/>
        <w:left w:val="none" w:sz="0" w:space="0" w:color="auto"/>
        <w:bottom w:val="none" w:sz="0" w:space="0" w:color="auto"/>
        <w:right w:val="none" w:sz="0" w:space="0" w:color="auto"/>
      </w:divBdr>
      <w:divsChild>
        <w:div w:id="2052919329">
          <w:marLeft w:val="0"/>
          <w:marRight w:val="0"/>
          <w:marTop w:val="0"/>
          <w:marBottom w:val="0"/>
          <w:divBdr>
            <w:top w:val="none" w:sz="0" w:space="0" w:color="auto"/>
            <w:left w:val="none" w:sz="0" w:space="0" w:color="auto"/>
            <w:bottom w:val="none" w:sz="0" w:space="0" w:color="auto"/>
            <w:right w:val="none" w:sz="0" w:space="0" w:color="auto"/>
          </w:divBdr>
        </w:div>
        <w:div w:id="1883514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FAF3B770-C05C-4380-9CE2-ED50B0234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QWERTIer _</dc:creator>
  <cp:keywords/>
  <dc:description/>
  <cp:lastModifiedBy>QWERTIer _</cp:lastModifiedBy>
  <cp:revision>15</cp:revision>
  <cp:lastPrinted>2018-04-01T14:39:00Z</cp:lastPrinted>
  <dcterms:created xsi:type="dcterms:W3CDTF">2018-04-01T13:22:00Z</dcterms:created>
  <dcterms:modified xsi:type="dcterms:W3CDTF">2018-04-01T14:47:00Z</dcterms:modified>
</cp:coreProperties>
</file>