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396D3" w14:textId="77777777" w:rsidR="00A23625" w:rsidRPr="00A23625" w:rsidRDefault="00A23625" w:rsidP="0076698D">
      <w:pPr>
        <w:spacing w:before="100" w:beforeAutospacing="1" w:after="100" w:afterAutospacing="1" w:line="240" w:lineRule="auto"/>
        <w:outlineLvl w:val="2"/>
        <w:rPr>
          <w:rFonts w:ascii="Times New Roman" w:eastAsia="Times New Roman" w:hAnsi="Times New Roman" w:cs="Times New Roman"/>
          <w:b/>
          <w:bCs/>
          <w:sz w:val="40"/>
          <w:szCs w:val="40"/>
        </w:rPr>
      </w:pPr>
      <w:r>
        <w:rPr>
          <w:rFonts w:ascii="Times New Roman" w:eastAsia="Times New Roman" w:hAnsi="Times New Roman" w:cs="Times New Roman"/>
          <w:b/>
          <w:bCs/>
          <w:sz w:val="27"/>
          <w:szCs w:val="27"/>
        </w:rPr>
        <w:t xml:space="preserve">                                         </w:t>
      </w:r>
      <w:r w:rsidRPr="00A23625">
        <w:rPr>
          <w:rFonts w:ascii="Times New Roman" w:eastAsia="Times New Roman" w:hAnsi="Times New Roman" w:cs="Times New Roman"/>
          <w:b/>
          <w:bCs/>
          <w:sz w:val="40"/>
          <w:szCs w:val="40"/>
        </w:rPr>
        <w:t>Mental Health Chatbot</w:t>
      </w:r>
    </w:p>
    <w:p w14:paraId="680E179C" w14:textId="77777777" w:rsidR="00A23625" w:rsidRDefault="00A23625" w:rsidP="0076698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Community Engagement Project (CEP)</w:t>
      </w:r>
    </w:p>
    <w:p w14:paraId="7FAC985B" w14:textId="0F4F6760" w:rsidR="0076698D" w:rsidRPr="0076698D" w:rsidRDefault="000F6F17" w:rsidP="0076698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r>
      <w:r w:rsidR="0076698D" w:rsidRPr="0076698D">
        <w:rPr>
          <w:rFonts w:ascii="Times New Roman" w:eastAsia="Times New Roman" w:hAnsi="Times New Roman" w:cs="Times New Roman"/>
          <w:b/>
          <w:bCs/>
          <w:sz w:val="27"/>
          <w:szCs w:val="27"/>
        </w:rPr>
        <w:t>Common Mental Health Challenges Students Face:</w:t>
      </w:r>
    </w:p>
    <w:p w14:paraId="1B5DCF5A"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Stress and Anxiety:</w:t>
      </w:r>
    </w:p>
    <w:p w14:paraId="78E85F92"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Academic pressure, exams, and deadlines.</w:t>
      </w:r>
    </w:p>
    <w:p w14:paraId="05A766DE"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Balancing studies, social life, and personal responsibilities.</w:t>
      </w:r>
    </w:p>
    <w:p w14:paraId="02220BD3"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Depression:</w:t>
      </w:r>
    </w:p>
    <w:p w14:paraId="6F2C4177"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Feelings of loneliness or isolation.</w:t>
      </w:r>
    </w:p>
    <w:p w14:paraId="0FD86BB2"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Struggles with self-esteem and confidence.</w:t>
      </w:r>
    </w:p>
    <w:p w14:paraId="7CA840A3"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Burnout:</w:t>
      </w:r>
    </w:p>
    <w:p w14:paraId="5DC49729"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Overworking and lack of rest leading to exhaustion.</w:t>
      </w:r>
    </w:p>
    <w:p w14:paraId="59E7FA1A"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Inability to focus or feel motivated.</w:t>
      </w:r>
    </w:p>
    <w:p w14:paraId="33729B1A"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Peer Pressure:</w:t>
      </w:r>
    </w:p>
    <w:p w14:paraId="4EB4FE40"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Pressure to fit in, perform, or achieve certain standards.</w:t>
      </w:r>
    </w:p>
    <w:p w14:paraId="108AB3DF"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Fear of missing out (FOMO).</w:t>
      </w:r>
    </w:p>
    <w:p w14:paraId="34232497"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Sleep Issues:</w:t>
      </w:r>
    </w:p>
    <w:p w14:paraId="433F7FA2"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Insomnia or irregular sleep patterns due to stress.</w:t>
      </w:r>
    </w:p>
    <w:p w14:paraId="76104E54"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Lack of Emotional Support:</w:t>
      </w:r>
    </w:p>
    <w:p w14:paraId="6A99DC9B"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Hesitation to open up to friends or family about problems.</w:t>
      </w:r>
    </w:p>
    <w:p w14:paraId="2BB11C52"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Feeling misunderstood or judged.</w:t>
      </w:r>
    </w:p>
    <w:p w14:paraId="449852DA" w14:textId="77777777" w:rsidR="0076698D" w:rsidRPr="0076698D" w:rsidRDefault="0076698D" w:rsidP="007669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Adjustment Challenges:</w:t>
      </w:r>
    </w:p>
    <w:p w14:paraId="22AF3F9A"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Transitioning to college life or a new environment.</w:t>
      </w:r>
    </w:p>
    <w:p w14:paraId="3827B895" w14:textId="77777777" w:rsidR="0076698D" w:rsidRPr="0076698D" w:rsidRDefault="0076698D" w:rsidP="0076698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Coping with cultural or language differences.</w:t>
      </w:r>
    </w:p>
    <w:p w14:paraId="66E10A76" w14:textId="77777777" w:rsidR="0076698D" w:rsidRDefault="0076698D" w:rsidP="0076698D">
      <w:pPr>
        <w:spacing w:after="0" w:line="240" w:lineRule="auto"/>
        <w:rPr>
          <w:rFonts w:ascii="Times New Roman" w:eastAsia="Times New Roman" w:hAnsi="Times New Roman" w:cs="Times New Roman"/>
          <w:sz w:val="24"/>
          <w:szCs w:val="24"/>
        </w:rPr>
      </w:pPr>
    </w:p>
    <w:p w14:paraId="625B4501" w14:textId="77777777" w:rsidR="0076698D" w:rsidRPr="0076698D" w:rsidRDefault="0076698D" w:rsidP="0076698D">
      <w:pPr>
        <w:spacing w:before="100" w:beforeAutospacing="1" w:after="100" w:afterAutospacing="1" w:line="240" w:lineRule="auto"/>
        <w:outlineLvl w:val="2"/>
        <w:rPr>
          <w:rFonts w:ascii="Times New Roman" w:eastAsia="Times New Roman" w:hAnsi="Times New Roman" w:cs="Times New Roman"/>
          <w:b/>
          <w:bCs/>
          <w:sz w:val="27"/>
          <w:szCs w:val="27"/>
        </w:rPr>
      </w:pPr>
      <w:r w:rsidRPr="0076698D">
        <w:rPr>
          <w:rFonts w:ascii="Times New Roman" w:eastAsia="Times New Roman" w:hAnsi="Times New Roman" w:cs="Times New Roman"/>
          <w:b/>
          <w:bCs/>
          <w:sz w:val="27"/>
          <w:szCs w:val="27"/>
        </w:rPr>
        <w:t>The Mental Health Crisis Among Students: A Ground Reality Check</w:t>
      </w:r>
    </w:p>
    <w:p w14:paraId="62732608"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In recent years, mental health issues among students have emerged as a critical concern, with numerous studies shedding light on the challenges faced by young minds in academic institutions. The pressures of modern education, coupled with personal and societal expectations, have created a storm of stress and emotional turbulence for many students.</w:t>
      </w:r>
    </w:p>
    <w:p w14:paraId="7686E59B"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Stress and Anxiety</w:t>
      </w:r>
      <w:r w:rsidRPr="0076698D">
        <w:rPr>
          <w:rFonts w:ascii="Times New Roman" w:eastAsia="Times New Roman" w:hAnsi="Times New Roman" w:cs="Times New Roman"/>
          <w:sz w:val="24"/>
          <w:szCs w:val="24"/>
        </w:rPr>
        <w:t xml:space="preserve"> top the list of concerns, driven by academic deadlines, exams, and the constant pursuit of excellence. Students often juggle multiple responsibilities, including coursework, extracurricular activities, and part-time jobs, leaving little room for relaxation or self-care. The fear of failure and the pressure to meet expectations from peers, family, and society amplify feelings of anxiety, often leading to overwhelming situations.</w:t>
      </w:r>
    </w:p>
    <w:p w14:paraId="3023704F"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Depression</w:t>
      </w:r>
      <w:r w:rsidRPr="0076698D">
        <w:rPr>
          <w:rFonts w:ascii="Times New Roman" w:eastAsia="Times New Roman" w:hAnsi="Times New Roman" w:cs="Times New Roman"/>
          <w:sz w:val="24"/>
          <w:szCs w:val="24"/>
        </w:rPr>
        <w:t xml:space="preserve"> is another silent adversary, often stemming from feelings of isolation or a lack of belonging. Many students, particularly those transitioning to college life, struggle with self-</w:t>
      </w:r>
      <w:r w:rsidRPr="0076698D">
        <w:rPr>
          <w:rFonts w:ascii="Times New Roman" w:eastAsia="Times New Roman" w:hAnsi="Times New Roman" w:cs="Times New Roman"/>
          <w:sz w:val="24"/>
          <w:szCs w:val="24"/>
        </w:rPr>
        <w:lastRenderedPageBreak/>
        <w:t>esteem issues and the daunting challenge of forming new social connections. The absence of a support system can exacerbate feelings of sadness and hopelessness.</w:t>
      </w:r>
    </w:p>
    <w:p w14:paraId="5A984A0F"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 xml:space="preserve">Another alarming issue is </w:t>
      </w:r>
      <w:r w:rsidRPr="0076698D">
        <w:rPr>
          <w:rFonts w:ascii="Times New Roman" w:eastAsia="Times New Roman" w:hAnsi="Times New Roman" w:cs="Times New Roman"/>
          <w:b/>
          <w:bCs/>
          <w:sz w:val="24"/>
          <w:szCs w:val="24"/>
        </w:rPr>
        <w:t>burnout</w:t>
      </w:r>
      <w:r w:rsidRPr="0076698D">
        <w:rPr>
          <w:rFonts w:ascii="Times New Roman" w:eastAsia="Times New Roman" w:hAnsi="Times New Roman" w:cs="Times New Roman"/>
          <w:sz w:val="24"/>
          <w:szCs w:val="24"/>
        </w:rPr>
        <w:t>, a state of physical and emotional exhaustion caused by prolonged stress. With the constant race to meet academic and social demands, students often neglect their well-being, leading to fatigue, lack of focus, and diminished motivation. This can have long-term effects on their mental and physical health.</w:t>
      </w:r>
    </w:p>
    <w:p w14:paraId="1F5E069B"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b/>
          <w:bCs/>
          <w:sz w:val="24"/>
          <w:szCs w:val="24"/>
        </w:rPr>
        <w:t>Peer pressure</w:t>
      </w:r>
      <w:r w:rsidRPr="0076698D">
        <w:rPr>
          <w:rFonts w:ascii="Times New Roman" w:eastAsia="Times New Roman" w:hAnsi="Times New Roman" w:cs="Times New Roman"/>
          <w:sz w:val="24"/>
          <w:szCs w:val="24"/>
        </w:rPr>
        <w:t xml:space="preserve"> and the fear of missing out (FOMO) further complicate matters. Social media adds fuel to the fire, creating a curated reality where students feel compelled to compare their lives with those of their peers. The desire to fit in, achieve milestones, or conform to societal norms often leads to undue stress and unrealistic self-expectations.</w:t>
      </w:r>
    </w:p>
    <w:p w14:paraId="75302406"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 xml:space="preserve">Adding to the complexity are </w:t>
      </w:r>
      <w:r w:rsidRPr="0076698D">
        <w:rPr>
          <w:rFonts w:ascii="Times New Roman" w:eastAsia="Times New Roman" w:hAnsi="Times New Roman" w:cs="Times New Roman"/>
          <w:b/>
          <w:bCs/>
          <w:sz w:val="24"/>
          <w:szCs w:val="24"/>
        </w:rPr>
        <w:t>sleep disorders</w:t>
      </w:r>
      <w:r w:rsidRPr="0076698D">
        <w:rPr>
          <w:rFonts w:ascii="Times New Roman" w:eastAsia="Times New Roman" w:hAnsi="Times New Roman" w:cs="Times New Roman"/>
          <w:sz w:val="24"/>
          <w:szCs w:val="24"/>
        </w:rPr>
        <w:t>, which are increasingly common among students. Late-night study sessions, overuse of digital devices, and stress-related insomnia disrupt healthy sleep patterns, impacting overall well-being. Sleep deprivation, in turn, affects cognitive function, emotional regulation, and academic performance.</w:t>
      </w:r>
    </w:p>
    <w:p w14:paraId="52E2F177"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 xml:space="preserve">A significant factor underlying these issues is the </w:t>
      </w:r>
      <w:r w:rsidRPr="0076698D">
        <w:rPr>
          <w:rFonts w:ascii="Times New Roman" w:eastAsia="Times New Roman" w:hAnsi="Times New Roman" w:cs="Times New Roman"/>
          <w:b/>
          <w:bCs/>
          <w:sz w:val="24"/>
          <w:szCs w:val="24"/>
        </w:rPr>
        <w:t>lack of emotional support</w:t>
      </w:r>
      <w:r w:rsidRPr="0076698D">
        <w:rPr>
          <w:rFonts w:ascii="Times New Roman" w:eastAsia="Times New Roman" w:hAnsi="Times New Roman" w:cs="Times New Roman"/>
          <w:sz w:val="24"/>
          <w:szCs w:val="24"/>
        </w:rPr>
        <w:t>. Many students hesitate to share their struggles with friends or family due to fear of judgment or misunderstanding. This reluctance to seek help perpetuates the cycle of isolation and distress.</w:t>
      </w:r>
    </w:p>
    <w:p w14:paraId="675642A9"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 xml:space="preserve">Lastly, </w:t>
      </w:r>
      <w:r w:rsidRPr="0076698D">
        <w:rPr>
          <w:rFonts w:ascii="Times New Roman" w:eastAsia="Times New Roman" w:hAnsi="Times New Roman" w:cs="Times New Roman"/>
          <w:b/>
          <w:bCs/>
          <w:sz w:val="24"/>
          <w:szCs w:val="24"/>
        </w:rPr>
        <w:t>adjustment challenges</w:t>
      </w:r>
      <w:r w:rsidRPr="0076698D">
        <w:rPr>
          <w:rFonts w:ascii="Times New Roman" w:eastAsia="Times New Roman" w:hAnsi="Times New Roman" w:cs="Times New Roman"/>
          <w:sz w:val="24"/>
          <w:szCs w:val="24"/>
        </w:rPr>
        <w:t xml:space="preserve"> affect students transitioning to new environments, such as moving away from home or studying in a different cultural setting. The feeling of being uprooted from familiar surroundings often leads to a sense of alienation, making it harder to adapt to the demands of academic and social life.</w:t>
      </w:r>
    </w:p>
    <w:p w14:paraId="734844D4" w14:textId="77777777" w:rsidR="0076698D" w:rsidRPr="0076698D" w:rsidRDefault="0076698D" w:rsidP="0076698D">
      <w:pPr>
        <w:spacing w:before="100" w:beforeAutospacing="1" w:after="100" w:afterAutospacing="1" w:line="240" w:lineRule="auto"/>
        <w:rPr>
          <w:rFonts w:ascii="Times New Roman" w:eastAsia="Times New Roman" w:hAnsi="Times New Roman" w:cs="Times New Roman"/>
          <w:sz w:val="24"/>
          <w:szCs w:val="24"/>
        </w:rPr>
      </w:pPr>
      <w:r w:rsidRPr="0076698D">
        <w:rPr>
          <w:rFonts w:ascii="Times New Roman" w:eastAsia="Times New Roman" w:hAnsi="Times New Roman" w:cs="Times New Roman"/>
          <w:sz w:val="24"/>
          <w:szCs w:val="24"/>
        </w:rPr>
        <w:t>Addressing these challenges requires a collective effort from educational institutions, mental health professionals, and the community. Awareness campaigns, access to counseling services, and creating safe spaces for dialogue are crucial steps toward supporting students and ensuring their mental well-being.</w:t>
      </w:r>
    </w:p>
    <w:p w14:paraId="36DC09DF" w14:textId="77777777" w:rsidR="0076698D" w:rsidRDefault="0076698D" w:rsidP="0076698D">
      <w:pPr>
        <w:spacing w:after="0" w:line="240" w:lineRule="auto"/>
        <w:rPr>
          <w:rFonts w:ascii="Times New Roman" w:eastAsia="Times New Roman" w:hAnsi="Times New Roman" w:cs="Times New Roman"/>
          <w:sz w:val="24"/>
          <w:szCs w:val="24"/>
        </w:rPr>
      </w:pPr>
    </w:p>
    <w:p w14:paraId="32737FBD" w14:textId="77777777" w:rsidR="0076698D" w:rsidRDefault="00A23625" w:rsidP="0076698D">
      <w:pPr>
        <w:pStyle w:val="Heading3"/>
      </w:pPr>
      <w:r>
        <w:t xml:space="preserve">What Problems are we solving through Mental Health </w:t>
      </w:r>
      <w:proofErr w:type="gramStart"/>
      <w:r>
        <w:t>Chatbot :</w:t>
      </w:r>
      <w:proofErr w:type="gramEnd"/>
    </w:p>
    <w:p w14:paraId="13F83354" w14:textId="77777777" w:rsidR="0076698D" w:rsidRDefault="0076698D" w:rsidP="0076698D">
      <w:pPr>
        <w:pStyle w:val="NormalWeb"/>
      </w:pPr>
      <w:r>
        <w:t xml:space="preserve">The mental health chatbot aims to tackle several pressing issues faced by students, offering a practical and accessible solution to their emotional and psychological challenges. One major problem it addresses is </w:t>
      </w:r>
      <w:r>
        <w:rPr>
          <w:rStyle w:val="Strong"/>
        </w:rPr>
        <w:t>stress and anxiety</w:t>
      </w:r>
      <w:r>
        <w:t>, often caused by academic pressures, exams, and the overwhelming responsibility of balancing multiple aspects of student life. By providing tools like guided breathing exercises, mindfulness tips, and stress management techniques, the chatbot empowers students to manage their stress effectively.</w:t>
      </w:r>
    </w:p>
    <w:p w14:paraId="33D5E3CD" w14:textId="77777777" w:rsidR="0076698D" w:rsidRDefault="0076698D" w:rsidP="0076698D">
      <w:pPr>
        <w:pStyle w:val="NormalWeb"/>
      </w:pPr>
      <w:r>
        <w:t xml:space="preserve">Another critical issue is the </w:t>
      </w:r>
      <w:r>
        <w:rPr>
          <w:rStyle w:val="Strong"/>
        </w:rPr>
        <w:t>lack of access to immediate support</w:t>
      </w:r>
      <w:r>
        <w:t xml:space="preserve">. Many students hesitate to open up about their struggles due to fear of judgment or the stigma surrounding mental health. </w:t>
      </w:r>
      <w:r>
        <w:lastRenderedPageBreak/>
        <w:t xml:space="preserve">The chatbot serves as a </w:t>
      </w:r>
      <w:r>
        <w:rPr>
          <w:rStyle w:val="Strong"/>
        </w:rPr>
        <w:t>non-judgmental, anonymous companion</w:t>
      </w:r>
      <w:r>
        <w:t>, allowing users to express their feelings freely and seek guidance without hesitation.</w:t>
      </w:r>
    </w:p>
    <w:p w14:paraId="2F90F17C" w14:textId="77777777" w:rsidR="0076698D" w:rsidRDefault="0076698D" w:rsidP="0076698D">
      <w:pPr>
        <w:pStyle w:val="NormalWeb"/>
      </w:pPr>
      <w:r>
        <w:t xml:space="preserve">The chatbot also aims to mitigate </w:t>
      </w:r>
      <w:r>
        <w:rPr>
          <w:rStyle w:val="Strong"/>
        </w:rPr>
        <w:t>feelings of isolation and loneliness</w:t>
      </w:r>
      <w:r>
        <w:t>, which are prevalent among students adjusting to new environments or struggling with social connections. By offering interactive features like mood tracking, self-assessment quizzes, and positive affirmations, it fosters a sense of companionship and emotional support.</w:t>
      </w:r>
    </w:p>
    <w:p w14:paraId="668CFCDC" w14:textId="77777777" w:rsidR="0076698D" w:rsidRDefault="0076698D" w:rsidP="0076698D">
      <w:pPr>
        <w:pStyle w:val="NormalWeb"/>
      </w:pPr>
      <w:r>
        <w:rPr>
          <w:rStyle w:val="Strong"/>
        </w:rPr>
        <w:t>Sleep issues</w:t>
      </w:r>
      <w:r>
        <w:t>, a common problem exacerbated by stress and irregular routines, are another focus area. The chatbot can recommend sleep hygiene practices, provide relaxation exercises, and even guide students through bedtime routines to improve their sleep patterns.</w:t>
      </w:r>
    </w:p>
    <w:p w14:paraId="49CD6375" w14:textId="77777777" w:rsidR="0076698D" w:rsidRDefault="0076698D" w:rsidP="0076698D">
      <w:pPr>
        <w:pStyle w:val="NormalWeb"/>
      </w:pPr>
      <w:r>
        <w:t xml:space="preserve">For students experiencing </w:t>
      </w:r>
      <w:r>
        <w:rPr>
          <w:rStyle w:val="Strong"/>
        </w:rPr>
        <w:t>burnout</w:t>
      </w:r>
      <w:r>
        <w:t>, the chatbot offers solutions to help them regain focus and motivation. It promotes self-care routines and provides reminders to take breaks, prioritize tasks, and seek help when necessary.</w:t>
      </w:r>
    </w:p>
    <w:p w14:paraId="676D49AE" w14:textId="77777777" w:rsidR="0076698D" w:rsidRDefault="0076698D" w:rsidP="0076698D">
      <w:pPr>
        <w:pStyle w:val="NormalWeb"/>
      </w:pPr>
      <w:r>
        <w:t xml:space="preserve">Moreover, the chatbot acts as a </w:t>
      </w:r>
      <w:r>
        <w:rPr>
          <w:rStyle w:val="Strong"/>
        </w:rPr>
        <w:t>bridge to professional resources</w:t>
      </w:r>
      <w:r>
        <w:t>, directing students to counselors, helplines, or mental health services when they need specialized support. It also shares curated content like articles, podcasts, and videos to educate users about mental health and build resilience.</w:t>
      </w:r>
    </w:p>
    <w:p w14:paraId="66B091AB" w14:textId="77777777" w:rsidR="0076698D" w:rsidRDefault="0076698D" w:rsidP="0076698D">
      <w:pPr>
        <w:pStyle w:val="NormalWeb"/>
      </w:pPr>
      <w:r>
        <w:t xml:space="preserve">Ultimately, the chatbot addresses the </w:t>
      </w:r>
      <w:r>
        <w:rPr>
          <w:rStyle w:val="Strong"/>
        </w:rPr>
        <w:t>gap in emotional support and mental health awareness</w:t>
      </w:r>
      <w:r>
        <w:t>, ensuring that help is always within reach. By fostering a safe, accessible, and empathetic platform, it contributes to the overall well-being and academic success of students.</w:t>
      </w:r>
    </w:p>
    <w:p w14:paraId="561F716E" w14:textId="77777777" w:rsidR="000F6F17" w:rsidRDefault="000F6F17" w:rsidP="0076698D">
      <w:pPr>
        <w:spacing w:after="0" w:line="240" w:lineRule="auto"/>
        <w:rPr>
          <w:rFonts w:ascii="Times New Roman" w:eastAsia="Times New Roman" w:hAnsi="Times New Roman" w:cs="Times New Roman"/>
          <w:sz w:val="24"/>
          <w:szCs w:val="24"/>
        </w:rPr>
      </w:pPr>
    </w:p>
    <w:p w14:paraId="5B573FF0" w14:textId="77777777" w:rsidR="00A23625" w:rsidRDefault="00A23625" w:rsidP="00A23625">
      <w:pPr>
        <w:pStyle w:val="Heading3"/>
      </w:pPr>
      <w:r>
        <w:rPr>
          <w:rStyle w:val="Strong"/>
          <w:b/>
          <w:bCs/>
        </w:rPr>
        <w:t>How Mental Health Chatbot Can Help:</w:t>
      </w:r>
    </w:p>
    <w:p w14:paraId="3D3CD36C" w14:textId="77777777" w:rsidR="00A23625" w:rsidRDefault="00A23625" w:rsidP="00A23625">
      <w:pPr>
        <w:pStyle w:val="NormalWeb"/>
        <w:numPr>
          <w:ilvl w:val="0"/>
          <w:numId w:val="3"/>
        </w:numPr>
      </w:pPr>
      <w:r>
        <w:rPr>
          <w:rStyle w:val="Strong"/>
        </w:rPr>
        <w:t>24/7 Availability:</w:t>
      </w:r>
    </w:p>
    <w:p w14:paraId="6187AC07" w14:textId="77777777" w:rsidR="00A23625" w:rsidRDefault="00A23625" w:rsidP="00A23625">
      <w:pPr>
        <w:numPr>
          <w:ilvl w:val="1"/>
          <w:numId w:val="3"/>
        </w:numPr>
        <w:spacing w:before="100" w:beforeAutospacing="1" w:after="100" w:afterAutospacing="1" w:line="240" w:lineRule="auto"/>
      </w:pPr>
      <w:r>
        <w:t>Provide constant support, especially during late-night stress or anxiety.</w:t>
      </w:r>
    </w:p>
    <w:p w14:paraId="2CDF618F" w14:textId="77777777" w:rsidR="00A23625" w:rsidRDefault="00A23625" w:rsidP="00A23625">
      <w:pPr>
        <w:pStyle w:val="NormalWeb"/>
        <w:numPr>
          <w:ilvl w:val="0"/>
          <w:numId w:val="3"/>
        </w:numPr>
      </w:pPr>
      <w:r>
        <w:rPr>
          <w:rStyle w:val="Strong"/>
        </w:rPr>
        <w:t>Anonymous Interaction:</w:t>
      </w:r>
    </w:p>
    <w:p w14:paraId="10AE7CB3" w14:textId="77777777" w:rsidR="00A23625" w:rsidRDefault="00A23625" w:rsidP="00A23625">
      <w:pPr>
        <w:numPr>
          <w:ilvl w:val="1"/>
          <w:numId w:val="3"/>
        </w:numPr>
        <w:spacing w:before="100" w:beforeAutospacing="1" w:after="100" w:afterAutospacing="1" w:line="240" w:lineRule="auto"/>
      </w:pPr>
      <w:r>
        <w:t>Create a safe space for students to express their feelings without fear of judgment.</w:t>
      </w:r>
    </w:p>
    <w:p w14:paraId="10F29906" w14:textId="77777777" w:rsidR="00A23625" w:rsidRDefault="00A23625" w:rsidP="00A23625">
      <w:pPr>
        <w:pStyle w:val="NormalWeb"/>
        <w:numPr>
          <w:ilvl w:val="0"/>
          <w:numId w:val="3"/>
        </w:numPr>
      </w:pPr>
      <w:r>
        <w:rPr>
          <w:rStyle w:val="Strong"/>
        </w:rPr>
        <w:t>Stress Management Tools:</w:t>
      </w:r>
    </w:p>
    <w:p w14:paraId="45E54549" w14:textId="77777777" w:rsidR="00A23625" w:rsidRDefault="00A23625" w:rsidP="00A23625">
      <w:pPr>
        <w:numPr>
          <w:ilvl w:val="1"/>
          <w:numId w:val="3"/>
        </w:numPr>
        <w:spacing w:before="100" w:beforeAutospacing="1" w:after="100" w:afterAutospacing="1" w:line="240" w:lineRule="auto"/>
      </w:pPr>
      <w:r>
        <w:t>Share relaxation techniques like deep breathing exercises or mindfulness practices.</w:t>
      </w:r>
    </w:p>
    <w:p w14:paraId="079FCDA7" w14:textId="77777777" w:rsidR="00A23625" w:rsidRDefault="00A23625" w:rsidP="00A23625">
      <w:pPr>
        <w:numPr>
          <w:ilvl w:val="1"/>
          <w:numId w:val="3"/>
        </w:numPr>
        <w:spacing w:before="100" w:beforeAutospacing="1" w:after="100" w:afterAutospacing="1" w:line="240" w:lineRule="auto"/>
      </w:pPr>
      <w:r>
        <w:t>Offer guided meditations or calming playlists.</w:t>
      </w:r>
    </w:p>
    <w:p w14:paraId="18A121C3" w14:textId="77777777" w:rsidR="00A23625" w:rsidRDefault="00A23625" w:rsidP="00A23625">
      <w:pPr>
        <w:pStyle w:val="NormalWeb"/>
        <w:numPr>
          <w:ilvl w:val="0"/>
          <w:numId w:val="3"/>
        </w:numPr>
      </w:pPr>
      <w:r>
        <w:rPr>
          <w:rStyle w:val="Strong"/>
        </w:rPr>
        <w:t>Self-Assessment:</w:t>
      </w:r>
    </w:p>
    <w:p w14:paraId="7899021D" w14:textId="77777777" w:rsidR="00A23625" w:rsidRDefault="00A23625" w:rsidP="00A23625">
      <w:pPr>
        <w:numPr>
          <w:ilvl w:val="1"/>
          <w:numId w:val="3"/>
        </w:numPr>
        <w:spacing w:before="100" w:beforeAutospacing="1" w:after="100" w:afterAutospacing="1" w:line="240" w:lineRule="auto"/>
      </w:pPr>
      <w:r>
        <w:t>Provide quick mental health check-ins to help users gauge their emotional state.</w:t>
      </w:r>
    </w:p>
    <w:p w14:paraId="20F30F4B" w14:textId="77777777" w:rsidR="00A23625" w:rsidRDefault="00A23625" w:rsidP="00A23625">
      <w:pPr>
        <w:pStyle w:val="NormalWeb"/>
        <w:numPr>
          <w:ilvl w:val="0"/>
          <w:numId w:val="3"/>
        </w:numPr>
      </w:pPr>
      <w:r>
        <w:rPr>
          <w:rStyle w:val="Strong"/>
        </w:rPr>
        <w:t>Customized Resources:</w:t>
      </w:r>
    </w:p>
    <w:p w14:paraId="279E745C" w14:textId="77777777" w:rsidR="00A23625" w:rsidRDefault="00A23625" w:rsidP="00A23625">
      <w:pPr>
        <w:numPr>
          <w:ilvl w:val="1"/>
          <w:numId w:val="3"/>
        </w:numPr>
        <w:spacing w:before="100" w:beforeAutospacing="1" w:after="100" w:afterAutospacing="1" w:line="240" w:lineRule="auto"/>
      </w:pPr>
      <w:r>
        <w:t>Share tips for managing stress, improving sleep, and building resilience.</w:t>
      </w:r>
    </w:p>
    <w:p w14:paraId="04E2A52C" w14:textId="77777777" w:rsidR="00A23625" w:rsidRDefault="00A23625" w:rsidP="00A23625">
      <w:pPr>
        <w:numPr>
          <w:ilvl w:val="1"/>
          <w:numId w:val="3"/>
        </w:numPr>
        <w:spacing w:before="100" w:beforeAutospacing="1" w:after="100" w:afterAutospacing="1" w:line="240" w:lineRule="auto"/>
      </w:pPr>
      <w:r>
        <w:t>Recommend books, podcasts, or articles on mental health.</w:t>
      </w:r>
    </w:p>
    <w:p w14:paraId="05E741DC" w14:textId="77777777" w:rsidR="00A23625" w:rsidRDefault="00A23625" w:rsidP="00A23625">
      <w:pPr>
        <w:pStyle w:val="NormalWeb"/>
        <w:numPr>
          <w:ilvl w:val="0"/>
          <w:numId w:val="3"/>
        </w:numPr>
      </w:pPr>
      <w:r>
        <w:rPr>
          <w:rStyle w:val="Strong"/>
        </w:rPr>
        <w:t>Crisis Support:</w:t>
      </w:r>
    </w:p>
    <w:p w14:paraId="13D6433B" w14:textId="77777777" w:rsidR="00A23625" w:rsidRDefault="00A23625" w:rsidP="00A23625">
      <w:pPr>
        <w:numPr>
          <w:ilvl w:val="1"/>
          <w:numId w:val="3"/>
        </w:numPr>
        <w:spacing w:before="100" w:beforeAutospacing="1" w:after="100" w:afterAutospacing="1" w:line="240" w:lineRule="auto"/>
      </w:pPr>
      <w:r>
        <w:t>Direct users to helplines or counselors in case of severe mental health concerns.</w:t>
      </w:r>
    </w:p>
    <w:p w14:paraId="1DDDEBA7" w14:textId="77777777" w:rsidR="00A23625" w:rsidRDefault="00A23625" w:rsidP="00A23625">
      <w:pPr>
        <w:pStyle w:val="NormalWeb"/>
        <w:numPr>
          <w:ilvl w:val="0"/>
          <w:numId w:val="3"/>
        </w:numPr>
      </w:pPr>
      <w:r>
        <w:rPr>
          <w:rStyle w:val="Strong"/>
        </w:rPr>
        <w:t>Community Support:</w:t>
      </w:r>
    </w:p>
    <w:p w14:paraId="25F4E754" w14:textId="57CC4AB8" w:rsidR="00D933D8" w:rsidRDefault="00A23625" w:rsidP="00891C50">
      <w:pPr>
        <w:numPr>
          <w:ilvl w:val="1"/>
          <w:numId w:val="3"/>
        </w:numPr>
        <w:spacing w:before="100" w:beforeAutospacing="1" w:after="100" w:afterAutospacing="1" w:line="240" w:lineRule="auto"/>
      </w:pPr>
      <w:r>
        <w:t>Connect users to support groups or student mental health clubs in the college.</w:t>
      </w:r>
    </w:p>
    <w:sectPr w:rsidR="00D93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4AA"/>
    <w:multiLevelType w:val="multilevel"/>
    <w:tmpl w:val="8938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E2A3C"/>
    <w:multiLevelType w:val="multilevel"/>
    <w:tmpl w:val="D1B6D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E0FD5"/>
    <w:multiLevelType w:val="multilevel"/>
    <w:tmpl w:val="476E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978325">
    <w:abstractNumId w:val="2"/>
  </w:num>
  <w:num w:numId="2" w16cid:durableId="2068920521">
    <w:abstractNumId w:val="0"/>
  </w:num>
  <w:num w:numId="3" w16cid:durableId="130353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98D"/>
    <w:rsid w:val="000F6F17"/>
    <w:rsid w:val="00444014"/>
    <w:rsid w:val="00673493"/>
    <w:rsid w:val="0076698D"/>
    <w:rsid w:val="00891C50"/>
    <w:rsid w:val="00A23625"/>
    <w:rsid w:val="00BC1338"/>
    <w:rsid w:val="00C15DC8"/>
    <w:rsid w:val="00D9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12B2"/>
  <w15:chartTrackingRefBased/>
  <w15:docId w15:val="{675758F4-B78E-4BE2-B273-24B12652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6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98D"/>
    <w:rPr>
      <w:rFonts w:ascii="Times New Roman" w:eastAsia="Times New Roman" w:hAnsi="Times New Roman" w:cs="Times New Roman"/>
      <w:b/>
      <w:bCs/>
      <w:sz w:val="27"/>
      <w:szCs w:val="27"/>
    </w:rPr>
  </w:style>
  <w:style w:type="character" w:styleId="Strong">
    <w:name w:val="Strong"/>
    <w:basedOn w:val="DefaultParagraphFont"/>
    <w:uiPriority w:val="22"/>
    <w:qFormat/>
    <w:rsid w:val="0076698D"/>
    <w:rPr>
      <w:b/>
      <w:bCs/>
    </w:rPr>
  </w:style>
  <w:style w:type="paragraph" w:styleId="NormalWeb">
    <w:name w:val="Normal (Web)"/>
    <w:basedOn w:val="Normal"/>
    <w:uiPriority w:val="99"/>
    <w:semiHidden/>
    <w:unhideWhenUsed/>
    <w:rsid w:val="007669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22792">
      <w:bodyDiv w:val="1"/>
      <w:marLeft w:val="0"/>
      <w:marRight w:val="0"/>
      <w:marTop w:val="0"/>
      <w:marBottom w:val="0"/>
      <w:divBdr>
        <w:top w:val="none" w:sz="0" w:space="0" w:color="auto"/>
        <w:left w:val="none" w:sz="0" w:space="0" w:color="auto"/>
        <w:bottom w:val="none" w:sz="0" w:space="0" w:color="auto"/>
        <w:right w:val="none" w:sz="0" w:space="0" w:color="auto"/>
      </w:divBdr>
    </w:div>
    <w:div w:id="418790908">
      <w:bodyDiv w:val="1"/>
      <w:marLeft w:val="0"/>
      <w:marRight w:val="0"/>
      <w:marTop w:val="0"/>
      <w:marBottom w:val="0"/>
      <w:divBdr>
        <w:top w:val="none" w:sz="0" w:space="0" w:color="auto"/>
        <w:left w:val="none" w:sz="0" w:space="0" w:color="auto"/>
        <w:bottom w:val="none" w:sz="0" w:space="0" w:color="auto"/>
        <w:right w:val="none" w:sz="0" w:space="0" w:color="auto"/>
      </w:divBdr>
    </w:div>
    <w:div w:id="883181624">
      <w:bodyDiv w:val="1"/>
      <w:marLeft w:val="0"/>
      <w:marRight w:val="0"/>
      <w:marTop w:val="0"/>
      <w:marBottom w:val="0"/>
      <w:divBdr>
        <w:top w:val="none" w:sz="0" w:space="0" w:color="auto"/>
        <w:left w:val="none" w:sz="0" w:space="0" w:color="auto"/>
        <w:bottom w:val="none" w:sz="0" w:space="0" w:color="auto"/>
        <w:right w:val="none" w:sz="0" w:space="0" w:color="auto"/>
      </w:divBdr>
    </w:div>
    <w:div w:id="10264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MAYURESH RANE</cp:lastModifiedBy>
  <cp:revision>3</cp:revision>
  <dcterms:created xsi:type="dcterms:W3CDTF">2025-01-04T04:29:00Z</dcterms:created>
  <dcterms:modified xsi:type="dcterms:W3CDTF">2025-01-05T17:57:00Z</dcterms:modified>
</cp:coreProperties>
</file>