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D407E" w14:textId="62DF3C62" w:rsidR="00BC7F11" w:rsidRDefault="001A6EBF" w:rsidP="006E5A65">
      <w:pPr>
        <w:pStyle w:val="TOCHeading"/>
        <w:rPr>
          <w:rFonts w:asciiTheme="minorHAnsi" w:eastAsiaTheme="minorHAnsi" w:hAnsiTheme="minorHAnsi" w:cstheme="minorBidi"/>
          <w:color w:val="auto"/>
          <w:sz w:val="22"/>
          <w:szCs w:val="22"/>
        </w:rPr>
      </w:pPr>
      <w:bookmarkStart w:id="0" w:name="Change_history"/>
      <w:r>
        <w:rPr>
          <w:rFonts w:asciiTheme="minorHAnsi" w:eastAsiaTheme="minorHAnsi" w:hAnsiTheme="minorHAnsi" w:cstheme="minorBidi"/>
          <w:color w:val="auto"/>
          <w:sz w:val="22"/>
          <w:szCs w:val="22"/>
        </w:rPr>
        <w:tab/>
      </w:r>
    </w:p>
    <w:sdt>
      <w:sdtPr>
        <w:rPr>
          <w:rFonts w:asciiTheme="minorHAnsi" w:eastAsiaTheme="minorHAnsi" w:hAnsiTheme="minorHAnsi" w:cstheme="minorBidi"/>
          <w:color w:val="auto"/>
          <w:sz w:val="22"/>
          <w:szCs w:val="22"/>
        </w:rPr>
        <w:id w:val="-1755960392"/>
        <w:docPartObj>
          <w:docPartGallery w:val="Table of Contents"/>
          <w:docPartUnique/>
        </w:docPartObj>
      </w:sdtPr>
      <w:sdtEndPr>
        <w:rPr>
          <w:b/>
          <w:bCs/>
          <w:noProof/>
        </w:rPr>
      </w:sdtEndPr>
      <w:sdtContent>
        <w:p w14:paraId="552D407F" w14:textId="54DFD58E" w:rsidR="00BC7F11" w:rsidRDefault="00BC7F11" w:rsidP="006E5A65">
          <w:pPr>
            <w:pStyle w:val="TOCHeading"/>
          </w:pPr>
          <w:r>
            <w:t>Contents</w:t>
          </w:r>
        </w:p>
        <w:p w14:paraId="187B7B12" w14:textId="365EB25D" w:rsidR="00413429" w:rsidRDefault="00BC7F11">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535591093" w:history="1">
            <w:r w:rsidR="00413429" w:rsidRPr="00CA0234">
              <w:rPr>
                <w:rStyle w:val="Hyperlink"/>
                <w:noProof/>
                <w:lang w:bidi="en-US"/>
              </w:rPr>
              <w:t>Change History</w:t>
            </w:r>
            <w:r w:rsidR="00413429">
              <w:rPr>
                <w:noProof/>
                <w:webHidden/>
              </w:rPr>
              <w:tab/>
            </w:r>
            <w:r w:rsidR="00413429">
              <w:rPr>
                <w:noProof/>
                <w:webHidden/>
              </w:rPr>
              <w:fldChar w:fldCharType="begin"/>
            </w:r>
            <w:r w:rsidR="00413429">
              <w:rPr>
                <w:noProof/>
                <w:webHidden/>
              </w:rPr>
              <w:instrText xml:space="preserve"> PAGEREF _Toc535591093 \h </w:instrText>
            </w:r>
            <w:r w:rsidR="00413429">
              <w:rPr>
                <w:noProof/>
                <w:webHidden/>
              </w:rPr>
            </w:r>
            <w:r w:rsidR="00413429">
              <w:rPr>
                <w:noProof/>
                <w:webHidden/>
              </w:rPr>
              <w:fldChar w:fldCharType="separate"/>
            </w:r>
            <w:r w:rsidR="00413429">
              <w:rPr>
                <w:noProof/>
                <w:webHidden/>
              </w:rPr>
              <w:t>3</w:t>
            </w:r>
            <w:r w:rsidR="00413429">
              <w:rPr>
                <w:noProof/>
                <w:webHidden/>
              </w:rPr>
              <w:fldChar w:fldCharType="end"/>
            </w:r>
          </w:hyperlink>
        </w:p>
        <w:p w14:paraId="542D0E45" w14:textId="74F22A8E" w:rsidR="00413429" w:rsidRDefault="00B61C4C">
          <w:pPr>
            <w:pStyle w:val="TOC1"/>
            <w:tabs>
              <w:tab w:val="right" w:leader="dot" w:pos="9350"/>
            </w:tabs>
            <w:rPr>
              <w:rFonts w:eastAsiaTheme="minorEastAsia"/>
              <w:noProof/>
            </w:rPr>
          </w:pPr>
          <w:hyperlink w:anchor="_Toc535591094" w:history="1">
            <w:r w:rsidR="00413429" w:rsidRPr="00CA0234">
              <w:rPr>
                <w:rStyle w:val="Hyperlink"/>
                <w:rFonts w:eastAsia="MS PGothic"/>
                <w:noProof/>
                <w:lang w:bidi="en-US"/>
              </w:rPr>
              <w:t>Stakeholders</w:t>
            </w:r>
            <w:r w:rsidR="00413429">
              <w:rPr>
                <w:noProof/>
                <w:webHidden/>
              </w:rPr>
              <w:tab/>
            </w:r>
            <w:r w:rsidR="00413429">
              <w:rPr>
                <w:noProof/>
                <w:webHidden/>
              </w:rPr>
              <w:fldChar w:fldCharType="begin"/>
            </w:r>
            <w:r w:rsidR="00413429">
              <w:rPr>
                <w:noProof/>
                <w:webHidden/>
              </w:rPr>
              <w:instrText xml:space="preserve"> PAGEREF _Toc535591094 \h </w:instrText>
            </w:r>
            <w:r w:rsidR="00413429">
              <w:rPr>
                <w:noProof/>
                <w:webHidden/>
              </w:rPr>
            </w:r>
            <w:r w:rsidR="00413429">
              <w:rPr>
                <w:noProof/>
                <w:webHidden/>
              </w:rPr>
              <w:fldChar w:fldCharType="separate"/>
            </w:r>
            <w:r w:rsidR="00413429">
              <w:rPr>
                <w:noProof/>
                <w:webHidden/>
              </w:rPr>
              <w:t>3</w:t>
            </w:r>
            <w:r w:rsidR="00413429">
              <w:rPr>
                <w:noProof/>
                <w:webHidden/>
              </w:rPr>
              <w:fldChar w:fldCharType="end"/>
            </w:r>
          </w:hyperlink>
        </w:p>
        <w:p w14:paraId="5F8957C3" w14:textId="35D19FF2" w:rsidR="00413429" w:rsidRDefault="00B61C4C">
          <w:pPr>
            <w:pStyle w:val="TOC1"/>
            <w:tabs>
              <w:tab w:val="right" w:leader="dot" w:pos="9350"/>
            </w:tabs>
            <w:rPr>
              <w:rFonts w:eastAsiaTheme="minorEastAsia"/>
              <w:noProof/>
            </w:rPr>
          </w:pPr>
          <w:hyperlink w:anchor="_Toc535591095" w:history="1">
            <w:r w:rsidR="00413429" w:rsidRPr="00CA0234">
              <w:rPr>
                <w:rStyle w:val="Hyperlink"/>
                <w:rFonts w:eastAsia="MS PGothic"/>
                <w:noProof/>
                <w:lang w:bidi="en-US"/>
              </w:rPr>
              <w:t>Subject Matter experts</w:t>
            </w:r>
            <w:r w:rsidR="00413429">
              <w:rPr>
                <w:noProof/>
                <w:webHidden/>
              </w:rPr>
              <w:tab/>
            </w:r>
            <w:r w:rsidR="00413429">
              <w:rPr>
                <w:noProof/>
                <w:webHidden/>
              </w:rPr>
              <w:fldChar w:fldCharType="begin"/>
            </w:r>
            <w:r w:rsidR="00413429">
              <w:rPr>
                <w:noProof/>
                <w:webHidden/>
              </w:rPr>
              <w:instrText xml:space="preserve"> PAGEREF _Toc535591095 \h </w:instrText>
            </w:r>
            <w:r w:rsidR="00413429">
              <w:rPr>
                <w:noProof/>
                <w:webHidden/>
              </w:rPr>
            </w:r>
            <w:r w:rsidR="00413429">
              <w:rPr>
                <w:noProof/>
                <w:webHidden/>
              </w:rPr>
              <w:fldChar w:fldCharType="separate"/>
            </w:r>
            <w:r w:rsidR="00413429">
              <w:rPr>
                <w:noProof/>
                <w:webHidden/>
              </w:rPr>
              <w:t>3</w:t>
            </w:r>
            <w:r w:rsidR="00413429">
              <w:rPr>
                <w:noProof/>
                <w:webHidden/>
              </w:rPr>
              <w:fldChar w:fldCharType="end"/>
            </w:r>
          </w:hyperlink>
        </w:p>
        <w:p w14:paraId="32F8C6DB" w14:textId="55906ACB" w:rsidR="00413429" w:rsidRDefault="00B61C4C">
          <w:pPr>
            <w:pStyle w:val="TOC1"/>
            <w:tabs>
              <w:tab w:val="right" w:leader="dot" w:pos="9350"/>
            </w:tabs>
            <w:rPr>
              <w:rFonts w:eastAsiaTheme="minorEastAsia"/>
              <w:noProof/>
            </w:rPr>
          </w:pPr>
          <w:hyperlink w:anchor="_Toc535591096" w:history="1">
            <w:r w:rsidR="00413429" w:rsidRPr="00CA0234">
              <w:rPr>
                <w:rStyle w:val="Hyperlink"/>
                <w:rFonts w:eastAsia="MS PGothic"/>
                <w:noProof/>
                <w:lang w:bidi="en-US"/>
              </w:rPr>
              <w:t>Approvals</w:t>
            </w:r>
            <w:r w:rsidR="00413429">
              <w:rPr>
                <w:noProof/>
                <w:webHidden/>
              </w:rPr>
              <w:tab/>
            </w:r>
            <w:r w:rsidR="00413429">
              <w:rPr>
                <w:noProof/>
                <w:webHidden/>
              </w:rPr>
              <w:fldChar w:fldCharType="begin"/>
            </w:r>
            <w:r w:rsidR="00413429">
              <w:rPr>
                <w:noProof/>
                <w:webHidden/>
              </w:rPr>
              <w:instrText xml:space="preserve"> PAGEREF _Toc535591096 \h </w:instrText>
            </w:r>
            <w:r w:rsidR="00413429">
              <w:rPr>
                <w:noProof/>
                <w:webHidden/>
              </w:rPr>
            </w:r>
            <w:r w:rsidR="00413429">
              <w:rPr>
                <w:noProof/>
                <w:webHidden/>
              </w:rPr>
              <w:fldChar w:fldCharType="separate"/>
            </w:r>
            <w:r w:rsidR="00413429">
              <w:rPr>
                <w:noProof/>
                <w:webHidden/>
              </w:rPr>
              <w:t>3</w:t>
            </w:r>
            <w:r w:rsidR="00413429">
              <w:rPr>
                <w:noProof/>
                <w:webHidden/>
              </w:rPr>
              <w:fldChar w:fldCharType="end"/>
            </w:r>
          </w:hyperlink>
        </w:p>
        <w:p w14:paraId="0CF1926F" w14:textId="51286114" w:rsidR="00413429" w:rsidRDefault="00B61C4C">
          <w:pPr>
            <w:pStyle w:val="TOC1"/>
            <w:tabs>
              <w:tab w:val="right" w:leader="dot" w:pos="9350"/>
            </w:tabs>
            <w:rPr>
              <w:rFonts w:eastAsiaTheme="minorEastAsia"/>
              <w:noProof/>
            </w:rPr>
          </w:pPr>
          <w:hyperlink w:anchor="_Toc535591097" w:history="1">
            <w:r w:rsidR="00413429" w:rsidRPr="00CA0234">
              <w:rPr>
                <w:rStyle w:val="Hyperlink"/>
                <w:noProof/>
              </w:rPr>
              <w:t>Project Overview</w:t>
            </w:r>
            <w:r w:rsidR="00413429">
              <w:rPr>
                <w:noProof/>
                <w:webHidden/>
              </w:rPr>
              <w:tab/>
            </w:r>
            <w:r w:rsidR="00413429">
              <w:rPr>
                <w:noProof/>
                <w:webHidden/>
              </w:rPr>
              <w:fldChar w:fldCharType="begin"/>
            </w:r>
            <w:r w:rsidR="00413429">
              <w:rPr>
                <w:noProof/>
                <w:webHidden/>
              </w:rPr>
              <w:instrText xml:space="preserve"> PAGEREF _Toc535591097 \h </w:instrText>
            </w:r>
            <w:r w:rsidR="00413429">
              <w:rPr>
                <w:noProof/>
                <w:webHidden/>
              </w:rPr>
            </w:r>
            <w:r w:rsidR="00413429">
              <w:rPr>
                <w:noProof/>
                <w:webHidden/>
              </w:rPr>
              <w:fldChar w:fldCharType="separate"/>
            </w:r>
            <w:r w:rsidR="00413429">
              <w:rPr>
                <w:noProof/>
                <w:webHidden/>
              </w:rPr>
              <w:t>5</w:t>
            </w:r>
            <w:r w:rsidR="00413429">
              <w:rPr>
                <w:noProof/>
                <w:webHidden/>
              </w:rPr>
              <w:fldChar w:fldCharType="end"/>
            </w:r>
          </w:hyperlink>
        </w:p>
        <w:p w14:paraId="2A8B5BC1" w14:textId="7749B59F" w:rsidR="00413429" w:rsidRDefault="00B61C4C">
          <w:pPr>
            <w:pStyle w:val="TOC1"/>
            <w:tabs>
              <w:tab w:val="left" w:pos="440"/>
              <w:tab w:val="right" w:leader="dot" w:pos="9350"/>
            </w:tabs>
            <w:rPr>
              <w:rFonts w:eastAsiaTheme="minorEastAsia"/>
              <w:noProof/>
            </w:rPr>
          </w:pPr>
          <w:hyperlink w:anchor="_Toc535591098" w:history="1">
            <w:r w:rsidR="00413429" w:rsidRPr="00CA0234">
              <w:rPr>
                <w:rStyle w:val="Hyperlink"/>
                <w:noProof/>
              </w:rPr>
              <w:t>1.</w:t>
            </w:r>
            <w:r w:rsidR="00413429">
              <w:rPr>
                <w:rFonts w:eastAsiaTheme="minorEastAsia"/>
                <w:noProof/>
              </w:rPr>
              <w:tab/>
            </w:r>
            <w:r w:rsidR="00413429" w:rsidRPr="00CA0234">
              <w:rPr>
                <w:rStyle w:val="Hyperlink"/>
                <w:noProof/>
              </w:rPr>
              <w:t>Smart Form Page 0</w:t>
            </w:r>
            <w:r w:rsidR="00413429">
              <w:rPr>
                <w:noProof/>
                <w:webHidden/>
              </w:rPr>
              <w:tab/>
            </w:r>
            <w:r w:rsidR="00413429">
              <w:rPr>
                <w:noProof/>
                <w:webHidden/>
              </w:rPr>
              <w:fldChar w:fldCharType="begin"/>
            </w:r>
            <w:r w:rsidR="00413429">
              <w:rPr>
                <w:noProof/>
                <w:webHidden/>
              </w:rPr>
              <w:instrText xml:space="preserve"> PAGEREF _Toc535591098 \h </w:instrText>
            </w:r>
            <w:r w:rsidR="00413429">
              <w:rPr>
                <w:noProof/>
                <w:webHidden/>
              </w:rPr>
            </w:r>
            <w:r w:rsidR="00413429">
              <w:rPr>
                <w:noProof/>
                <w:webHidden/>
              </w:rPr>
              <w:fldChar w:fldCharType="separate"/>
            </w:r>
            <w:r w:rsidR="00413429">
              <w:rPr>
                <w:noProof/>
                <w:webHidden/>
              </w:rPr>
              <w:t>5</w:t>
            </w:r>
            <w:r w:rsidR="00413429">
              <w:rPr>
                <w:noProof/>
                <w:webHidden/>
              </w:rPr>
              <w:fldChar w:fldCharType="end"/>
            </w:r>
          </w:hyperlink>
        </w:p>
        <w:p w14:paraId="3F4BD421" w14:textId="19EB9567" w:rsidR="00413429" w:rsidRDefault="00B61C4C">
          <w:pPr>
            <w:pStyle w:val="TOC1"/>
            <w:tabs>
              <w:tab w:val="left" w:pos="440"/>
              <w:tab w:val="right" w:leader="dot" w:pos="9350"/>
            </w:tabs>
            <w:rPr>
              <w:rFonts w:eastAsiaTheme="minorEastAsia"/>
              <w:noProof/>
            </w:rPr>
          </w:pPr>
          <w:hyperlink w:anchor="_Toc535591099" w:history="1">
            <w:r w:rsidR="00413429" w:rsidRPr="00CA0234">
              <w:rPr>
                <w:rStyle w:val="Hyperlink"/>
                <w:noProof/>
              </w:rPr>
              <w:t>2.</w:t>
            </w:r>
            <w:r w:rsidR="00413429">
              <w:rPr>
                <w:rFonts w:eastAsiaTheme="minorEastAsia"/>
                <w:noProof/>
              </w:rPr>
              <w:tab/>
            </w:r>
            <w:r w:rsidR="00413429" w:rsidRPr="00CA0234">
              <w:rPr>
                <w:rStyle w:val="Hyperlink"/>
                <w:noProof/>
              </w:rPr>
              <w:t>Smart Forms 1.0 Project Scope</w:t>
            </w:r>
            <w:r w:rsidR="00413429">
              <w:rPr>
                <w:noProof/>
                <w:webHidden/>
              </w:rPr>
              <w:tab/>
            </w:r>
            <w:r w:rsidR="00413429">
              <w:rPr>
                <w:noProof/>
                <w:webHidden/>
              </w:rPr>
              <w:fldChar w:fldCharType="begin"/>
            </w:r>
            <w:r w:rsidR="00413429">
              <w:rPr>
                <w:noProof/>
                <w:webHidden/>
              </w:rPr>
              <w:instrText xml:space="preserve"> PAGEREF _Toc535591099 \h </w:instrText>
            </w:r>
            <w:r w:rsidR="00413429">
              <w:rPr>
                <w:noProof/>
                <w:webHidden/>
              </w:rPr>
            </w:r>
            <w:r w:rsidR="00413429">
              <w:rPr>
                <w:noProof/>
                <w:webHidden/>
              </w:rPr>
              <w:fldChar w:fldCharType="separate"/>
            </w:r>
            <w:r w:rsidR="00413429">
              <w:rPr>
                <w:noProof/>
                <w:webHidden/>
              </w:rPr>
              <w:t>7</w:t>
            </w:r>
            <w:r w:rsidR="00413429">
              <w:rPr>
                <w:noProof/>
                <w:webHidden/>
              </w:rPr>
              <w:fldChar w:fldCharType="end"/>
            </w:r>
          </w:hyperlink>
        </w:p>
        <w:p w14:paraId="5B15C7BC" w14:textId="04DCB46D" w:rsidR="00413429" w:rsidRDefault="00B61C4C">
          <w:pPr>
            <w:pStyle w:val="TOC2"/>
            <w:tabs>
              <w:tab w:val="left" w:pos="880"/>
              <w:tab w:val="right" w:leader="dot" w:pos="9350"/>
            </w:tabs>
            <w:rPr>
              <w:rFonts w:eastAsiaTheme="minorEastAsia"/>
              <w:noProof/>
            </w:rPr>
          </w:pPr>
          <w:hyperlink w:anchor="_Toc535591100" w:history="1">
            <w:r w:rsidR="00413429" w:rsidRPr="00CA0234">
              <w:rPr>
                <w:rStyle w:val="Hyperlink"/>
                <w:rFonts w:eastAsia="MS PGothic"/>
                <w:noProof/>
              </w:rPr>
              <w:t>2.1</w:t>
            </w:r>
            <w:r w:rsidR="00413429">
              <w:rPr>
                <w:rFonts w:eastAsiaTheme="minorEastAsia"/>
                <w:noProof/>
              </w:rPr>
              <w:tab/>
            </w:r>
            <w:r w:rsidR="00413429" w:rsidRPr="00CA0234">
              <w:rPr>
                <w:rStyle w:val="Hyperlink"/>
                <w:rFonts w:eastAsia="MS PGothic"/>
                <w:noProof/>
              </w:rPr>
              <w:t>About Smart Forms 1.0 – Data Management</w:t>
            </w:r>
            <w:r w:rsidR="00413429">
              <w:rPr>
                <w:noProof/>
                <w:webHidden/>
              </w:rPr>
              <w:tab/>
            </w:r>
            <w:r w:rsidR="00413429">
              <w:rPr>
                <w:noProof/>
                <w:webHidden/>
              </w:rPr>
              <w:fldChar w:fldCharType="begin"/>
            </w:r>
            <w:r w:rsidR="00413429">
              <w:rPr>
                <w:noProof/>
                <w:webHidden/>
              </w:rPr>
              <w:instrText xml:space="preserve"> PAGEREF _Toc535591100 \h </w:instrText>
            </w:r>
            <w:r w:rsidR="00413429">
              <w:rPr>
                <w:noProof/>
                <w:webHidden/>
              </w:rPr>
            </w:r>
            <w:r w:rsidR="00413429">
              <w:rPr>
                <w:noProof/>
                <w:webHidden/>
              </w:rPr>
              <w:fldChar w:fldCharType="separate"/>
            </w:r>
            <w:r w:rsidR="00413429">
              <w:rPr>
                <w:noProof/>
                <w:webHidden/>
              </w:rPr>
              <w:t>7</w:t>
            </w:r>
            <w:r w:rsidR="00413429">
              <w:rPr>
                <w:noProof/>
                <w:webHidden/>
              </w:rPr>
              <w:fldChar w:fldCharType="end"/>
            </w:r>
          </w:hyperlink>
        </w:p>
        <w:p w14:paraId="6D9C57A7" w14:textId="62B61524" w:rsidR="00413429" w:rsidRDefault="00B61C4C">
          <w:pPr>
            <w:pStyle w:val="TOC2"/>
            <w:tabs>
              <w:tab w:val="left" w:pos="880"/>
              <w:tab w:val="right" w:leader="dot" w:pos="9350"/>
            </w:tabs>
            <w:rPr>
              <w:rFonts w:eastAsiaTheme="minorEastAsia"/>
              <w:noProof/>
            </w:rPr>
          </w:pPr>
          <w:hyperlink w:anchor="_Toc535591101" w:history="1">
            <w:r w:rsidR="00413429" w:rsidRPr="00CA0234">
              <w:rPr>
                <w:rStyle w:val="Hyperlink"/>
                <w:rFonts w:eastAsia="MS PGothic"/>
                <w:noProof/>
              </w:rPr>
              <w:t>2.2</w:t>
            </w:r>
            <w:r w:rsidR="00413429">
              <w:rPr>
                <w:rFonts w:eastAsiaTheme="minorEastAsia"/>
                <w:noProof/>
              </w:rPr>
              <w:tab/>
            </w:r>
            <w:r w:rsidR="00413429" w:rsidRPr="00CA0234">
              <w:rPr>
                <w:rStyle w:val="Hyperlink"/>
                <w:rFonts w:eastAsia="MS PGothic"/>
                <w:noProof/>
              </w:rPr>
              <w:t>High level scope</w:t>
            </w:r>
            <w:r w:rsidR="00413429">
              <w:rPr>
                <w:noProof/>
                <w:webHidden/>
              </w:rPr>
              <w:tab/>
            </w:r>
            <w:r w:rsidR="00413429">
              <w:rPr>
                <w:noProof/>
                <w:webHidden/>
              </w:rPr>
              <w:fldChar w:fldCharType="begin"/>
            </w:r>
            <w:r w:rsidR="00413429">
              <w:rPr>
                <w:noProof/>
                <w:webHidden/>
              </w:rPr>
              <w:instrText xml:space="preserve"> PAGEREF _Toc535591101 \h </w:instrText>
            </w:r>
            <w:r w:rsidR="00413429">
              <w:rPr>
                <w:noProof/>
                <w:webHidden/>
              </w:rPr>
            </w:r>
            <w:r w:rsidR="00413429">
              <w:rPr>
                <w:noProof/>
                <w:webHidden/>
              </w:rPr>
              <w:fldChar w:fldCharType="separate"/>
            </w:r>
            <w:r w:rsidR="00413429">
              <w:rPr>
                <w:noProof/>
                <w:webHidden/>
              </w:rPr>
              <w:t>7</w:t>
            </w:r>
            <w:r w:rsidR="00413429">
              <w:rPr>
                <w:noProof/>
                <w:webHidden/>
              </w:rPr>
              <w:fldChar w:fldCharType="end"/>
            </w:r>
          </w:hyperlink>
        </w:p>
        <w:p w14:paraId="21DB9223" w14:textId="4D7B1960" w:rsidR="00413429" w:rsidRDefault="00B61C4C">
          <w:pPr>
            <w:pStyle w:val="TOC2"/>
            <w:tabs>
              <w:tab w:val="left" w:pos="880"/>
              <w:tab w:val="right" w:leader="dot" w:pos="9350"/>
            </w:tabs>
            <w:rPr>
              <w:rFonts w:eastAsiaTheme="minorEastAsia"/>
              <w:noProof/>
            </w:rPr>
          </w:pPr>
          <w:hyperlink w:anchor="_Toc535591102" w:history="1">
            <w:r w:rsidR="00413429" w:rsidRPr="00CA0234">
              <w:rPr>
                <w:rStyle w:val="Hyperlink"/>
                <w:rFonts w:eastAsia="MS PGothic"/>
                <w:noProof/>
              </w:rPr>
              <w:t>2.3</w:t>
            </w:r>
            <w:r w:rsidR="00413429">
              <w:rPr>
                <w:rFonts w:eastAsiaTheme="minorEastAsia"/>
                <w:noProof/>
              </w:rPr>
              <w:tab/>
            </w:r>
            <w:r w:rsidR="00413429" w:rsidRPr="00CA0234">
              <w:rPr>
                <w:rStyle w:val="Hyperlink"/>
                <w:rFonts w:eastAsia="MS PGothic"/>
                <w:noProof/>
              </w:rPr>
              <w:t>Transaction Scope</w:t>
            </w:r>
            <w:r w:rsidR="00413429">
              <w:rPr>
                <w:noProof/>
                <w:webHidden/>
              </w:rPr>
              <w:tab/>
            </w:r>
            <w:r w:rsidR="00413429">
              <w:rPr>
                <w:noProof/>
                <w:webHidden/>
              </w:rPr>
              <w:fldChar w:fldCharType="begin"/>
            </w:r>
            <w:r w:rsidR="00413429">
              <w:rPr>
                <w:noProof/>
                <w:webHidden/>
              </w:rPr>
              <w:instrText xml:space="preserve"> PAGEREF _Toc535591102 \h </w:instrText>
            </w:r>
            <w:r w:rsidR="00413429">
              <w:rPr>
                <w:noProof/>
                <w:webHidden/>
              </w:rPr>
            </w:r>
            <w:r w:rsidR="00413429">
              <w:rPr>
                <w:noProof/>
                <w:webHidden/>
              </w:rPr>
              <w:fldChar w:fldCharType="separate"/>
            </w:r>
            <w:r w:rsidR="00413429">
              <w:rPr>
                <w:noProof/>
                <w:webHidden/>
              </w:rPr>
              <w:t>8</w:t>
            </w:r>
            <w:r w:rsidR="00413429">
              <w:rPr>
                <w:noProof/>
                <w:webHidden/>
              </w:rPr>
              <w:fldChar w:fldCharType="end"/>
            </w:r>
          </w:hyperlink>
        </w:p>
        <w:p w14:paraId="7F8214EA" w14:textId="74A3535F" w:rsidR="00413429" w:rsidRDefault="00B61C4C">
          <w:pPr>
            <w:pStyle w:val="TOC2"/>
            <w:tabs>
              <w:tab w:val="left" w:pos="880"/>
              <w:tab w:val="right" w:leader="dot" w:pos="9350"/>
            </w:tabs>
            <w:rPr>
              <w:rFonts w:eastAsiaTheme="minorEastAsia"/>
              <w:noProof/>
            </w:rPr>
          </w:pPr>
          <w:hyperlink w:anchor="_Toc535591103" w:history="1">
            <w:r w:rsidR="00413429" w:rsidRPr="00CA0234">
              <w:rPr>
                <w:rStyle w:val="Hyperlink"/>
                <w:noProof/>
              </w:rPr>
              <w:t>2.4</w:t>
            </w:r>
            <w:r w:rsidR="00413429">
              <w:rPr>
                <w:rFonts w:eastAsiaTheme="minorEastAsia"/>
                <w:noProof/>
              </w:rPr>
              <w:tab/>
            </w:r>
            <w:r w:rsidR="00413429" w:rsidRPr="00CA0234">
              <w:rPr>
                <w:rStyle w:val="Hyperlink"/>
                <w:rFonts w:eastAsia="MS PGothic"/>
                <w:noProof/>
              </w:rPr>
              <w:t>Out of Scope</w:t>
            </w:r>
            <w:r w:rsidR="00413429">
              <w:rPr>
                <w:noProof/>
                <w:webHidden/>
              </w:rPr>
              <w:tab/>
            </w:r>
            <w:r w:rsidR="00413429">
              <w:rPr>
                <w:noProof/>
                <w:webHidden/>
              </w:rPr>
              <w:fldChar w:fldCharType="begin"/>
            </w:r>
            <w:r w:rsidR="00413429">
              <w:rPr>
                <w:noProof/>
                <w:webHidden/>
              </w:rPr>
              <w:instrText xml:space="preserve"> PAGEREF _Toc535591103 \h </w:instrText>
            </w:r>
            <w:r w:rsidR="00413429">
              <w:rPr>
                <w:noProof/>
                <w:webHidden/>
              </w:rPr>
            </w:r>
            <w:r w:rsidR="00413429">
              <w:rPr>
                <w:noProof/>
                <w:webHidden/>
              </w:rPr>
              <w:fldChar w:fldCharType="separate"/>
            </w:r>
            <w:r w:rsidR="00413429">
              <w:rPr>
                <w:noProof/>
                <w:webHidden/>
              </w:rPr>
              <w:t>8</w:t>
            </w:r>
            <w:r w:rsidR="00413429">
              <w:rPr>
                <w:noProof/>
                <w:webHidden/>
              </w:rPr>
              <w:fldChar w:fldCharType="end"/>
            </w:r>
          </w:hyperlink>
        </w:p>
        <w:p w14:paraId="3C694ACC" w14:textId="25BAF388" w:rsidR="00413429" w:rsidRDefault="00B61C4C">
          <w:pPr>
            <w:pStyle w:val="TOC1"/>
            <w:tabs>
              <w:tab w:val="left" w:pos="440"/>
              <w:tab w:val="right" w:leader="dot" w:pos="9350"/>
            </w:tabs>
            <w:rPr>
              <w:rFonts w:eastAsiaTheme="minorEastAsia"/>
              <w:noProof/>
            </w:rPr>
          </w:pPr>
          <w:hyperlink w:anchor="_Toc535591104" w:history="1">
            <w:r w:rsidR="00413429" w:rsidRPr="00CA0234">
              <w:rPr>
                <w:rStyle w:val="Hyperlink"/>
                <w:rFonts w:eastAsia="MS PGothic"/>
                <w:noProof/>
              </w:rPr>
              <w:t>3.</w:t>
            </w:r>
            <w:r w:rsidR="00413429">
              <w:rPr>
                <w:rFonts w:eastAsiaTheme="minorEastAsia"/>
                <w:noProof/>
              </w:rPr>
              <w:tab/>
            </w:r>
            <w:r w:rsidR="00413429" w:rsidRPr="00CA0234">
              <w:rPr>
                <w:rStyle w:val="Hyperlink"/>
                <w:noProof/>
              </w:rPr>
              <w:t>Current State and As Is Flow</w:t>
            </w:r>
            <w:r w:rsidR="00413429">
              <w:rPr>
                <w:noProof/>
                <w:webHidden/>
              </w:rPr>
              <w:tab/>
            </w:r>
            <w:r w:rsidR="00413429">
              <w:rPr>
                <w:noProof/>
                <w:webHidden/>
              </w:rPr>
              <w:fldChar w:fldCharType="begin"/>
            </w:r>
            <w:r w:rsidR="00413429">
              <w:rPr>
                <w:noProof/>
                <w:webHidden/>
              </w:rPr>
              <w:instrText xml:space="preserve"> PAGEREF _Toc535591104 \h </w:instrText>
            </w:r>
            <w:r w:rsidR="00413429">
              <w:rPr>
                <w:noProof/>
                <w:webHidden/>
              </w:rPr>
            </w:r>
            <w:r w:rsidR="00413429">
              <w:rPr>
                <w:noProof/>
                <w:webHidden/>
              </w:rPr>
              <w:fldChar w:fldCharType="separate"/>
            </w:r>
            <w:r w:rsidR="00413429">
              <w:rPr>
                <w:noProof/>
                <w:webHidden/>
              </w:rPr>
              <w:t>9</w:t>
            </w:r>
            <w:r w:rsidR="00413429">
              <w:rPr>
                <w:noProof/>
                <w:webHidden/>
              </w:rPr>
              <w:fldChar w:fldCharType="end"/>
            </w:r>
          </w:hyperlink>
        </w:p>
        <w:p w14:paraId="2E673C44" w14:textId="2F075DDC" w:rsidR="00413429" w:rsidRDefault="00B61C4C">
          <w:pPr>
            <w:pStyle w:val="TOC2"/>
            <w:tabs>
              <w:tab w:val="left" w:pos="1100"/>
              <w:tab w:val="right" w:leader="dot" w:pos="9350"/>
            </w:tabs>
            <w:rPr>
              <w:rFonts w:eastAsiaTheme="minorEastAsia"/>
              <w:noProof/>
            </w:rPr>
          </w:pPr>
          <w:hyperlink w:anchor="_Toc535591105" w:history="1">
            <w:r w:rsidR="00413429" w:rsidRPr="00CA0234">
              <w:rPr>
                <w:rStyle w:val="Hyperlink"/>
                <w:noProof/>
              </w:rPr>
              <w:t>3.3.1</w:t>
            </w:r>
            <w:r w:rsidR="00413429">
              <w:rPr>
                <w:rFonts w:eastAsiaTheme="minorEastAsia"/>
                <w:noProof/>
              </w:rPr>
              <w:tab/>
            </w:r>
            <w:r w:rsidR="00413429" w:rsidRPr="00CA0234">
              <w:rPr>
                <w:rStyle w:val="Hyperlink"/>
                <w:noProof/>
              </w:rPr>
              <w:t>Future State Process</w:t>
            </w:r>
            <w:r w:rsidR="00413429">
              <w:rPr>
                <w:noProof/>
                <w:webHidden/>
              </w:rPr>
              <w:tab/>
            </w:r>
            <w:r w:rsidR="00413429">
              <w:rPr>
                <w:noProof/>
                <w:webHidden/>
              </w:rPr>
              <w:fldChar w:fldCharType="begin"/>
            </w:r>
            <w:r w:rsidR="00413429">
              <w:rPr>
                <w:noProof/>
                <w:webHidden/>
              </w:rPr>
              <w:instrText xml:space="preserve"> PAGEREF _Toc535591105 \h </w:instrText>
            </w:r>
            <w:r w:rsidR="00413429">
              <w:rPr>
                <w:noProof/>
                <w:webHidden/>
              </w:rPr>
            </w:r>
            <w:r w:rsidR="00413429">
              <w:rPr>
                <w:noProof/>
                <w:webHidden/>
              </w:rPr>
              <w:fldChar w:fldCharType="separate"/>
            </w:r>
            <w:r w:rsidR="00413429">
              <w:rPr>
                <w:noProof/>
                <w:webHidden/>
              </w:rPr>
              <w:t>10</w:t>
            </w:r>
            <w:r w:rsidR="00413429">
              <w:rPr>
                <w:noProof/>
                <w:webHidden/>
              </w:rPr>
              <w:fldChar w:fldCharType="end"/>
            </w:r>
          </w:hyperlink>
        </w:p>
        <w:p w14:paraId="497FD378" w14:textId="4DAA7B75" w:rsidR="00413429" w:rsidRDefault="00B61C4C">
          <w:pPr>
            <w:pStyle w:val="TOC2"/>
            <w:tabs>
              <w:tab w:val="right" w:leader="dot" w:pos="9350"/>
            </w:tabs>
            <w:rPr>
              <w:rFonts w:eastAsiaTheme="minorEastAsia"/>
              <w:noProof/>
            </w:rPr>
          </w:pPr>
          <w:hyperlink w:anchor="_Toc535591106" w:history="1">
            <w:r w:rsidR="00413429" w:rsidRPr="00CA0234">
              <w:rPr>
                <w:rStyle w:val="Hyperlink"/>
                <w:noProof/>
              </w:rPr>
              <w:t>3.3.2 Process Flows</w:t>
            </w:r>
            <w:r w:rsidR="00413429">
              <w:rPr>
                <w:noProof/>
                <w:webHidden/>
              </w:rPr>
              <w:tab/>
            </w:r>
            <w:r w:rsidR="00413429">
              <w:rPr>
                <w:noProof/>
                <w:webHidden/>
              </w:rPr>
              <w:fldChar w:fldCharType="begin"/>
            </w:r>
            <w:r w:rsidR="00413429">
              <w:rPr>
                <w:noProof/>
                <w:webHidden/>
              </w:rPr>
              <w:instrText xml:space="preserve"> PAGEREF _Toc535591106 \h </w:instrText>
            </w:r>
            <w:r w:rsidR="00413429">
              <w:rPr>
                <w:noProof/>
                <w:webHidden/>
              </w:rPr>
            </w:r>
            <w:r w:rsidR="00413429">
              <w:rPr>
                <w:noProof/>
                <w:webHidden/>
              </w:rPr>
              <w:fldChar w:fldCharType="separate"/>
            </w:r>
            <w:r w:rsidR="00413429">
              <w:rPr>
                <w:noProof/>
                <w:webHidden/>
              </w:rPr>
              <w:t>11</w:t>
            </w:r>
            <w:r w:rsidR="00413429">
              <w:rPr>
                <w:noProof/>
                <w:webHidden/>
              </w:rPr>
              <w:fldChar w:fldCharType="end"/>
            </w:r>
          </w:hyperlink>
        </w:p>
        <w:p w14:paraId="47E08978" w14:textId="067F4500" w:rsidR="00413429" w:rsidRDefault="00B61C4C">
          <w:pPr>
            <w:pStyle w:val="TOC1"/>
            <w:tabs>
              <w:tab w:val="right" w:leader="dot" w:pos="9350"/>
            </w:tabs>
            <w:rPr>
              <w:rFonts w:eastAsiaTheme="minorEastAsia"/>
              <w:noProof/>
            </w:rPr>
          </w:pPr>
          <w:hyperlink w:anchor="_Toc535591107" w:history="1">
            <w:r w:rsidR="00413429" w:rsidRPr="00CA0234">
              <w:rPr>
                <w:rStyle w:val="Hyperlink"/>
                <w:noProof/>
              </w:rPr>
              <w:t>4.0 Assumptions and Risks</w:t>
            </w:r>
            <w:r w:rsidR="00413429">
              <w:rPr>
                <w:noProof/>
                <w:webHidden/>
              </w:rPr>
              <w:tab/>
            </w:r>
            <w:r w:rsidR="00413429">
              <w:rPr>
                <w:noProof/>
                <w:webHidden/>
              </w:rPr>
              <w:fldChar w:fldCharType="begin"/>
            </w:r>
            <w:r w:rsidR="00413429">
              <w:rPr>
                <w:noProof/>
                <w:webHidden/>
              </w:rPr>
              <w:instrText xml:space="preserve"> PAGEREF _Toc535591107 \h </w:instrText>
            </w:r>
            <w:r w:rsidR="00413429">
              <w:rPr>
                <w:noProof/>
                <w:webHidden/>
              </w:rPr>
            </w:r>
            <w:r w:rsidR="00413429">
              <w:rPr>
                <w:noProof/>
                <w:webHidden/>
              </w:rPr>
              <w:fldChar w:fldCharType="separate"/>
            </w:r>
            <w:r w:rsidR="00413429">
              <w:rPr>
                <w:noProof/>
                <w:webHidden/>
              </w:rPr>
              <w:t>12</w:t>
            </w:r>
            <w:r w:rsidR="00413429">
              <w:rPr>
                <w:noProof/>
                <w:webHidden/>
              </w:rPr>
              <w:fldChar w:fldCharType="end"/>
            </w:r>
          </w:hyperlink>
        </w:p>
        <w:p w14:paraId="0C06A97F" w14:textId="7C9CE47A" w:rsidR="00413429" w:rsidRDefault="00B61C4C">
          <w:pPr>
            <w:pStyle w:val="TOC1"/>
            <w:tabs>
              <w:tab w:val="left" w:pos="660"/>
              <w:tab w:val="right" w:leader="dot" w:pos="9350"/>
            </w:tabs>
            <w:rPr>
              <w:rFonts w:eastAsiaTheme="minorEastAsia"/>
              <w:noProof/>
            </w:rPr>
          </w:pPr>
          <w:hyperlink w:anchor="_Toc535591108" w:history="1">
            <w:r w:rsidR="00413429" w:rsidRPr="00CA0234">
              <w:rPr>
                <w:rStyle w:val="Hyperlink"/>
                <w:noProof/>
              </w:rPr>
              <w:t>5.0</w:t>
            </w:r>
            <w:r w:rsidR="00413429">
              <w:rPr>
                <w:rFonts w:eastAsiaTheme="minorEastAsia"/>
                <w:noProof/>
              </w:rPr>
              <w:tab/>
            </w:r>
            <w:r w:rsidR="00413429" w:rsidRPr="00CA0234">
              <w:rPr>
                <w:rStyle w:val="Hyperlink"/>
                <w:noProof/>
              </w:rPr>
              <w:t>Requirements</w:t>
            </w:r>
            <w:r w:rsidR="00413429">
              <w:rPr>
                <w:noProof/>
                <w:webHidden/>
              </w:rPr>
              <w:tab/>
            </w:r>
            <w:r w:rsidR="00413429">
              <w:rPr>
                <w:noProof/>
                <w:webHidden/>
              </w:rPr>
              <w:fldChar w:fldCharType="begin"/>
            </w:r>
            <w:r w:rsidR="00413429">
              <w:rPr>
                <w:noProof/>
                <w:webHidden/>
              </w:rPr>
              <w:instrText xml:space="preserve"> PAGEREF _Toc535591108 \h </w:instrText>
            </w:r>
            <w:r w:rsidR="00413429">
              <w:rPr>
                <w:noProof/>
                <w:webHidden/>
              </w:rPr>
            </w:r>
            <w:r w:rsidR="00413429">
              <w:rPr>
                <w:noProof/>
                <w:webHidden/>
              </w:rPr>
              <w:fldChar w:fldCharType="separate"/>
            </w:r>
            <w:r w:rsidR="00413429">
              <w:rPr>
                <w:noProof/>
                <w:webHidden/>
              </w:rPr>
              <w:t>13</w:t>
            </w:r>
            <w:r w:rsidR="00413429">
              <w:rPr>
                <w:noProof/>
                <w:webHidden/>
              </w:rPr>
              <w:fldChar w:fldCharType="end"/>
            </w:r>
          </w:hyperlink>
        </w:p>
        <w:p w14:paraId="76A12C00" w14:textId="38D54834" w:rsidR="00413429" w:rsidRDefault="00B61C4C">
          <w:pPr>
            <w:pStyle w:val="TOC2"/>
            <w:tabs>
              <w:tab w:val="left" w:pos="880"/>
              <w:tab w:val="right" w:leader="dot" w:pos="9350"/>
            </w:tabs>
            <w:rPr>
              <w:rFonts w:eastAsiaTheme="minorEastAsia"/>
              <w:noProof/>
            </w:rPr>
          </w:pPr>
          <w:hyperlink w:anchor="_Toc535591109" w:history="1">
            <w:r w:rsidR="00413429" w:rsidRPr="00CA0234">
              <w:rPr>
                <w:rStyle w:val="Hyperlink"/>
                <w:noProof/>
              </w:rPr>
              <w:t>5.1</w:t>
            </w:r>
            <w:r w:rsidR="00413429">
              <w:rPr>
                <w:rFonts w:eastAsiaTheme="minorEastAsia"/>
                <w:noProof/>
              </w:rPr>
              <w:tab/>
            </w:r>
            <w:r w:rsidR="00413429" w:rsidRPr="00CA0234">
              <w:rPr>
                <w:rStyle w:val="Hyperlink"/>
                <w:noProof/>
              </w:rPr>
              <w:t>Landing Page for Smart Form (TBD)</w:t>
            </w:r>
            <w:r w:rsidR="00413429">
              <w:rPr>
                <w:noProof/>
                <w:webHidden/>
              </w:rPr>
              <w:tab/>
            </w:r>
            <w:r w:rsidR="00413429">
              <w:rPr>
                <w:noProof/>
                <w:webHidden/>
              </w:rPr>
              <w:fldChar w:fldCharType="begin"/>
            </w:r>
            <w:r w:rsidR="00413429">
              <w:rPr>
                <w:noProof/>
                <w:webHidden/>
              </w:rPr>
              <w:instrText xml:space="preserve"> PAGEREF _Toc535591109 \h </w:instrText>
            </w:r>
            <w:r w:rsidR="00413429">
              <w:rPr>
                <w:noProof/>
                <w:webHidden/>
              </w:rPr>
            </w:r>
            <w:r w:rsidR="00413429">
              <w:rPr>
                <w:noProof/>
                <w:webHidden/>
              </w:rPr>
              <w:fldChar w:fldCharType="separate"/>
            </w:r>
            <w:r w:rsidR="00413429">
              <w:rPr>
                <w:noProof/>
                <w:webHidden/>
              </w:rPr>
              <w:t>13</w:t>
            </w:r>
            <w:r w:rsidR="00413429">
              <w:rPr>
                <w:noProof/>
                <w:webHidden/>
              </w:rPr>
              <w:fldChar w:fldCharType="end"/>
            </w:r>
          </w:hyperlink>
        </w:p>
        <w:p w14:paraId="2021E50D" w14:textId="16957F83" w:rsidR="00413429" w:rsidRDefault="00B61C4C">
          <w:pPr>
            <w:pStyle w:val="TOC2"/>
            <w:tabs>
              <w:tab w:val="left" w:pos="880"/>
              <w:tab w:val="right" w:leader="dot" w:pos="9350"/>
            </w:tabs>
            <w:rPr>
              <w:rFonts w:eastAsiaTheme="minorEastAsia"/>
              <w:noProof/>
            </w:rPr>
          </w:pPr>
          <w:hyperlink w:anchor="_Toc535591110" w:history="1">
            <w:r w:rsidR="00413429" w:rsidRPr="00CA0234">
              <w:rPr>
                <w:rStyle w:val="Hyperlink"/>
                <w:noProof/>
              </w:rPr>
              <w:t>5.2</w:t>
            </w:r>
            <w:r w:rsidR="00413429">
              <w:rPr>
                <w:rFonts w:eastAsiaTheme="minorEastAsia"/>
                <w:noProof/>
              </w:rPr>
              <w:tab/>
            </w:r>
            <w:r w:rsidR="00413429" w:rsidRPr="00CA0234">
              <w:rPr>
                <w:rStyle w:val="Hyperlink"/>
                <w:noProof/>
              </w:rPr>
              <w:t>Validation process on routing to smart form.</w:t>
            </w:r>
            <w:r w:rsidR="00413429">
              <w:rPr>
                <w:noProof/>
                <w:webHidden/>
              </w:rPr>
              <w:tab/>
            </w:r>
            <w:r w:rsidR="00413429">
              <w:rPr>
                <w:noProof/>
                <w:webHidden/>
              </w:rPr>
              <w:fldChar w:fldCharType="begin"/>
            </w:r>
            <w:r w:rsidR="00413429">
              <w:rPr>
                <w:noProof/>
                <w:webHidden/>
              </w:rPr>
              <w:instrText xml:space="preserve"> PAGEREF _Toc535591110 \h </w:instrText>
            </w:r>
            <w:r w:rsidR="00413429">
              <w:rPr>
                <w:noProof/>
                <w:webHidden/>
              </w:rPr>
            </w:r>
            <w:r w:rsidR="00413429">
              <w:rPr>
                <w:noProof/>
                <w:webHidden/>
              </w:rPr>
              <w:fldChar w:fldCharType="separate"/>
            </w:r>
            <w:r w:rsidR="00413429">
              <w:rPr>
                <w:noProof/>
                <w:webHidden/>
              </w:rPr>
              <w:t>13</w:t>
            </w:r>
            <w:r w:rsidR="00413429">
              <w:rPr>
                <w:noProof/>
                <w:webHidden/>
              </w:rPr>
              <w:fldChar w:fldCharType="end"/>
            </w:r>
          </w:hyperlink>
        </w:p>
        <w:p w14:paraId="4F5CF0AC" w14:textId="1B4AE71E" w:rsidR="00413429" w:rsidRDefault="00B61C4C">
          <w:pPr>
            <w:pStyle w:val="TOC2"/>
            <w:tabs>
              <w:tab w:val="left" w:pos="880"/>
              <w:tab w:val="right" w:leader="dot" w:pos="9350"/>
            </w:tabs>
            <w:rPr>
              <w:rFonts w:eastAsiaTheme="minorEastAsia"/>
              <w:noProof/>
            </w:rPr>
          </w:pPr>
          <w:hyperlink w:anchor="_Toc535591111" w:history="1">
            <w:r w:rsidR="00413429" w:rsidRPr="00CA0234">
              <w:rPr>
                <w:rStyle w:val="Hyperlink"/>
                <w:noProof/>
              </w:rPr>
              <w:t>5.3</w:t>
            </w:r>
            <w:r w:rsidR="00413429">
              <w:rPr>
                <w:rFonts w:eastAsiaTheme="minorEastAsia"/>
                <w:noProof/>
              </w:rPr>
              <w:tab/>
            </w:r>
            <w:r w:rsidR="00413429" w:rsidRPr="00CA0234">
              <w:rPr>
                <w:rStyle w:val="Hyperlink"/>
                <w:noProof/>
              </w:rPr>
              <w:t>Validation After landing on and in process of executing transaction with in smart form</w:t>
            </w:r>
            <w:r w:rsidR="00413429">
              <w:rPr>
                <w:noProof/>
                <w:webHidden/>
              </w:rPr>
              <w:tab/>
            </w:r>
            <w:r w:rsidR="00413429">
              <w:rPr>
                <w:noProof/>
                <w:webHidden/>
              </w:rPr>
              <w:fldChar w:fldCharType="begin"/>
            </w:r>
            <w:r w:rsidR="00413429">
              <w:rPr>
                <w:noProof/>
                <w:webHidden/>
              </w:rPr>
              <w:instrText xml:space="preserve"> PAGEREF _Toc535591111 \h </w:instrText>
            </w:r>
            <w:r w:rsidR="00413429">
              <w:rPr>
                <w:noProof/>
                <w:webHidden/>
              </w:rPr>
            </w:r>
            <w:r w:rsidR="00413429">
              <w:rPr>
                <w:noProof/>
                <w:webHidden/>
              </w:rPr>
              <w:fldChar w:fldCharType="separate"/>
            </w:r>
            <w:r w:rsidR="00413429">
              <w:rPr>
                <w:noProof/>
                <w:webHidden/>
              </w:rPr>
              <w:t>13</w:t>
            </w:r>
            <w:r w:rsidR="00413429">
              <w:rPr>
                <w:noProof/>
                <w:webHidden/>
              </w:rPr>
              <w:fldChar w:fldCharType="end"/>
            </w:r>
          </w:hyperlink>
        </w:p>
        <w:p w14:paraId="3B89E53B" w14:textId="131E8312" w:rsidR="00413429" w:rsidRDefault="00B61C4C">
          <w:pPr>
            <w:pStyle w:val="TOC2"/>
            <w:tabs>
              <w:tab w:val="left" w:pos="880"/>
              <w:tab w:val="right" w:leader="dot" w:pos="9350"/>
            </w:tabs>
            <w:rPr>
              <w:rFonts w:eastAsiaTheme="minorEastAsia"/>
              <w:noProof/>
            </w:rPr>
          </w:pPr>
          <w:hyperlink w:anchor="_Toc535591112" w:history="1">
            <w:r w:rsidR="00413429" w:rsidRPr="00CA0234">
              <w:rPr>
                <w:rStyle w:val="Hyperlink"/>
                <w:noProof/>
              </w:rPr>
              <w:t>5.5</w:t>
            </w:r>
            <w:r w:rsidR="00413429">
              <w:rPr>
                <w:rFonts w:eastAsiaTheme="minorEastAsia"/>
                <w:noProof/>
              </w:rPr>
              <w:tab/>
            </w:r>
            <w:r w:rsidR="00413429" w:rsidRPr="00CA0234">
              <w:rPr>
                <w:rStyle w:val="Hyperlink"/>
                <w:noProof/>
              </w:rPr>
              <w:t>Individual request</w:t>
            </w:r>
            <w:r w:rsidR="00413429">
              <w:rPr>
                <w:noProof/>
                <w:webHidden/>
              </w:rPr>
              <w:tab/>
            </w:r>
            <w:r w:rsidR="00413429">
              <w:rPr>
                <w:noProof/>
                <w:webHidden/>
              </w:rPr>
              <w:fldChar w:fldCharType="begin"/>
            </w:r>
            <w:r w:rsidR="00413429">
              <w:rPr>
                <w:noProof/>
                <w:webHidden/>
              </w:rPr>
              <w:instrText xml:space="preserve"> PAGEREF _Toc535591112 \h </w:instrText>
            </w:r>
            <w:r w:rsidR="00413429">
              <w:rPr>
                <w:noProof/>
                <w:webHidden/>
              </w:rPr>
            </w:r>
            <w:r w:rsidR="00413429">
              <w:rPr>
                <w:noProof/>
                <w:webHidden/>
              </w:rPr>
              <w:fldChar w:fldCharType="separate"/>
            </w:r>
            <w:r w:rsidR="00413429">
              <w:rPr>
                <w:noProof/>
                <w:webHidden/>
              </w:rPr>
              <w:t>14</w:t>
            </w:r>
            <w:r w:rsidR="00413429">
              <w:rPr>
                <w:noProof/>
                <w:webHidden/>
              </w:rPr>
              <w:fldChar w:fldCharType="end"/>
            </w:r>
          </w:hyperlink>
        </w:p>
        <w:p w14:paraId="342BCDBE" w14:textId="3E0ACDFE" w:rsidR="00413429" w:rsidRDefault="00B61C4C">
          <w:pPr>
            <w:pStyle w:val="TOC2"/>
            <w:tabs>
              <w:tab w:val="left" w:pos="880"/>
              <w:tab w:val="right" w:leader="dot" w:pos="9350"/>
            </w:tabs>
            <w:rPr>
              <w:rFonts w:eastAsiaTheme="minorEastAsia"/>
              <w:noProof/>
            </w:rPr>
          </w:pPr>
          <w:hyperlink w:anchor="_Toc535591113" w:history="1">
            <w:r w:rsidR="00413429" w:rsidRPr="00CA0234">
              <w:rPr>
                <w:rStyle w:val="Hyperlink"/>
                <w:noProof/>
              </w:rPr>
              <w:t>5.6</w:t>
            </w:r>
            <w:r w:rsidR="00413429">
              <w:rPr>
                <w:rFonts w:eastAsiaTheme="minorEastAsia"/>
                <w:noProof/>
              </w:rPr>
              <w:tab/>
            </w:r>
            <w:r w:rsidR="00413429" w:rsidRPr="00CA0234">
              <w:rPr>
                <w:rStyle w:val="Hyperlink"/>
                <w:noProof/>
              </w:rPr>
              <w:t>Mass update request</w:t>
            </w:r>
            <w:r w:rsidR="00413429">
              <w:rPr>
                <w:noProof/>
                <w:webHidden/>
              </w:rPr>
              <w:tab/>
            </w:r>
            <w:r w:rsidR="00413429">
              <w:rPr>
                <w:noProof/>
                <w:webHidden/>
              </w:rPr>
              <w:fldChar w:fldCharType="begin"/>
            </w:r>
            <w:r w:rsidR="00413429">
              <w:rPr>
                <w:noProof/>
                <w:webHidden/>
              </w:rPr>
              <w:instrText xml:space="preserve"> PAGEREF _Toc535591113 \h </w:instrText>
            </w:r>
            <w:r w:rsidR="00413429">
              <w:rPr>
                <w:noProof/>
                <w:webHidden/>
              </w:rPr>
            </w:r>
            <w:r w:rsidR="00413429">
              <w:rPr>
                <w:noProof/>
                <w:webHidden/>
              </w:rPr>
              <w:fldChar w:fldCharType="separate"/>
            </w:r>
            <w:r w:rsidR="00413429">
              <w:rPr>
                <w:noProof/>
                <w:webHidden/>
              </w:rPr>
              <w:t>14</w:t>
            </w:r>
            <w:r w:rsidR="00413429">
              <w:rPr>
                <w:noProof/>
                <w:webHidden/>
              </w:rPr>
              <w:fldChar w:fldCharType="end"/>
            </w:r>
          </w:hyperlink>
        </w:p>
        <w:p w14:paraId="0F80CC8A" w14:textId="32158668" w:rsidR="00413429" w:rsidRDefault="00B61C4C">
          <w:pPr>
            <w:pStyle w:val="TOC2"/>
            <w:tabs>
              <w:tab w:val="left" w:pos="880"/>
              <w:tab w:val="right" w:leader="dot" w:pos="9350"/>
            </w:tabs>
            <w:rPr>
              <w:rFonts w:eastAsiaTheme="minorEastAsia"/>
              <w:noProof/>
            </w:rPr>
          </w:pPr>
          <w:hyperlink w:anchor="_Toc535591114" w:history="1">
            <w:r w:rsidR="00413429" w:rsidRPr="00CA0234">
              <w:rPr>
                <w:rStyle w:val="Hyperlink"/>
                <w:noProof/>
              </w:rPr>
              <w:t>5.7</w:t>
            </w:r>
            <w:r w:rsidR="00413429">
              <w:rPr>
                <w:rFonts w:eastAsiaTheme="minorEastAsia"/>
                <w:noProof/>
              </w:rPr>
              <w:tab/>
            </w:r>
            <w:r w:rsidR="00413429" w:rsidRPr="00CA0234">
              <w:rPr>
                <w:rStyle w:val="Hyperlink"/>
                <w:noProof/>
              </w:rPr>
              <w:t>Safety Valve</w:t>
            </w:r>
            <w:r w:rsidR="00413429">
              <w:rPr>
                <w:noProof/>
                <w:webHidden/>
              </w:rPr>
              <w:tab/>
            </w:r>
            <w:r w:rsidR="00413429">
              <w:rPr>
                <w:noProof/>
                <w:webHidden/>
              </w:rPr>
              <w:fldChar w:fldCharType="begin"/>
            </w:r>
            <w:r w:rsidR="00413429">
              <w:rPr>
                <w:noProof/>
                <w:webHidden/>
              </w:rPr>
              <w:instrText xml:space="preserve"> PAGEREF _Toc535591114 \h </w:instrText>
            </w:r>
            <w:r w:rsidR="00413429">
              <w:rPr>
                <w:noProof/>
                <w:webHidden/>
              </w:rPr>
            </w:r>
            <w:r w:rsidR="00413429">
              <w:rPr>
                <w:noProof/>
                <w:webHidden/>
              </w:rPr>
              <w:fldChar w:fldCharType="separate"/>
            </w:r>
            <w:r w:rsidR="00413429">
              <w:rPr>
                <w:noProof/>
                <w:webHidden/>
              </w:rPr>
              <w:t>14</w:t>
            </w:r>
            <w:r w:rsidR="00413429">
              <w:rPr>
                <w:noProof/>
                <w:webHidden/>
              </w:rPr>
              <w:fldChar w:fldCharType="end"/>
            </w:r>
          </w:hyperlink>
        </w:p>
        <w:p w14:paraId="5B338DCB" w14:textId="6EA885EC" w:rsidR="00413429" w:rsidRDefault="00B61C4C">
          <w:pPr>
            <w:pStyle w:val="TOC2"/>
            <w:tabs>
              <w:tab w:val="left" w:pos="880"/>
              <w:tab w:val="right" w:leader="dot" w:pos="9350"/>
            </w:tabs>
            <w:rPr>
              <w:rFonts w:eastAsiaTheme="minorEastAsia"/>
              <w:noProof/>
            </w:rPr>
          </w:pPr>
          <w:hyperlink w:anchor="_Toc535591115" w:history="1">
            <w:r w:rsidR="00413429" w:rsidRPr="00CA0234">
              <w:rPr>
                <w:rStyle w:val="Hyperlink"/>
                <w:noProof/>
              </w:rPr>
              <w:t>5.8</w:t>
            </w:r>
            <w:r w:rsidR="00413429">
              <w:rPr>
                <w:rFonts w:eastAsiaTheme="minorEastAsia"/>
                <w:noProof/>
              </w:rPr>
              <w:tab/>
            </w:r>
            <w:r w:rsidR="00413429" w:rsidRPr="00CA0234">
              <w:rPr>
                <w:rStyle w:val="Hyperlink"/>
                <w:noProof/>
              </w:rPr>
              <w:t>List of transaction that need to be include in smart form</w:t>
            </w:r>
            <w:r w:rsidR="00413429">
              <w:rPr>
                <w:noProof/>
                <w:webHidden/>
              </w:rPr>
              <w:tab/>
            </w:r>
            <w:r w:rsidR="00413429">
              <w:rPr>
                <w:noProof/>
                <w:webHidden/>
              </w:rPr>
              <w:fldChar w:fldCharType="begin"/>
            </w:r>
            <w:r w:rsidR="00413429">
              <w:rPr>
                <w:noProof/>
                <w:webHidden/>
              </w:rPr>
              <w:instrText xml:space="preserve"> PAGEREF _Toc535591115 \h </w:instrText>
            </w:r>
            <w:r w:rsidR="00413429">
              <w:rPr>
                <w:noProof/>
                <w:webHidden/>
              </w:rPr>
            </w:r>
            <w:r w:rsidR="00413429">
              <w:rPr>
                <w:noProof/>
                <w:webHidden/>
              </w:rPr>
              <w:fldChar w:fldCharType="separate"/>
            </w:r>
            <w:r w:rsidR="00413429">
              <w:rPr>
                <w:noProof/>
                <w:webHidden/>
              </w:rPr>
              <w:t>15</w:t>
            </w:r>
            <w:r w:rsidR="00413429">
              <w:rPr>
                <w:noProof/>
                <w:webHidden/>
              </w:rPr>
              <w:fldChar w:fldCharType="end"/>
            </w:r>
          </w:hyperlink>
        </w:p>
        <w:p w14:paraId="63D37F68" w14:textId="06553980" w:rsidR="00413429" w:rsidRDefault="00B61C4C">
          <w:pPr>
            <w:pStyle w:val="TOC2"/>
            <w:tabs>
              <w:tab w:val="left" w:pos="880"/>
              <w:tab w:val="right" w:leader="dot" w:pos="9350"/>
            </w:tabs>
            <w:rPr>
              <w:rFonts w:eastAsiaTheme="minorEastAsia"/>
              <w:noProof/>
            </w:rPr>
          </w:pPr>
          <w:hyperlink w:anchor="_Toc535591116" w:history="1">
            <w:r w:rsidR="00413429" w:rsidRPr="00CA0234">
              <w:rPr>
                <w:rStyle w:val="Hyperlink"/>
                <w:noProof/>
              </w:rPr>
              <w:t>5.9</w:t>
            </w:r>
            <w:r w:rsidR="00413429">
              <w:rPr>
                <w:rFonts w:eastAsiaTheme="minorEastAsia"/>
                <w:noProof/>
              </w:rPr>
              <w:tab/>
            </w:r>
            <w:r w:rsidR="00413429" w:rsidRPr="00CA0234">
              <w:rPr>
                <w:rStyle w:val="Hyperlink"/>
                <w:noProof/>
              </w:rPr>
              <w:t>Data feed to Smart form (In progress, need to shape up more during system design review.)</w:t>
            </w:r>
            <w:r w:rsidR="00413429">
              <w:rPr>
                <w:noProof/>
                <w:webHidden/>
              </w:rPr>
              <w:tab/>
            </w:r>
            <w:r w:rsidR="00413429">
              <w:rPr>
                <w:noProof/>
                <w:webHidden/>
              </w:rPr>
              <w:fldChar w:fldCharType="begin"/>
            </w:r>
            <w:r w:rsidR="00413429">
              <w:rPr>
                <w:noProof/>
                <w:webHidden/>
              </w:rPr>
              <w:instrText xml:space="preserve"> PAGEREF _Toc535591116 \h </w:instrText>
            </w:r>
            <w:r w:rsidR="00413429">
              <w:rPr>
                <w:noProof/>
                <w:webHidden/>
              </w:rPr>
            </w:r>
            <w:r w:rsidR="00413429">
              <w:rPr>
                <w:noProof/>
                <w:webHidden/>
              </w:rPr>
              <w:fldChar w:fldCharType="separate"/>
            </w:r>
            <w:r w:rsidR="00413429">
              <w:rPr>
                <w:noProof/>
                <w:webHidden/>
              </w:rPr>
              <w:t>15</w:t>
            </w:r>
            <w:r w:rsidR="00413429">
              <w:rPr>
                <w:noProof/>
                <w:webHidden/>
              </w:rPr>
              <w:fldChar w:fldCharType="end"/>
            </w:r>
          </w:hyperlink>
        </w:p>
        <w:p w14:paraId="43CBB0BE" w14:textId="0DFEDE81" w:rsidR="00413429" w:rsidRDefault="00B61C4C">
          <w:pPr>
            <w:pStyle w:val="TOC2"/>
            <w:tabs>
              <w:tab w:val="left" w:pos="880"/>
              <w:tab w:val="right" w:leader="dot" w:pos="9350"/>
            </w:tabs>
            <w:rPr>
              <w:rFonts w:eastAsiaTheme="minorEastAsia"/>
              <w:noProof/>
            </w:rPr>
          </w:pPr>
          <w:hyperlink w:anchor="_Toc535591117" w:history="1">
            <w:r w:rsidR="00413429" w:rsidRPr="00CA0234">
              <w:rPr>
                <w:rStyle w:val="Hyperlink"/>
                <w:noProof/>
              </w:rPr>
              <w:t>5.10</w:t>
            </w:r>
            <w:r w:rsidR="00413429">
              <w:rPr>
                <w:rFonts w:eastAsiaTheme="minorEastAsia"/>
                <w:noProof/>
              </w:rPr>
              <w:tab/>
            </w:r>
            <w:r w:rsidR="00413429" w:rsidRPr="00CA0234">
              <w:rPr>
                <w:rStyle w:val="Hyperlink"/>
                <w:noProof/>
              </w:rPr>
              <w:t>Smart form monitoring and performance (In progress will be working more on system design phase)</w:t>
            </w:r>
            <w:r w:rsidR="00413429">
              <w:rPr>
                <w:noProof/>
                <w:webHidden/>
              </w:rPr>
              <w:tab/>
            </w:r>
            <w:r w:rsidR="00413429">
              <w:rPr>
                <w:noProof/>
                <w:webHidden/>
              </w:rPr>
              <w:fldChar w:fldCharType="begin"/>
            </w:r>
            <w:r w:rsidR="00413429">
              <w:rPr>
                <w:noProof/>
                <w:webHidden/>
              </w:rPr>
              <w:instrText xml:space="preserve"> PAGEREF _Toc535591117 \h </w:instrText>
            </w:r>
            <w:r w:rsidR="00413429">
              <w:rPr>
                <w:noProof/>
                <w:webHidden/>
              </w:rPr>
            </w:r>
            <w:r w:rsidR="00413429">
              <w:rPr>
                <w:noProof/>
                <w:webHidden/>
              </w:rPr>
              <w:fldChar w:fldCharType="separate"/>
            </w:r>
            <w:r w:rsidR="00413429">
              <w:rPr>
                <w:noProof/>
                <w:webHidden/>
              </w:rPr>
              <w:t>15</w:t>
            </w:r>
            <w:r w:rsidR="00413429">
              <w:rPr>
                <w:noProof/>
                <w:webHidden/>
              </w:rPr>
              <w:fldChar w:fldCharType="end"/>
            </w:r>
          </w:hyperlink>
        </w:p>
        <w:p w14:paraId="78483B71" w14:textId="4D9E0382" w:rsidR="00413429" w:rsidRDefault="00B61C4C">
          <w:pPr>
            <w:pStyle w:val="TOC2"/>
            <w:tabs>
              <w:tab w:val="left" w:pos="880"/>
              <w:tab w:val="right" w:leader="dot" w:pos="9350"/>
            </w:tabs>
            <w:rPr>
              <w:rFonts w:eastAsiaTheme="minorEastAsia"/>
              <w:noProof/>
            </w:rPr>
          </w:pPr>
          <w:hyperlink w:anchor="_Toc535591118" w:history="1">
            <w:r w:rsidR="00413429" w:rsidRPr="00CA0234">
              <w:rPr>
                <w:rStyle w:val="Hyperlink"/>
                <w:noProof/>
              </w:rPr>
              <w:t>5.1</w:t>
            </w:r>
            <w:r w:rsidR="00413429">
              <w:rPr>
                <w:rFonts w:eastAsiaTheme="minorEastAsia"/>
                <w:noProof/>
              </w:rPr>
              <w:tab/>
            </w:r>
            <w:r w:rsidR="00413429" w:rsidRPr="00CA0234">
              <w:rPr>
                <w:rStyle w:val="Hyperlink"/>
                <w:noProof/>
              </w:rPr>
              <w:t>Taking Approval within Smart Form (In progress, need to shape up more during system design review.)</w:t>
            </w:r>
            <w:r w:rsidR="00413429">
              <w:rPr>
                <w:noProof/>
                <w:webHidden/>
              </w:rPr>
              <w:tab/>
            </w:r>
            <w:r w:rsidR="00413429">
              <w:rPr>
                <w:noProof/>
                <w:webHidden/>
              </w:rPr>
              <w:fldChar w:fldCharType="begin"/>
            </w:r>
            <w:r w:rsidR="00413429">
              <w:rPr>
                <w:noProof/>
                <w:webHidden/>
              </w:rPr>
              <w:instrText xml:space="preserve"> PAGEREF _Toc535591118 \h </w:instrText>
            </w:r>
            <w:r w:rsidR="00413429">
              <w:rPr>
                <w:noProof/>
                <w:webHidden/>
              </w:rPr>
            </w:r>
            <w:r w:rsidR="00413429">
              <w:rPr>
                <w:noProof/>
                <w:webHidden/>
              </w:rPr>
              <w:fldChar w:fldCharType="separate"/>
            </w:r>
            <w:r w:rsidR="00413429">
              <w:rPr>
                <w:noProof/>
                <w:webHidden/>
              </w:rPr>
              <w:t>15</w:t>
            </w:r>
            <w:r w:rsidR="00413429">
              <w:rPr>
                <w:noProof/>
                <w:webHidden/>
              </w:rPr>
              <w:fldChar w:fldCharType="end"/>
            </w:r>
          </w:hyperlink>
        </w:p>
        <w:p w14:paraId="061D56C4" w14:textId="5F402BB8" w:rsidR="00413429" w:rsidRDefault="00B61C4C">
          <w:pPr>
            <w:pStyle w:val="TOC2"/>
            <w:tabs>
              <w:tab w:val="left" w:pos="880"/>
              <w:tab w:val="right" w:leader="dot" w:pos="9350"/>
            </w:tabs>
            <w:rPr>
              <w:rFonts w:eastAsiaTheme="minorEastAsia"/>
              <w:noProof/>
            </w:rPr>
          </w:pPr>
          <w:hyperlink w:anchor="_Toc535591119" w:history="1">
            <w:r w:rsidR="00413429" w:rsidRPr="00CA0234">
              <w:rPr>
                <w:rStyle w:val="Hyperlink"/>
                <w:noProof/>
              </w:rPr>
              <w:t>5.0</w:t>
            </w:r>
            <w:r w:rsidR="00413429">
              <w:rPr>
                <w:rFonts w:eastAsiaTheme="minorEastAsia"/>
                <w:noProof/>
              </w:rPr>
              <w:tab/>
            </w:r>
            <w:r w:rsidR="00413429" w:rsidRPr="00CA0234">
              <w:rPr>
                <w:rStyle w:val="Hyperlink"/>
                <w:noProof/>
              </w:rPr>
              <w:t>Non Functional Requirements (In progress will be working more on system design phase)</w:t>
            </w:r>
            <w:r w:rsidR="00413429">
              <w:rPr>
                <w:noProof/>
                <w:webHidden/>
              </w:rPr>
              <w:tab/>
            </w:r>
            <w:r w:rsidR="00413429">
              <w:rPr>
                <w:noProof/>
                <w:webHidden/>
              </w:rPr>
              <w:fldChar w:fldCharType="begin"/>
            </w:r>
            <w:r w:rsidR="00413429">
              <w:rPr>
                <w:noProof/>
                <w:webHidden/>
              </w:rPr>
              <w:instrText xml:space="preserve"> PAGEREF _Toc535591119 \h </w:instrText>
            </w:r>
            <w:r w:rsidR="00413429">
              <w:rPr>
                <w:noProof/>
                <w:webHidden/>
              </w:rPr>
            </w:r>
            <w:r w:rsidR="00413429">
              <w:rPr>
                <w:noProof/>
                <w:webHidden/>
              </w:rPr>
              <w:fldChar w:fldCharType="separate"/>
            </w:r>
            <w:r w:rsidR="00413429">
              <w:rPr>
                <w:noProof/>
                <w:webHidden/>
              </w:rPr>
              <w:t>15</w:t>
            </w:r>
            <w:r w:rsidR="00413429">
              <w:rPr>
                <w:noProof/>
                <w:webHidden/>
              </w:rPr>
              <w:fldChar w:fldCharType="end"/>
            </w:r>
          </w:hyperlink>
        </w:p>
        <w:p w14:paraId="2E96424B" w14:textId="109F7A68" w:rsidR="00413429" w:rsidRDefault="00B61C4C">
          <w:pPr>
            <w:pStyle w:val="TOC1"/>
            <w:tabs>
              <w:tab w:val="left" w:pos="660"/>
              <w:tab w:val="right" w:leader="dot" w:pos="9350"/>
            </w:tabs>
            <w:rPr>
              <w:rFonts w:eastAsiaTheme="minorEastAsia"/>
              <w:noProof/>
            </w:rPr>
          </w:pPr>
          <w:hyperlink w:anchor="_Toc535591120" w:history="1">
            <w:r w:rsidR="00413429" w:rsidRPr="00CA0234">
              <w:rPr>
                <w:rStyle w:val="Hyperlink"/>
                <w:noProof/>
              </w:rPr>
              <w:t>6.0</w:t>
            </w:r>
            <w:r w:rsidR="00413429">
              <w:rPr>
                <w:rFonts w:eastAsiaTheme="minorEastAsia"/>
                <w:noProof/>
              </w:rPr>
              <w:tab/>
            </w:r>
            <w:r w:rsidR="00413429" w:rsidRPr="00CA0234">
              <w:rPr>
                <w:rStyle w:val="Hyperlink"/>
                <w:noProof/>
              </w:rPr>
              <w:t>Use Cases</w:t>
            </w:r>
            <w:r w:rsidR="00413429">
              <w:rPr>
                <w:noProof/>
                <w:webHidden/>
              </w:rPr>
              <w:tab/>
            </w:r>
            <w:r w:rsidR="00413429">
              <w:rPr>
                <w:noProof/>
                <w:webHidden/>
              </w:rPr>
              <w:fldChar w:fldCharType="begin"/>
            </w:r>
            <w:r w:rsidR="00413429">
              <w:rPr>
                <w:noProof/>
                <w:webHidden/>
              </w:rPr>
              <w:instrText xml:space="preserve"> PAGEREF _Toc535591120 \h </w:instrText>
            </w:r>
            <w:r w:rsidR="00413429">
              <w:rPr>
                <w:noProof/>
                <w:webHidden/>
              </w:rPr>
            </w:r>
            <w:r w:rsidR="00413429">
              <w:rPr>
                <w:noProof/>
                <w:webHidden/>
              </w:rPr>
              <w:fldChar w:fldCharType="separate"/>
            </w:r>
            <w:r w:rsidR="00413429">
              <w:rPr>
                <w:noProof/>
                <w:webHidden/>
              </w:rPr>
              <w:t>16</w:t>
            </w:r>
            <w:r w:rsidR="00413429">
              <w:rPr>
                <w:noProof/>
                <w:webHidden/>
              </w:rPr>
              <w:fldChar w:fldCharType="end"/>
            </w:r>
          </w:hyperlink>
        </w:p>
        <w:p w14:paraId="557A0DB6" w14:textId="14B0CE49" w:rsidR="00413429" w:rsidRDefault="00B61C4C">
          <w:pPr>
            <w:pStyle w:val="TOC1"/>
            <w:tabs>
              <w:tab w:val="left" w:pos="660"/>
              <w:tab w:val="right" w:leader="dot" w:pos="9350"/>
            </w:tabs>
            <w:rPr>
              <w:rFonts w:eastAsiaTheme="minorEastAsia"/>
              <w:noProof/>
            </w:rPr>
          </w:pPr>
          <w:hyperlink w:anchor="_Toc535591121" w:history="1">
            <w:r w:rsidR="00413429" w:rsidRPr="00CA0234">
              <w:rPr>
                <w:rStyle w:val="Hyperlink"/>
                <w:noProof/>
              </w:rPr>
              <w:t>7.0</w:t>
            </w:r>
            <w:r w:rsidR="00413429">
              <w:rPr>
                <w:rFonts w:eastAsiaTheme="minorEastAsia"/>
                <w:noProof/>
              </w:rPr>
              <w:tab/>
            </w:r>
            <w:r w:rsidR="00413429" w:rsidRPr="00CA0234">
              <w:rPr>
                <w:rStyle w:val="Hyperlink"/>
                <w:noProof/>
              </w:rPr>
              <w:t>Resources</w:t>
            </w:r>
            <w:r w:rsidR="00413429">
              <w:rPr>
                <w:noProof/>
                <w:webHidden/>
              </w:rPr>
              <w:tab/>
            </w:r>
            <w:r w:rsidR="00413429">
              <w:rPr>
                <w:noProof/>
                <w:webHidden/>
              </w:rPr>
              <w:fldChar w:fldCharType="begin"/>
            </w:r>
            <w:r w:rsidR="00413429">
              <w:rPr>
                <w:noProof/>
                <w:webHidden/>
              </w:rPr>
              <w:instrText xml:space="preserve"> PAGEREF _Toc535591121 \h </w:instrText>
            </w:r>
            <w:r w:rsidR="00413429">
              <w:rPr>
                <w:noProof/>
                <w:webHidden/>
              </w:rPr>
            </w:r>
            <w:r w:rsidR="00413429">
              <w:rPr>
                <w:noProof/>
                <w:webHidden/>
              </w:rPr>
              <w:fldChar w:fldCharType="separate"/>
            </w:r>
            <w:r w:rsidR="00413429">
              <w:rPr>
                <w:noProof/>
                <w:webHidden/>
              </w:rPr>
              <w:t>16</w:t>
            </w:r>
            <w:r w:rsidR="00413429">
              <w:rPr>
                <w:noProof/>
                <w:webHidden/>
              </w:rPr>
              <w:fldChar w:fldCharType="end"/>
            </w:r>
          </w:hyperlink>
        </w:p>
        <w:p w14:paraId="466CF07C" w14:textId="71EE0704" w:rsidR="00413429" w:rsidRDefault="00B61C4C">
          <w:pPr>
            <w:pStyle w:val="TOC1"/>
            <w:tabs>
              <w:tab w:val="left" w:pos="660"/>
              <w:tab w:val="right" w:leader="dot" w:pos="9350"/>
            </w:tabs>
            <w:rPr>
              <w:rFonts w:eastAsiaTheme="minorEastAsia"/>
              <w:noProof/>
            </w:rPr>
          </w:pPr>
          <w:hyperlink w:anchor="_Toc535591122" w:history="1">
            <w:r w:rsidR="00413429" w:rsidRPr="00CA0234">
              <w:rPr>
                <w:rStyle w:val="Hyperlink"/>
                <w:noProof/>
              </w:rPr>
              <w:t>8.0</w:t>
            </w:r>
            <w:r w:rsidR="00413429">
              <w:rPr>
                <w:rFonts w:eastAsiaTheme="minorEastAsia"/>
                <w:noProof/>
              </w:rPr>
              <w:tab/>
            </w:r>
            <w:r w:rsidR="00413429" w:rsidRPr="00CA0234">
              <w:rPr>
                <w:rStyle w:val="Hyperlink"/>
                <w:noProof/>
              </w:rPr>
              <w:t>Appendices</w:t>
            </w:r>
            <w:r w:rsidR="00413429">
              <w:rPr>
                <w:noProof/>
                <w:webHidden/>
              </w:rPr>
              <w:tab/>
            </w:r>
            <w:r w:rsidR="00413429">
              <w:rPr>
                <w:noProof/>
                <w:webHidden/>
              </w:rPr>
              <w:fldChar w:fldCharType="begin"/>
            </w:r>
            <w:r w:rsidR="00413429">
              <w:rPr>
                <w:noProof/>
                <w:webHidden/>
              </w:rPr>
              <w:instrText xml:space="preserve"> PAGEREF _Toc535591122 \h </w:instrText>
            </w:r>
            <w:r w:rsidR="00413429">
              <w:rPr>
                <w:noProof/>
                <w:webHidden/>
              </w:rPr>
            </w:r>
            <w:r w:rsidR="00413429">
              <w:rPr>
                <w:noProof/>
                <w:webHidden/>
              </w:rPr>
              <w:fldChar w:fldCharType="separate"/>
            </w:r>
            <w:r w:rsidR="00413429">
              <w:rPr>
                <w:noProof/>
                <w:webHidden/>
              </w:rPr>
              <w:t>17</w:t>
            </w:r>
            <w:r w:rsidR="00413429">
              <w:rPr>
                <w:noProof/>
                <w:webHidden/>
              </w:rPr>
              <w:fldChar w:fldCharType="end"/>
            </w:r>
          </w:hyperlink>
        </w:p>
        <w:p w14:paraId="5C529811" w14:textId="56D6ADA9" w:rsidR="00413429" w:rsidRDefault="00B61C4C">
          <w:pPr>
            <w:pStyle w:val="TOC2"/>
            <w:tabs>
              <w:tab w:val="right" w:leader="dot" w:pos="9350"/>
            </w:tabs>
            <w:rPr>
              <w:rFonts w:eastAsiaTheme="minorEastAsia"/>
              <w:noProof/>
            </w:rPr>
          </w:pPr>
          <w:hyperlink w:anchor="_Toc535591123" w:history="1">
            <w:r w:rsidR="00413429" w:rsidRPr="00CA0234">
              <w:rPr>
                <w:rStyle w:val="Hyperlink"/>
                <w:noProof/>
              </w:rPr>
              <w:t>Appendix A – Definitions/Acronyms</w:t>
            </w:r>
            <w:r w:rsidR="00413429">
              <w:rPr>
                <w:noProof/>
                <w:webHidden/>
              </w:rPr>
              <w:tab/>
            </w:r>
            <w:r w:rsidR="00413429">
              <w:rPr>
                <w:noProof/>
                <w:webHidden/>
              </w:rPr>
              <w:fldChar w:fldCharType="begin"/>
            </w:r>
            <w:r w:rsidR="00413429">
              <w:rPr>
                <w:noProof/>
                <w:webHidden/>
              </w:rPr>
              <w:instrText xml:space="preserve"> PAGEREF _Toc535591123 \h </w:instrText>
            </w:r>
            <w:r w:rsidR="00413429">
              <w:rPr>
                <w:noProof/>
                <w:webHidden/>
              </w:rPr>
            </w:r>
            <w:r w:rsidR="00413429">
              <w:rPr>
                <w:noProof/>
                <w:webHidden/>
              </w:rPr>
              <w:fldChar w:fldCharType="separate"/>
            </w:r>
            <w:r w:rsidR="00413429">
              <w:rPr>
                <w:noProof/>
                <w:webHidden/>
              </w:rPr>
              <w:t>17</w:t>
            </w:r>
            <w:r w:rsidR="00413429">
              <w:rPr>
                <w:noProof/>
                <w:webHidden/>
              </w:rPr>
              <w:fldChar w:fldCharType="end"/>
            </w:r>
          </w:hyperlink>
        </w:p>
        <w:p w14:paraId="67A0A7E7" w14:textId="3EED74FF" w:rsidR="00413429" w:rsidRDefault="00B61C4C">
          <w:pPr>
            <w:pStyle w:val="TOC2"/>
            <w:tabs>
              <w:tab w:val="right" w:leader="dot" w:pos="9350"/>
            </w:tabs>
            <w:rPr>
              <w:rFonts w:eastAsiaTheme="minorEastAsia"/>
              <w:noProof/>
            </w:rPr>
          </w:pPr>
          <w:hyperlink w:anchor="_Toc535591124" w:history="1">
            <w:r w:rsidR="00413429" w:rsidRPr="00CA0234">
              <w:rPr>
                <w:rStyle w:val="Hyperlink"/>
                <w:i/>
                <w:noProof/>
              </w:rPr>
              <w:t>Appendix B – Ticket and CTI details</w:t>
            </w:r>
            <w:r w:rsidR="00413429">
              <w:rPr>
                <w:noProof/>
                <w:webHidden/>
              </w:rPr>
              <w:tab/>
            </w:r>
            <w:r w:rsidR="00413429">
              <w:rPr>
                <w:noProof/>
                <w:webHidden/>
              </w:rPr>
              <w:fldChar w:fldCharType="begin"/>
            </w:r>
            <w:r w:rsidR="00413429">
              <w:rPr>
                <w:noProof/>
                <w:webHidden/>
              </w:rPr>
              <w:instrText xml:space="preserve"> PAGEREF _Toc535591124 \h </w:instrText>
            </w:r>
            <w:r w:rsidR="00413429">
              <w:rPr>
                <w:noProof/>
                <w:webHidden/>
              </w:rPr>
            </w:r>
            <w:r w:rsidR="00413429">
              <w:rPr>
                <w:noProof/>
                <w:webHidden/>
              </w:rPr>
              <w:fldChar w:fldCharType="separate"/>
            </w:r>
            <w:r w:rsidR="00413429">
              <w:rPr>
                <w:noProof/>
                <w:webHidden/>
              </w:rPr>
              <w:t>19</w:t>
            </w:r>
            <w:r w:rsidR="00413429">
              <w:rPr>
                <w:noProof/>
                <w:webHidden/>
              </w:rPr>
              <w:fldChar w:fldCharType="end"/>
            </w:r>
          </w:hyperlink>
        </w:p>
        <w:p w14:paraId="1956400E" w14:textId="4D61C2A7" w:rsidR="00413429" w:rsidRDefault="00B61C4C">
          <w:pPr>
            <w:pStyle w:val="TOC2"/>
            <w:tabs>
              <w:tab w:val="right" w:leader="dot" w:pos="9350"/>
            </w:tabs>
            <w:rPr>
              <w:rFonts w:eastAsiaTheme="minorEastAsia"/>
              <w:noProof/>
            </w:rPr>
          </w:pPr>
          <w:hyperlink w:anchor="_Toc535591125" w:history="1">
            <w:r w:rsidR="00413429" w:rsidRPr="00CA0234">
              <w:rPr>
                <w:rStyle w:val="Hyperlink"/>
                <w:i/>
                <w:noProof/>
              </w:rPr>
              <w:t>Appendix C – Discovery Package</w:t>
            </w:r>
            <w:r w:rsidR="00413429">
              <w:rPr>
                <w:noProof/>
                <w:webHidden/>
              </w:rPr>
              <w:tab/>
            </w:r>
            <w:r w:rsidR="00413429">
              <w:rPr>
                <w:noProof/>
                <w:webHidden/>
              </w:rPr>
              <w:fldChar w:fldCharType="begin"/>
            </w:r>
            <w:r w:rsidR="00413429">
              <w:rPr>
                <w:noProof/>
                <w:webHidden/>
              </w:rPr>
              <w:instrText xml:space="preserve"> PAGEREF _Toc535591125 \h </w:instrText>
            </w:r>
            <w:r w:rsidR="00413429">
              <w:rPr>
                <w:noProof/>
                <w:webHidden/>
              </w:rPr>
            </w:r>
            <w:r w:rsidR="00413429">
              <w:rPr>
                <w:noProof/>
                <w:webHidden/>
              </w:rPr>
              <w:fldChar w:fldCharType="separate"/>
            </w:r>
            <w:r w:rsidR="00413429">
              <w:rPr>
                <w:noProof/>
                <w:webHidden/>
              </w:rPr>
              <w:t>19</w:t>
            </w:r>
            <w:r w:rsidR="00413429">
              <w:rPr>
                <w:noProof/>
                <w:webHidden/>
              </w:rPr>
              <w:fldChar w:fldCharType="end"/>
            </w:r>
          </w:hyperlink>
        </w:p>
        <w:p w14:paraId="1CE42B96" w14:textId="55BF1B9F" w:rsidR="00413429" w:rsidRDefault="00B61C4C">
          <w:pPr>
            <w:pStyle w:val="TOC2"/>
            <w:tabs>
              <w:tab w:val="right" w:leader="dot" w:pos="9350"/>
            </w:tabs>
            <w:rPr>
              <w:rFonts w:eastAsiaTheme="minorEastAsia"/>
              <w:noProof/>
            </w:rPr>
          </w:pPr>
          <w:hyperlink w:anchor="_Toc535591126" w:history="1">
            <w:r w:rsidR="00413429" w:rsidRPr="00CA0234">
              <w:rPr>
                <w:rStyle w:val="Hyperlink"/>
                <w:i/>
                <w:noProof/>
              </w:rPr>
              <w:t>Appendix D – Self Service Availability ( In Progress for more research )</w:t>
            </w:r>
            <w:r w:rsidR="00413429">
              <w:rPr>
                <w:noProof/>
                <w:webHidden/>
              </w:rPr>
              <w:tab/>
            </w:r>
            <w:r w:rsidR="00413429">
              <w:rPr>
                <w:noProof/>
                <w:webHidden/>
              </w:rPr>
              <w:fldChar w:fldCharType="begin"/>
            </w:r>
            <w:r w:rsidR="00413429">
              <w:rPr>
                <w:noProof/>
                <w:webHidden/>
              </w:rPr>
              <w:instrText xml:space="preserve"> PAGEREF _Toc535591126 \h </w:instrText>
            </w:r>
            <w:r w:rsidR="00413429">
              <w:rPr>
                <w:noProof/>
                <w:webHidden/>
              </w:rPr>
            </w:r>
            <w:r w:rsidR="00413429">
              <w:rPr>
                <w:noProof/>
                <w:webHidden/>
              </w:rPr>
              <w:fldChar w:fldCharType="separate"/>
            </w:r>
            <w:r w:rsidR="00413429">
              <w:rPr>
                <w:noProof/>
                <w:webHidden/>
              </w:rPr>
              <w:t>19</w:t>
            </w:r>
            <w:r w:rsidR="00413429">
              <w:rPr>
                <w:noProof/>
                <w:webHidden/>
              </w:rPr>
              <w:fldChar w:fldCharType="end"/>
            </w:r>
          </w:hyperlink>
        </w:p>
        <w:p w14:paraId="7868CC71" w14:textId="348A1024" w:rsidR="00413429" w:rsidRDefault="00B61C4C">
          <w:pPr>
            <w:pStyle w:val="TOC2"/>
            <w:tabs>
              <w:tab w:val="right" w:leader="dot" w:pos="9350"/>
            </w:tabs>
            <w:rPr>
              <w:rFonts w:eastAsiaTheme="minorEastAsia"/>
              <w:noProof/>
            </w:rPr>
          </w:pPr>
          <w:hyperlink w:anchor="_Toc535591127" w:history="1">
            <w:r w:rsidR="00413429" w:rsidRPr="00CA0234">
              <w:rPr>
                <w:rStyle w:val="Hyperlink"/>
                <w:i/>
                <w:noProof/>
              </w:rPr>
              <w:t>Appendix E – Data Input required for self service and ticketing decision.( In progress for more research )</w:t>
            </w:r>
            <w:r w:rsidR="00413429">
              <w:rPr>
                <w:noProof/>
                <w:webHidden/>
              </w:rPr>
              <w:tab/>
            </w:r>
            <w:r w:rsidR="00413429">
              <w:rPr>
                <w:noProof/>
                <w:webHidden/>
              </w:rPr>
              <w:fldChar w:fldCharType="begin"/>
            </w:r>
            <w:r w:rsidR="00413429">
              <w:rPr>
                <w:noProof/>
                <w:webHidden/>
              </w:rPr>
              <w:instrText xml:space="preserve"> PAGEREF _Toc535591127 \h </w:instrText>
            </w:r>
            <w:r w:rsidR="00413429">
              <w:rPr>
                <w:noProof/>
                <w:webHidden/>
              </w:rPr>
            </w:r>
            <w:r w:rsidR="00413429">
              <w:rPr>
                <w:noProof/>
                <w:webHidden/>
              </w:rPr>
              <w:fldChar w:fldCharType="separate"/>
            </w:r>
            <w:r w:rsidR="00413429">
              <w:rPr>
                <w:noProof/>
                <w:webHidden/>
              </w:rPr>
              <w:t>19</w:t>
            </w:r>
            <w:r w:rsidR="00413429">
              <w:rPr>
                <w:noProof/>
                <w:webHidden/>
              </w:rPr>
              <w:fldChar w:fldCharType="end"/>
            </w:r>
          </w:hyperlink>
        </w:p>
        <w:p w14:paraId="6777F8AB" w14:textId="6748CF3D" w:rsidR="00413429" w:rsidRDefault="00B61C4C">
          <w:pPr>
            <w:pStyle w:val="TOC2"/>
            <w:tabs>
              <w:tab w:val="right" w:leader="dot" w:pos="9350"/>
            </w:tabs>
            <w:rPr>
              <w:rFonts w:eastAsiaTheme="minorEastAsia"/>
              <w:noProof/>
            </w:rPr>
          </w:pPr>
          <w:hyperlink w:anchor="_Toc535591128" w:history="1">
            <w:r w:rsidR="00413429" w:rsidRPr="00CA0234">
              <w:rPr>
                <w:rStyle w:val="Hyperlink"/>
                <w:i/>
                <w:noProof/>
              </w:rPr>
              <w:t>Appendix F – Indicative data of employee and queries result. .( In progress need to refine Based on RPA need )</w:t>
            </w:r>
            <w:r w:rsidR="00413429">
              <w:rPr>
                <w:noProof/>
                <w:webHidden/>
              </w:rPr>
              <w:tab/>
            </w:r>
            <w:r w:rsidR="00413429">
              <w:rPr>
                <w:noProof/>
                <w:webHidden/>
              </w:rPr>
              <w:fldChar w:fldCharType="begin"/>
            </w:r>
            <w:r w:rsidR="00413429">
              <w:rPr>
                <w:noProof/>
                <w:webHidden/>
              </w:rPr>
              <w:instrText xml:space="preserve"> PAGEREF _Toc535591128 \h </w:instrText>
            </w:r>
            <w:r w:rsidR="00413429">
              <w:rPr>
                <w:noProof/>
                <w:webHidden/>
              </w:rPr>
            </w:r>
            <w:r w:rsidR="00413429">
              <w:rPr>
                <w:noProof/>
                <w:webHidden/>
              </w:rPr>
              <w:fldChar w:fldCharType="separate"/>
            </w:r>
            <w:r w:rsidR="00413429">
              <w:rPr>
                <w:noProof/>
                <w:webHidden/>
              </w:rPr>
              <w:t>20</w:t>
            </w:r>
            <w:r w:rsidR="00413429">
              <w:rPr>
                <w:noProof/>
                <w:webHidden/>
              </w:rPr>
              <w:fldChar w:fldCharType="end"/>
            </w:r>
          </w:hyperlink>
        </w:p>
        <w:p w14:paraId="008BAE70" w14:textId="7E4BDDC3" w:rsidR="00413429" w:rsidRDefault="00B61C4C">
          <w:pPr>
            <w:pStyle w:val="TOC2"/>
            <w:tabs>
              <w:tab w:val="right" w:leader="dot" w:pos="9350"/>
            </w:tabs>
            <w:rPr>
              <w:rFonts w:eastAsiaTheme="minorEastAsia"/>
              <w:noProof/>
            </w:rPr>
          </w:pPr>
          <w:hyperlink w:anchor="_Toc535591129" w:history="1">
            <w:r w:rsidR="00413429" w:rsidRPr="00CA0234">
              <w:rPr>
                <w:rStyle w:val="Hyperlink"/>
                <w:i/>
                <w:noProof/>
              </w:rPr>
              <w:t>Appendix G – Transaction Requirement and Validation rule.( In progress )</w:t>
            </w:r>
            <w:r w:rsidR="00413429">
              <w:rPr>
                <w:noProof/>
                <w:webHidden/>
              </w:rPr>
              <w:tab/>
            </w:r>
            <w:r w:rsidR="00413429">
              <w:rPr>
                <w:noProof/>
                <w:webHidden/>
              </w:rPr>
              <w:fldChar w:fldCharType="begin"/>
            </w:r>
            <w:r w:rsidR="00413429">
              <w:rPr>
                <w:noProof/>
                <w:webHidden/>
              </w:rPr>
              <w:instrText xml:space="preserve"> PAGEREF _Toc535591129 \h </w:instrText>
            </w:r>
            <w:r w:rsidR="00413429">
              <w:rPr>
                <w:noProof/>
                <w:webHidden/>
              </w:rPr>
            </w:r>
            <w:r w:rsidR="00413429">
              <w:rPr>
                <w:noProof/>
                <w:webHidden/>
              </w:rPr>
              <w:fldChar w:fldCharType="separate"/>
            </w:r>
            <w:r w:rsidR="00413429">
              <w:rPr>
                <w:noProof/>
                <w:webHidden/>
              </w:rPr>
              <w:t>23</w:t>
            </w:r>
            <w:r w:rsidR="00413429">
              <w:rPr>
                <w:noProof/>
                <w:webHidden/>
              </w:rPr>
              <w:fldChar w:fldCharType="end"/>
            </w:r>
          </w:hyperlink>
        </w:p>
        <w:p w14:paraId="09AFAAE6" w14:textId="01B40090" w:rsidR="00413429" w:rsidRDefault="00B61C4C">
          <w:pPr>
            <w:pStyle w:val="TOC1"/>
            <w:tabs>
              <w:tab w:val="left" w:pos="660"/>
              <w:tab w:val="right" w:leader="dot" w:pos="9350"/>
            </w:tabs>
            <w:rPr>
              <w:rFonts w:eastAsiaTheme="minorEastAsia"/>
              <w:noProof/>
            </w:rPr>
          </w:pPr>
          <w:hyperlink w:anchor="_Toc535591130" w:history="1">
            <w:r w:rsidR="00413429" w:rsidRPr="00CA0234">
              <w:rPr>
                <w:rStyle w:val="Hyperlink"/>
                <w:noProof/>
              </w:rPr>
              <w:t>9.0</w:t>
            </w:r>
            <w:r w:rsidR="00413429">
              <w:rPr>
                <w:rFonts w:eastAsiaTheme="minorEastAsia"/>
                <w:noProof/>
              </w:rPr>
              <w:tab/>
            </w:r>
            <w:r w:rsidR="00413429" w:rsidRPr="00CA0234">
              <w:rPr>
                <w:rStyle w:val="Hyperlink"/>
                <w:noProof/>
              </w:rPr>
              <w:t>Questions</w:t>
            </w:r>
            <w:r w:rsidR="00413429">
              <w:rPr>
                <w:noProof/>
                <w:webHidden/>
              </w:rPr>
              <w:tab/>
            </w:r>
            <w:r w:rsidR="00413429">
              <w:rPr>
                <w:noProof/>
                <w:webHidden/>
              </w:rPr>
              <w:fldChar w:fldCharType="begin"/>
            </w:r>
            <w:r w:rsidR="00413429">
              <w:rPr>
                <w:noProof/>
                <w:webHidden/>
              </w:rPr>
              <w:instrText xml:space="preserve"> PAGEREF _Toc535591130 \h </w:instrText>
            </w:r>
            <w:r w:rsidR="00413429">
              <w:rPr>
                <w:noProof/>
                <w:webHidden/>
              </w:rPr>
            </w:r>
            <w:r w:rsidR="00413429">
              <w:rPr>
                <w:noProof/>
                <w:webHidden/>
              </w:rPr>
              <w:fldChar w:fldCharType="separate"/>
            </w:r>
            <w:r w:rsidR="00413429">
              <w:rPr>
                <w:noProof/>
                <w:webHidden/>
              </w:rPr>
              <w:t>26</w:t>
            </w:r>
            <w:r w:rsidR="00413429">
              <w:rPr>
                <w:noProof/>
                <w:webHidden/>
              </w:rPr>
              <w:fldChar w:fldCharType="end"/>
            </w:r>
          </w:hyperlink>
        </w:p>
        <w:p w14:paraId="552D4093" w14:textId="2A26403F" w:rsidR="00BC7F11" w:rsidRDefault="00BC7F11" w:rsidP="006E5A65">
          <w:pPr>
            <w:keepNext/>
            <w:keepLines/>
          </w:pPr>
          <w:r>
            <w:fldChar w:fldCharType="end"/>
          </w:r>
        </w:p>
      </w:sdtContent>
    </w:sdt>
    <w:p w14:paraId="552D4094" w14:textId="77777777" w:rsidR="00BC7F11" w:rsidRPr="006E33CE" w:rsidRDefault="00BC7F11" w:rsidP="006E5A65">
      <w:pPr>
        <w:keepNext/>
        <w:keepLines/>
        <w:spacing w:after="0" w:line="240" w:lineRule="auto"/>
        <w:rPr>
          <w:rFonts w:ascii="Arial" w:eastAsia="MS PGothic" w:hAnsi="Arial" w:cs="Times New Roman"/>
          <w:b/>
          <w:bCs/>
          <w:color w:val="345A8A"/>
          <w:sz w:val="20"/>
          <w:szCs w:val="20"/>
        </w:rPr>
      </w:pPr>
      <w:r w:rsidRPr="006E33CE">
        <w:rPr>
          <w:rFonts w:ascii="Calibri" w:eastAsia="MS PGothic" w:hAnsi="Calibri" w:cs="Times New Roman"/>
          <w:sz w:val="20"/>
          <w:szCs w:val="24"/>
        </w:rPr>
        <w:br w:type="page"/>
      </w:r>
    </w:p>
    <w:p w14:paraId="552D4095" w14:textId="77777777" w:rsidR="00BC7F11" w:rsidRPr="00DE69AA" w:rsidRDefault="00BC7F11" w:rsidP="006E5A65">
      <w:pPr>
        <w:pStyle w:val="1HeadingtiedtoTableofContents"/>
        <w:keepNext/>
        <w:keepLines/>
        <w:rPr>
          <w:rFonts w:eastAsia="MS PGothic"/>
        </w:rPr>
      </w:pPr>
      <w:bookmarkStart w:id="1" w:name="_Toc535591093"/>
      <w:bookmarkEnd w:id="0"/>
      <w:r>
        <w:lastRenderedPageBreak/>
        <w:t>Change History</w:t>
      </w:r>
      <w:bookmarkEnd w:id="1"/>
    </w:p>
    <w:tbl>
      <w:tblPr>
        <w:tblStyle w:val="GridTable6Colorful-Accent1"/>
        <w:tblW w:w="9461" w:type="dxa"/>
        <w:tblLayout w:type="fixed"/>
        <w:tblLook w:val="04A0" w:firstRow="1" w:lastRow="0" w:firstColumn="1" w:lastColumn="0" w:noHBand="0" w:noVBand="1"/>
      </w:tblPr>
      <w:tblGrid>
        <w:gridCol w:w="1255"/>
        <w:gridCol w:w="990"/>
        <w:gridCol w:w="5760"/>
        <w:gridCol w:w="1456"/>
      </w:tblGrid>
      <w:tr w:rsidR="00BC7F11" w:rsidRPr="003F22FB" w14:paraId="552D409A" w14:textId="77777777" w:rsidTr="006E5A65">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55" w:type="dxa"/>
            <w:tcBorders>
              <w:bottom w:val="none" w:sz="0" w:space="0" w:color="auto"/>
            </w:tcBorders>
            <w:hideMark/>
          </w:tcPr>
          <w:p w14:paraId="552D4096" w14:textId="77777777" w:rsidR="00BC7F11" w:rsidRPr="003F22FB" w:rsidRDefault="00BC7F11" w:rsidP="005537B4">
            <w:pPr>
              <w:keepNext/>
              <w:keepLines/>
              <w:rPr>
                <w:rFonts w:eastAsia="MS PGothic" w:cs="Arial"/>
                <w:b w:val="0"/>
                <w:sz w:val="20"/>
                <w:szCs w:val="18"/>
              </w:rPr>
            </w:pPr>
            <w:r w:rsidRPr="003F22FB">
              <w:rPr>
                <w:rFonts w:eastAsia="MS PGothic" w:cs="Arial"/>
                <w:b w:val="0"/>
                <w:sz w:val="20"/>
                <w:szCs w:val="18"/>
              </w:rPr>
              <w:t>Date</w:t>
            </w:r>
          </w:p>
        </w:tc>
        <w:tc>
          <w:tcPr>
            <w:tcW w:w="990" w:type="dxa"/>
            <w:tcBorders>
              <w:bottom w:val="none" w:sz="0" w:space="0" w:color="auto"/>
            </w:tcBorders>
            <w:hideMark/>
          </w:tcPr>
          <w:p w14:paraId="552D4097" w14:textId="77777777" w:rsidR="00BC7F11" w:rsidRPr="003F22FB"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F22FB">
              <w:rPr>
                <w:rFonts w:eastAsia="MS PGothic" w:cs="Arial"/>
                <w:b w:val="0"/>
                <w:sz w:val="20"/>
                <w:szCs w:val="18"/>
              </w:rPr>
              <w:t>Version</w:t>
            </w:r>
          </w:p>
        </w:tc>
        <w:tc>
          <w:tcPr>
            <w:tcW w:w="5760" w:type="dxa"/>
            <w:tcBorders>
              <w:bottom w:val="none" w:sz="0" w:space="0" w:color="auto"/>
            </w:tcBorders>
            <w:hideMark/>
          </w:tcPr>
          <w:p w14:paraId="552D4098" w14:textId="77777777" w:rsidR="00BC7F11" w:rsidRPr="003F22FB"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F22FB">
              <w:rPr>
                <w:rFonts w:eastAsia="MS PGothic" w:cs="Arial"/>
                <w:b w:val="0"/>
                <w:sz w:val="20"/>
                <w:szCs w:val="18"/>
              </w:rPr>
              <w:t>Description</w:t>
            </w:r>
          </w:p>
        </w:tc>
        <w:tc>
          <w:tcPr>
            <w:tcW w:w="1456" w:type="dxa"/>
            <w:tcBorders>
              <w:bottom w:val="none" w:sz="0" w:space="0" w:color="auto"/>
            </w:tcBorders>
            <w:hideMark/>
          </w:tcPr>
          <w:p w14:paraId="552D4099" w14:textId="77777777" w:rsidR="00BC7F11" w:rsidRPr="003F22FB"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F22FB">
              <w:rPr>
                <w:rFonts w:eastAsia="MS PGothic" w:cs="Arial"/>
                <w:b w:val="0"/>
                <w:sz w:val="20"/>
                <w:szCs w:val="18"/>
              </w:rPr>
              <w:t>Changed By</w:t>
            </w:r>
          </w:p>
        </w:tc>
      </w:tr>
      <w:tr w:rsidR="00BC7F11" w:rsidRPr="003F22FB" w14:paraId="552D409F" w14:textId="77777777" w:rsidTr="006E5A65">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255" w:type="dxa"/>
          </w:tcPr>
          <w:p w14:paraId="552D409B" w14:textId="5DF12341" w:rsidR="00BC7F11" w:rsidRPr="003F22FB" w:rsidRDefault="00FE1B2B" w:rsidP="00A45C1A">
            <w:pPr>
              <w:keepNext/>
              <w:keepLines/>
              <w:rPr>
                <w:rFonts w:ascii="Calibri" w:eastAsia="MS PGothic" w:hAnsi="Calibri" w:cs="Arial"/>
                <w:sz w:val="20"/>
                <w:szCs w:val="18"/>
              </w:rPr>
            </w:pPr>
            <w:r>
              <w:rPr>
                <w:rFonts w:ascii="Calibri" w:eastAsia="MS PGothic" w:hAnsi="Calibri" w:cs="Arial"/>
                <w:sz w:val="20"/>
                <w:szCs w:val="18"/>
              </w:rPr>
              <w:t>1/14/18</w:t>
            </w:r>
          </w:p>
        </w:tc>
        <w:tc>
          <w:tcPr>
            <w:tcW w:w="990" w:type="dxa"/>
          </w:tcPr>
          <w:p w14:paraId="552D409C" w14:textId="77777777"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lang w:val="en-CA"/>
              </w:rPr>
            </w:pPr>
            <w:r>
              <w:rPr>
                <w:rFonts w:ascii="Calibri" w:eastAsia="MS PGothic" w:hAnsi="Calibri" w:cs="Arial"/>
                <w:sz w:val="20"/>
                <w:szCs w:val="18"/>
                <w:lang w:val="en-CA"/>
              </w:rPr>
              <w:t>1</w:t>
            </w:r>
          </w:p>
        </w:tc>
        <w:tc>
          <w:tcPr>
            <w:tcW w:w="5760" w:type="dxa"/>
          </w:tcPr>
          <w:p w14:paraId="552D409D" w14:textId="77777777"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lang w:val="en-CA"/>
              </w:rPr>
            </w:pPr>
            <w:r>
              <w:rPr>
                <w:rFonts w:ascii="Calibri" w:eastAsia="MS PGothic" w:hAnsi="Calibri" w:cs="Arial"/>
                <w:sz w:val="20"/>
                <w:szCs w:val="18"/>
                <w:lang w:val="en-CA"/>
              </w:rPr>
              <w:t>Draft</w:t>
            </w:r>
          </w:p>
        </w:tc>
        <w:tc>
          <w:tcPr>
            <w:tcW w:w="1456" w:type="dxa"/>
          </w:tcPr>
          <w:p w14:paraId="552D409E" w14:textId="5DF70084" w:rsidR="00BC7F11" w:rsidRPr="003F22FB" w:rsidRDefault="003B7F6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r>
              <w:rPr>
                <w:rFonts w:ascii="Calibri" w:eastAsia="MS PGothic" w:hAnsi="Calibri" w:cs="Arial"/>
                <w:sz w:val="20"/>
                <w:szCs w:val="18"/>
              </w:rPr>
              <w:t>Abhinav Sharma</w:t>
            </w:r>
          </w:p>
        </w:tc>
      </w:tr>
      <w:tr w:rsidR="00BC7F11" w:rsidRPr="003F22FB" w14:paraId="552D40A4" w14:textId="77777777" w:rsidTr="006E5A65">
        <w:trPr>
          <w:trHeight w:val="213"/>
        </w:trPr>
        <w:tc>
          <w:tcPr>
            <w:cnfStyle w:val="001000000000" w:firstRow="0" w:lastRow="0" w:firstColumn="1" w:lastColumn="0" w:oddVBand="0" w:evenVBand="0" w:oddHBand="0" w:evenHBand="0" w:firstRowFirstColumn="0" w:firstRowLastColumn="0" w:lastRowFirstColumn="0" w:lastRowLastColumn="0"/>
            <w:tcW w:w="1255" w:type="dxa"/>
          </w:tcPr>
          <w:p w14:paraId="552D40A0" w14:textId="27823B79" w:rsidR="00BC7F11" w:rsidRPr="003F22FB" w:rsidRDefault="00BC7F11" w:rsidP="005537B4">
            <w:pPr>
              <w:keepNext/>
              <w:keepLines/>
              <w:rPr>
                <w:rFonts w:ascii="Calibri" w:eastAsia="MS PGothic" w:hAnsi="Calibri" w:cs="Arial"/>
                <w:sz w:val="20"/>
                <w:szCs w:val="18"/>
              </w:rPr>
            </w:pPr>
          </w:p>
        </w:tc>
        <w:tc>
          <w:tcPr>
            <w:tcW w:w="990" w:type="dxa"/>
          </w:tcPr>
          <w:p w14:paraId="552D40A1" w14:textId="1DF6FE30"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5760" w:type="dxa"/>
          </w:tcPr>
          <w:p w14:paraId="552D40A2" w14:textId="38DD5447"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1456" w:type="dxa"/>
          </w:tcPr>
          <w:p w14:paraId="552D40A3" w14:textId="15FA2800"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r>
      <w:tr w:rsidR="00BC7F11" w:rsidRPr="003F22FB" w14:paraId="552D40A9" w14:textId="77777777" w:rsidTr="006E5A65">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255" w:type="dxa"/>
          </w:tcPr>
          <w:p w14:paraId="552D40A5" w14:textId="3BF76A49" w:rsidR="00BC7F11" w:rsidRPr="003F22FB" w:rsidRDefault="00BC7F11" w:rsidP="005537B4">
            <w:pPr>
              <w:keepNext/>
              <w:keepLines/>
              <w:rPr>
                <w:rFonts w:ascii="Calibri" w:eastAsia="MS PGothic" w:hAnsi="Calibri" w:cs="Arial"/>
                <w:sz w:val="20"/>
                <w:szCs w:val="18"/>
              </w:rPr>
            </w:pPr>
          </w:p>
        </w:tc>
        <w:tc>
          <w:tcPr>
            <w:tcW w:w="990" w:type="dxa"/>
          </w:tcPr>
          <w:p w14:paraId="552D40A6" w14:textId="7CFE1EFA"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5760" w:type="dxa"/>
          </w:tcPr>
          <w:p w14:paraId="552D40A7" w14:textId="3E166A70"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1456" w:type="dxa"/>
          </w:tcPr>
          <w:p w14:paraId="552D40A8" w14:textId="4A306819"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r>
      <w:tr w:rsidR="00BC7F11" w:rsidRPr="003F22FB" w14:paraId="552D40AE" w14:textId="77777777" w:rsidTr="006E5A65">
        <w:trPr>
          <w:trHeight w:val="213"/>
        </w:trPr>
        <w:tc>
          <w:tcPr>
            <w:cnfStyle w:val="001000000000" w:firstRow="0" w:lastRow="0" w:firstColumn="1" w:lastColumn="0" w:oddVBand="0" w:evenVBand="0" w:oddHBand="0" w:evenHBand="0" w:firstRowFirstColumn="0" w:firstRowLastColumn="0" w:lastRowFirstColumn="0" w:lastRowLastColumn="0"/>
            <w:tcW w:w="1255" w:type="dxa"/>
          </w:tcPr>
          <w:p w14:paraId="552D40AA" w14:textId="64A992E8" w:rsidR="00BC7F11" w:rsidRPr="003F22FB" w:rsidRDefault="00BC7F11" w:rsidP="005537B4">
            <w:pPr>
              <w:keepNext/>
              <w:keepLines/>
              <w:rPr>
                <w:rFonts w:ascii="Calibri" w:eastAsia="MS PGothic" w:hAnsi="Calibri" w:cs="Arial"/>
                <w:sz w:val="20"/>
                <w:szCs w:val="18"/>
              </w:rPr>
            </w:pPr>
          </w:p>
        </w:tc>
        <w:tc>
          <w:tcPr>
            <w:tcW w:w="990" w:type="dxa"/>
          </w:tcPr>
          <w:p w14:paraId="552D40AB" w14:textId="7E64309A"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5760" w:type="dxa"/>
          </w:tcPr>
          <w:p w14:paraId="552D40AC" w14:textId="4EE33B3B"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1456" w:type="dxa"/>
          </w:tcPr>
          <w:p w14:paraId="552D40AD" w14:textId="1DB549F7"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r>
      <w:tr w:rsidR="0043387D" w:rsidRPr="003F22FB" w14:paraId="6F91CB09" w14:textId="77777777" w:rsidTr="006E5A65">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255" w:type="dxa"/>
          </w:tcPr>
          <w:p w14:paraId="775ABEE6" w14:textId="446A376A" w:rsidR="0043387D" w:rsidRDefault="0043387D" w:rsidP="005537B4">
            <w:pPr>
              <w:keepNext/>
              <w:keepLines/>
              <w:rPr>
                <w:rFonts w:ascii="Calibri" w:eastAsia="MS PGothic" w:hAnsi="Calibri" w:cs="Arial"/>
                <w:sz w:val="20"/>
                <w:szCs w:val="18"/>
              </w:rPr>
            </w:pPr>
          </w:p>
        </w:tc>
        <w:tc>
          <w:tcPr>
            <w:tcW w:w="990" w:type="dxa"/>
          </w:tcPr>
          <w:p w14:paraId="6F5A7E0E" w14:textId="79C63849" w:rsidR="0043387D" w:rsidRDefault="0043387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5760" w:type="dxa"/>
          </w:tcPr>
          <w:p w14:paraId="7DA2CCB4" w14:textId="3806D92C" w:rsidR="0043387D" w:rsidRDefault="0043387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1456" w:type="dxa"/>
          </w:tcPr>
          <w:p w14:paraId="69940BB3" w14:textId="5875BE00" w:rsidR="0043387D" w:rsidRDefault="0043387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r>
      <w:tr w:rsidR="00FB6A90" w:rsidRPr="003F22FB" w14:paraId="68A222D2" w14:textId="77777777" w:rsidTr="006E5A65">
        <w:trPr>
          <w:trHeight w:val="213"/>
        </w:trPr>
        <w:tc>
          <w:tcPr>
            <w:cnfStyle w:val="001000000000" w:firstRow="0" w:lastRow="0" w:firstColumn="1" w:lastColumn="0" w:oddVBand="0" w:evenVBand="0" w:oddHBand="0" w:evenHBand="0" w:firstRowFirstColumn="0" w:firstRowLastColumn="0" w:lastRowFirstColumn="0" w:lastRowLastColumn="0"/>
            <w:tcW w:w="1255" w:type="dxa"/>
          </w:tcPr>
          <w:p w14:paraId="363E3F64" w14:textId="77777777" w:rsidR="00FB6A90" w:rsidRDefault="00FB6A90" w:rsidP="005537B4">
            <w:pPr>
              <w:keepNext/>
              <w:keepLines/>
              <w:rPr>
                <w:rFonts w:ascii="Calibri" w:eastAsia="MS PGothic" w:hAnsi="Calibri" w:cs="Arial"/>
                <w:sz w:val="20"/>
                <w:szCs w:val="18"/>
              </w:rPr>
            </w:pPr>
          </w:p>
        </w:tc>
        <w:tc>
          <w:tcPr>
            <w:tcW w:w="990" w:type="dxa"/>
          </w:tcPr>
          <w:p w14:paraId="0D12ADDB" w14:textId="77777777" w:rsidR="00FB6A90" w:rsidRDefault="00FB6A90"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5760" w:type="dxa"/>
          </w:tcPr>
          <w:p w14:paraId="20A46BD3" w14:textId="77777777" w:rsidR="00FB6A90" w:rsidRDefault="00FB6A90"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1456" w:type="dxa"/>
          </w:tcPr>
          <w:p w14:paraId="5EC93925" w14:textId="77777777" w:rsidR="00FB6A90" w:rsidRDefault="00FB6A90"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r>
    </w:tbl>
    <w:p w14:paraId="552D40AF" w14:textId="77777777" w:rsidR="00BC7F11" w:rsidRDefault="00BC7F11" w:rsidP="006E5A65">
      <w:pPr>
        <w:pStyle w:val="1HeadingtiedtoTableofContents"/>
        <w:keepNext/>
        <w:keepLines/>
        <w:rPr>
          <w:rFonts w:eastAsia="MS PGothic"/>
        </w:rPr>
      </w:pPr>
      <w:bookmarkStart w:id="2" w:name="Stakeholders"/>
    </w:p>
    <w:p w14:paraId="552D40B0" w14:textId="77777777" w:rsidR="00BC7F11" w:rsidRPr="00835C6F" w:rsidRDefault="00BC7F11" w:rsidP="006E5A65">
      <w:pPr>
        <w:pStyle w:val="1HeadingtiedtoTableofContents"/>
        <w:keepNext/>
        <w:keepLines/>
        <w:rPr>
          <w:rFonts w:eastAsia="MS PGothic" w:cs="Times New Roman"/>
          <w:b w:val="0"/>
          <w:bCs w:val="0"/>
          <w:color w:val="345A8A"/>
          <w:sz w:val="24"/>
          <w:szCs w:val="24"/>
        </w:rPr>
      </w:pPr>
      <w:bookmarkStart w:id="3" w:name="_Toc535591094"/>
      <w:r w:rsidRPr="00DE69AA">
        <w:rPr>
          <w:rFonts w:eastAsia="MS PGothic"/>
        </w:rPr>
        <w:t>S</w:t>
      </w:r>
      <w:r>
        <w:rPr>
          <w:rFonts w:eastAsia="MS PGothic"/>
        </w:rPr>
        <w:t>takeholders</w:t>
      </w:r>
      <w:bookmarkEnd w:id="3"/>
    </w:p>
    <w:tbl>
      <w:tblPr>
        <w:tblStyle w:val="GridTable6Colorful-Accent1"/>
        <w:tblW w:w="9571" w:type="dxa"/>
        <w:tblLook w:val="04A0" w:firstRow="1" w:lastRow="0" w:firstColumn="1" w:lastColumn="0" w:noHBand="0" w:noVBand="1"/>
      </w:tblPr>
      <w:tblGrid>
        <w:gridCol w:w="2245"/>
        <w:gridCol w:w="5431"/>
        <w:gridCol w:w="1895"/>
      </w:tblGrid>
      <w:tr w:rsidR="00BC7F11" w:rsidRPr="003F22FB" w14:paraId="552D40B4"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bottom w:val="none" w:sz="0" w:space="0" w:color="auto"/>
            </w:tcBorders>
          </w:tcPr>
          <w:bookmarkEnd w:id="2"/>
          <w:p w14:paraId="552D40B1" w14:textId="77777777" w:rsidR="00BC7F11" w:rsidRPr="003100A6" w:rsidRDefault="00BC7F11" w:rsidP="005537B4">
            <w:pPr>
              <w:keepNext/>
              <w:keepLines/>
              <w:rPr>
                <w:rFonts w:eastAsia="MS PGothic" w:cs="Arial"/>
                <w:b w:val="0"/>
                <w:sz w:val="20"/>
                <w:szCs w:val="18"/>
              </w:rPr>
            </w:pPr>
            <w:r w:rsidRPr="003100A6">
              <w:rPr>
                <w:rFonts w:eastAsia="MS PGothic" w:cs="Arial"/>
                <w:b w:val="0"/>
                <w:sz w:val="20"/>
                <w:szCs w:val="18"/>
              </w:rPr>
              <w:t xml:space="preserve">    Name</w:t>
            </w:r>
          </w:p>
        </w:tc>
        <w:tc>
          <w:tcPr>
            <w:tcW w:w="5431" w:type="dxa"/>
            <w:tcBorders>
              <w:bottom w:val="none" w:sz="0" w:space="0" w:color="auto"/>
            </w:tcBorders>
          </w:tcPr>
          <w:p w14:paraId="552D40B2"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Role</w:t>
            </w:r>
          </w:p>
        </w:tc>
        <w:tc>
          <w:tcPr>
            <w:tcW w:w="1895" w:type="dxa"/>
            <w:tcBorders>
              <w:bottom w:val="none" w:sz="0" w:space="0" w:color="auto"/>
            </w:tcBorders>
          </w:tcPr>
          <w:p w14:paraId="552D40B3"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Organization</w:t>
            </w:r>
          </w:p>
        </w:tc>
      </w:tr>
      <w:tr w:rsidR="00842A1F" w:rsidRPr="003F22FB" w14:paraId="552D40B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2D40B9" w14:textId="6AF03681" w:rsidR="00842A1F" w:rsidRDefault="00421FC5" w:rsidP="005537B4">
            <w:pPr>
              <w:keepNext/>
              <w:keepLines/>
              <w:rPr>
                <w:rFonts w:ascii="Calibri" w:eastAsia="Arial" w:hAnsi="Calibri" w:cs="Calibri"/>
                <w:sz w:val="20"/>
                <w:szCs w:val="18"/>
              </w:rPr>
            </w:pPr>
            <w:r>
              <w:t>Jim MacDougall</w:t>
            </w:r>
          </w:p>
        </w:tc>
        <w:tc>
          <w:tcPr>
            <w:tcW w:w="5431" w:type="dxa"/>
          </w:tcPr>
          <w:p w14:paraId="552D40BA" w14:textId="62E1C7FC" w:rsidR="00842A1F" w:rsidRPr="006E69B5"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Director</w:t>
            </w:r>
          </w:p>
        </w:tc>
        <w:tc>
          <w:tcPr>
            <w:tcW w:w="1895" w:type="dxa"/>
          </w:tcPr>
          <w:p w14:paraId="552D40BB" w14:textId="1B3026B1" w:rsidR="00842A1F" w:rsidRPr="0043387D" w:rsidRDefault="00FE1B2B"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 </w:t>
            </w:r>
            <w:r w:rsidR="00421FC5">
              <w:rPr>
                <w:rFonts w:ascii="Calibri" w:eastAsia="Arial" w:hAnsi="Calibri" w:cs="Calibri"/>
                <w:sz w:val="20"/>
                <w:szCs w:val="18"/>
              </w:rPr>
              <w:t>HR services</w:t>
            </w:r>
          </w:p>
        </w:tc>
      </w:tr>
      <w:tr w:rsidR="00842A1F" w:rsidRPr="003F22FB" w14:paraId="552D40C0"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552D40BD" w14:textId="1F06AC5C" w:rsidR="00842A1F" w:rsidRDefault="00421FC5" w:rsidP="005537B4">
            <w:pPr>
              <w:keepNext/>
              <w:keepLines/>
              <w:rPr>
                <w:rFonts w:ascii="Calibri" w:eastAsia="Arial" w:hAnsi="Calibri" w:cs="Calibri"/>
                <w:sz w:val="20"/>
                <w:szCs w:val="18"/>
              </w:rPr>
            </w:pPr>
            <w:r>
              <w:t>Chris Bodlovic</w:t>
            </w:r>
          </w:p>
        </w:tc>
        <w:tc>
          <w:tcPr>
            <w:tcW w:w="5431" w:type="dxa"/>
          </w:tcPr>
          <w:p w14:paraId="552D40BE" w14:textId="01272F7D" w:rsidR="00842A1F" w:rsidRPr="00842A1F" w:rsidRDefault="00421FC5" w:rsidP="003B7F61">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Director</w:t>
            </w:r>
          </w:p>
        </w:tc>
        <w:tc>
          <w:tcPr>
            <w:tcW w:w="1895" w:type="dxa"/>
          </w:tcPr>
          <w:p w14:paraId="552D40BF" w14:textId="30C745AC" w:rsidR="00842A1F"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Global HR solution </w:t>
            </w:r>
          </w:p>
        </w:tc>
      </w:tr>
      <w:tr w:rsidR="00BD4DF1" w:rsidRPr="003F22FB" w14:paraId="552D40C4"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2D40C1" w14:textId="4783542C" w:rsidR="00BD4DF1" w:rsidRPr="003F22FB" w:rsidRDefault="00421FC5" w:rsidP="00BD4DF1">
            <w:pPr>
              <w:keepNext/>
              <w:keepLines/>
              <w:rPr>
                <w:rFonts w:ascii="Calibri" w:eastAsia="MS PGothic" w:hAnsi="Calibri" w:cs="Calibri"/>
                <w:sz w:val="20"/>
                <w:szCs w:val="18"/>
              </w:rPr>
            </w:pPr>
            <w:r>
              <w:t>Orla Weare</w:t>
            </w:r>
          </w:p>
        </w:tc>
        <w:tc>
          <w:tcPr>
            <w:tcW w:w="5431" w:type="dxa"/>
          </w:tcPr>
          <w:p w14:paraId="552D40C2" w14:textId="4B56D081" w:rsidR="00BD4DF1" w:rsidRPr="0043387D" w:rsidRDefault="00421FC5" w:rsidP="00BD4DF1">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proofErr w:type="spellStart"/>
            <w:r>
              <w:rPr>
                <w:rFonts w:ascii="Calibri" w:eastAsia="Arial" w:hAnsi="Calibri" w:cs="Calibri"/>
                <w:sz w:val="20"/>
                <w:szCs w:val="18"/>
              </w:rPr>
              <w:t>Sr</w:t>
            </w:r>
            <w:proofErr w:type="spellEnd"/>
            <w:r>
              <w:rPr>
                <w:rFonts w:ascii="Calibri" w:eastAsia="Arial" w:hAnsi="Calibri" w:cs="Calibri"/>
                <w:sz w:val="20"/>
                <w:szCs w:val="18"/>
              </w:rPr>
              <w:t xml:space="preserve"> Manager </w:t>
            </w:r>
          </w:p>
        </w:tc>
        <w:tc>
          <w:tcPr>
            <w:tcW w:w="1895" w:type="dxa"/>
          </w:tcPr>
          <w:p w14:paraId="552D40C3" w14:textId="130D59D9" w:rsidR="00BD4DF1" w:rsidRPr="0043387D" w:rsidRDefault="00421FC5" w:rsidP="00BD4DF1">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6DE5B87C"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028E903A" w14:textId="05A6B4EF" w:rsidR="00421FC5" w:rsidRDefault="00421FC5" w:rsidP="005537B4">
            <w:pPr>
              <w:keepNext/>
              <w:keepLines/>
            </w:pPr>
            <w:r>
              <w:t>Ashok Verma</w:t>
            </w:r>
          </w:p>
        </w:tc>
        <w:tc>
          <w:tcPr>
            <w:tcW w:w="5431" w:type="dxa"/>
          </w:tcPr>
          <w:p w14:paraId="323FB572" w14:textId="2E423779"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roofErr w:type="spellStart"/>
            <w:r>
              <w:rPr>
                <w:rFonts w:ascii="Calibri" w:eastAsia="Arial" w:hAnsi="Calibri" w:cs="Calibri"/>
                <w:sz w:val="20"/>
                <w:szCs w:val="18"/>
              </w:rPr>
              <w:t>Sr</w:t>
            </w:r>
            <w:proofErr w:type="spellEnd"/>
            <w:r>
              <w:rPr>
                <w:rFonts w:ascii="Calibri" w:eastAsia="Arial" w:hAnsi="Calibri" w:cs="Calibri"/>
                <w:sz w:val="20"/>
                <w:szCs w:val="18"/>
              </w:rPr>
              <w:t xml:space="preserve"> Manager</w:t>
            </w:r>
          </w:p>
        </w:tc>
        <w:tc>
          <w:tcPr>
            <w:tcW w:w="1895" w:type="dxa"/>
          </w:tcPr>
          <w:p w14:paraId="5120AEFB" w14:textId="291DB926"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BC7F11" w:rsidRPr="003F22FB" w14:paraId="552D40C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2D40C9" w14:textId="7F30AD95" w:rsidR="00BC7F11" w:rsidRDefault="00421FC5" w:rsidP="005537B4">
            <w:pPr>
              <w:keepNext/>
              <w:keepLines/>
              <w:rPr>
                <w:rFonts w:ascii="Calibri" w:eastAsia="Arial" w:hAnsi="Calibri" w:cs="Calibri"/>
                <w:sz w:val="20"/>
                <w:szCs w:val="18"/>
              </w:rPr>
            </w:pPr>
            <w:r>
              <w:t>Ewa Ziemkowska</w:t>
            </w:r>
          </w:p>
        </w:tc>
        <w:tc>
          <w:tcPr>
            <w:tcW w:w="5431" w:type="dxa"/>
          </w:tcPr>
          <w:p w14:paraId="552D40CA" w14:textId="1C9B26E1" w:rsidR="00BC7F11" w:rsidRPr="003F22FB"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Business Program Manager, Smart Form</w:t>
            </w:r>
          </w:p>
        </w:tc>
        <w:tc>
          <w:tcPr>
            <w:tcW w:w="1895" w:type="dxa"/>
          </w:tcPr>
          <w:p w14:paraId="552D40CB" w14:textId="647C6CFA" w:rsidR="00BC7F11" w:rsidRPr="003F22FB"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386214AE"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6A02F1CA" w14:textId="3F26E24B" w:rsidR="00421FC5" w:rsidRDefault="00421FC5" w:rsidP="005537B4">
            <w:pPr>
              <w:keepNext/>
              <w:keepLines/>
            </w:pPr>
            <w:r>
              <w:t>Malissa Ford</w:t>
            </w:r>
          </w:p>
        </w:tc>
        <w:tc>
          <w:tcPr>
            <w:tcW w:w="5431" w:type="dxa"/>
          </w:tcPr>
          <w:p w14:paraId="0E02D3F0" w14:textId="402BA7E2"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Program Manager</w:t>
            </w:r>
          </w:p>
        </w:tc>
        <w:tc>
          <w:tcPr>
            <w:tcW w:w="1895" w:type="dxa"/>
          </w:tcPr>
          <w:p w14:paraId="1D8953D7" w14:textId="287C07D2"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3D4C0C" w:rsidRPr="003F22FB" w14:paraId="3BAEE29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9640FD3" w14:textId="2937E8A7" w:rsidR="003D4C0C" w:rsidRDefault="00421FC5" w:rsidP="005537B4">
            <w:pPr>
              <w:keepNext/>
              <w:keepLines/>
              <w:rPr>
                <w:rFonts w:ascii="Calibri" w:eastAsia="Arial" w:hAnsi="Calibri" w:cs="Calibri"/>
                <w:sz w:val="20"/>
                <w:szCs w:val="18"/>
              </w:rPr>
            </w:pPr>
            <w:r>
              <w:t>Nitin Agarwal</w:t>
            </w:r>
          </w:p>
        </w:tc>
        <w:tc>
          <w:tcPr>
            <w:tcW w:w="5431" w:type="dxa"/>
          </w:tcPr>
          <w:p w14:paraId="0EC00C8A" w14:textId="7146017B" w:rsidR="003D4C0C" w:rsidRPr="00055543"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Business Program Manager, RPA</w:t>
            </w:r>
          </w:p>
        </w:tc>
        <w:tc>
          <w:tcPr>
            <w:tcW w:w="1895" w:type="dxa"/>
          </w:tcPr>
          <w:p w14:paraId="78ADB969" w14:textId="5EDAA485" w:rsidR="003D4C0C"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3D4C0C" w:rsidRPr="003F22FB" w14:paraId="7584C324"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398FBBEC" w14:textId="21E74992" w:rsidR="003D4C0C" w:rsidRDefault="00421FC5" w:rsidP="005537B4">
            <w:pPr>
              <w:keepNext/>
              <w:keepLines/>
              <w:rPr>
                <w:rFonts w:ascii="Calibri" w:eastAsia="Arial" w:hAnsi="Calibri" w:cs="Calibri"/>
                <w:sz w:val="20"/>
                <w:szCs w:val="18"/>
              </w:rPr>
            </w:pPr>
            <w:r>
              <w:t>Sandeep Kali</w:t>
            </w:r>
          </w:p>
        </w:tc>
        <w:tc>
          <w:tcPr>
            <w:tcW w:w="5431" w:type="dxa"/>
          </w:tcPr>
          <w:p w14:paraId="5A291567" w14:textId="3ED77ED5" w:rsidR="003D4C0C"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roofErr w:type="spellStart"/>
            <w:r>
              <w:rPr>
                <w:rFonts w:ascii="Calibri" w:eastAsia="Arial" w:hAnsi="Calibri" w:cs="Calibri"/>
                <w:sz w:val="20"/>
                <w:szCs w:val="18"/>
              </w:rPr>
              <w:t>Sr</w:t>
            </w:r>
            <w:proofErr w:type="spellEnd"/>
            <w:r>
              <w:rPr>
                <w:rFonts w:ascii="Calibri" w:eastAsia="Arial" w:hAnsi="Calibri" w:cs="Calibri"/>
                <w:sz w:val="20"/>
                <w:szCs w:val="18"/>
              </w:rPr>
              <w:t xml:space="preserve"> Manager ACES</w:t>
            </w:r>
          </w:p>
        </w:tc>
        <w:tc>
          <w:tcPr>
            <w:tcW w:w="1895" w:type="dxa"/>
          </w:tcPr>
          <w:p w14:paraId="752708AD" w14:textId="7ECBC70A" w:rsidR="003D4C0C"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AC4007" w:rsidRPr="003F22FB" w14:paraId="427267CB"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62D5376" w14:textId="597E2285" w:rsidR="00AC4007" w:rsidRDefault="00421FC5" w:rsidP="005537B4">
            <w:pPr>
              <w:keepNext/>
              <w:keepLines/>
              <w:rPr>
                <w:rFonts w:ascii="Calibri" w:eastAsia="Arial" w:hAnsi="Calibri" w:cs="Calibri"/>
                <w:sz w:val="20"/>
                <w:szCs w:val="18"/>
              </w:rPr>
            </w:pPr>
            <w:r>
              <w:rPr>
                <w:rFonts w:ascii="Calibri" w:eastAsia="Arial" w:hAnsi="Calibri" w:cs="Calibri"/>
                <w:sz w:val="20"/>
                <w:szCs w:val="18"/>
              </w:rPr>
              <w:t>Gary Tessler</w:t>
            </w:r>
          </w:p>
        </w:tc>
        <w:tc>
          <w:tcPr>
            <w:tcW w:w="5431" w:type="dxa"/>
          </w:tcPr>
          <w:p w14:paraId="63E781EC" w14:textId="5CDDB0CF" w:rsidR="00AC4007"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Portfolio Manager</w:t>
            </w:r>
          </w:p>
        </w:tc>
        <w:tc>
          <w:tcPr>
            <w:tcW w:w="1895" w:type="dxa"/>
          </w:tcPr>
          <w:p w14:paraId="43703372" w14:textId="1335EFF3" w:rsidR="00AC4007" w:rsidRPr="0043387D"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AC4007" w:rsidRPr="003F22FB" w14:paraId="728B5962"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23D97A7E" w14:textId="09452CDD" w:rsidR="00AC4007" w:rsidRDefault="00421FC5" w:rsidP="00421FC5">
            <w:pPr>
              <w:keepNext/>
              <w:keepLines/>
              <w:rPr>
                <w:rFonts w:ascii="Calibri" w:eastAsia="Arial" w:hAnsi="Calibri" w:cs="Calibri"/>
                <w:sz w:val="20"/>
                <w:szCs w:val="18"/>
              </w:rPr>
            </w:pPr>
            <w:r>
              <w:rPr>
                <w:rFonts w:ascii="Calibri" w:eastAsia="Arial" w:hAnsi="Calibri" w:cs="Calibri"/>
                <w:sz w:val="20"/>
                <w:szCs w:val="18"/>
              </w:rPr>
              <w:t>Arijit Basu</w:t>
            </w:r>
          </w:p>
        </w:tc>
        <w:tc>
          <w:tcPr>
            <w:tcW w:w="5431" w:type="dxa"/>
          </w:tcPr>
          <w:p w14:paraId="693D006C" w14:textId="081CC88F" w:rsidR="00AC4007"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Hub Leader</w:t>
            </w:r>
          </w:p>
        </w:tc>
        <w:tc>
          <w:tcPr>
            <w:tcW w:w="1895" w:type="dxa"/>
          </w:tcPr>
          <w:p w14:paraId="64462877" w14:textId="7C424B67" w:rsidR="00AC4007"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6568DB87"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B02BB4B" w14:textId="168E6027" w:rsidR="00421FC5" w:rsidRDefault="00421FC5" w:rsidP="005537B4">
            <w:pPr>
              <w:keepNext/>
              <w:keepLines/>
              <w:rPr>
                <w:rFonts w:ascii="Calibri" w:eastAsia="Arial" w:hAnsi="Calibri" w:cs="Calibri"/>
                <w:sz w:val="20"/>
                <w:szCs w:val="18"/>
              </w:rPr>
            </w:pPr>
            <w:r>
              <w:rPr>
                <w:rFonts w:ascii="Calibri" w:eastAsia="Arial" w:hAnsi="Calibri" w:cs="Calibri"/>
                <w:sz w:val="20"/>
                <w:szCs w:val="18"/>
              </w:rPr>
              <w:t>Raj Kumar</w:t>
            </w:r>
          </w:p>
        </w:tc>
        <w:tc>
          <w:tcPr>
            <w:tcW w:w="5431" w:type="dxa"/>
          </w:tcPr>
          <w:p w14:paraId="02D7F096" w14:textId="77CA2C57" w:rsidR="00421FC5"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Data Management global lead</w:t>
            </w:r>
          </w:p>
        </w:tc>
        <w:tc>
          <w:tcPr>
            <w:tcW w:w="1895" w:type="dxa"/>
          </w:tcPr>
          <w:p w14:paraId="313550C8" w14:textId="03D9917E" w:rsidR="00421FC5" w:rsidRPr="0043387D"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7B139E98"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36B37908" w14:textId="187F6623" w:rsidR="00421FC5" w:rsidRDefault="00421FC5" w:rsidP="005537B4">
            <w:pPr>
              <w:keepNext/>
              <w:keepLines/>
              <w:rPr>
                <w:rFonts w:ascii="Calibri" w:eastAsia="Arial" w:hAnsi="Calibri" w:cs="Calibri"/>
                <w:sz w:val="20"/>
                <w:szCs w:val="18"/>
              </w:rPr>
            </w:pPr>
            <w:r>
              <w:rPr>
                <w:rFonts w:ascii="Calibri" w:eastAsia="Arial" w:hAnsi="Calibri" w:cs="Calibri"/>
                <w:sz w:val="20"/>
                <w:szCs w:val="18"/>
              </w:rPr>
              <w:t>Abhinav Sharma</w:t>
            </w:r>
          </w:p>
        </w:tc>
        <w:tc>
          <w:tcPr>
            <w:tcW w:w="5431" w:type="dxa"/>
          </w:tcPr>
          <w:p w14:paraId="1E36F2D6" w14:textId="45EF6992" w:rsidR="00421FC5"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Business Analyst </w:t>
            </w:r>
          </w:p>
        </w:tc>
        <w:tc>
          <w:tcPr>
            <w:tcW w:w="1895" w:type="dxa"/>
          </w:tcPr>
          <w:p w14:paraId="3D0EC7CB" w14:textId="55A5900E" w:rsidR="00421FC5"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6E5A65" w:rsidRPr="003F22FB" w14:paraId="10F1AE9E"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CB100AA" w14:textId="10FB4005" w:rsidR="006E5A65" w:rsidRDefault="006E5A65" w:rsidP="005537B4">
            <w:pPr>
              <w:keepNext/>
              <w:keepLines/>
              <w:rPr>
                <w:rFonts w:ascii="Calibri" w:eastAsia="Arial" w:hAnsi="Calibri" w:cs="Calibri"/>
                <w:sz w:val="20"/>
                <w:szCs w:val="18"/>
              </w:rPr>
            </w:pPr>
            <w:r>
              <w:rPr>
                <w:rFonts w:ascii="Calibri" w:eastAsia="Arial" w:hAnsi="Calibri" w:cs="Calibri"/>
                <w:sz w:val="20"/>
                <w:szCs w:val="18"/>
              </w:rPr>
              <w:t>Cheryle Johnson</w:t>
            </w:r>
          </w:p>
        </w:tc>
        <w:tc>
          <w:tcPr>
            <w:tcW w:w="5431" w:type="dxa"/>
          </w:tcPr>
          <w:p w14:paraId="2D738101" w14:textId="5B6F9B97" w:rsidR="006E5A65" w:rsidRDefault="006E5A6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Self-Sufficiency</w:t>
            </w:r>
          </w:p>
        </w:tc>
        <w:tc>
          <w:tcPr>
            <w:tcW w:w="1895" w:type="dxa"/>
          </w:tcPr>
          <w:p w14:paraId="4328D7F5" w14:textId="1D7626A9" w:rsidR="006E5A65" w:rsidRDefault="006E5A6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Employee Experience</w:t>
            </w:r>
          </w:p>
        </w:tc>
      </w:tr>
      <w:tr w:rsidR="00421FC5" w:rsidRPr="003F22FB" w14:paraId="114F3365"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1F8D850F" w14:textId="1D3497A9" w:rsidR="00421FC5" w:rsidRDefault="00867467" w:rsidP="005537B4">
            <w:pPr>
              <w:keepNext/>
              <w:keepLines/>
              <w:rPr>
                <w:rFonts w:ascii="Calibri" w:eastAsia="Arial" w:hAnsi="Calibri" w:cs="Calibri"/>
                <w:sz w:val="20"/>
                <w:szCs w:val="18"/>
              </w:rPr>
            </w:pPr>
            <w:r>
              <w:rPr>
                <w:rFonts w:ascii="Calibri" w:eastAsia="Arial" w:hAnsi="Calibri" w:cs="Calibri"/>
                <w:sz w:val="20"/>
                <w:szCs w:val="18"/>
              </w:rPr>
              <w:t xml:space="preserve">Rajnish Batra (RB ) </w:t>
            </w:r>
          </w:p>
        </w:tc>
        <w:tc>
          <w:tcPr>
            <w:tcW w:w="5431" w:type="dxa"/>
          </w:tcPr>
          <w:p w14:paraId="133643A1" w14:textId="175E29EB" w:rsidR="00421FC5"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LTI – Client manager </w:t>
            </w:r>
          </w:p>
        </w:tc>
        <w:tc>
          <w:tcPr>
            <w:tcW w:w="1895" w:type="dxa"/>
          </w:tcPr>
          <w:p w14:paraId="23CD2D4A" w14:textId="653875F8" w:rsidR="00421FC5"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LTI</w:t>
            </w:r>
          </w:p>
        </w:tc>
      </w:tr>
      <w:tr w:rsidR="00421FC5" w:rsidRPr="003F22FB" w14:paraId="2D8D623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332892A" w14:textId="023A3AB6" w:rsidR="00421FC5" w:rsidRDefault="00867467" w:rsidP="005537B4">
            <w:pPr>
              <w:keepNext/>
              <w:keepLines/>
              <w:rPr>
                <w:rFonts w:ascii="Calibri" w:eastAsia="Arial" w:hAnsi="Calibri" w:cs="Calibri"/>
                <w:sz w:val="20"/>
                <w:szCs w:val="18"/>
              </w:rPr>
            </w:pPr>
            <w:r>
              <w:rPr>
                <w:rFonts w:ascii="Calibri" w:eastAsia="Arial" w:hAnsi="Calibri" w:cs="Calibri"/>
                <w:sz w:val="20"/>
                <w:szCs w:val="18"/>
              </w:rPr>
              <w:t>Kenneth Bowers</w:t>
            </w:r>
          </w:p>
        </w:tc>
        <w:tc>
          <w:tcPr>
            <w:tcW w:w="5431" w:type="dxa"/>
          </w:tcPr>
          <w:p w14:paraId="14C4CF93" w14:textId="57B37474" w:rsidR="00421FC5" w:rsidRDefault="00867467"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LTI- Program Manger</w:t>
            </w:r>
          </w:p>
        </w:tc>
        <w:tc>
          <w:tcPr>
            <w:tcW w:w="1895" w:type="dxa"/>
          </w:tcPr>
          <w:p w14:paraId="5D5C0089" w14:textId="179569DA" w:rsidR="00421FC5" w:rsidRDefault="00867467"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LTI</w:t>
            </w:r>
          </w:p>
        </w:tc>
      </w:tr>
      <w:tr w:rsidR="00867467" w:rsidRPr="003F22FB" w14:paraId="6D6F4DA6"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403FDA8D" w14:textId="77777777" w:rsidR="00867467" w:rsidRDefault="00867467" w:rsidP="005537B4">
            <w:pPr>
              <w:keepNext/>
              <w:keepLines/>
              <w:rPr>
                <w:rFonts w:ascii="Calibri" w:eastAsia="Arial" w:hAnsi="Calibri" w:cs="Calibri"/>
                <w:sz w:val="20"/>
                <w:szCs w:val="18"/>
              </w:rPr>
            </w:pPr>
          </w:p>
        </w:tc>
        <w:tc>
          <w:tcPr>
            <w:tcW w:w="5431" w:type="dxa"/>
          </w:tcPr>
          <w:p w14:paraId="6CB0298A" w14:textId="77777777" w:rsidR="00867467"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c>
          <w:tcPr>
            <w:tcW w:w="1895" w:type="dxa"/>
          </w:tcPr>
          <w:p w14:paraId="3D367690" w14:textId="77777777" w:rsidR="00867467"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r>
    </w:tbl>
    <w:p w14:paraId="552D40CD" w14:textId="77777777" w:rsidR="00BC7F11" w:rsidRDefault="00BC7F11" w:rsidP="006E5A65">
      <w:pPr>
        <w:keepNext/>
        <w:keepLines/>
        <w:spacing w:line="240" w:lineRule="auto"/>
        <w:rPr>
          <w:rFonts w:ascii="Arial" w:hAnsi="Arial" w:cs="Arial"/>
          <w:lang w:eastAsia="zh-CN" w:bidi="he-IL"/>
        </w:rPr>
      </w:pPr>
      <w:bookmarkStart w:id="4" w:name="Problem_Statement"/>
    </w:p>
    <w:p w14:paraId="552D40CE" w14:textId="77777777" w:rsidR="00BC7F11" w:rsidRPr="00835C6F" w:rsidRDefault="00BC7F11" w:rsidP="006E5A65">
      <w:pPr>
        <w:pStyle w:val="1HeadingtiedtoTableofContents"/>
        <w:keepNext/>
        <w:keepLines/>
        <w:rPr>
          <w:rFonts w:eastAsiaTheme="majorEastAsia"/>
          <w:sz w:val="24"/>
          <w:szCs w:val="24"/>
        </w:rPr>
      </w:pPr>
      <w:bookmarkStart w:id="5" w:name="_Toc535591095"/>
      <w:r>
        <w:rPr>
          <w:rFonts w:eastAsia="MS PGothic"/>
        </w:rPr>
        <w:t>Subject Matter experts</w:t>
      </w:r>
      <w:bookmarkEnd w:id="5"/>
    </w:p>
    <w:tbl>
      <w:tblPr>
        <w:tblStyle w:val="GridTable6Colorful-Accent1"/>
        <w:tblW w:w="9450" w:type="dxa"/>
        <w:tblLook w:val="04A0" w:firstRow="1" w:lastRow="0" w:firstColumn="1" w:lastColumn="0" w:noHBand="0" w:noVBand="1"/>
      </w:tblPr>
      <w:tblGrid>
        <w:gridCol w:w="2538"/>
        <w:gridCol w:w="5017"/>
        <w:gridCol w:w="1895"/>
      </w:tblGrid>
      <w:tr w:rsidR="00BC7F11" w:rsidRPr="00413429" w14:paraId="552D40D2"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bottom w:val="none" w:sz="0" w:space="0" w:color="auto"/>
            </w:tcBorders>
          </w:tcPr>
          <w:p w14:paraId="552D40CF" w14:textId="77777777" w:rsidR="00BC7F11" w:rsidRPr="003100A6" w:rsidRDefault="00BC7F11" w:rsidP="005537B4">
            <w:pPr>
              <w:keepNext/>
              <w:keepLines/>
              <w:rPr>
                <w:rFonts w:eastAsia="MS PGothic" w:cs="Arial"/>
                <w:b w:val="0"/>
                <w:sz w:val="20"/>
                <w:szCs w:val="18"/>
              </w:rPr>
            </w:pPr>
            <w:r w:rsidRPr="003100A6">
              <w:rPr>
                <w:rFonts w:eastAsia="MS PGothic" w:cs="Arial"/>
                <w:b w:val="0"/>
                <w:sz w:val="20"/>
                <w:szCs w:val="18"/>
              </w:rPr>
              <w:t xml:space="preserve">    Name</w:t>
            </w:r>
          </w:p>
        </w:tc>
        <w:tc>
          <w:tcPr>
            <w:tcW w:w="5017" w:type="dxa"/>
            <w:tcBorders>
              <w:bottom w:val="none" w:sz="0" w:space="0" w:color="auto"/>
            </w:tcBorders>
          </w:tcPr>
          <w:p w14:paraId="552D40D0" w14:textId="4C60EE68" w:rsidR="00BC7F11" w:rsidRPr="003100A6" w:rsidRDefault="0043387D"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Pr>
                <w:rFonts w:eastAsia="MS PGothic" w:cs="Arial"/>
                <w:b w:val="0"/>
                <w:sz w:val="20"/>
                <w:szCs w:val="18"/>
              </w:rPr>
              <w:t>Team</w:t>
            </w:r>
          </w:p>
        </w:tc>
        <w:tc>
          <w:tcPr>
            <w:tcW w:w="1895" w:type="dxa"/>
            <w:tcBorders>
              <w:bottom w:val="none" w:sz="0" w:space="0" w:color="auto"/>
            </w:tcBorders>
          </w:tcPr>
          <w:p w14:paraId="552D40D1"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Organization</w:t>
            </w:r>
          </w:p>
        </w:tc>
      </w:tr>
      <w:tr w:rsidR="00BC7F11" w:rsidRPr="00413429" w14:paraId="552D40D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52D40D3" w14:textId="742F829B" w:rsidR="00BC7F11" w:rsidRPr="00413429" w:rsidRDefault="00867467" w:rsidP="005537B4">
            <w:pPr>
              <w:keepNext/>
              <w:keepLines/>
              <w:rPr>
                <w:rFonts w:eastAsia="MS PGothic" w:cs="Arial"/>
                <w:b w:val="0"/>
                <w:sz w:val="20"/>
                <w:szCs w:val="18"/>
              </w:rPr>
            </w:pPr>
            <w:r w:rsidRPr="00413429">
              <w:rPr>
                <w:rFonts w:eastAsia="MS PGothic" w:cs="Arial"/>
                <w:b w:val="0"/>
                <w:sz w:val="20"/>
                <w:szCs w:val="18"/>
              </w:rPr>
              <w:t>Akram Basha</w:t>
            </w:r>
          </w:p>
        </w:tc>
        <w:tc>
          <w:tcPr>
            <w:tcW w:w="5017" w:type="dxa"/>
          </w:tcPr>
          <w:p w14:paraId="552D40D4" w14:textId="355D946A" w:rsidR="00BC7F11" w:rsidRPr="00413429" w:rsidRDefault="00867467" w:rsidP="00867467">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 xml:space="preserve">Data Management </w:t>
            </w:r>
          </w:p>
        </w:tc>
        <w:tc>
          <w:tcPr>
            <w:tcW w:w="1895" w:type="dxa"/>
          </w:tcPr>
          <w:p w14:paraId="552D40D5" w14:textId="34B9CBC3" w:rsidR="00BC7F11" w:rsidRPr="00413429"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867467" w:rsidRPr="00413429" w14:paraId="0AF8E90D"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5273409C" w14:textId="70369AFC" w:rsidR="00867467" w:rsidRPr="00413429" w:rsidRDefault="00867467" w:rsidP="005537B4">
            <w:pPr>
              <w:keepNext/>
              <w:keepLines/>
              <w:rPr>
                <w:rFonts w:eastAsia="MS PGothic" w:cs="Arial"/>
                <w:b w:val="0"/>
                <w:sz w:val="20"/>
                <w:szCs w:val="18"/>
              </w:rPr>
            </w:pPr>
            <w:r w:rsidRPr="00413429">
              <w:rPr>
                <w:rFonts w:eastAsia="MS PGothic" w:cs="Arial"/>
                <w:b w:val="0"/>
                <w:sz w:val="20"/>
                <w:szCs w:val="18"/>
              </w:rPr>
              <w:t>Rajat Paul</w:t>
            </w:r>
          </w:p>
        </w:tc>
        <w:tc>
          <w:tcPr>
            <w:tcW w:w="5017" w:type="dxa"/>
          </w:tcPr>
          <w:p w14:paraId="2A828800" w14:textId="6AB42D01" w:rsidR="00867467" w:rsidRPr="00413429"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Data Management</w:t>
            </w:r>
          </w:p>
        </w:tc>
        <w:tc>
          <w:tcPr>
            <w:tcW w:w="1895" w:type="dxa"/>
          </w:tcPr>
          <w:p w14:paraId="6CA82DFB" w14:textId="77777777" w:rsidR="00867467" w:rsidRPr="00413429" w:rsidRDefault="00867467" w:rsidP="00FC6EFE">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BC7F11" w:rsidRPr="00413429" w14:paraId="552D40DE"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52D40DB" w14:textId="69D3BB22" w:rsidR="00BC7F11" w:rsidRPr="00413429" w:rsidRDefault="00867467" w:rsidP="00F579BD">
            <w:pPr>
              <w:keepNext/>
              <w:keepLines/>
              <w:rPr>
                <w:rFonts w:eastAsia="MS PGothic" w:cs="Arial"/>
                <w:b w:val="0"/>
                <w:sz w:val="20"/>
                <w:szCs w:val="18"/>
              </w:rPr>
            </w:pPr>
            <w:r w:rsidRPr="00413429">
              <w:rPr>
                <w:rFonts w:eastAsia="MS PGothic" w:cs="Arial"/>
                <w:b w:val="0"/>
                <w:sz w:val="20"/>
                <w:szCs w:val="18"/>
              </w:rPr>
              <w:t>Malissa Ford</w:t>
            </w:r>
          </w:p>
        </w:tc>
        <w:tc>
          <w:tcPr>
            <w:tcW w:w="5017" w:type="dxa"/>
          </w:tcPr>
          <w:p w14:paraId="552D40DC" w14:textId="2FD0CA66" w:rsidR="00BC7F11" w:rsidRPr="00413429" w:rsidRDefault="00F579BD" w:rsidP="005537B4">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 xml:space="preserve">Program Manager </w:t>
            </w:r>
          </w:p>
        </w:tc>
        <w:tc>
          <w:tcPr>
            <w:tcW w:w="1895" w:type="dxa"/>
          </w:tcPr>
          <w:p w14:paraId="552D40DD" w14:textId="3E9E4917" w:rsidR="00BC7F11" w:rsidRPr="00413429"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43387D" w:rsidRPr="00413429" w14:paraId="552D40E2" w14:textId="77777777" w:rsidTr="00413429">
        <w:trPr>
          <w:trHeight w:val="70"/>
        </w:trPr>
        <w:tc>
          <w:tcPr>
            <w:cnfStyle w:val="001000000000" w:firstRow="0" w:lastRow="0" w:firstColumn="1" w:lastColumn="0" w:oddVBand="0" w:evenVBand="0" w:oddHBand="0" w:evenHBand="0" w:firstRowFirstColumn="0" w:firstRowLastColumn="0" w:lastRowFirstColumn="0" w:lastRowLastColumn="0"/>
            <w:tcW w:w="2538" w:type="dxa"/>
          </w:tcPr>
          <w:p w14:paraId="552D40DF" w14:textId="63073B30" w:rsidR="0043387D" w:rsidRPr="00413429" w:rsidRDefault="00867467" w:rsidP="0043387D">
            <w:pPr>
              <w:keepNext/>
              <w:keepLines/>
              <w:rPr>
                <w:rFonts w:eastAsia="MS PGothic" w:cs="Arial"/>
                <w:b w:val="0"/>
                <w:sz w:val="20"/>
                <w:szCs w:val="18"/>
              </w:rPr>
            </w:pPr>
            <w:r w:rsidRPr="00413429">
              <w:rPr>
                <w:rFonts w:eastAsia="MS PGothic" w:cs="Arial"/>
                <w:b w:val="0"/>
                <w:sz w:val="20"/>
                <w:szCs w:val="18"/>
              </w:rPr>
              <w:t xml:space="preserve">Abhinav Sharma </w:t>
            </w:r>
          </w:p>
        </w:tc>
        <w:tc>
          <w:tcPr>
            <w:tcW w:w="5017" w:type="dxa"/>
          </w:tcPr>
          <w:p w14:paraId="552D40E0" w14:textId="019E33CF" w:rsidR="0043387D" w:rsidRPr="00413429" w:rsidRDefault="00FC6EFE"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Business System Analyst</w:t>
            </w:r>
          </w:p>
        </w:tc>
        <w:tc>
          <w:tcPr>
            <w:tcW w:w="1895" w:type="dxa"/>
          </w:tcPr>
          <w:p w14:paraId="552D40E1" w14:textId="5966C50E" w:rsidR="0043387D" w:rsidRPr="00413429" w:rsidRDefault="0043387D"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43387D" w:rsidRPr="00413429" w14:paraId="552D40E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52D40E3" w14:textId="5A5A4E65" w:rsidR="0043387D" w:rsidRPr="00413429" w:rsidRDefault="006E5A65" w:rsidP="0043387D">
            <w:pPr>
              <w:keepNext/>
              <w:keepLines/>
              <w:rPr>
                <w:rFonts w:eastAsia="MS PGothic" w:cs="Arial"/>
                <w:b w:val="0"/>
                <w:sz w:val="20"/>
                <w:szCs w:val="18"/>
              </w:rPr>
            </w:pPr>
            <w:r w:rsidRPr="00413429">
              <w:rPr>
                <w:rFonts w:eastAsia="MS PGothic" w:cs="Arial"/>
                <w:b w:val="0"/>
                <w:sz w:val="20"/>
                <w:szCs w:val="18"/>
              </w:rPr>
              <w:t>TBD</w:t>
            </w:r>
          </w:p>
        </w:tc>
        <w:tc>
          <w:tcPr>
            <w:tcW w:w="5017" w:type="dxa"/>
          </w:tcPr>
          <w:p w14:paraId="552D40E4" w14:textId="79AF7ADA" w:rsidR="0043387D" w:rsidRPr="00413429" w:rsidRDefault="00AC400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Development</w:t>
            </w:r>
            <w:r w:rsidR="00A45C1A" w:rsidRPr="00413429">
              <w:rPr>
                <w:rFonts w:eastAsia="MS PGothic" w:cs="Arial"/>
                <w:b/>
                <w:sz w:val="20"/>
                <w:szCs w:val="18"/>
              </w:rPr>
              <w:t xml:space="preserve"> Ma</w:t>
            </w:r>
            <w:r w:rsidR="004E3687" w:rsidRPr="00413429">
              <w:rPr>
                <w:rFonts w:eastAsia="MS PGothic" w:cs="Arial"/>
                <w:b/>
                <w:sz w:val="20"/>
                <w:szCs w:val="18"/>
              </w:rPr>
              <w:t>na</w:t>
            </w:r>
            <w:r w:rsidR="00A45C1A" w:rsidRPr="00413429">
              <w:rPr>
                <w:rFonts w:eastAsia="MS PGothic" w:cs="Arial"/>
                <w:b/>
                <w:sz w:val="20"/>
                <w:szCs w:val="18"/>
              </w:rPr>
              <w:t>ger</w:t>
            </w:r>
          </w:p>
        </w:tc>
        <w:tc>
          <w:tcPr>
            <w:tcW w:w="1895" w:type="dxa"/>
          </w:tcPr>
          <w:p w14:paraId="552D40E5" w14:textId="0F679044" w:rsidR="0043387D" w:rsidRPr="00413429" w:rsidRDefault="0043387D"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AD2A3E" w:rsidRPr="00413429" w14:paraId="7B6C296E"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49FEB2CF" w14:textId="27B6F0CD" w:rsidR="00AD2A3E" w:rsidRPr="00413429" w:rsidRDefault="00867467" w:rsidP="0043387D">
            <w:pPr>
              <w:keepNext/>
              <w:keepLines/>
              <w:rPr>
                <w:rFonts w:eastAsia="MS PGothic" w:cs="Arial"/>
                <w:b w:val="0"/>
                <w:sz w:val="20"/>
                <w:szCs w:val="18"/>
              </w:rPr>
            </w:pPr>
            <w:r w:rsidRPr="00413429">
              <w:rPr>
                <w:rFonts w:eastAsia="MS PGothic" w:cs="Arial"/>
                <w:b w:val="0"/>
                <w:sz w:val="20"/>
                <w:szCs w:val="18"/>
              </w:rPr>
              <w:t>Navya Sree</w:t>
            </w:r>
          </w:p>
        </w:tc>
        <w:tc>
          <w:tcPr>
            <w:tcW w:w="5017" w:type="dxa"/>
          </w:tcPr>
          <w:p w14:paraId="4B1E9434" w14:textId="5315634A" w:rsidR="00AD2A3E"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 xml:space="preserve">DM SME </w:t>
            </w:r>
          </w:p>
        </w:tc>
        <w:tc>
          <w:tcPr>
            <w:tcW w:w="1895" w:type="dxa"/>
          </w:tcPr>
          <w:p w14:paraId="6F286308" w14:textId="77777777" w:rsidR="00AD2A3E" w:rsidRPr="00413429" w:rsidRDefault="00AD2A3E"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867467" w:rsidRPr="00413429" w14:paraId="70B4992A"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985FD3B" w14:textId="4E713A33"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Mohammed Tausif</w:t>
            </w:r>
          </w:p>
        </w:tc>
        <w:tc>
          <w:tcPr>
            <w:tcW w:w="5017" w:type="dxa"/>
          </w:tcPr>
          <w:p w14:paraId="74508704" w14:textId="251D984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505890B7"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867467" w:rsidRPr="00413429" w14:paraId="6A683961"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1B599374" w14:textId="6A394C28"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Anand Gaud</w:t>
            </w:r>
          </w:p>
        </w:tc>
        <w:tc>
          <w:tcPr>
            <w:tcW w:w="5017" w:type="dxa"/>
          </w:tcPr>
          <w:p w14:paraId="567A9917" w14:textId="04120302"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384FD9ED" w14:textId="77777777"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867467" w:rsidRPr="00413429" w14:paraId="05EF1358"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A20585A" w14:textId="33C4802A"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Prithvi Raj</w:t>
            </w:r>
          </w:p>
        </w:tc>
        <w:tc>
          <w:tcPr>
            <w:tcW w:w="5017" w:type="dxa"/>
          </w:tcPr>
          <w:p w14:paraId="35EA40E6" w14:textId="6B072FAF"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76C886FA"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867467" w:rsidRPr="00413429" w14:paraId="538DB46A"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05D68716" w14:textId="54AC23ED"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Prasanth Durga</w:t>
            </w:r>
          </w:p>
        </w:tc>
        <w:tc>
          <w:tcPr>
            <w:tcW w:w="5017" w:type="dxa"/>
          </w:tcPr>
          <w:p w14:paraId="1208FBDC" w14:textId="12E0DA70"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7DB2E87B" w14:textId="77777777"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867467" w:rsidRPr="00413429" w14:paraId="307EDFC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524817A" w14:textId="77777777" w:rsidR="00867467" w:rsidRPr="00413429" w:rsidRDefault="00867467" w:rsidP="0043387D">
            <w:pPr>
              <w:keepNext/>
              <w:keepLines/>
              <w:rPr>
                <w:rFonts w:eastAsia="MS PGothic" w:cs="Arial"/>
                <w:b w:val="0"/>
                <w:sz w:val="20"/>
                <w:szCs w:val="18"/>
              </w:rPr>
            </w:pPr>
          </w:p>
        </w:tc>
        <w:tc>
          <w:tcPr>
            <w:tcW w:w="5017" w:type="dxa"/>
          </w:tcPr>
          <w:p w14:paraId="2487F3B3"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c>
          <w:tcPr>
            <w:tcW w:w="1895" w:type="dxa"/>
          </w:tcPr>
          <w:p w14:paraId="0E9CCD5B"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bl>
    <w:p w14:paraId="552D40E7" w14:textId="77777777" w:rsidR="00BC7F11" w:rsidRDefault="00BC7F11" w:rsidP="006E5A65">
      <w:pPr>
        <w:keepNext/>
        <w:keepLines/>
        <w:spacing w:line="240" w:lineRule="auto"/>
        <w:rPr>
          <w:rFonts w:ascii="Arial" w:hAnsi="Arial" w:cs="Arial"/>
          <w:lang w:eastAsia="zh-CN" w:bidi="he-IL"/>
        </w:rPr>
      </w:pPr>
    </w:p>
    <w:p w14:paraId="552D40E8" w14:textId="77777777" w:rsidR="00BC7F11" w:rsidRPr="00835C6F" w:rsidRDefault="00BC7F11" w:rsidP="006E5A65">
      <w:pPr>
        <w:pStyle w:val="1HeadingtiedtoTableofContents"/>
        <w:keepNext/>
        <w:keepLines/>
        <w:rPr>
          <w:rFonts w:eastAsiaTheme="majorEastAsia"/>
          <w:sz w:val="24"/>
          <w:szCs w:val="24"/>
        </w:rPr>
      </w:pPr>
      <w:bookmarkStart w:id="6" w:name="_Toc401832879"/>
      <w:bookmarkStart w:id="7" w:name="_Toc408574797"/>
      <w:bookmarkStart w:id="8" w:name="_Toc443177157"/>
      <w:bookmarkStart w:id="9" w:name="_Toc457222922"/>
      <w:bookmarkStart w:id="10" w:name="_Toc535591096"/>
      <w:r w:rsidRPr="00DE69AA">
        <w:rPr>
          <w:rFonts w:eastAsia="MS PGothic"/>
        </w:rPr>
        <w:t>Approvals</w:t>
      </w:r>
      <w:bookmarkEnd w:id="6"/>
      <w:bookmarkEnd w:id="7"/>
      <w:bookmarkEnd w:id="8"/>
      <w:bookmarkEnd w:id="9"/>
      <w:bookmarkEnd w:id="10"/>
    </w:p>
    <w:tbl>
      <w:tblPr>
        <w:tblStyle w:val="GridTable6Colorful-Accent1"/>
        <w:tblW w:w="5053" w:type="pct"/>
        <w:tblLook w:val="04A0" w:firstRow="1" w:lastRow="0" w:firstColumn="1" w:lastColumn="0" w:noHBand="0" w:noVBand="1"/>
      </w:tblPr>
      <w:tblGrid>
        <w:gridCol w:w="1198"/>
        <w:gridCol w:w="1230"/>
        <w:gridCol w:w="2077"/>
        <w:gridCol w:w="4944"/>
      </w:tblGrid>
      <w:tr w:rsidR="00BC7F11" w:rsidRPr="003F22FB" w14:paraId="552D40ED"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tcBorders>
              <w:bottom w:val="none" w:sz="0" w:space="0" w:color="auto"/>
            </w:tcBorders>
          </w:tcPr>
          <w:p w14:paraId="552D40E9" w14:textId="77777777" w:rsidR="00BC7F11" w:rsidRPr="003100A6" w:rsidRDefault="00BC7F11" w:rsidP="005537B4">
            <w:pPr>
              <w:keepNext/>
              <w:keepLines/>
              <w:rPr>
                <w:rFonts w:eastAsia="MS PGothic" w:cs="Arial"/>
                <w:b w:val="0"/>
                <w:sz w:val="20"/>
                <w:szCs w:val="18"/>
              </w:rPr>
            </w:pPr>
            <w:r w:rsidRPr="003100A6">
              <w:rPr>
                <w:rFonts w:eastAsia="MS PGothic" w:cs="Arial"/>
                <w:b w:val="0"/>
                <w:sz w:val="20"/>
                <w:szCs w:val="18"/>
              </w:rPr>
              <w:lastRenderedPageBreak/>
              <w:t>Date</w:t>
            </w:r>
          </w:p>
        </w:tc>
        <w:tc>
          <w:tcPr>
            <w:tcW w:w="651" w:type="pct"/>
            <w:tcBorders>
              <w:bottom w:val="none" w:sz="0" w:space="0" w:color="auto"/>
            </w:tcBorders>
          </w:tcPr>
          <w:p w14:paraId="552D40EA"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Version</w:t>
            </w:r>
          </w:p>
        </w:tc>
        <w:tc>
          <w:tcPr>
            <w:tcW w:w="1099" w:type="pct"/>
            <w:tcBorders>
              <w:bottom w:val="none" w:sz="0" w:space="0" w:color="auto"/>
            </w:tcBorders>
          </w:tcPr>
          <w:p w14:paraId="552D40EB"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Name of approver</w:t>
            </w:r>
          </w:p>
        </w:tc>
        <w:tc>
          <w:tcPr>
            <w:tcW w:w="2616" w:type="pct"/>
            <w:tcBorders>
              <w:bottom w:val="none" w:sz="0" w:space="0" w:color="auto"/>
            </w:tcBorders>
          </w:tcPr>
          <w:p w14:paraId="552D40EC" w14:textId="3881FD54" w:rsidR="00BC7F11" w:rsidRPr="003100A6" w:rsidRDefault="00AD2A3E"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Pr>
                <w:rFonts w:eastAsia="MS PGothic" w:cs="Arial"/>
                <w:b w:val="0"/>
                <w:sz w:val="20"/>
                <w:szCs w:val="18"/>
              </w:rPr>
              <w:t>Team</w:t>
            </w:r>
          </w:p>
        </w:tc>
      </w:tr>
      <w:tr w:rsidR="00BC7F11" w:rsidRPr="003F22FB" w14:paraId="552D40F2"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EE" w14:textId="44161132" w:rsidR="00BC7F11" w:rsidRPr="003F22FB" w:rsidRDefault="0042421B" w:rsidP="00C22D57">
            <w:pPr>
              <w:keepNext/>
              <w:keepLines/>
              <w:rPr>
                <w:color w:val="0070C0"/>
                <w:sz w:val="20"/>
              </w:rPr>
            </w:pPr>
            <w:r>
              <w:rPr>
                <w:color w:val="0070C0"/>
                <w:sz w:val="20"/>
              </w:rPr>
              <w:t>01/1</w:t>
            </w:r>
            <w:r w:rsidR="00C22D57">
              <w:rPr>
                <w:color w:val="0070C0"/>
                <w:sz w:val="20"/>
              </w:rPr>
              <w:t>4</w:t>
            </w:r>
          </w:p>
        </w:tc>
        <w:tc>
          <w:tcPr>
            <w:tcW w:w="651" w:type="pct"/>
            <w:shd w:val="clear" w:color="auto" w:fill="auto"/>
          </w:tcPr>
          <w:p w14:paraId="552D40EF" w14:textId="1F20EAC6" w:rsidR="00BC7F11" w:rsidRPr="003F22FB" w:rsidRDefault="0042421B" w:rsidP="005537B4">
            <w:pPr>
              <w:keepNext/>
              <w:keepLines/>
              <w:cnfStyle w:val="000000100000" w:firstRow="0" w:lastRow="0" w:firstColumn="0" w:lastColumn="0" w:oddVBand="0" w:evenVBand="0" w:oddHBand="1" w:evenHBand="0" w:firstRowFirstColumn="0" w:firstRowLastColumn="0" w:lastRowFirstColumn="0" w:lastRowLastColumn="0"/>
              <w:rPr>
                <w:color w:val="0070C0"/>
                <w:sz w:val="20"/>
                <w:lang w:val="de-DE"/>
              </w:rPr>
            </w:pPr>
            <w:r>
              <w:rPr>
                <w:color w:val="0070C0"/>
                <w:sz w:val="20"/>
                <w:lang w:val="de-DE"/>
              </w:rPr>
              <w:t>V0- Draft</w:t>
            </w:r>
          </w:p>
        </w:tc>
        <w:tc>
          <w:tcPr>
            <w:tcW w:w="1099" w:type="pct"/>
            <w:shd w:val="clear" w:color="auto" w:fill="auto"/>
          </w:tcPr>
          <w:p w14:paraId="552D40F0" w14:textId="579BB96C" w:rsidR="008064ED" w:rsidRPr="003F22FB" w:rsidRDefault="008064ED" w:rsidP="005537B4">
            <w:pPr>
              <w:keepNext/>
              <w:keepLines/>
              <w:cnfStyle w:val="000000100000" w:firstRow="0" w:lastRow="0" w:firstColumn="0" w:lastColumn="0" w:oddVBand="0" w:evenVBand="0" w:oddHBand="1" w:evenHBand="0" w:firstRowFirstColumn="0" w:firstRowLastColumn="0" w:lastRowFirstColumn="0" w:lastRowLastColumn="0"/>
              <w:rPr>
                <w:color w:val="0070C0"/>
                <w:sz w:val="20"/>
              </w:rPr>
            </w:pPr>
          </w:p>
        </w:tc>
        <w:tc>
          <w:tcPr>
            <w:tcW w:w="2616" w:type="pct"/>
            <w:shd w:val="clear" w:color="auto" w:fill="auto"/>
          </w:tcPr>
          <w:p w14:paraId="552D40F1" w14:textId="5452C963"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sz w:val="20"/>
              </w:rPr>
            </w:pPr>
          </w:p>
        </w:tc>
      </w:tr>
      <w:tr w:rsidR="00BC7F11" w:rsidRPr="003F22FB" w14:paraId="552D40F7" w14:textId="77777777" w:rsidTr="006E5A65">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F3" w14:textId="220A838B" w:rsidR="00BC7F11" w:rsidRPr="003F22FB" w:rsidRDefault="00BC7F11" w:rsidP="005537B4">
            <w:pPr>
              <w:keepNext/>
              <w:keepLines/>
              <w:rPr>
                <w:sz w:val="20"/>
              </w:rPr>
            </w:pPr>
          </w:p>
        </w:tc>
        <w:tc>
          <w:tcPr>
            <w:tcW w:w="651" w:type="pct"/>
            <w:shd w:val="clear" w:color="auto" w:fill="auto"/>
          </w:tcPr>
          <w:p w14:paraId="552D40F4" w14:textId="0175DF77"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c>
          <w:tcPr>
            <w:tcW w:w="1099" w:type="pct"/>
            <w:shd w:val="clear" w:color="auto" w:fill="auto"/>
          </w:tcPr>
          <w:p w14:paraId="552D40F5" w14:textId="0C254AAA"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c>
          <w:tcPr>
            <w:tcW w:w="2616" w:type="pct"/>
            <w:shd w:val="clear" w:color="auto" w:fill="auto"/>
          </w:tcPr>
          <w:p w14:paraId="552D40F6" w14:textId="3681BC25"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r>
      <w:tr w:rsidR="00BC7F11" w:rsidRPr="003F22FB" w14:paraId="552D40F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F8" w14:textId="3F02FB77" w:rsidR="00BC7F11" w:rsidRPr="003F22FB" w:rsidRDefault="00BC7F11" w:rsidP="005537B4">
            <w:pPr>
              <w:keepNext/>
              <w:keepLines/>
              <w:rPr>
                <w:sz w:val="20"/>
              </w:rPr>
            </w:pPr>
          </w:p>
        </w:tc>
        <w:tc>
          <w:tcPr>
            <w:tcW w:w="651" w:type="pct"/>
            <w:shd w:val="clear" w:color="auto" w:fill="auto"/>
          </w:tcPr>
          <w:p w14:paraId="552D40F9" w14:textId="79F1742E" w:rsidR="00BC7F11" w:rsidRPr="003F22FB" w:rsidRDefault="00BC7F11" w:rsidP="008064ED">
            <w:pPr>
              <w:keepNext/>
              <w:keepLines/>
              <w:cnfStyle w:val="000000100000" w:firstRow="0" w:lastRow="0" w:firstColumn="0" w:lastColumn="0" w:oddVBand="0" w:evenVBand="0" w:oddHBand="1" w:evenHBand="0" w:firstRowFirstColumn="0" w:firstRowLastColumn="0" w:lastRowFirstColumn="0" w:lastRowLastColumn="0"/>
              <w:rPr>
                <w:sz w:val="20"/>
              </w:rPr>
            </w:pPr>
          </w:p>
        </w:tc>
        <w:tc>
          <w:tcPr>
            <w:tcW w:w="1099" w:type="pct"/>
            <w:shd w:val="clear" w:color="auto" w:fill="auto"/>
          </w:tcPr>
          <w:p w14:paraId="552D40FA" w14:textId="2A50D468" w:rsidR="00BC7F11"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p>
        </w:tc>
        <w:tc>
          <w:tcPr>
            <w:tcW w:w="2616" w:type="pct"/>
            <w:shd w:val="clear" w:color="auto" w:fill="auto"/>
          </w:tcPr>
          <w:p w14:paraId="552D40FB" w14:textId="08651E87" w:rsidR="00BC7F11" w:rsidRPr="006E69B5"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Calibri"/>
                <w:sz w:val="20"/>
                <w:szCs w:val="18"/>
              </w:rPr>
            </w:pPr>
          </w:p>
        </w:tc>
      </w:tr>
      <w:tr w:rsidR="00BC7F11" w:rsidRPr="003F22FB" w14:paraId="552D4101" w14:textId="77777777" w:rsidTr="006E5A65">
        <w:trPr>
          <w:trHeight w:val="152"/>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FD" w14:textId="6883E12D" w:rsidR="00BC7F11" w:rsidRPr="003F22FB" w:rsidRDefault="00BC7F11" w:rsidP="005537B4">
            <w:pPr>
              <w:keepNext/>
              <w:keepLines/>
              <w:rPr>
                <w:sz w:val="20"/>
              </w:rPr>
            </w:pPr>
          </w:p>
        </w:tc>
        <w:tc>
          <w:tcPr>
            <w:tcW w:w="651" w:type="pct"/>
            <w:shd w:val="clear" w:color="auto" w:fill="auto"/>
          </w:tcPr>
          <w:p w14:paraId="552D40FE" w14:textId="683230B8"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c>
          <w:tcPr>
            <w:tcW w:w="1099" w:type="pct"/>
            <w:shd w:val="clear" w:color="auto" w:fill="auto"/>
          </w:tcPr>
          <w:p w14:paraId="552D40FF" w14:textId="73037F29"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Calibri"/>
                <w:sz w:val="20"/>
                <w:szCs w:val="18"/>
              </w:rPr>
            </w:pPr>
          </w:p>
        </w:tc>
        <w:tc>
          <w:tcPr>
            <w:tcW w:w="2616" w:type="pct"/>
            <w:shd w:val="clear" w:color="auto" w:fill="auto"/>
          </w:tcPr>
          <w:p w14:paraId="552D4100" w14:textId="7075D1EE"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Calibri"/>
                <w:sz w:val="20"/>
                <w:szCs w:val="18"/>
              </w:rPr>
            </w:pPr>
          </w:p>
        </w:tc>
      </w:tr>
      <w:tr w:rsidR="00BC7F11" w:rsidRPr="003F22FB" w14:paraId="552D4106" w14:textId="77777777" w:rsidTr="006E5A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102" w14:textId="64D85CB5" w:rsidR="00BC7F11" w:rsidRPr="003F22FB" w:rsidRDefault="00BC7F11" w:rsidP="005537B4">
            <w:pPr>
              <w:keepNext/>
              <w:keepLines/>
              <w:rPr>
                <w:sz w:val="20"/>
              </w:rPr>
            </w:pPr>
          </w:p>
        </w:tc>
        <w:tc>
          <w:tcPr>
            <w:tcW w:w="651" w:type="pct"/>
            <w:shd w:val="clear" w:color="auto" w:fill="auto"/>
          </w:tcPr>
          <w:p w14:paraId="552D4103" w14:textId="43490F2F"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sz w:val="20"/>
              </w:rPr>
            </w:pPr>
          </w:p>
        </w:tc>
        <w:tc>
          <w:tcPr>
            <w:tcW w:w="1099" w:type="pct"/>
            <w:shd w:val="clear" w:color="auto" w:fill="auto"/>
          </w:tcPr>
          <w:p w14:paraId="552D4104" w14:textId="295BD6B8" w:rsidR="00BC7F11"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Calibri"/>
                <w:sz w:val="20"/>
                <w:szCs w:val="18"/>
              </w:rPr>
            </w:pPr>
          </w:p>
        </w:tc>
        <w:tc>
          <w:tcPr>
            <w:tcW w:w="2616" w:type="pct"/>
            <w:shd w:val="clear" w:color="auto" w:fill="auto"/>
          </w:tcPr>
          <w:p w14:paraId="552D4105" w14:textId="26626F7D" w:rsidR="00BC7F11" w:rsidRPr="006E69B5"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p>
        </w:tc>
      </w:tr>
      <w:tr w:rsidR="00BC7F11" w:rsidRPr="003F22FB" w14:paraId="552D410B" w14:textId="77777777" w:rsidTr="006E5A65">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107" w14:textId="0AC9125B" w:rsidR="00BC7F11" w:rsidRDefault="00BC7F11" w:rsidP="005537B4">
            <w:pPr>
              <w:keepNext/>
              <w:keepLines/>
              <w:rPr>
                <w:color w:val="0070C0"/>
                <w:sz w:val="20"/>
              </w:rPr>
            </w:pPr>
          </w:p>
        </w:tc>
        <w:tc>
          <w:tcPr>
            <w:tcW w:w="651" w:type="pct"/>
            <w:shd w:val="clear" w:color="auto" w:fill="auto"/>
          </w:tcPr>
          <w:p w14:paraId="552D4108" w14:textId="1407D027"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color w:val="0070C0"/>
                <w:sz w:val="20"/>
                <w:lang w:val="de-DE"/>
              </w:rPr>
            </w:pPr>
          </w:p>
        </w:tc>
        <w:tc>
          <w:tcPr>
            <w:tcW w:w="1099" w:type="pct"/>
            <w:shd w:val="clear" w:color="auto" w:fill="auto"/>
          </w:tcPr>
          <w:p w14:paraId="552D4109" w14:textId="77C9CE9A"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c>
          <w:tcPr>
            <w:tcW w:w="2616" w:type="pct"/>
            <w:shd w:val="clear" w:color="auto" w:fill="auto"/>
          </w:tcPr>
          <w:p w14:paraId="552D410A" w14:textId="5B697567" w:rsidR="00BC7F11" w:rsidRPr="006E69B5" w:rsidRDefault="00BC7F11" w:rsidP="008064ED">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r>
      <w:tr w:rsidR="008064ED" w:rsidRPr="003F22FB" w14:paraId="63B47B77"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03427AE4" w14:textId="61DAF1A6" w:rsidR="008064ED" w:rsidRDefault="008064ED" w:rsidP="005537B4">
            <w:pPr>
              <w:keepNext/>
              <w:keepLines/>
              <w:rPr>
                <w:color w:val="0070C0"/>
                <w:sz w:val="20"/>
              </w:rPr>
            </w:pPr>
          </w:p>
        </w:tc>
        <w:tc>
          <w:tcPr>
            <w:tcW w:w="651" w:type="pct"/>
            <w:shd w:val="clear" w:color="auto" w:fill="auto"/>
          </w:tcPr>
          <w:p w14:paraId="287126B7" w14:textId="15BBD4AF" w:rsidR="008064ED" w:rsidRDefault="008064ED" w:rsidP="005537B4">
            <w:pPr>
              <w:keepNext/>
              <w:keepLines/>
              <w:cnfStyle w:val="000000100000" w:firstRow="0" w:lastRow="0" w:firstColumn="0" w:lastColumn="0" w:oddVBand="0" w:evenVBand="0" w:oddHBand="1" w:evenHBand="0" w:firstRowFirstColumn="0" w:firstRowLastColumn="0" w:lastRowFirstColumn="0" w:lastRowLastColumn="0"/>
              <w:rPr>
                <w:color w:val="0070C0"/>
                <w:sz w:val="20"/>
                <w:lang w:val="de-DE"/>
              </w:rPr>
            </w:pPr>
          </w:p>
        </w:tc>
        <w:tc>
          <w:tcPr>
            <w:tcW w:w="1099" w:type="pct"/>
            <w:shd w:val="clear" w:color="auto" w:fill="auto"/>
          </w:tcPr>
          <w:p w14:paraId="17E70291" w14:textId="3623C7FC" w:rsidR="008064ED" w:rsidRDefault="008064E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p>
        </w:tc>
        <w:tc>
          <w:tcPr>
            <w:tcW w:w="2616" w:type="pct"/>
            <w:shd w:val="clear" w:color="auto" w:fill="auto"/>
          </w:tcPr>
          <w:p w14:paraId="145A351E" w14:textId="5ED1EAA6" w:rsidR="008064ED" w:rsidRDefault="008064ED" w:rsidP="008064ED">
            <w:pPr>
              <w:keepNext/>
              <w:keepLines/>
              <w:cnfStyle w:val="000000100000" w:firstRow="0" w:lastRow="0" w:firstColumn="0" w:lastColumn="0" w:oddVBand="0" w:evenVBand="0" w:oddHBand="1" w:evenHBand="0" w:firstRowFirstColumn="0" w:firstRowLastColumn="0" w:lastRowFirstColumn="0" w:lastRowLastColumn="0"/>
              <w:rPr>
                <w:rFonts w:eastAsia="Arial" w:cs="Calibri"/>
                <w:sz w:val="20"/>
                <w:szCs w:val="18"/>
              </w:rPr>
            </w:pPr>
          </w:p>
        </w:tc>
      </w:tr>
    </w:tbl>
    <w:p w14:paraId="552D410C" w14:textId="77777777" w:rsidR="00BC7F11" w:rsidRDefault="00BC7F11" w:rsidP="006E5A65">
      <w:pPr>
        <w:keepNext/>
        <w:keepLines/>
        <w:spacing w:line="240" w:lineRule="auto"/>
      </w:pPr>
    </w:p>
    <w:p w14:paraId="552D410E" w14:textId="77777777" w:rsidR="00BC7F11" w:rsidRDefault="00BC7F11" w:rsidP="006E5A65">
      <w:pPr>
        <w:keepNext/>
        <w:keepLines/>
        <w:spacing w:line="240" w:lineRule="auto"/>
      </w:pPr>
    </w:p>
    <w:p w14:paraId="552D410F" w14:textId="77777777" w:rsidR="00BC7F11" w:rsidRPr="006E33CE" w:rsidRDefault="00BC7F11" w:rsidP="006E5A65">
      <w:pPr>
        <w:keepNext/>
        <w:keepLines/>
        <w:spacing w:before="480" w:after="0" w:line="240" w:lineRule="auto"/>
        <w:ind w:left="432"/>
        <w:outlineLvl w:val="0"/>
        <w:rPr>
          <w:rFonts w:ascii="Arial" w:eastAsia="MS PGothic" w:hAnsi="Arial" w:cs="Times New Roman"/>
          <w:b/>
          <w:bCs/>
          <w:color w:val="345A8A"/>
          <w:sz w:val="20"/>
          <w:szCs w:val="20"/>
        </w:rPr>
      </w:pPr>
    </w:p>
    <w:p w14:paraId="552D4110" w14:textId="77777777" w:rsidR="00BC7F11" w:rsidRPr="006E33CE" w:rsidRDefault="00BC7F11" w:rsidP="006E5A65">
      <w:pPr>
        <w:keepNext/>
        <w:keepLines/>
        <w:rPr>
          <w:rFonts w:ascii="Arial" w:hAnsi="Arial"/>
          <w:color w:val="345A8A"/>
          <w:szCs w:val="20"/>
        </w:rPr>
      </w:pPr>
      <w:r w:rsidRPr="006E33CE">
        <w:br w:type="page"/>
      </w:r>
    </w:p>
    <w:p w14:paraId="552D4111" w14:textId="39EBAC45" w:rsidR="00BC7F11" w:rsidRPr="00116B6F" w:rsidRDefault="005C496E" w:rsidP="006E5A65">
      <w:pPr>
        <w:pStyle w:val="Heading1"/>
        <w:numPr>
          <w:ilvl w:val="0"/>
          <w:numId w:val="0"/>
        </w:numPr>
        <w:ind w:left="432" w:hanging="432"/>
        <w:rPr>
          <w:rFonts w:eastAsia="MS PGothic"/>
        </w:rPr>
      </w:pPr>
      <w:bookmarkStart w:id="11" w:name="_Toc535591097"/>
      <w:r>
        <w:lastRenderedPageBreak/>
        <w:t>Project Overview</w:t>
      </w:r>
      <w:bookmarkEnd w:id="11"/>
    </w:p>
    <w:bookmarkEnd w:id="4"/>
    <w:p w14:paraId="7544B8A5" w14:textId="77777777" w:rsidR="00166C1C" w:rsidRDefault="00166C1C" w:rsidP="006E5A65">
      <w:pPr>
        <w:keepNext/>
        <w:keepLines/>
        <w:spacing w:after="0" w:line="240" w:lineRule="auto"/>
        <w:ind w:left="432"/>
        <w:rPr>
          <w:rFonts w:ascii="Calibri" w:eastAsia="MS PGothic" w:hAnsi="Calibri" w:cs="Calibri"/>
          <w:sz w:val="20"/>
          <w:szCs w:val="20"/>
        </w:rPr>
      </w:pPr>
    </w:p>
    <w:p w14:paraId="641E2DFC" w14:textId="1FBD4EC4" w:rsidR="00915B7D" w:rsidRPr="00915B7D" w:rsidRDefault="00AA3BE2" w:rsidP="006E5A65">
      <w:pPr>
        <w:pStyle w:val="Heading1"/>
        <w:numPr>
          <w:ilvl w:val="0"/>
          <w:numId w:val="4"/>
        </w:numPr>
        <w:spacing w:line="276" w:lineRule="auto"/>
      </w:pPr>
      <w:bookmarkStart w:id="12" w:name="_Toc535591098"/>
      <w:r>
        <w:t>Smart F</w:t>
      </w:r>
      <w:r w:rsidR="00225735">
        <w:t xml:space="preserve">orm </w:t>
      </w:r>
      <w:r w:rsidR="00166C1C" w:rsidRPr="00663997">
        <w:t>Page 0</w:t>
      </w:r>
      <w:bookmarkEnd w:id="12"/>
      <w:r w:rsidR="00166C1C" w:rsidRPr="00663997">
        <w:t xml:space="preserve"> </w:t>
      </w:r>
    </w:p>
    <w:p w14:paraId="1BBE58D7" w14:textId="044CA186" w:rsidR="00A9075B" w:rsidRPr="00915B7D" w:rsidRDefault="00915B7D" w:rsidP="006E5A65">
      <w:pPr>
        <w:keepNext/>
        <w:keepLines/>
        <w:ind w:left="360"/>
        <w:rPr>
          <w:rFonts w:asciiTheme="majorHAnsi" w:eastAsiaTheme="majorEastAsia" w:hAnsiTheme="majorHAnsi" w:cstheme="majorBidi"/>
          <w:color w:val="2E74B5" w:themeColor="accent1" w:themeShade="BF"/>
          <w:sz w:val="24"/>
          <w:szCs w:val="32"/>
        </w:rPr>
      </w:pPr>
      <w:r w:rsidRPr="00915B7D">
        <w:rPr>
          <w:rFonts w:asciiTheme="majorHAnsi" w:eastAsiaTheme="majorEastAsia" w:hAnsiTheme="majorHAnsi" w:cstheme="majorBidi"/>
          <w:color w:val="2E74B5" w:themeColor="accent1" w:themeShade="BF"/>
          <w:sz w:val="24"/>
          <w:szCs w:val="32"/>
        </w:rPr>
        <w:t xml:space="preserve">1.1 </w:t>
      </w:r>
      <w:r w:rsidR="00A6653F">
        <w:rPr>
          <w:rFonts w:asciiTheme="majorHAnsi" w:eastAsiaTheme="majorEastAsia" w:hAnsiTheme="majorHAnsi" w:cstheme="majorBidi"/>
          <w:color w:val="2E74B5" w:themeColor="accent1" w:themeShade="BF"/>
          <w:sz w:val="24"/>
          <w:szCs w:val="32"/>
        </w:rPr>
        <w:t>Introduction</w:t>
      </w:r>
    </w:p>
    <w:p w14:paraId="1655F5A2" w14:textId="3D0EF3EA" w:rsidR="00915B7D" w:rsidRPr="00915B7D" w:rsidRDefault="00915B7D" w:rsidP="006E5A65">
      <w:pPr>
        <w:keepNext/>
        <w:keepLines/>
        <w:spacing w:line="240" w:lineRule="auto"/>
        <w:ind w:left="450"/>
        <w:jc w:val="both"/>
        <w:rPr>
          <w:rFonts w:ascii="Calibri" w:eastAsia="MS PGothic" w:hAnsi="Calibri" w:cs="Calibri"/>
          <w:sz w:val="20"/>
          <w:szCs w:val="20"/>
        </w:rPr>
      </w:pPr>
      <w:r w:rsidRPr="00915B7D">
        <w:rPr>
          <w:rFonts w:ascii="Calibri" w:eastAsia="MS PGothic" w:hAnsi="Calibri" w:cs="Calibri"/>
          <w:sz w:val="20"/>
          <w:szCs w:val="20"/>
        </w:rPr>
        <w:t xml:space="preserve">Smart Forms is a part of a broader Amazon HR Services Jarvis program aimed at eliminating manual work and defects with automation. Solutions developed under the Jarvis roadmap will enable the HRS organization to scale and keep up with the growing demand for services. </w:t>
      </w:r>
    </w:p>
    <w:p w14:paraId="7ABCF495" w14:textId="394BB7E7" w:rsidR="00915B7D" w:rsidRPr="00915B7D" w:rsidRDefault="00915B7D" w:rsidP="006E5A65">
      <w:pPr>
        <w:keepNext/>
        <w:keepLines/>
        <w:spacing w:after="0" w:line="240" w:lineRule="auto"/>
        <w:ind w:left="432"/>
        <w:jc w:val="both"/>
        <w:rPr>
          <w:rFonts w:ascii="Calibri" w:eastAsia="MS PGothic" w:hAnsi="Calibri" w:cs="Calibri"/>
          <w:sz w:val="20"/>
          <w:szCs w:val="20"/>
        </w:rPr>
      </w:pPr>
      <w:r w:rsidRPr="00915B7D">
        <w:rPr>
          <w:rFonts w:ascii="Calibri" w:eastAsia="MS PGothic" w:hAnsi="Calibri" w:cs="Calibri"/>
          <w:sz w:val="20"/>
          <w:szCs w:val="20"/>
        </w:rPr>
        <w:t xml:space="preserve">Expected outcome of the Smart Forms project is a product that guides the requestor through the process of submitting </w:t>
      </w:r>
      <w:proofErr w:type="gramStart"/>
      <w:r w:rsidRPr="00915B7D">
        <w:rPr>
          <w:rFonts w:ascii="Calibri" w:eastAsia="MS PGothic" w:hAnsi="Calibri" w:cs="Calibri"/>
          <w:sz w:val="20"/>
          <w:szCs w:val="20"/>
        </w:rPr>
        <w:t>their ask</w:t>
      </w:r>
      <w:proofErr w:type="gramEnd"/>
      <w:r w:rsidRPr="00915B7D">
        <w:rPr>
          <w:rFonts w:ascii="Calibri" w:eastAsia="MS PGothic" w:hAnsi="Calibri" w:cs="Calibri"/>
          <w:sz w:val="20"/>
          <w:szCs w:val="20"/>
        </w:rPr>
        <w:t>, validates their request for multiple factors and ultimately facilitates easy submission of a complete, correct and valid request.  Follow on bots or other RPA projects will then be able to take the structured input and automate processing or completing the request.</w:t>
      </w:r>
    </w:p>
    <w:p w14:paraId="264E76A4" w14:textId="2F9B7DAE" w:rsidR="00915B7D" w:rsidRPr="00915B7D" w:rsidRDefault="00915B7D" w:rsidP="006E5A65">
      <w:pPr>
        <w:keepNext/>
        <w:keepLines/>
        <w:spacing w:after="0" w:line="240" w:lineRule="auto"/>
        <w:ind w:left="432"/>
        <w:jc w:val="both"/>
        <w:rPr>
          <w:rFonts w:eastAsia="MS PGothic" w:cs="Calibri"/>
          <w:sz w:val="20"/>
          <w:szCs w:val="20"/>
        </w:rPr>
      </w:pPr>
    </w:p>
    <w:p w14:paraId="7A0DC8F8" w14:textId="77777777" w:rsidR="00AA3BE2" w:rsidRDefault="00915B7D" w:rsidP="006E5A65">
      <w:pPr>
        <w:keepNext/>
        <w:keepLines/>
        <w:spacing w:after="0" w:line="240" w:lineRule="auto"/>
        <w:ind w:left="432"/>
        <w:jc w:val="both"/>
        <w:rPr>
          <w:rFonts w:eastAsia="MS PGothic" w:cs="Calibri"/>
          <w:sz w:val="20"/>
          <w:szCs w:val="20"/>
        </w:rPr>
      </w:pPr>
      <w:r w:rsidRPr="00915B7D">
        <w:rPr>
          <w:rFonts w:eastAsia="MS PGothic" w:cs="Calibri"/>
          <w:sz w:val="20"/>
          <w:szCs w:val="20"/>
        </w:rPr>
        <w:t>Ultimately, the solution created for Smart Forms should be able to accommodate and enable all processes from HR Services realm – development and releases will be prioritized based on the defect ratio and other available solutions.</w:t>
      </w:r>
      <w:r w:rsidR="00AA3BE2">
        <w:rPr>
          <w:rFonts w:eastAsia="MS PGothic" w:cs="Calibri"/>
          <w:sz w:val="20"/>
          <w:szCs w:val="20"/>
        </w:rPr>
        <w:t xml:space="preserve"> </w:t>
      </w:r>
    </w:p>
    <w:p w14:paraId="222419F9" w14:textId="77777777" w:rsidR="00AA3BE2" w:rsidRDefault="00AA3BE2" w:rsidP="006E5A65">
      <w:pPr>
        <w:keepNext/>
        <w:keepLines/>
        <w:spacing w:after="0" w:line="240" w:lineRule="auto"/>
        <w:ind w:left="432"/>
        <w:jc w:val="both"/>
        <w:rPr>
          <w:rFonts w:eastAsia="MS PGothic" w:cs="Calibri"/>
          <w:sz w:val="20"/>
          <w:szCs w:val="20"/>
        </w:rPr>
      </w:pPr>
    </w:p>
    <w:p w14:paraId="7B3154EC" w14:textId="34A7BDAB" w:rsidR="00915B7D" w:rsidRPr="00915B7D" w:rsidRDefault="00AA3BE2" w:rsidP="006E5A65">
      <w:pPr>
        <w:keepNext/>
        <w:keepLines/>
        <w:spacing w:after="0" w:line="240" w:lineRule="auto"/>
        <w:ind w:left="432"/>
        <w:jc w:val="both"/>
        <w:rPr>
          <w:rFonts w:eastAsia="MS PGothic" w:cs="Calibri"/>
          <w:sz w:val="20"/>
          <w:szCs w:val="20"/>
        </w:rPr>
      </w:pPr>
      <w:r>
        <w:rPr>
          <w:rFonts w:eastAsia="MS PGothic" w:cs="Calibri"/>
          <w:sz w:val="20"/>
          <w:szCs w:val="20"/>
        </w:rPr>
        <w:t xml:space="preserve">This document details scope and approach around the first release of the solution – Smart Forms 1.0 for Data Management. </w:t>
      </w:r>
    </w:p>
    <w:p w14:paraId="0814E022" w14:textId="49FB72B5" w:rsidR="00915B7D" w:rsidRDefault="00915B7D" w:rsidP="006E5A65">
      <w:pPr>
        <w:keepNext/>
        <w:keepLines/>
        <w:spacing w:after="0" w:line="240" w:lineRule="auto"/>
        <w:ind w:left="432"/>
        <w:jc w:val="both"/>
        <w:rPr>
          <w:rFonts w:eastAsia="MS PGothic" w:cs="Calibri"/>
          <w:sz w:val="20"/>
          <w:szCs w:val="20"/>
        </w:rPr>
      </w:pPr>
    </w:p>
    <w:p w14:paraId="4E6C616B" w14:textId="0DD960CC" w:rsidR="00915B7D" w:rsidRPr="00915B7D" w:rsidRDefault="00915B7D" w:rsidP="006E5A65">
      <w:pPr>
        <w:keepNext/>
        <w:keepLines/>
        <w:spacing w:after="0" w:line="240" w:lineRule="auto"/>
        <w:ind w:left="432"/>
        <w:jc w:val="both"/>
        <w:rPr>
          <w:rFonts w:asciiTheme="majorHAnsi" w:eastAsiaTheme="majorEastAsia" w:hAnsiTheme="majorHAnsi" w:cstheme="majorBidi"/>
          <w:color w:val="2E74B5" w:themeColor="accent1" w:themeShade="BF"/>
          <w:sz w:val="24"/>
          <w:szCs w:val="32"/>
        </w:rPr>
      </w:pPr>
      <w:r>
        <w:rPr>
          <w:rFonts w:asciiTheme="majorHAnsi" w:eastAsiaTheme="majorEastAsia" w:hAnsiTheme="majorHAnsi" w:cstheme="majorBidi"/>
          <w:color w:val="2E74B5" w:themeColor="accent1" w:themeShade="BF"/>
          <w:sz w:val="24"/>
          <w:szCs w:val="32"/>
        </w:rPr>
        <w:t xml:space="preserve">1.2 </w:t>
      </w:r>
      <w:r w:rsidR="00A6653F">
        <w:rPr>
          <w:rFonts w:asciiTheme="majorHAnsi" w:eastAsiaTheme="majorEastAsia" w:hAnsiTheme="majorHAnsi" w:cstheme="majorBidi"/>
          <w:color w:val="2E74B5" w:themeColor="accent1" w:themeShade="BF"/>
          <w:sz w:val="24"/>
          <w:szCs w:val="32"/>
        </w:rPr>
        <w:t>Business Case</w:t>
      </w:r>
    </w:p>
    <w:p w14:paraId="5144928F" w14:textId="77777777" w:rsidR="00915B7D" w:rsidRDefault="00915B7D" w:rsidP="006E5A65">
      <w:pPr>
        <w:keepNext/>
        <w:keepLines/>
        <w:spacing w:after="0" w:line="240" w:lineRule="auto"/>
        <w:ind w:left="432"/>
        <w:jc w:val="both"/>
        <w:rPr>
          <w:rFonts w:eastAsia="MS PGothic" w:cs="Calibri"/>
          <w:sz w:val="20"/>
          <w:szCs w:val="20"/>
        </w:rPr>
      </w:pPr>
    </w:p>
    <w:p w14:paraId="116587A1" w14:textId="14F8495D" w:rsidR="00AA3BE2" w:rsidRDefault="00AA3BE2" w:rsidP="006E5A65">
      <w:pPr>
        <w:keepNext/>
        <w:keepLines/>
        <w:spacing w:after="0" w:line="240" w:lineRule="auto"/>
        <w:ind w:left="432"/>
        <w:jc w:val="both"/>
        <w:rPr>
          <w:rFonts w:eastAsia="MS PGothic" w:cs="Calibri"/>
          <w:sz w:val="20"/>
          <w:szCs w:val="20"/>
        </w:rPr>
      </w:pPr>
      <w:r>
        <w:rPr>
          <w:rFonts w:eastAsia="MS PGothic" w:cs="Calibri"/>
          <w:sz w:val="20"/>
          <w:szCs w:val="20"/>
        </w:rPr>
        <w:t>While ultimately the solution will be deployed to all employees and to support all HRS process</w:t>
      </w:r>
      <w:r w:rsidR="006E5A65">
        <w:rPr>
          <w:rFonts w:eastAsia="MS PGothic" w:cs="Calibri"/>
          <w:sz w:val="20"/>
          <w:szCs w:val="20"/>
        </w:rPr>
        <w:t>es</w:t>
      </w:r>
      <w:r>
        <w:rPr>
          <w:rFonts w:eastAsia="MS PGothic" w:cs="Calibri"/>
          <w:sz w:val="20"/>
          <w:szCs w:val="20"/>
        </w:rPr>
        <w:t xml:space="preserve">, the agreed approach is to start with a Minimum Viable Product </w:t>
      </w:r>
      <w:r w:rsidR="006E5A65">
        <w:rPr>
          <w:rFonts w:eastAsia="MS PGothic" w:cs="Calibri"/>
          <w:sz w:val="20"/>
          <w:szCs w:val="20"/>
        </w:rPr>
        <w:t xml:space="preserve">(MVP) </w:t>
      </w:r>
      <w:r>
        <w:rPr>
          <w:rFonts w:eastAsia="MS PGothic" w:cs="Calibri"/>
          <w:sz w:val="20"/>
          <w:szCs w:val="20"/>
        </w:rPr>
        <w:t xml:space="preserve">and </w:t>
      </w:r>
      <w:r w:rsidR="006E5A65">
        <w:rPr>
          <w:rFonts w:eastAsia="MS PGothic" w:cs="Calibri"/>
          <w:sz w:val="20"/>
          <w:szCs w:val="20"/>
        </w:rPr>
        <w:t>release subsequent iterations</w:t>
      </w:r>
      <w:r>
        <w:rPr>
          <w:rFonts w:eastAsia="MS PGothic" w:cs="Calibri"/>
          <w:sz w:val="20"/>
          <w:szCs w:val="20"/>
        </w:rPr>
        <w:t xml:space="preserve">. </w:t>
      </w:r>
      <w:r w:rsidR="00915B7D">
        <w:rPr>
          <w:rFonts w:eastAsia="MS PGothic" w:cs="Calibri"/>
          <w:sz w:val="20"/>
          <w:szCs w:val="20"/>
        </w:rPr>
        <w:t xml:space="preserve">Data Management </w:t>
      </w:r>
      <w:r>
        <w:rPr>
          <w:rFonts w:eastAsia="MS PGothic" w:cs="Calibri"/>
          <w:sz w:val="20"/>
          <w:szCs w:val="20"/>
        </w:rPr>
        <w:t xml:space="preserve">releases </w:t>
      </w:r>
      <w:r w:rsidR="00915B7D">
        <w:rPr>
          <w:rFonts w:eastAsia="MS PGothic" w:cs="Calibri"/>
          <w:sz w:val="20"/>
          <w:szCs w:val="20"/>
        </w:rPr>
        <w:t>receive</w:t>
      </w:r>
      <w:r>
        <w:rPr>
          <w:rFonts w:eastAsia="MS PGothic" w:cs="Calibri"/>
          <w:sz w:val="20"/>
          <w:szCs w:val="20"/>
        </w:rPr>
        <w:t>d</w:t>
      </w:r>
      <w:r w:rsidR="00915B7D">
        <w:rPr>
          <w:rFonts w:eastAsia="MS PGothic" w:cs="Calibri"/>
          <w:sz w:val="20"/>
          <w:szCs w:val="20"/>
        </w:rPr>
        <w:t xml:space="preserve"> the code of 1.0 with subsequent decimals (2</w:t>
      </w:r>
      <w:proofErr w:type="gramStart"/>
      <w:r w:rsidR="00915B7D">
        <w:rPr>
          <w:rFonts w:eastAsia="MS PGothic" w:cs="Calibri"/>
          <w:sz w:val="20"/>
          <w:szCs w:val="20"/>
        </w:rPr>
        <w:t>,3</w:t>
      </w:r>
      <w:proofErr w:type="gramEnd"/>
      <w:r w:rsidR="00915B7D">
        <w:rPr>
          <w:rFonts w:eastAsia="MS PGothic" w:cs="Calibri"/>
          <w:sz w:val="20"/>
          <w:szCs w:val="20"/>
        </w:rPr>
        <w:t xml:space="preserve"> etc.) to reflect developing Smart Form for Data Management use cases. </w:t>
      </w:r>
    </w:p>
    <w:p w14:paraId="6C8D3113" w14:textId="77777777" w:rsidR="00AA3BE2" w:rsidRDefault="00AA3BE2" w:rsidP="006E5A65">
      <w:pPr>
        <w:keepNext/>
        <w:keepLines/>
        <w:spacing w:after="0" w:line="240" w:lineRule="auto"/>
        <w:ind w:left="432"/>
        <w:jc w:val="both"/>
        <w:rPr>
          <w:rFonts w:eastAsia="MS PGothic" w:cs="Calibri"/>
          <w:sz w:val="20"/>
          <w:szCs w:val="20"/>
        </w:rPr>
      </w:pPr>
    </w:p>
    <w:p w14:paraId="4DDEF3AB" w14:textId="77777777" w:rsidR="00AA3BE2" w:rsidRPr="00AA3BE2" w:rsidRDefault="00AA3BE2" w:rsidP="006E5A65">
      <w:pPr>
        <w:keepNext/>
        <w:keepLines/>
        <w:spacing w:after="0" w:line="240" w:lineRule="auto"/>
        <w:ind w:left="432"/>
        <w:jc w:val="both"/>
        <w:rPr>
          <w:rFonts w:eastAsia="MS PGothic" w:cs="Calibri"/>
          <w:b/>
          <w:sz w:val="20"/>
          <w:szCs w:val="20"/>
        </w:rPr>
      </w:pPr>
      <w:r w:rsidRPr="00AA3BE2">
        <w:rPr>
          <w:rFonts w:eastAsia="MS PGothic" w:cs="Calibri"/>
          <w:b/>
          <w:sz w:val="20"/>
          <w:szCs w:val="20"/>
        </w:rPr>
        <w:t>Smart Form 1.0</w:t>
      </w:r>
    </w:p>
    <w:p w14:paraId="2F7309D1" w14:textId="4FB03925" w:rsidR="00AA3BE2" w:rsidRDefault="00A9075B" w:rsidP="006E5A65">
      <w:pPr>
        <w:keepNext/>
        <w:keepLines/>
        <w:spacing w:after="0" w:line="240" w:lineRule="auto"/>
        <w:ind w:left="432"/>
        <w:jc w:val="both"/>
        <w:rPr>
          <w:rFonts w:eastAsia="MS PGothic" w:cs="Calibri"/>
          <w:sz w:val="20"/>
          <w:szCs w:val="20"/>
        </w:rPr>
      </w:pPr>
      <w:r w:rsidRPr="00915B7D">
        <w:rPr>
          <w:rFonts w:eastAsia="MS PGothic" w:cs="Calibri"/>
          <w:sz w:val="20"/>
          <w:szCs w:val="20"/>
        </w:rPr>
        <w:t xml:space="preserve">Data management is currently one of the highest transaction volume processes and one where most defects are generated. </w:t>
      </w:r>
      <w:r w:rsidR="00A6653F">
        <w:rPr>
          <w:rFonts w:eastAsia="MS PGothic" w:cs="Calibri"/>
          <w:sz w:val="20"/>
          <w:szCs w:val="20"/>
        </w:rPr>
        <w:t xml:space="preserve">Available self-service solutions (PeopleSoft and </w:t>
      </w:r>
      <w:proofErr w:type="spellStart"/>
      <w:r w:rsidR="00A6653F">
        <w:rPr>
          <w:rFonts w:eastAsia="MS PGothic" w:cs="Calibri"/>
          <w:sz w:val="20"/>
          <w:szCs w:val="20"/>
        </w:rPr>
        <w:t>AtoZ</w:t>
      </w:r>
      <w:proofErr w:type="spellEnd"/>
      <w:r w:rsidR="00A6653F">
        <w:rPr>
          <w:rFonts w:eastAsia="MS PGothic" w:cs="Calibri"/>
          <w:sz w:val="20"/>
          <w:szCs w:val="20"/>
        </w:rPr>
        <w:t>) are not fully adopted and HRS frequently manually processes transactions that should be self-</w:t>
      </w:r>
      <w:r w:rsidR="00062DAA">
        <w:rPr>
          <w:rFonts w:eastAsia="MS PGothic" w:cs="Calibri"/>
          <w:sz w:val="20"/>
          <w:szCs w:val="20"/>
        </w:rPr>
        <w:t>served</w:t>
      </w:r>
      <w:r w:rsidR="00A6653F">
        <w:rPr>
          <w:rFonts w:eastAsia="MS PGothic" w:cs="Calibri"/>
          <w:sz w:val="20"/>
          <w:szCs w:val="20"/>
        </w:rPr>
        <w:t xml:space="preserve"> by employees.</w:t>
      </w:r>
      <w:r w:rsidR="002051CF">
        <w:rPr>
          <w:rFonts w:eastAsia="MS PGothic" w:cs="Calibri"/>
          <w:sz w:val="20"/>
          <w:szCs w:val="20"/>
        </w:rPr>
        <w:t xml:space="preserve"> Ticketing</w:t>
      </w:r>
      <w:r w:rsidR="001F31F4">
        <w:rPr>
          <w:rFonts w:eastAsia="MS PGothic" w:cs="Calibri"/>
          <w:sz w:val="20"/>
          <w:szCs w:val="20"/>
        </w:rPr>
        <w:t>, a complex solution with little guidance and no validation</w:t>
      </w:r>
      <w:r w:rsidR="002051CF">
        <w:rPr>
          <w:rFonts w:eastAsia="MS PGothic" w:cs="Calibri"/>
          <w:sz w:val="20"/>
          <w:szCs w:val="20"/>
        </w:rPr>
        <w:t xml:space="preserve"> is used by employees and HR generalists to </w:t>
      </w:r>
      <w:r w:rsidR="001F31F4">
        <w:rPr>
          <w:rFonts w:eastAsia="MS PGothic" w:cs="Calibri"/>
          <w:sz w:val="20"/>
          <w:szCs w:val="20"/>
        </w:rPr>
        <w:t>submit</w:t>
      </w:r>
      <w:r w:rsidR="002051CF">
        <w:rPr>
          <w:rFonts w:eastAsia="MS PGothic" w:cs="Calibri"/>
          <w:sz w:val="20"/>
          <w:szCs w:val="20"/>
        </w:rPr>
        <w:t xml:space="preserve"> requests</w:t>
      </w:r>
      <w:r w:rsidR="001F31F4">
        <w:rPr>
          <w:rFonts w:eastAsia="MS PGothic" w:cs="Calibri"/>
          <w:sz w:val="20"/>
          <w:szCs w:val="20"/>
        </w:rPr>
        <w:t>.</w:t>
      </w:r>
      <w:r w:rsidR="002051CF">
        <w:rPr>
          <w:rFonts w:eastAsia="MS PGothic" w:cs="Calibri"/>
          <w:sz w:val="20"/>
          <w:szCs w:val="20"/>
        </w:rPr>
        <w:t xml:space="preserve"> </w:t>
      </w:r>
      <w:r w:rsidR="001F31F4">
        <w:rPr>
          <w:rFonts w:eastAsia="MS PGothic" w:cs="Calibri"/>
          <w:sz w:val="20"/>
          <w:szCs w:val="20"/>
        </w:rPr>
        <w:t xml:space="preserve">Approximately 70% of defect come in ticket submitted to Data Management </w:t>
      </w:r>
      <w:r w:rsidR="00915B7D" w:rsidRPr="00915B7D">
        <w:rPr>
          <w:rFonts w:eastAsia="MS PGothic" w:cs="Calibri"/>
          <w:sz w:val="20"/>
          <w:szCs w:val="20"/>
        </w:rPr>
        <w:t xml:space="preserve">are </w:t>
      </w:r>
      <w:r w:rsidR="001F31F4">
        <w:rPr>
          <w:rFonts w:eastAsia="MS PGothic" w:cs="Calibri"/>
          <w:sz w:val="20"/>
          <w:szCs w:val="20"/>
        </w:rPr>
        <w:t>captu</w:t>
      </w:r>
      <w:r w:rsidR="00915B7D" w:rsidRPr="00915B7D">
        <w:rPr>
          <w:rFonts w:eastAsia="MS PGothic" w:cs="Calibri"/>
          <w:sz w:val="20"/>
          <w:szCs w:val="20"/>
        </w:rPr>
        <w:t>red under four</w:t>
      </w:r>
      <w:r w:rsidRPr="00915B7D">
        <w:rPr>
          <w:rFonts w:eastAsia="MS PGothic" w:cs="Calibri"/>
          <w:sz w:val="20"/>
          <w:szCs w:val="20"/>
        </w:rPr>
        <w:t xml:space="preserve"> root causes:  </w:t>
      </w:r>
      <w:r w:rsidRPr="00915B7D">
        <w:rPr>
          <w:rFonts w:ascii="Calibri" w:eastAsia="MS PGothic" w:hAnsi="Calibri" w:cs="Calibri"/>
          <w:sz w:val="20"/>
          <w:szCs w:val="20"/>
        </w:rPr>
        <w:t xml:space="preserve">Missing Information, Incorrect Information, Missing Attachment, Missing Approval. </w:t>
      </w:r>
      <w:r w:rsidR="00AA3BE2">
        <w:rPr>
          <w:rFonts w:ascii="Calibri" w:eastAsia="MS PGothic" w:hAnsi="Calibri" w:cs="Calibri"/>
          <w:sz w:val="20"/>
          <w:szCs w:val="20"/>
        </w:rPr>
        <w:t xml:space="preserve">These defect drivers force HR Services administrators to follow up with requestors, frequently multiple times, to obtain all elements of the request </w:t>
      </w:r>
      <w:r w:rsidR="001F31F4">
        <w:rPr>
          <w:rFonts w:ascii="Calibri" w:eastAsia="MS PGothic" w:hAnsi="Calibri" w:cs="Calibri"/>
          <w:sz w:val="20"/>
          <w:szCs w:val="20"/>
        </w:rPr>
        <w:t xml:space="preserve">before successful processing. </w:t>
      </w:r>
      <w:r w:rsidRPr="00915B7D">
        <w:rPr>
          <w:rFonts w:eastAsia="MS PGothic" w:cs="Calibri"/>
          <w:sz w:val="20"/>
          <w:szCs w:val="20"/>
        </w:rPr>
        <w:t xml:space="preserve"> </w:t>
      </w:r>
    </w:p>
    <w:p w14:paraId="17D429DD" w14:textId="77777777" w:rsidR="002051CF" w:rsidRPr="002051CF" w:rsidRDefault="002051CF" w:rsidP="006E5A65">
      <w:pPr>
        <w:keepNext/>
        <w:keepLines/>
        <w:spacing w:after="0" w:line="240" w:lineRule="auto"/>
        <w:ind w:left="432"/>
        <w:jc w:val="both"/>
        <w:rPr>
          <w:rFonts w:ascii="Calibri" w:eastAsia="MS PGothic" w:hAnsi="Calibri" w:cs="Calibri"/>
          <w:sz w:val="20"/>
          <w:szCs w:val="20"/>
        </w:rPr>
      </w:pPr>
    </w:p>
    <w:p w14:paraId="065C3F98" w14:textId="7BE41A83" w:rsidR="00AA3BE2" w:rsidRPr="00AA3BE2" w:rsidRDefault="00AA3BE2" w:rsidP="006E5A65">
      <w:pPr>
        <w:keepNext/>
        <w:keepLines/>
        <w:ind w:firstLine="432"/>
        <w:rPr>
          <w:rFonts w:eastAsia="MS PGothic" w:cs="Calibri"/>
          <w:b/>
          <w:sz w:val="20"/>
          <w:szCs w:val="20"/>
        </w:rPr>
      </w:pPr>
      <w:r w:rsidRPr="00AA3BE2">
        <w:rPr>
          <w:rFonts w:eastAsia="MS PGothic" w:cs="Calibri"/>
          <w:b/>
          <w:sz w:val="20"/>
          <w:szCs w:val="20"/>
        </w:rPr>
        <w:t>Current State</w:t>
      </w:r>
    </w:p>
    <w:p w14:paraId="761BCF58" w14:textId="4D61B8BF" w:rsidR="00166C1C" w:rsidRDefault="00AA3BE2" w:rsidP="006E5A65">
      <w:pPr>
        <w:keepNext/>
        <w:keepLines/>
        <w:spacing w:after="0" w:line="240" w:lineRule="auto"/>
        <w:ind w:left="432"/>
        <w:rPr>
          <w:rFonts w:ascii="Calibri" w:eastAsia="MS PGothic" w:hAnsi="Calibri" w:cs="Calibri"/>
          <w:sz w:val="20"/>
          <w:szCs w:val="20"/>
        </w:rPr>
      </w:pPr>
      <w:r w:rsidRPr="006579E1">
        <w:rPr>
          <w:noProof/>
        </w:rPr>
        <w:drawing>
          <wp:inline distT="0" distB="0" distL="0" distR="0" wp14:anchorId="38F96336" wp14:editId="525FE7B5">
            <wp:extent cx="3546282" cy="139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r="25037"/>
                    <a:stretch/>
                  </pic:blipFill>
                  <pic:spPr bwMode="auto">
                    <a:xfrm>
                      <a:off x="0" y="0"/>
                      <a:ext cx="3564768" cy="1403569"/>
                    </a:xfrm>
                    <a:prstGeom prst="rect">
                      <a:avLst/>
                    </a:prstGeom>
                    <a:noFill/>
                    <a:ln>
                      <a:noFill/>
                    </a:ln>
                    <a:extLst>
                      <a:ext uri="{53640926-AAD7-44D8-BBD7-CCE9431645EC}">
                        <a14:shadowObscured xmlns:a14="http://schemas.microsoft.com/office/drawing/2010/main"/>
                      </a:ext>
                    </a:extLst>
                  </pic:spPr>
                </pic:pic>
              </a:graphicData>
            </a:graphic>
          </wp:inline>
        </w:drawing>
      </w:r>
    </w:p>
    <w:p w14:paraId="2E1450CC" w14:textId="77777777" w:rsidR="00225735" w:rsidRDefault="00225735" w:rsidP="006E5A65">
      <w:pPr>
        <w:keepNext/>
        <w:keepLines/>
        <w:spacing w:after="0" w:line="240" w:lineRule="auto"/>
        <w:ind w:left="432"/>
        <w:rPr>
          <w:rFonts w:ascii="Calibri" w:eastAsia="MS PGothic" w:hAnsi="Calibri" w:cs="Calibri"/>
          <w:b/>
          <w:sz w:val="20"/>
          <w:szCs w:val="20"/>
        </w:rPr>
      </w:pPr>
    </w:p>
    <w:p w14:paraId="60736A41" w14:textId="77777777" w:rsidR="00AA3BE2" w:rsidRDefault="00AA3BE2" w:rsidP="006E5A65">
      <w:pPr>
        <w:keepNext/>
        <w:keepLines/>
        <w:spacing w:after="0" w:line="240" w:lineRule="auto"/>
        <w:ind w:left="432"/>
        <w:rPr>
          <w:rFonts w:ascii="Calibri" w:eastAsia="MS PGothic" w:hAnsi="Calibri" w:cs="Calibri"/>
          <w:sz w:val="20"/>
          <w:szCs w:val="20"/>
        </w:rPr>
      </w:pPr>
      <w:r w:rsidRPr="006579E1">
        <w:rPr>
          <w:noProof/>
        </w:rPr>
        <w:lastRenderedPageBreak/>
        <w:drawing>
          <wp:inline distT="0" distB="0" distL="0" distR="0" wp14:anchorId="1900915B" wp14:editId="45D5058F">
            <wp:extent cx="3530379" cy="1449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7161" cy="1452730"/>
                    </a:xfrm>
                    <a:prstGeom prst="rect">
                      <a:avLst/>
                    </a:prstGeom>
                    <a:noFill/>
                    <a:ln>
                      <a:noFill/>
                    </a:ln>
                  </pic:spPr>
                </pic:pic>
              </a:graphicData>
            </a:graphic>
          </wp:inline>
        </w:drawing>
      </w:r>
    </w:p>
    <w:p w14:paraId="307E2A99" w14:textId="5F7D7C1A" w:rsidR="004062FB" w:rsidRDefault="001F31F4" w:rsidP="006E5A65">
      <w:pPr>
        <w:keepNext/>
        <w:keepLines/>
        <w:spacing w:after="0" w:line="240" w:lineRule="auto"/>
        <w:ind w:left="432"/>
        <w:rPr>
          <w:rFonts w:ascii="Calibri" w:eastAsia="MS PGothic" w:hAnsi="Calibri" w:cs="Calibri"/>
          <w:sz w:val="20"/>
          <w:szCs w:val="20"/>
        </w:rPr>
      </w:pPr>
      <w:r>
        <w:rPr>
          <w:rFonts w:ascii="Calibri" w:eastAsia="MS PGothic" w:hAnsi="Calibri" w:cs="Calibri"/>
          <w:sz w:val="20"/>
          <w:szCs w:val="20"/>
        </w:rPr>
        <w:t xml:space="preserve">*Input Defects </w:t>
      </w:r>
      <w:r w:rsidR="00A9075B">
        <w:rPr>
          <w:rFonts w:ascii="Calibri" w:eastAsia="MS PGothic" w:hAnsi="Calibri" w:cs="Calibri"/>
          <w:sz w:val="20"/>
          <w:szCs w:val="20"/>
        </w:rPr>
        <w:t>root causes</w:t>
      </w:r>
      <w:r>
        <w:rPr>
          <w:rFonts w:ascii="Calibri" w:eastAsia="MS PGothic" w:hAnsi="Calibri" w:cs="Calibri"/>
          <w:sz w:val="20"/>
          <w:szCs w:val="20"/>
        </w:rPr>
        <w:t xml:space="preserve"> category:</w:t>
      </w:r>
      <w:r w:rsidR="00A9075B">
        <w:rPr>
          <w:rFonts w:ascii="Calibri" w:eastAsia="MS PGothic" w:hAnsi="Calibri" w:cs="Calibri"/>
          <w:sz w:val="20"/>
          <w:szCs w:val="20"/>
        </w:rPr>
        <w:t xml:space="preserve"> Missing Information, Incorrect Information, Missing Attachment, </w:t>
      </w:r>
      <w:proofErr w:type="gramStart"/>
      <w:r w:rsidR="00A9075B">
        <w:rPr>
          <w:rFonts w:ascii="Calibri" w:eastAsia="MS PGothic" w:hAnsi="Calibri" w:cs="Calibri"/>
          <w:sz w:val="20"/>
          <w:szCs w:val="20"/>
        </w:rPr>
        <w:t>Missing</w:t>
      </w:r>
      <w:proofErr w:type="gramEnd"/>
      <w:r w:rsidR="00A9075B">
        <w:rPr>
          <w:rFonts w:ascii="Calibri" w:eastAsia="MS PGothic" w:hAnsi="Calibri" w:cs="Calibri"/>
          <w:sz w:val="20"/>
          <w:szCs w:val="20"/>
        </w:rPr>
        <w:t xml:space="preserve"> Approval</w:t>
      </w:r>
    </w:p>
    <w:p w14:paraId="5B4DC91A" w14:textId="4F15B0FF" w:rsidR="00A6653F" w:rsidRDefault="004818A3" w:rsidP="006E5A65">
      <w:pPr>
        <w:keepNext/>
        <w:keepLines/>
        <w:spacing w:after="0" w:line="240" w:lineRule="auto"/>
        <w:ind w:left="432"/>
        <w:rPr>
          <w:rFonts w:ascii="Calibri" w:eastAsia="MS PGothic" w:hAnsi="Calibri" w:cs="Calibri"/>
          <w:sz w:val="20"/>
          <w:szCs w:val="20"/>
        </w:rPr>
      </w:pPr>
      <w:r>
        <w:rPr>
          <w:rFonts w:ascii="Calibri" w:eastAsia="MS PGothic" w:hAnsi="Calibri" w:cs="Calibri"/>
          <w:sz w:val="20"/>
          <w:szCs w:val="20"/>
        </w:rPr>
        <w:t xml:space="preserve">* September is not a full month data, it’s the month when this matrix is introduced. </w:t>
      </w:r>
    </w:p>
    <w:p w14:paraId="1DF33A87" w14:textId="77777777" w:rsidR="004818A3" w:rsidRDefault="004818A3" w:rsidP="006E5A65">
      <w:pPr>
        <w:keepNext/>
        <w:keepLines/>
        <w:spacing w:after="0" w:line="240" w:lineRule="auto"/>
        <w:ind w:left="432"/>
        <w:rPr>
          <w:rFonts w:ascii="Calibri" w:eastAsia="MS PGothic" w:hAnsi="Calibri" w:cs="Calibri"/>
          <w:sz w:val="20"/>
          <w:szCs w:val="20"/>
        </w:rPr>
      </w:pPr>
    </w:p>
    <w:p w14:paraId="6E590C36" w14:textId="77777777" w:rsidR="00A6653F" w:rsidRDefault="00A6653F" w:rsidP="006E5A65">
      <w:pPr>
        <w:keepNext/>
        <w:keepLines/>
        <w:spacing w:after="0" w:line="240" w:lineRule="auto"/>
        <w:ind w:left="432"/>
        <w:rPr>
          <w:rFonts w:ascii="Calibri" w:eastAsia="MS PGothic" w:hAnsi="Calibri" w:cs="Calibri"/>
          <w:sz w:val="20"/>
          <w:szCs w:val="20"/>
        </w:rPr>
      </w:pPr>
      <w:r w:rsidRPr="00A6653F">
        <w:rPr>
          <w:rFonts w:asciiTheme="majorHAnsi" w:eastAsiaTheme="majorEastAsia" w:hAnsiTheme="majorHAnsi" w:cstheme="majorBidi"/>
          <w:color w:val="2E74B5" w:themeColor="accent1" w:themeShade="BF"/>
          <w:sz w:val="24"/>
          <w:szCs w:val="32"/>
        </w:rPr>
        <w:t>1.3. Success Metrics</w:t>
      </w:r>
      <w:r w:rsidRPr="00A6653F">
        <w:rPr>
          <w:rFonts w:ascii="Calibri" w:eastAsia="MS PGothic" w:hAnsi="Calibri" w:cs="Calibri"/>
          <w:sz w:val="20"/>
          <w:szCs w:val="20"/>
        </w:rPr>
        <w:t xml:space="preserve"> </w:t>
      </w:r>
    </w:p>
    <w:p w14:paraId="55AD3D96" w14:textId="77777777" w:rsidR="00A6653F" w:rsidRDefault="00A6653F" w:rsidP="006E5A65">
      <w:pPr>
        <w:keepNext/>
        <w:keepLines/>
        <w:spacing w:after="0" w:line="240" w:lineRule="auto"/>
        <w:ind w:left="432"/>
        <w:rPr>
          <w:rFonts w:ascii="Calibri" w:eastAsia="MS PGothic" w:hAnsi="Calibri" w:cs="Calibri"/>
          <w:sz w:val="20"/>
          <w:szCs w:val="20"/>
        </w:rPr>
      </w:pPr>
    </w:p>
    <w:p w14:paraId="46200652" w14:textId="09CE898D" w:rsidR="00A6653F" w:rsidRPr="00A6653F" w:rsidRDefault="00A6653F" w:rsidP="006E5A65">
      <w:pPr>
        <w:keepNext/>
        <w:keepLines/>
        <w:spacing w:after="0" w:line="240" w:lineRule="auto"/>
        <w:ind w:left="432"/>
        <w:rPr>
          <w:rFonts w:ascii="Calibri" w:eastAsia="MS PGothic" w:hAnsi="Calibri" w:cs="Calibri"/>
          <w:sz w:val="20"/>
          <w:szCs w:val="20"/>
        </w:rPr>
      </w:pPr>
      <w:r>
        <w:rPr>
          <w:rFonts w:ascii="Calibri" w:eastAsia="MS PGothic" w:hAnsi="Calibri" w:cs="Calibri"/>
          <w:sz w:val="20"/>
          <w:szCs w:val="20"/>
        </w:rPr>
        <w:t xml:space="preserve">Smart Form application will alleviate the manual work associated with follow ups, increase usage of available self-service and help structure and validate input, to increase RPA success rate. </w:t>
      </w:r>
      <w:r w:rsidR="002051CF">
        <w:rPr>
          <w:rFonts w:ascii="Calibri" w:eastAsia="MS PGothic" w:hAnsi="Calibri" w:cs="Calibri"/>
          <w:sz w:val="20"/>
          <w:szCs w:val="20"/>
        </w:rPr>
        <w:t xml:space="preserve">Smart Forms will also provide a better user experience to employees and HR generalists, guiding users to the right channel to resolve their request quickly and first time right. </w:t>
      </w:r>
    </w:p>
    <w:tbl>
      <w:tblPr>
        <w:tblStyle w:val="TableGrid"/>
        <w:tblpPr w:leftFromText="180" w:rightFromText="180" w:vertAnchor="text" w:horzAnchor="margin" w:tblpY="762"/>
        <w:tblW w:w="0" w:type="auto"/>
        <w:tblInd w:w="0" w:type="dxa"/>
        <w:tblLook w:val="04A0" w:firstRow="1" w:lastRow="0" w:firstColumn="1" w:lastColumn="0" w:noHBand="0" w:noVBand="1"/>
      </w:tblPr>
      <w:tblGrid>
        <w:gridCol w:w="1644"/>
        <w:gridCol w:w="1783"/>
        <w:gridCol w:w="1669"/>
        <w:gridCol w:w="1379"/>
        <w:gridCol w:w="1697"/>
        <w:gridCol w:w="1178"/>
      </w:tblGrid>
      <w:tr w:rsidR="00A6653F" w:rsidRPr="00A9075B" w14:paraId="2DAC7DD5" w14:textId="77777777" w:rsidTr="006E5A65">
        <w:tc>
          <w:tcPr>
            <w:tcW w:w="1644" w:type="dxa"/>
          </w:tcPr>
          <w:p w14:paraId="20DE1409"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 xml:space="preserve">Expected go Live date  </w:t>
            </w:r>
          </w:p>
        </w:tc>
        <w:tc>
          <w:tcPr>
            <w:tcW w:w="1783" w:type="dxa"/>
          </w:tcPr>
          <w:p w14:paraId="02B37397"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 xml:space="preserve">Self – service Impact  </w:t>
            </w:r>
          </w:p>
        </w:tc>
        <w:tc>
          <w:tcPr>
            <w:tcW w:w="1669" w:type="dxa"/>
          </w:tcPr>
          <w:p w14:paraId="396624EC"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DM Defect reduction impact</w:t>
            </w:r>
          </w:p>
        </w:tc>
        <w:tc>
          <w:tcPr>
            <w:tcW w:w="1379" w:type="dxa"/>
          </w:tcPr>
          <w:p w14:paraId="1EA34D00" w14:textId="106DB2C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FTE saving</w:t>
            </w:r>
            <w:r>
              <w:rPr>
                <w:rFonts w:ascii="Calibri" w:eastAsia="MS PGothic" w:hAnsi="Calibri" w:cs="Calibri"/>
                <w:b/>
              </w:rPr>
              <w:t xml:space="preserve"> (</w:t>
            </w:r>
            <w:r w:rsidRPr="00A9075B">
              <w:rPr>
                <w:rFonts w:ascii="Calibri" w:eastAsia="MS PGothic" w:hAnsi="Calibri" w:cs="Calibri"/>
                <w:b/>
              </w:rPr>
              <w:t>eliminating manual transaction )</w:t>
            </w:r>
          </w:p>
        </w:tc>
        <w:tc>
          <w:tcPr>
            <w:tcW w:w="1697" w:type="dxa"/>
          </w:tcPr>
          <w:p w14:paraId="79CDCC9E"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Quick Link usage</w:t>
            </w:r>
          </w:p>
        </w:tc>
        <w:tc>
          <w:tcPr>
            <w:tcW w:w="1178" w:type="dxa"/>
          </w:tcPr>
          <w:p w14:paraId="672FBE82" w14:textId="77777777" w:rsidR="00A6653F" w:rsidRPr="00A9075B" w:rsidRDefault="00A6653F" w:rsidP="00A6653F">
            <w:pPr>
              <w:keepNext/>
              <w:keepLines/>
              <w:spacing w:after="0" w:line="240" w:lineRule="auto"/>
              <w:rPr>
                <w:rFonts w:ascii="Calibri" w:eastAsia="MS PGothic" w:hAnsi="Calibri" w:cs="Calibri"/>
                <w:b/>
              </w:rPr>
            </w:pPr>
          </w:p>
        </w:tc>
      </w:tr>
      <w:tr w:rsidR="00A6653F" w14:paraId="748FE44E" w14:textId="77777777" w:rsidTr="006E5A65">
        <w:tc>
          <w:tcPr>
            <w:tcW w:w="1644" w:type="dxa"/>
          </w:tcPr>
          <w:p w14:paraId="4D6430D7" w14:textId="77777777" w:rsidR="00A6653F" w:rsidRDefault="00A6653F" w:rsidP="00A6653F">
            <w:pPr>
              <w:keepNext/>
              <w:keepLines/>
              <w:spacing w:after="0" w:line="240" w:lineRule="auto"/>
              <w:rPr>
                <w:rFonts w:ascii="Calibri" w:eastAsia="MS PGothic" w:hAnsi="Calibri" w:cs="Calibri"/>
                <w:b/>
              </w:rPr>
            </w:pPr>
            <w:r>
              <w:rPr>
                <w:rFonts w:ascii="Calibri" w:eastAsia="MS PGothic" w:hAnsi="Calibri" w:cs="Calibri"/>
                <w:b/>
              </w:rPr>
              <w:t>2019 – Q1</w:t>
            </w:r>
          </w:p>
        </w:tc>
        <w:tc>
          <w:tcPr>
            <w:tcW w:w="1783" w:type="dxa"/>
          </w:tcPr>
          <w:p w14:paraId="17B2877E" w14:textId="77777777" w:rsidR="00A6653F" w:rsidRPr="00A9075B" w:rsidRDefault="00A6653F" w:rsidP="00A6653F">
            <w:pPr>
              <w:pStyle w:val="ListParagraph"/>
              <w:keepNext/>
              <w:keepLines/>
              <w:numPr>
                <w:ilvl w:val="0"/>
                <w:numId w:val="16"/>
              </w:numPr>
              <w:rPr>
                <w:rFonts w:eastAsia="MS PGothic" w:cs="Calibri"/>
              </w:rPr>
            </w:pPr>
            <w:r>
              <w:rPr>
                <w:rFonts w:eastAsia="MS PGothic" w:cs="Calibri"/>
              </w:rPr>
              <w:t>Increase usage of available self-service by</w:t>
            </w:r>
            <w:r w:rsidRPr="00A9075B">
              <w:rPr>
                <w:rFonts w:eastAsia="MS PGothic" w:cs="Calibri"/>
              </w:rPr>
              <w:t xml:space="preserve"> 40-50% </w:t>
            </w:r>
          </w:p>
          <w:p w14:paraId="3704A904" w14:textId="77777777" w:rsidR="00A6653F" w:rsidRPr="00A9075B" w:rsidRDefault="00A6653F" w:rsidP="00A6653F">
            <w:pPr>
              <w:pStyle w:val="ListParagraph"/>
              <w:keepNext/>
              <w:keepLines/>
              <w:numPr>
                <w:ilvl w:val="0"/>
                <w:numId w:val="16"/>
              </w:numPr>
              <w:rPr>
                <w:rFonts w:eastAsia="MS PGothic" w:cs="Calibri"/>
              </w:rPr>
            </w:pPr>
            <w:r>
              <w:rPr>
                <w:rFonts w:eastAsia="MS PGothic" w:cs="Calibri"/>
              </w:rPr>
              <w:t>Reduce</w:t>
            </w:r>
            <w:r w:rsidRPr="00A9075B">
              <w:rPr>
                <w:rFonts w:eastAsia="MS PGothic" w:cs="Calibri"/>
              </w:rPr>
              <w:t xml:space="preserve"> volume </w:t>
            </w:r>
            <w:r>
              <w:rPr>
                <w:rFonts w:eastAsia="MS PGothic" w:cs="Calibri"/>
              </w:rPr>
              <w:t xml:space="preserve">of TTs </w:t>
            </w:r>
            <w:r w:rsidRPr="00A9075B">
              <w:rPr>
                <w:rFonts w:eastAsia="MS PGothic" w:cs="Calibri"/>
              </w:rPr>
              <w:t xml:space="preserve">for personal </w:t>
            </w:r>
            <w:r>
              <w:rPr>
                <w:rFonts w:eastAsia="MS PGothic" w:cs="Calibri"/>
              </w:rPr>
              <w:t xml:space="preserve">data </w:t>
            </w:r>
            <w:r w:rsidRPr="00A9075B">
              <w:rPr>
                <w:rFonts w:eastAsia="MS PGothic" w:cs="Calibri"/>
              </w:rPr>
              <w:t>changes – 50%</w:t>
            </w:r>
          </w:p>
        </w:tc>
        <w:tc>
          <w:tcPr>
            <w:tcW w:w="1669" w:type="dxa"/>
          </w:tcPr>
          <w:p w14:paraId="116224E7" w14:textId="77777777" w:rsidR="00A6653F" w:rsidRDefault="00A6653F" w:rsidP="00A6653F">
            <w:pPr>
              <w:pStyle w:val="ListParagraph"/>
              <w:keepNext/>
              <w:keepLines/>
              <w:numPr>
                <w:ilvl w:val="0"/>
                <w:numId w:val="16"/>
              </w:numPr>
              <w:rPr>
                <w:rFonts w:eastAsia="MS PGothic" w:cs="Calibri"/>
              </w:rPr>
            </w:pPr>
            <w:r w:rsidRPr="00A6653F">
              <w:rPr>
                <w:rFonts w:eastAsia="MS PGothic" w:cs="Calibri"/>
              </w:rPr>
              <w:t>5-15% reduction in Input Defects* for Data Management</w:t>
            </w:r>
          </w:p>
          <w:p w14:paraId="476E1468" w14:textId="77777777" w:rsidR="00A6653F" w:rsidRDefault="00A6653F" w:rsidP="00A6653F">
            <w:pPr>
              <w:pStyle w:val="ListParagraph"/>
              <w:keepNext/>
              <w:keepLines/>
              <w:numPr>
                <w:ilvl w:val="0"/>
                <w:numId w:val="16"/>
              </w:numPr>
              <w:rPr>
                <w:rFonts w:eastAsia="MS PGothic" w:cs="Calibri"/>
              </w:rPr>
            </w:pPr>
            <w:r>
              <w:rPr>
                <w:rFonts w:eastAsia="MS PGothic" w:cs="Calibri"/>
              </w:rPr>
              <w:t>SLA met increase from 82% to 90%</w:t>
            </w:r>
          </w:p>
          <w:p w14:paraId="48D4D9CA" w14:textId="6509F422" w:rsidR="00A6653F" w:rsidRPr="00A6653F" w:rsidRDefault="00A6653F" w:rsidP="00A6653F">
            <w:pPr>
              <w:pStyle w:val="ListParagraph"/>
              <w:keepNext/>
              <w:keepLines/>
              <w:numPr>
                <w:ilvl w:val="0"/>
                <w:numId w:val="16"/>
              </w:numPr>
              <w:rPr>
                <w:rFonts w:eastAsia="MS PGothic" w:cs="Calibri"/>
              </w:rPr>
            </w:pPr>
            <w:r>
              <w:rPr>
                <w:rFonts w:eastAsia="MS PGothic" w:cs="Calibri"/>
              </w:rPr>
              <w:t xml:space="preserve">Input Defects down to 6% (from 11%) </w:t>
            </w:r>
            <w:r w:rsidRPr="00A6653F">
              <w:rPr>
                <w:rFonts w:eastAsia="MS PGothic" w:cs="Calibri"/>
              </w:rPr>
              <w:t xml:space="preserve"> </w:t>
            </w:r>
          </w:p>
        </w:tc>
        <w:tc>
          <w:tcPr>
            <w:tcW w:w="1379" w:type="dxa"/>
          </w:tcPr>
          <w:p w14:paraId="28B40455" w14:textId="77777777" w:rsidR="00A6653F" w:rsidRDefault="00A6653F" w:rsidP="00A6653F">
            <w:pPr>
              <w:keepNext/>
              <w:keepLines/>
              <w:spacing w:after="0" w:line="240" w:lineRule="auto"/>
              <w:rPr>
                <w:rFonts w:ascii="Calibri" w:eastAsia="MS PGothic" w:hAnsi="Calibri" w:cs="Calibri"/>
                <w:b/>
              </w:rPr>
            </w:pPr>
          </w:p>
        </w:tc>
        <w:tc>
          <w:tcPr>
            <w:tcW w:w="1697" w:type="dxa"/>
          </w:tcPr>
          <w:p w14:paraId="1D170494" w14:textId="77777777" w:rsidR="00A6653F" w:rsidRPr="0043391A" w:rsidRDefault="00A6653F" w:rsidP="00A6653F">
            <w:pPr>
              <w:keepNext/>
              <w:keepLines/>
              <w:spacing w:after="0" w:line="240" w:lineRule="auto"/>
              <w:rPr>
                <w:rFonts w:ascii="Calibri" w:eastAsia="MS PGothic" w:hAnsi="Calibri" w:cs="Calibri"/>
              </w:rPr>
            </w:pPr>
            <w:r w:rsidRPr="0043391A">
              <w:rPr>
                <w:rFonts w:ascii="Calibri" w:eastAsia="MS PGothic" w:hAnsi="Calibri" w:cs="Calibri"/>
              </w:rPr>
              <w:t>Current u</w:t>
            </w:r>
            <w:r>
              <w:rPr>
                <w:rFonts w:ascii="Calibri" w:eastAsia="MS PGothic" w:hAnsi="Calibri" w:cs="Calibri"/>
              </w:rPr>
              <w:t xml:space="preserve">sage is 20% can be increased by </w:t>
            </w:r>
            <w:r w:rsidRPr="0043391A">
              <w:rPr>
                <w:rFonts w:ascii="Calibri" w:eastAsia="MS PGothic" w:hAnsi="Calibri" w:cs="Calibri"/>
              </w:rPr>
              <w:t xml:space="preserve">5-10% for DM </w:t>
            </w:r>
          </w:p>
        </w:tc>
        <w:tc>
          <w:tcPr>
            <w:tcW w:w="1178" w:type="dxa"/>
          </w:tcPr>
          <w:p w14:paraId="17175120" w14:textId="77777777" w:rsidR="00A6653F" w:rsidRDefault="00A6653F" w:rsidP="00A6653F">
            <w:pPr>
              <w:keepNext/>
              <w:keepLines/>
              <w:spacing w:after="0" w:line="240" w:lineRule="auto"/>
              <w:rPr>
                <w:rFonts w:ascii="Calibri" w:eastAsia="MS PGothic" w:hAnsi="Calibri" w:cs="Calibri"/>
                <w:b/>
              </w:rPr>
            </w:pPr>
          </w:p>
        </w:tc>
      </w:tr>
    </w:tbl>
    <w:p w14:paraId="4DE3CEA5" w14:textId="31DF8E26" w:rsidR="00BD4DF1" w:rsidRDefault="00BD4DF1" w:rsidP="006E5A65">
      <w:pPr>
        <w:keepNext/>
        <w:keepLines/>
      </w:pPr>
      <w:bookmarkStart w:id="13" w:name="Definitions"/>
      <w:bookmarkStart w:id="14" w:name="Scope"/>
      <w:bookmarkStart w:id="15" w:name="_Toc459893061"/>
    </w:p>
    <w:p w14:paraId="552D4117" w14:textId="7B3F2E7D" w:rsidR="00BC7F11" w:rsidRPr="00255320" w:rsidRDefault="00A6653F" w:rsidP="006E5A65">
      <w:pPr>
        <w:pStyle w:val="Heading1"/>
        <w:numPr>
          <w:ilvl w:val="0"/>
          <w:numId w:val="4"/>
        </w:numPr>
      </w:pPr>
      <w:bookmarkStart w:id="16" w:name="_Toc535591099"/>
      <w:bookmarkEnd w:id="13"/>
      <w:bookmarkEnd w:id="14"/>
      <w:r>
        <w:t xml:space="preserve">Smart Forms 1.0 </w:t>
      </w:r>
      <w:r w:rsidR="00BC7F11" w:rsidRPr="00255320">
        <w:t>Project Scope</w:t>
      </w:r>
      <w:bookmarkEnd w:id="16"/>
      <w:r w:rsidR="00BC7F11" w:rsidRPr="00255320">
        <w:t xml:space="preserve"> </w:t>
      </w:r>
    </w:p>
    <w:p w14:paraId="0AEFC2E9" w14:textId="204964BF" w:rsidR="002A1CBE" w:rsidRDefault="006827E3" w:rsidP="006E5A65">
      <w:pPr>
        <w:pStyle w:val="Heading2"/>
        <w:numPr>
          <w:ilvl w:val="1"/>
          <w:numId w:val="4"/>
        </w:numPr>
        <w:spacing w:before="200" w:line="240" w:lineRule="auto"/>
        <w:jc w:val="both"/>
        <w:rPr>
          <w:rFonts w:eastAsia="MS PGothic"/>
        </w:rPr>
      </w:pPr>
      <w:bookmarkStart w:id="17" w:name="_Toc535591100"/>
      <w:r>
        <w:rPr>
          <w:rFonts w:eastAsia="MS PGothic"/>
        </w:rPr>
        <w:t xml:space="preserve">About </w:t>
      </w:r>
      <w:r w:rsidR="00A6653F">
        <w:rPr>
          <w:rFonts w:eastAsia="MS PGothic"/>
        </w:rPr>
        <w:t>Smart Forms 1.0 – Data Management</w:t>
      </w:r>
      <w:bookmarkEnd w:id="17"/>
    </w:p>
    <w:p w14:paraId="0D83A6D7" w14:textId="69A1AFFE" w:rsidR="00034915" w:rsidRDefault="00034915" w:rsidP="006E5A65">
      <w:pPr>
        <w:keepNext/>
        <w:keepLines/>
        <w:spacing w:after="0" w:line="240" w:lineRule="auto"/>
        <w:rPr>
          <w:rFonts w:ascii="Calibri" w:eastAsia="MS PGothic" w:hAnsi="Calibri" w:cs="Calibri"/>
          <w:sz w:val="20"/>
          <w:szCs w:val="20"/>
        </w:rPr>
      </w:pPr>
    </w:p>
    <w:p w14:paraId="714CDB74" w14:textId="16CA295B" w:rsidR="008050CF" w:rsidRPr="00A13871" w:rsidRDefault="00034915" w:rsidP="006E5A65">
      <w:pPr>
        <w:keepNext/>
        <w:keepLines/>
        <w:ind w:left="450"/>
        <w:jc w:val="both"/>
        <w:rPr>
          <w:rFonts w:ascii="Calibri" w:eastAsia="MS PGothic" w:hAnsi="Calibri" w:cs="Calibri"/>
          <w:sz w:val="20"/>
          <w:szCs w:val="20"/>
        </w:rPr>
      </w:pPr>
      <w:r>
        <w:rPr>
          <w:rFonts w:ascii="Calibri" w:eastAsia="MS PGothic" w:hAnsi="Calibri" w:cs="Calibri"/>
          <w:sz w:val="20"/>
          <w:szCs w:val="20"/>
        </w:rPr>
        <w:t>Smart F</w:t>
      </w:r>
      <w:r w:rsidR="008050CF" w:rsidRPr="00A13871">
        <w:rPr>
          <w:rFonts w:ascii="Calibri" w:eastAsia="MS PGothic" w:hAnsi="Calibri" w:cs="Calibri"/>
          <w:sz w:val="20"/>
          <w:szCs w:val="20"/>
        </w:rPr>
        <w:t xml:space="preserve">orm is a </w:t>
      </w:r>
      <w:r w:rsidR="001F31F4">
        <w:rPr>
          <w:rFonts w:ascii="Calibri" w:eastAsia="MS PGothic" w:hAnsi="Calibri" w:cs="Calibri"/>
          <w:sz w:val="20"/>
          <w:szCs w:val="20"/>
        </w:rPr>
        <w:t xml:space="preserve">dynamic web based form solution </w:t>
      </w:r>
      <w:r w:rsidR="008050CF" w:rsidRPr="00A13871">
        <w:rPr>
          <w:rFonts w:ascii="Calibri" w:eastAsia="MS PGothic" w:hAnsi="Calibri" w:cs="Calibri"/>
          <w:sz w:val="20"/>
          <w:szCs w:val="20"/>
        </w:rPr>
        <w:t>used for collecting, navigation</w:t>
      </w:r>
      <w:r w:rsidR="00A13871" w:rsidRPr="00A13871">
        <w:rPr>
          <w:rFonts w:ascii="Calibri" w:eastAsia="MS PGothic" w:hAnsi="Calibri" w:cs="Calibri"/>
          <w:sz w:val="20"/>
          <w:szCs w:val="20"/>
        </w:rPr>
        <w:t>, validating</w:t>
      </w:r>
      <w:r w:rsidR="008050CF" w:rsidRPr="00A13871">
        <w:rPr>
          <w:rFonts w:ascii="Calibri" w:eastAsia="MS PGothic" w:hAnsi="Calibri" w:cs="Calibri"/>
          <w:sz w:val="20"/>
          <w:szCs w:val="20"/>
        </w:rPr>
        <w:t xml:space="preserve"> and writing HR service related </w:t>
      </w:r>
      <w:r>
        <w:rPr>
          <w:rFonts w:ascii="Calibri" w:eastAsia="MS PGothic" w:hAnsi="Calibri" w:cs="Calibri"/>
          <w:sz w:val="20"/>
          <w:szCs w:val="20"/>
        </w:rPr>
        <w:t>requests submitted</w:t>
      </w:r>
      <w:r w:rsidR="008050CF" w:rsidRPr="00A13871">
        <w:rPr>
          <w:rFonts w:ascii="Calibri" w:eastAsia="MS PGothic" w:hAnsi="Calibri" w:cs="Calibri"/>
          <w:sz w:val="20"/>
          <w:szCs w:val="20"/>
        </w:rPr>
        <w:t xml:space="preserve"> by </w:t>
      </w:r>
      <w:r>
        <w:rPr>
          <w:rFonts w:ascii="Calibri" w:eastAsia="MS PGothic" w:hAnsi="Calibri" w:cs="Calibri"/>
          <w:sz w:val="20"/>
          <w:szCs w:val="20"/>
        </w:rPr>
        <w:t>a variety of</w:t>
      </w:r>
      <w:r w:rsidR="008050CF" w:rsidRPr="00A13871">
        <w:rPr>
          <w:rFonts w:ascii="Calibri" w:eastAsia="MS PGothic" w:hAnsi="Calibri" w:cs="Calibri"/>
          <w:sz w:val="20"/>
          <w:szCs w:val="20"/>
        </w:rPr>
        <w:t xml:space="preserve"> employees across Amazon. Below are some of the feat</w:t>
      </w:r>
      <w:r>
        <w:rPr>
          <w:rFonts w:ascii="Calibri" w:eastAsia="MS PGothic" w:hAnsi="Calibri" w:cs="Calibri"/>
          <w:sz w:val="20"/>
          <w:szCs w:val="20"/>
        </w:rPr>
        <w:t>ures that will be core part of Smart F</w:t>
      </w:r>
      <w:r w:rsidR="008050CF" w:rsidRPr="00A13871">
        <w:rPr>
          <w:rFonts w:ascii="Calibri" w:eastAsia="MS PGothic" w:hAnsi="Calibri" w:cs="Calibri"/>
          <w:sz w:val="20"/>
          <w:szCs w:val="20"/>
        </w:rPr>
        <w:t>orm.</w:t>
      </w:r>
    </w:p>
    <w:p w14:paraId="7CCB10B9" w14:textId="06A65E11" w:rsidR="00034915"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helps the requestor narrow their search and </w:t>
      </w:r>
      <w:r>
        <w:rPr>
          <w:rFonts w:eastAsia="MS PGothic" w:cs="Calibri"/>
          <w:sz w:val="20"/>
          <w:szCs w:val="20"/>
        </w:rPr>
        <w:t>points the requestor to the right channel to submit their query.</w:t>
      </w:r>
    </w:p>
    <w:p w14:paraId="2C8BF491" w14:textId="78E8E83A"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 xml:space="preserve">Smart Form </w:t>
      </w:r>
      <w:r w:rsidR="008050CF" w:rsidRPr="00A13871">
        <w:rPr>
          <w:rFonts w:eastAsia="MS PGothic" w:cs="Calibri"/>
          <w:sz w:val="20"/>
          <w:szCs w:val="20"/>
        </w:rPr>
        <w:t>guide</w:t>
      </w:r>
      <w:r>
        <w:rPr>
          <w:rFonts w:eastAsia="MS PGothic" w:cs="Calibri"/>
          <w:sz w:val="20"/>
          <w:szCs w:val="20"/>
        </w:rPr>
        <w:t>s</w:t>
      </w:r>
      <w:r w:rsidR="008050CF" w:rsidRPr="00A13871">
        <w:rPr>
          <w:rFonts w:eastAsia="MS PGothic" w:cs="Calibri"/>
          <w:sz w:val="20"/>
          <w:szCs w:val="20"/>
        </w:rPr>
        <w:t xml:space="preserve"> </w:t>
      </w:r>
      <w:r>
        <w:rPr>
          <w:rFonts w:eastAsia="MS PGothic" w:cs="Calibri"/>
          <w:sz w:val="20"/>
          <w:szCs w:val="20"/>
        </w:rPr>
        <w:t>employee/manager/HR employee</w:t>
      </w:r>
      <w:r w:rsidR="008050CF" w:rsidRPr="00A13871">
        <w:rPr>
          <w:rFonts w:eastAsia="MS PGothic" w:cs="Calibri"/>
          <w:sz w:val="20"/>
          <w:szCs w:val="20"/>
        </w:rPr>
        <w:t xml:space="preserve"> through raising the request</w:t>
      </w:r>
      <w:r>
        <w:rPr>
          <w:rFonts w:eastAsia="MS PGothic" w:cs="Calibri"/>
          <w:sz w:val="20"/>
          <w:szCs w:val="20"/>
        </w:rPr>
        <w:t>.</w:t>
      </w:r>
    </w:p>
    <w:p w14:paraId="1032293C" w14:textId="393A4891" w:rsidR="008050CF" w:rsidRPr="00A13871" w:rsidRDefault="008050CF" w:rsidP="006E5A65">
      <w:pPr>
        <w:pStyle w:val="ListParagraph"/>
        <w:keepNext/>
        <w:keepLines/>
        <w:numPr>
          <w:ilvl w:val="0"/>
          <w:numId w:val="14"/>
        </w:numPr>
        <w:jc w:val="both"/>
        <w:rPr>
          <w:rFonts w:eastAsia="MS PGothic" w:cs="Calibri"/>
          <w:sz w:val="20"/>
          <w:szCs w:val="20"/>
        </w:rPr>
      </w:pPr>
      <w:r w:rsidRPr="00A13871">
        <w:rPr>
          <w:rFonts w:eastAsia="MS PGothic" w:cs="Calibri"/>
          <w:sz w:val="20"/>
          <w:szCs w:val="20"/>
        </w:rPr>
        <w:t xml:space="preserve">Smart </w:t>
      </w:r>
      <w:r w:rsidR="00034915">
        <w:rPr>
          <w:rFonts w:eastAsia="MS PGothic" w:cs="Calibri"/>
          <w:sz w:val="20"/>
          <w:szCs w:val="20"/>
        </w:rPr>
        <w:t>Form captures</w:t>
      </w:r>
      <w:r w:rsidRPr="00A13871">
        <w:rPr>
          <w:rFonts w:eastAsia="MS PGothic" w:cs="Calibri"/>
          <w:sz w:val="20"/>
          <w:szCs w:val="20"/>
        </w:rPr>
        <w:t xml:space="preserve"> </w:t>
      </w:r>
      <w:r w:rsidR="00034915">
        <w:rPr>
          <w:rFonts w:eastAsia="MS PGothic" w:cs="Calibri"/>
          <w:sz w:val="20"/>
          <w:szCs w:val="20"/>
        </w:rPr>
        <w:t>required</w:t>
      </w:r>
      <w:r w:rsidRPr="00A13871">
        <w:rPr>
          <w:rFonts w:eastAsia="MS PGothic" w:cs="Calibri"/>
          <w:sz w:val="20"/>
          <w:szCs w:val="20"/>
        </w:rPr>
        <w:t xml:space="preserve"> approvals. </w:t>
      </w:r>
    </w:p>
    <w:p w14:paraId="6F648C01" w14:textId="6227AD6A"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w:t>
      </w:r>
      <w:r>
        <w:rPr>
          <w:rFonts w:eastAsia="MS PGothic" w:cs="Calibri"/>
          <w:sz w:val="20"/>
          <w:szCs w:val="20"/>
        </w:rPr>
        <w:t xml:space="preserve">enables executing </w:t>
      </w:r>
      <w:r w:rsidR="008050CF" w:rsidRPr="00A13871">
        <w:rPr>
          <w:rFonts w:eastAsia="MS PGothic" w:cs="Calibri"/>
          <w:sz w:val="20"/>
          <w:szCs w:val="20"/>
        </w:rPr>
        <w:t xml:space="preserve">a mass upload request.  </w:t>
      </w:r>
    </w:p>
    <w:p w14:paraId="7F5BFED1" w14:textId="669AAFD6"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is integrated with current ticketing, SIM and future workflow tools. </w:t>
      </w:r>
    </w:p>
    <w:p w14:paraId="074B8CE5" w14:textId="0817A438"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orm enable</w:t>
      </w:r>
      <w:r>
        <w:rPr>
          <w:rFonts w:eastAsia="MS PGothic" w:cs="Calibri"/>
          <w:sz w:val="20"/>
          <w:szCs w:val="20"/>
        </w:rPr>
        <w:t>s changes/</w:t>
      </w:r>
      <w:r w:rsidR="008050CF" w:rsidRPr="00A13871">
        <w:rPr>
          <w:rFonts w:eastAsia="MS PGothic" w:cs="Calibri"/>
          <w:sz w:val="20"/>
          <w:szCs w:val="20"/>
        </w:rPr>
        <w:t>correction to multiple fields at same time</w:t>
      </w:r>
      <w:r>
        <w:rPr>
          <w:rFonts w:eastAsia="MS PGothic" w:cs="Calibri"/>
          <w:sz w:val="20"/>
          <w:szCs w:val="20"/>
        </w:rPr>
        <w:t xml:space="preserve"> (for Data Management)</w:t>
      </w:r>
      <w:r w:rsidR="008050CF" w:rsidRPr="00A13871">
        <w:rPr>
          <w:rFonts w:eastAsia="MS PGothic" w:cs="Calibri"/>
          <w:sz w:val="20"/>
          <w:szCs w:val="20"/>
        </w:rPr>
        <w:t xml:space="preserve">. </w:t>
      </w:r>
    </w:p>
    <w:p w14:paraId="7868CF21" w14:textId="1D9ED9F6"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orm enforce</w:t>
      </w:r>
      <w:r>
        <w:rPr>
          <w:rFonts w:eastAsia="MS PGothic" w:cs="Calibri"/>
          <w:sz w:val="20"/>
          <w:szCs w:val="20"/>
        </w:rPr>
        <w:t>s</w:t>
      </w:r>
      <w:r w:rsidR="008050CF" w:rsidRPr="00A13871">
        <w:rPr>
          <w:rFonts w:eastAsia="MS PGothic" w:cs="Calibri"/>
          <w:sz w:val="20"/>
          <w:szCs w:val="20"/>
        </w:rPr>
        <w:t xml:space="preserve"> requestor to complete all required field before submitting the form. </w:t>
      </w:r>
    </w:p>
    <w:p w14:paraId="67DF300E" w14:textId="6450B91F" w:rsidR="008050CF" w:rsidRPr="00A13871" w:rsidRDefault="008050CF" w:rsidP="006E5A65">
      <w:pPr>
        <w:pStyle w:val="ListParagraph"/>
        <w:keepNext/>
        <w:keepLines/>
        <w:numPr>
          <w:ilvl w:val="0"/>
          <w:numId w:val="14"/>
        </w:numPr>
        <w:jc w:val="both"/>
        <w:rPr>
          <w:rFonts w:eastAsia="MS PGothic" w:cs="Calibri"/>
          <w:sz w:val="20"/>
          <w:szCs w:val="20"/>
        </w:rPr>
      </w:pPr>
      <w:r w:rsidRPr="00A13871">
        <w:rPr>
          <w:rFonts w:eastAsia="MS PGothic" w:cs="Calibri"/>
          <w:sz w:val="20"/>
          <w:szCs w:val="20"/>
        </w:rPr>
        <w:t>Help</w:t>
      </w:r>
      <w:r w:rsidR="00034915">
        <w:rPr>
          <w:rFonts w:eastAsia="MS PGothic" w:cs="Calibri"/>
          <w:sz w:val="20"/>
          <w:szCs w:val="20"/>
        </w:rPr>
        <w:t>s</w:t>
      </w:r>
      <w:r w:rsidRPr="00A13871">
        <w:rPr>
          <w:rFonts w:eastAsia="MS PGothic" w:cs="Calibri"/>
          <w:sz w:val="20"/>
          <w:szCs w:val="20"/>
        </w:rPr>
        <w:t xml:space="preserve"> user with navigation and information on what</w:t>
      </w:r>
      <w:r w:rsidR="00034915">
        <w:rPr>
          <w:rFonts w:eastAsia="MS PGothic" w:cs="Calibri"/>
          <w:sz w:val="20"/>
          <w:szCs w:val="20"/>
        </w:rPr>
        <w:t xml:space="preserve"> is required and possible why (</w:t>
      </w:r>
      <w:r w:rsidRPr="00A13871">
        <w:rPr>
          <w:rFonts w:eastAsia="MS PGothic" w:cs="Calibri"/>
          <w:sz w:val="20"/>
          <w:szCs w:val="20"/>
        </w:rPr>
        <w:t>eg. Permanent address change cannot be legally processed with</w:t>
      </w:r>
      <w:r w:rsidR="00034915">
        <w:rPr>
          <w:rFonts w:eastAsia="MS PGothic" w:cs="Calibri"/>
          <w:sz w:val="20"/>
          <w:szCs w:val="20"/>
        </w:rPr>
        <w:t>out</w:t>
      </w:r>
      <w:r w:rsidRPr="00A13871">
        <w:rPr>
          <w:rFonts w:eastAsia="MS PGothic" w:cs="Calibri"/>
          <w:sz w:val="20"/>
          <w:szCs w:val="20"/>
        </w:rPr>
        <w:t xml:space="preserve"> a signed affidavit or institutional confirmation)</w:t>
      </w:r>
    </w:p>
    <w:p w14:paraId="784367B8" w14:textId="638B4EE5" w:rsidR="008050CF"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w:t>
      </w:r>
      <w:r>
        <w:rPr>
          <w:rFonts w:eastAsia="MS PGothic" w:cs="Calibri"/>
          <w:sz w:val="20"/>
          <w:szCs w:val="20"/>
        </w:rPr>
        <w:t xml:space="preserve">is </w:t>
      </w:r>
      <w:r w:rsidR="008050CF" w:rsidRPr="00A13871">
        <w:rPr>
          <w:rFonts w:eastAsia="MS PGothic" w:cs="Calibri"/>
          <w:sz w:val="20"/>
          <w:szCs w:val="20"/>
        </w:rPr>
        <w:t>able to capture user response, histor</w:t>
      </w:r>
      <w:r>
        <w:rPr>
          <w:rFonts w:eastAsia="MS PGothic" w:cs="Calibri"/>
          <w:sz w:val="20"/>
          <w:szCs w:val="20"/>
        </w:rPr>
        <w:t xml:space="preserve">y of changes and employee data in </w:t>
      </w:r>
      <w:r w:rsidR="008050CF" w:rsidRPr="00A13871">
        <w:rPr>
          <w:rFonts w:eastAsia="MS PGothic" w:cs="Calibri"/>
          <w:sz w:val="20"/>
          <w:szCs w:val="20"/>
        </w:rPr>
        <w:t xml:space="preserve">an efficient </w:t>
      </w:r>
      <w:r>
        <w:rPr>
          <w:rFonts w:eastAsia="MS PGothic" w:cs="Calibri"/>
          <w:sz w:val="20"/>
          <w:szCs w:val="20"/>
        </w:rPr>
        <w:t>way.</w:t>
      </w:r>
    </w:p>
    <w:p w14:paraId="397B1A32" w14:textId="43C2BCCB" w:rsidR="008050CF" w:rsidRPr="00A6653F"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 xml:space="preserve">Smart Form enables creating reports for HR teams to use for operational purposes. </w:t>
      </w:r>
    </w:p>
    <w:p w14:paraId="1D19C0BC" w14:textId="0347D6DF" w:rsidR="006827E3" w:rsidRDefault="006827E3" w:rsidP="006E5A65">
      <w:pPr>
        <w:pStyle w:val="Heading2"/>
        <w:numPr>
          <w:ilvl w:val="1"/>
          <w:numId w:val="4"/>
        </w:numPr>
        <w:spacing w:before="200" w:line="240" w:lineRule="auto"/>
        <w:jc w:val="both"/>
        <w:rPr>
          <w:rFonts w:eastAsia="MS PGothic"/>
        </w:rPr>
      </w:pPr>
      <w:bookmarkStart w:id="18" w:name="_Toc535591101"/>
      <w:r>
        <w:rPr>
          <w:rFonts w:eastAsia="MS PGothic"/>
        </w:rPr>
        <w:t>High level scope</w:t>
      </w:r>
      <w:bookmarkEnd w:id="18"/>
    </w:p>
    <w:p w14:paraId="14543FC2" w14:textId="77777777" w:rsidR="00294D64" w:rsidRDefault="00294D64" w:rsidP="006E5A65">
      <w:pPr>
        <w:pStyle w:val="ListParagraph"/>
      </w:pPr>
    </w:p>
    <w:p w14:paraId="612D9BD8" w14:textId="7F1EAF18" w:rsidR="006827E3" w:rsidRPr="00DD782F" w:rsidRDefault="00294D64" w:rsidP="006E5A65">
      <w:pPr>
        <w:rPr>
          <w:color w:val="0070C0"/>
        </w:rPr>
      </w:pPr>
      <w:r w:rsidRPr="00DD782F">
        <w:rPr>
          <w:color w:val="0070C0"/>
        </w:rPr>
        <w:t>Functional</w:t>
      </w:r>
    </w:p>
    <w:p w14:paraId="60CEF0CD" w14:textId="073F3429" w:rsidR="00F90278" w:rsidRDefault="001F31F4" w:rsidP="006E5A65">
      <w:pPr>
        <w:rPr>
          <w:b/>
        </w:rPr>
      </w:pPr>
      <w:r>
        <w:rPr>
          <w:b/>
        </w:rPr>
        <w:t>Smart F</w:t>
      </w:r>
      <w:r w:rsidR="00F90278">
        <w:rPr>
          <w:b/>
        </w:rPr>
        <w:t>orm 1.0:</w:t>
      </w:r>
    </w:p>
    <w:p w14:paraId="7DF8D2DE" w14:textId="77777777" w:rsidR="00F90278" w:rsidRDefault="00F90278" w:rsidP="006E5A65"/>
    <w:p w14:paraId="4DBE8C27" w14:textId="7E28143D" w:rsidR="00F90278" w:rsidRDefault="001F31F4" w:rsidP="006E5A65">
      <w:r>
        <w:t>Build a web-application (Smart F</w:t>
      </w:r>
      <w:r w:rsidR="00F90278">
        <w:t>orm) to:</w:t>
      </w:r>
    </w:p>
    <w:p w14:paraId="2213979A"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Serve as a single entry point for data management requests for APAC, EMEA,AMERICAS region (countries mentioned in </w:t>
      </w:r>
      <w:hyperlink w:anchor="_Appendix_G_–" w:history="1">
        <w:r>
          <w:rPr>
            <w:rStyle w:val="Hyperlink"/>
            <w:rFonts w:eastAsia="Times New Roman"/>
            <w:color w:val="auto"/>
          </w:rPr>
          <w:t>Appendix J</w:t>
        </w:r>
      </w:hyperlink>
      <w:r>
        <w:rPr>
          <w:rFonts w:eastAsia="Times New Roman"/>
        </w:rPr>
        <w:t>)</w:t>
      </w:r>
    </w:p>
    <w:p w14:paraId="64ABA3D8"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Redirect the following transactions to PeopleSoft self-service.  </w:t>
      </w:r>
    </w:p>
    <w:p w14:paraId="27B97873" w14:textId="77777777" w:rsidR="00F90278" w:rsidRDefault="00F90278" w:rsidP="006E5A65">
      <w:pPr>
        <w:spacing w:line="252" w:lineRule="auto"/>
        <w:ind w:left="1440"/>
        <w:contextualSpacing/>
      </w:pPr>
    </w:p>
    <w:p w14:paraId="114EAB99" w14:textId="77777777" w:rsidR="00F90278" w:rsidRDefault="00F90278" w:rsidP="006E5A65">
      <w:pPr>
        <w:numPr>
          <w:ilvl w:val="1"/>
          <w:numId w:val="19"/>
        </w:numPr>
        <w:spacing w:line="252" w:lineRule="auto"/>
        <w:contextualSpacing/>
        <w:rPr>
          <w:rFonts w:eastAsia="Times New Roman"/>
        </w:rPr>
      </w:pPr>
      <w:r>
        <w:rPr>
          <w:rFonts w:eastAsia="Times New Roman"/>
        </w:rPr>
        <w:t>Preferred Name</w:t>
      </w:r>
    </w:p>
    <w:p w14:paraId="1219BB91" w14:textId="77777777" w:rsidR="00F90278" w:rsidRDefault="00F90278" w:rsidP="006E5A65">
      <w:pPr>
        <w:numPr>
          <w:ilvl w:val="1"/>
          <w:numId w:val="19"/>
        </w:numPr>
        <w:spacing w:line="252" w:lineRule="auto"/>
        <w:contextualSpacing/>
        <w:rPr>
          <w:rFonts w:eastAsia="Times New Roman"/>
        </w:rPr>
      </w:pPr>
      <w:r>
        <w:rPr>
          <w:rFonts w:eastAsia="Times New Roman"/>
        </w:rPr>
        <w:t>Gender</w:t>
      </w:r>
    </w:p>
    <w:p w14:paraId="003D58E3" w14:textId="77777777" w:rsidR="00F90278" w:rsidRDefault="00F90278" w:rsidP="006E5A65">
      <w:pPr>
        <w:numPr>
          <w:ilvl w:val="1"/>
          <w:numId w:val="19"/>
        </w:numPr>
        <w:spacing w:line="252" w:lineRule="auto"/>
        <w:contextualSpacing/>
        <w:rPr>
          <w:rFonts w:eastAsia="Times New Roman"/>
        </w:rPr>
      </w:pPr>
      <w:r>
        <w:rPr>
          <w:rFonts w:eastAsia="Times New Roman"/>
        </w:rPr>
        <w:t>Race/Ethnicity</w:t>
      </w:r>
    </w:p>
    <w:p w14:paraId="4C879A36" w14:textId="77777777" w:rsidR="00F90278" w:rsidRDefault="00F90278" w:rsidP="006E5A65">
      <w:pPr>
        <w:numPr>
          <w:ilvl w:val="1"/>
          <w:numId w:val="19"/>
        </w:numPr>
        <w:spacing w:line="252" w:lineRule="auto"/>
        <w:contextualSpacing/>
        <w:rPr>
          <w:rFonts w:eastAsia="Times New Roman"/>
        </w:rPr>
      </w:pPr>
      <w:r>
        <w:rPr>
          <w:rFonts w:eastAsia="Times New Roman"/>
        </w:rPr>
        <w:t>Veteran Info</w:t>
      </w:r>
    </w:p>
    <w:p w14:paraId="0933E7BB" w14:textId="77777777" w:rsidR="00F90278" w:rsidRDefault="00F90278" w:rsidP="006E5A65">
      <w:pPr>
        <w:numPr>
          <w:ilvl w:val="1"/>
          <w:numId w:val="19"/>
        </w:numPr>
        <w:spacing w:line="252" w:lineRule="auto"/>
        <w:contextualSpacing/>
        <w:rPr>
          <w:rFonts w:eastAsia="Times New Roman"/>
        </w:rPr>
      </w:pPr>
      <w:r>
        <w:rPr>
          <w:rFonts w:eastAsia="Times New Roman"/>
        </w:rPr>
        <w:t>Disability Info</w:t>
      </w:r>
    </w:p>
    <w:p w14:paraId="274DB831" w14:textId="77777777" w:rsidR="00F90278" w:rsidRDefault="00F90278" w:rsidP="006E5A65">
      <w:pPr>
        <w:numPr>
          <w:ilvl w:val="1"/>
          <w:numId w:val="19"/>
        </w:numPr>
        <w:spacing w:line="252" w:lineRule="auto"/>
        <w:contextualSpacing/>
        <w:rPr>
          <w:rFonts w:eastAsia="Times New Roman"/>
        </w:rPr>
      </w:pPr>
      <w:r>
        <w:rPr>
          <w:rFonts w:eastAsia="Times New Roman"/>
        </w:rPr>
        <w:t>Deemed Export Info</w:t>
      </w:r>
    </w:p>
    <w:p w14:paraId="6B9FFFAC" w14:textId="77777777" w:rsidR="00F90278" w:rsidRDefault="00F90278" w:rsidP="006E5A65">
      <w:pPr>
        <w:numPr>
          <w:ilvl w:val="1"/>
          <w:numId w:val="19"/>
        </w:numPr>
        <w:spacing w:line="252" w:lineRule="auto"/>
        <w:contextualSpacing/>
        <w:rPr>
          <w:rFonts w:eastAsia="Times New Roman"/>
        </w:rPr>
      </w:pPr>
      <w:r>
        <w:rPr>
          <w:rFonts w:eastAsia="Times New Roman"/>
        </w:rPr>
        <w:t>Emergency Contact</w:t>
      </w:r>
    </w:p>
    <w:p w14:paraId="74205B73" w14:textId="77777777" w:rsidR="00F90278" w:rsidRDefault="00F90278" w:rsidP="006E5A65">
      <w:pPr>
        <w:numPr>
          <w:ilvl w:val="1"/>
          <w:numId w:val="19"/>
        </w:numPr>
        <w:spacing w:line="252" w:lineRule="auto"/>
        <w:contextualSpacing/>
        <w:rPr>
          <w:rFonts w:eastAsia="Times New Roman"/>
        </w:rPr>
      </w:pPr>
      <w:r>
        <w:rPr>
          <w:rFonts w:eastAsia="Times New Roman"/>
        </w:rPr>
        <w:t>Home and Mailing Address</w:t>
      </w:r>
    </w:p>
    <w:p w14:paraId="18612F42" w14:textId="77777777" w:rsidR="00F90278" w:rsidRDefault="00F90278" w:rsidP="006E5A65">
      <w:pPr>
        <w:numPr>
          <w:ilvl w:val="1"/>
          <w:numId w:val="19"/>
        </w:numPr>
        <w:spacing w:line="252" w:lineRule="auto"/>
        <w:contextualSpacing/>
        <w:rPr>
          <w:rFonts w:eastAsia="Times New Roman"/>
        </w:rPr>
      </w:pPr>
      <w:r>
        <w:rPr>
          <w:rFonts w:eastAsia="Times New Roman"/>
        </w:rPr>
        <w:t>Email Address</w:t>
      </w:r>
    </w:p>
    <w:p w14:paraId="635EC0C7" w14:textId="77777777" w:rsidR="00F90278" w:rsidRDefault="00F90278" w:rsidP="006E5A65">
      <w:pPr>
        <w:numPr>
          <w:ilvl w:val="1"/>
          <w:numId w:val="19"/>
        </w:numPr>
        <w:spacing w:line="252" w:lineRule="auto"/>
        <w:contextualSpacing/>
        <w:rPr>
          <w:rFonts w:eastAsia="Times New Roman"/>
        </w:rPr>
      </w:pPr>
      <w:r>
        <w:rPr>
          <w:rFonts w:eastAsia="Times New Roman"/>
        </w:rPr>
        <w:t>Phone</w:t>
      </w:r>
    </w:p>
    <w:p w14:paraId="45168F46" w14:textId="77777777" w:rsidR="00F90278" w:rsidRDefault="00F90278" w:rsidP="006E5A65">
      <w:pPr>
        <w:numPr>
          <w:ilvl w:val="1"/>
          <w:numId w:val="19"/>
        </w:numPr>
        <w:spacing w:line="252" w:lineRule="auto"/>
        <w:contextualSpacing/>
        <w:rPr>
          <w:rFonts w:eastAsia="Times New Roman"/>
        </w:rPr>
      </w:pPr>
      <w:r>
        <w:rPr>
          <w:rFonts w:eastAsia="Times New Roman"/>
        </w:rPr>
        <w:t>Business title</w:t>
      </w:r>
    </w:p>
    <w:p w14:paraId="0D83495F" w14:textId="77777777" w:rsidR="00F90278" w:rsidRDefault="00F90278" w:rsidP="006E5A65">
      <w:pPr>
        <w:numPr>
          <w:ilvl w:val="1"/>
          <w:numId w:val="19"/>
        </w:numPr>
        <w:spacing w:line="252" w:lineRule="auto"/>
        <w:contextualSpacing/>
        <w:rPr>
          <w:rFonts w:eastAsia="Times New Roman"/>
        </w:rPr>
      </w:pPr>
      <w:r>
        <w:rPr>
          <w:rFonts w:eastAsia="Times New Roman"/>
        </w:rPr>
        <w:lastRenderedPageBreak/>
        <w:t>Supervisor change</w:t>
      </w:r>
    </w:p>
    <w:p w14:paraId="00A28C4B"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Department  </w:t>
      </w:r>
    </w:p>
    <w:p w14:paraId="76ECD75C" w14:textId="77777777" w:rsidR="00F90278" w:rsidRDefault="00F90278" w:rsidP="006E5A65">
      <w:pPr>
        <w:numPr>
          <w:ilvl w:val="1"/>
          <w:numId w:val="19"/>
        </w:numPr>
        <w:spacing w:line="252" w:lineRule="auto"/>
        <w:contextualSpacing/>
        <w:rPr>
          <w:rFonts w:eastAsia="Times New Roman"/>
        </w:rPr>
      </w:pPr>
      <w:r>
        <w:rPr>
          <w:rFonts w:eastAsia="Times New Roman"/>
        </w:rPr>
        <w:t>FCLM Area and FCLM job</w:t>
      </w:r>
    </w:p>
    <w:p w14:paraId="770ED483"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Shift Pattern and ADP shift </w:t>
      </w:r>
    </w:p>
    <w:p w14:paraId="0EFBA725" w14:textId="77777777" w:rsidR="00F90278" w:rsidRDefault="00F90278" w:rsidP="006E5A65">
      <w:pPr>
        <w:numPr>
          <w:ilvl w:val="1"/>
          <w:numId w:val="19"/>
        </w:numPr>
        <w:spacing w:line="252" w:lineRule="auto"/>
        <w:contextualSpacing/>
        <w:rPr>
          <w:rFonts w:eastAsia="Times New Roman"/>
        </w:rPr>
      </w:pPr>
      <w:r>
        <w:rPr>
          <w:rFonts w:eastAsia="Times New Roman"/>
        </w:rPr>
        <w:t>Product Line(Retail)</w:t>
      </w:r>
    </w:p>
    <w:p w14:paraId="6747EC2A" w14:textId="77777777" w:rsidR="00F90278" w:rsidRDefault="00F90278" w:rsidP="006E5A65">
      <w:pPr>
        <w:spacing w:line="252" w:lineRule="auto"/>
        <w:contextualSpacing/>
      </w:pPr>
    </w:p>
    <w:p w14:paraId="4D3BEA2A" w14:textId="77777777" w:rsidR="00F90278" w:rsidRDefault="00F90278" w:rsidP="006E5A65">
      <w:pPr>
        <w:numPr>
          <w:ilvl w:val="0"/>
          <w:numId w:val="19"/>
        </w:numPr>
        <w:spacing w:line="252" w:lineRule="auto"/>
        <w:contextualSpacing/>
        <w:rPr>
          <w:rFonts w:eastAsia="Times New Roman"/>
        </w:rPr>
      </w:pPr>
      <w:r>
        <w:rPr>
          <w:rFonts w:eastAsia="Times New Roman"/>
        </w:rPr>
        <w:t>Validate bulk requests for accuracy of each row for transaction that are in scope for bulk uploads</w:t>
      </w:r>
    </w:p>
    <w:p w14:paraId="0E931E1C"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 Business title</w:t>
      </w:r>
    </w:p>
    <w:p w14:paraId="3CF6CB46" w14:textId="77777777" w:rsidR="00F90278" w:rsidRDefault="00F90278" w:rsidP="006E5A65">
      <w:pPr>
        <w:numPr>
          <w:ilvl w:val="1"/>
          <w:numId w:val="19"/>
        </w:numPr>
        <w:spacing w:line="252" w:lineRule="auto"/>
        <w:contextualSpacing/>
        <w:rPr>
          <w:rFonts w:eastAsia="Times New Roman"/>
        </w:rPr>
      </w:pPr>
      <w:r>
        <w:rPr>
          <w:rFonts w:eastAsia="Times New Roman"/>
        </w:rPr>
        <w:t>Supervisor change</w:t>
      </w:r>
    </w:p>
    <w:p w14:paraId="62E1119F"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Department  </w:t>
      </w:r>
    </w:p>
    <w:p w14:paraId="6F6DEEC1" w14:textId="77777777" w:rsidR="00F90278" w:rsidRDefault="00F90278" w:rsidP="006E5A65">
      <w:pPr>
        <w:numPr>
          <w:ilvl w:val="1"/>
          <w:numId w:val="19"/>
        </w:numPr>
        <w:spacing w:line="252" w:lineRule="auto"/>
        <w:contextualSpacing/>
        <w:rPr>
          <w:rFonts w:eastAsia="Times New Roman"/>
        </w:rPr>
      </w:pPr>
      <w:r>
        <w:rPr>
          <w:rFonts w:eastAsia="Times New Roman"/>
        </w:rPr>
        <w:t>FCLM Area and FCLM job</w:t>
      </w:r>
    </w:p>
    <w:p w14:paraId="676D54D4"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Shift Pattern and ADP shift </w:t>
      </w:r>
    </w:p>
    <w:p w14:paraId="685C2673"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Create tickets via Quicklink for requests that are not redirected to PeopleSoft self-service.  </w:t>
      </w:r>
    </w:p>
    <w:p w14:paraId="323BF706"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Escape valve is created to allow requester generate a ticket out of Smart form. Enable escape valve to capture the reason when user are unable to use the self-service and generating ticket using it.   </w:t>
      </w:r>
    </w:p>
    <w:p w14:paraId="41807493" w14:textId="77777777" w:rsidR="00F90278" w:rsidRDefault="00F90278" w:rsidP="006E5A65">
      <w:pPr>
        <w:spacing w:line="252" w:lineRule="auto"/>
        <w:ind w:left="720"/>
        <w:contextualSpacing/>
      </w:pPr>
    </w:p>
    <w:p w14:paraId="78050B9B" w14:textId="77777777" w:rsidR="00F90278" w:rsidRDefault="00F90278" w:rsidP="006E5A65">
      <w:pPr>
        <w:spacing w:line="252" w:lineRule="auto"/>
        <w:ind w:left="720"/>
        <w:contextualSpacing/>
      </w:pPr>
    </w:p>
    <w:p w14:paraId="749B4233" w14:textId="77777777" w:rsidR="00F90278" w:rsidRDefault="00F90278" w:rsidP="006E5A65">
      <w:pPr>
        <w:rPr>
          <w:b/>
        </w:rPr>
      </w:pPr>
      <w:r>
        <w:rPr>
          <w:b/>
        </w:rPr>
        <w:t>Smart Form 1.1:</w:t>
      </w:r>
    </w:p>
    <w:p w14:paraId="03479957" w14:textId="77777777" w:rsidR="00F90278" w:rsidRDefault="00F90278" w:rsidP="006E5A65">
      <w:pPr>
        <w:spacing w:line="252" w:lineRule="auto"/>
        <w:ind w:left="1080"/>
        <w:contextualSpacing/>
      </w:pPr>
    </w:p>
    <w:p w14:paraId="6CD246FD" w14:textId="0CDF8C2A" w:rsidR="00F90278" w:rsidRDefault="00F90278" w:rsidP="006E5A65">
      <w:pPr>
        <w:numPr>
          <w:ilvl w:val="0"/>
          <w:numId w:val="19"/>
        </w:numPr>
        <w:spacing w:line="252" w:lineRule="auto"/>
        <w:contextualSpacing/>
        <w:rPr>
          <w:rFonts w:eastAsia="Times New Roman"/>
        </w:rPr>
      </w:pPr>
      <w:r>
        <w:rPr>
          <w:rFonts w:eastAsia="Times New Roman"/>
        </w:rPr>
        <w:t>In addition to Smart Form 1.0 we will enable this version to reduce the volume of ticket such as Fake self Service (department</w:t>
      </w:r>
      <w:r w:rsidR="006B66F9">
        <w:rPr>
          <w:rFonts w:eastAsia="Times New Roman"/>
        </w:rPr>
        <w:t xml:space="preserve"> for initial release</w:t>
      </w:r>
      <w:r>
        <w:rPr>
          <w:rFonts w:eastAsia="Times New Roman"/>
        </w:rPr>
        <w:t xml:space="preserve">) where earlier there was a ticket but now we will use an RPA to write the changes using Smart Form output.  </w:t>
      </w:r>
    </w:p>
    <w:p w14:paraId="59FA5471" w14:textId="77777777" w:rsidR="00F90278" w:rsidRDefault="00F90278" w:rsidP="006E5A65">
      <w:pPr>
        <w:numPr>
          <w:ilvl w:val="0"/>
          <w:numId w:val="19"/>
        </w:numPr>
        <w:spacing w:line="252" w:lineRule="auto"/>
        <w:contextualSpacing/>
      </w:pPr>
      <w:r>
        <w:rPr>
          <w:rFonts w:eastAsia="Times New Roman"/>
        </w:rPr>
        <w:t>For Non self-service transaction provide a web form which will validate and capture request from user before creating the ticket (via API or Quicklink).</w:t>
      </w:r>
    </w:p>
    <w:p w14:paraId="73865F9E" w14:textId="77777777" w:rsidR="00F90278" w:rsidRDefault="00F90278" w:rsidP="006E5A65">
      <w:pPr>
        <w:spacing w:line="252" w:lineRule="auto"/>
        <w:ind w:left="720"/>
        <w:contextualSpacing/>
      </w:pPr>
    </w:p>
    <w:p w14:paraId="21F6DE3F" w14:textId="4D7C79FC" w:rsidR="00435B98" w:rsidRDefault="00435B98" w:rsidP="006E5A65">
      <w:pPr>
        <w:spacing w:line="252" w:lineRule="auto"/>
        <w:contextualSpacing/>
        <w:rPr>
          <w:rFonts w:eastAsia="Times New Roman"/>
        </w:rPr>
      </w:pPr>
    </w:p>
    <w:p w14:paraId="3B608A38" w14:textId="404A61B0" w:rsidR="00435B98" w:rsidRDefault="00435B98" w:rsidP="006E5A65">
      <w:pPr>
        <w:spacing w:line="252" w:lineRule="auto"/>
        <w:contextualSpacing/>
        <w:rPr>
          <w:rFonts w:eastAsia="Times New Roman"/>
        </w:rPr>
      </w:pPr>
    </w:p>
    <w:p w14:paraId="00926865" w14:textId="77777777" w:rsidR="00435B98" w:rsidRDefault="00435B98" w:rsidP="006E5A65">
      <w:pPr>
        <w:spacing w:line="252" w:lineRule="auto"/>
        <w:contextualSpacing/>
        <w:rPr>
          <w:rFonts w:eastAsia="Times New Roman"/>
        </w:rPr>
      </w:pPr>
    </w:p>
    <w:p w14:paraId="7179888D" w14:textId="4D0D7F76" w:rsidR="003518D5" w:rsidRDefault="00AA31DD" w:rsidP="006E5A65">
      <w:pPr>
        <w:jc w:val="both"/>
        <w:rPr>
          <w:color w:val="0070C0"/>
        </w:rPr>
      </w:pPr>
      <w:r w:rsidRPr="00DD782F">
        <w:rPr>
          <w:color w:val="0070C0"/>
        </w:rPr>
        <w:t>Geographic</w:t>
      </w:r>
    </w:p>
    <w:p w14:paraId="19DFBA05" w14:textId="43D7B14E" w:rsidR="000A6AE9" w:rsidRPr="00406122" w:rsidRDefault="000A6AE9" w:rsidP="006E5A65">
      <w:pPr>
        <w:jc w:val="both"/>
      </w:pPr>
      <w:r w:rsidRPr="000A6AE9">
        <w:t xml:space="preserve">Please look in </w:t>
      </w:r>
      <w:hyperlink w:anchor="_Appendix_G_–" w:history="1">
        <w:r w:rsidRPr="000A6AE9">
          <w:rPr>
            <w:rStyle w:val="Hyperlink"/>
          </w:rPr>
          <w:t>Appendix J</w:t>
        </w:r>
      </w:hyperlink>
      <w:r w:rsidRPr="000A6AE9">
        <w:t xml:space="preserve"> for knowing countries which fall under the scope. </w:t>
      </w:r>
    </w:p>
    <w:p w14:paraId="2995F08E" w14:textId="5E883ADA" w:rsidR="003518D5" w:rsidRDefault="003518D5" w:rsidP="006E5A65">
      <w:pPr>
        <w:pStyle w:val="Heading2"/>
        <w:numPr>
          <w:ilvl w:val="1"/>
          <w:numId w:val="4"/>
        </w:numPr>
        <w:spacing w:before="200" w:line="240" w:lineRule="auto"/>
        <w:jc w:val="both"/>
        <w:rPr>
          <w:rFonts w:eastAsia="MS PGothic"/>
        </w:rPr>
      </w:pPr>
      <w:bookmarkStart w:id="19" w:name="_Toc535591102"/>
      <w:r>
        <w:rPr>
          <w:rFonts w:eastAsia="MS PGothic"/>
        </w:rPr>
        <w:t>Transaction Scope</w:t>
      </w:r>
      <w:bookmarkEnd w:id="19"/>
      <w:r>
        <w:rPr>
          <w:rFonts w:eastAsia="MS PGothic"/>
        </w:rPr>
        <w:t xml:space="preserve"> </w:t>
      </w:r>
    </w:p>
    <w:p w14:paraId="778D1D60" w14:textId="77777777" w:rsidR="003D4E89" w:rsidRPr="002A3117" w:rsidRDefault="003D4E89" w:rsidP="006E5A65">
      <w:pPr>
        <w:keepNext/>
        <w:keepLines/>
        <w:ind w:left="450"/>
        <w:jc w:val="both"/>
        <w:rPr>
          <w:rFonts w:ascii="Calibri" w:eastAsia="MS PGothic" w:hAnsi="Calibri" w:cs="Calibri"/>
          <w:sz w:val="20"/>
          <w:szCs w:val="20"/>
        </w:rPr>
      </w:pPr>
    </w:p>
    <w:p w14:paraId="5C6D5BF2" w14:textId="52C2002A" w:rsidR="00F9722F" w:rsidRPr="002A3117" w:rsidRDefault="00F9722F" w:rsidP="006E5A65">
      <w:pPr>
        <w:keepNext/>
        <w:keepLines/>
        <w:ind w:left="450"/>
        <w:jc w:val="both"/>
        <w:rPr>
          <w:rFonts w:ascii="Calibri" w:eastAsia="MS PGothic" w:hAnsi="Calibri" w:cs="Calibri"/>
          <w:sz w:val="20"/>
          <w:szCs w:val="20"/>
        </w:rPr>
      </w:pPr>
      <w:r w:rsidRPr="002A3117">
        <w:rPr>
          <w:rFonts w:ascii="Calibri" w:eastAsia="MS PGothic" w:hAnsi="Calibri" w:cs="Calibri"/>
          <w:sz w:val="20"/>
          <w:szCs w:val="20"/>
        </w:rPr>
        <w:t>All transaction for Data management (Personal and Job change) should be included for Smart Form. (*We can just activate the one we had in scope for other we can have quick link to create a request)</w:t>
      </w:r>
    </w:p>
    <w:p w14:paraId="19969300" w14:textId="69F7A477" w:rsidR="00F9722F" w:rsidRPr="002A3117" w:rsidRDefault="00F9722F" w:rsidP="006E5A65">
      <w:pPr>
        <w:keepNext/>
        <w:keepLines/>
        <w:ind w:left="450"/>
        <w:jc w:val="both"/>
        <w:rPr>
          <w:rFonts w:ascii="Calibri" w:eastAsia="MS PGothic" w:hAnsi="Calibri" w:cs="Calibri"/>
          <w:sz w:val="20"/>
          <w:szCs w:val="20"/>
        </w:rPr>
      </w:pPr>
      <w:r w:rsidRPr="002A3117">
        <w:rPr>
          <w:rFonts w:ascii="Calibri" w:eastAsia="MS PGothic" w:hAnsi="Calibri" w:cs="Calibri"/>
          <w:sz w:val="20"/>
          <w:szCs w:val="20"/>
        </w:rPr>
        <w:t xml:space="preserve"> Please see list of all transaction in </w:t>
      </w:r>
      <w:hyperlink w:anchor="_Appendix_G_–" w:history="1">
        <w:r w:rsidRPr="002A3117">
          <w:rPr>
            <w:rFonts w:ascii="Calibri" w:eastAsia="MS PGothic" w:hAnsi="Calibri" w:cs="Calibri"/>
            <w:color w:val="0070C0"/>
            <w:szCs w:val="20"/>
          </w:rPr>
          <w:t>Appendix G</w:t>
        </w:r>
      </w:hyperlink>
    </w:p>
    <w:p w14:paraId="426F3CF0" w14:textId="32DAB480" w:rsidR="003518D5" w:rsidRPr="002A1CBE" w:rsidRDefault="003518D5" w:rsidP="006E5A65">
      <w:pPr>
        <w:pStyle w:val="Heading2"/>
        <w:numPr>
          <w:ilvl w:val="0"/>
          <w:numId w:val="0"/>
        </w:numPr>
        <w:spacing w:before="200" w:line="240" w:lineRule="auto"/>
        <w:rPr>
          <w:rFonts w:asciiTheme="minorHAnsi" w:eastAsiaTheme="minorHAnsi" w:hAnsiTheme="minorHAnsi" w:cstheme="minorBidi"/>
          <w:color w:val="auto"/>
          <w:sz w:val="22"/>
          <w:szCs w:val="22"/>
        </w:rPr>
      </w:pPr>
    </w:p>
    <w:p w14:paraId="475BA713" w14:textId="71B28BC6" w:rsidR="005C496E" w:rsidRDefault="00B50A52" w:rsidP="006E5A65">
      <w:pPr>
        <w:pStyle w:val="Heading2"/>
        <w:numPr>
          <w:ilvl w:val="1"/>
          <w:numId w:val="4"/>
        </w:numPr>
        <w:spacing w:before="200" w:line="240" w:lineRule="auto"/>
        <w:jc w:val="both"/>
      </w:pPr>
      <w:r w:rsidRPr="00ED3E56">
        <w:rPr>
          <w:rFonts w:eastAsia="MS PGothic"/>
        </w:rPr>
        <w:t xml:space="preserve"> </w:t>
      </w:r>
      <w:bookmarkStart w:id="20" w:name="_Toc535591103"/>
      <w:r w:rsidR="005C496E" w:rsidRPr="00ED3E56">
        <w:rPr>
          <w:rFonts w:eastAsia="MS PGothic"/>
        </w:rPr>
        <w:t>Out of Scope</w:t>
      </w:r>
      <w:bookmarkEnd w:id="20"/>
      <w:r w:rsidR="00255320" w:rsidRPr="00ED3E56">
        <w:rPr>
          <w:rFonts w:eastAsia="MS PGothic"/>
        </w:rPr>
        <w:tab/>
      </w:r>
      <w:r>
        <w:tab/>
      </w:r>
      <w:r>
        <w:tab/>
      </w:r>
    </w:p>
    <w:p w14:paraId="5456562B" w14:textId="77777777" w:rsidR="007500DB" w:rsidRDefault="007500DB" w:rsidP="006E5A65">
      <w:pPr>
        <w:rPr>
          <w:rFonts w:ascii="Calibri" w:eastAsia="Calibri" w:hAnsi="Calibri" w:cs="Times New Roman"/>
        </w:rPr>
      </w:pPr>
    </w:p>
    <w:tbl>
      <w:tblPr>
        <w:tblStyle w:val="TableGrid"/>
        <w:tblW w:w="0" w:type="auto"/>
        <w:tblInd w:w="450" w:type="dxa"/>
        <w:tblLook w:val="04A0" w:firstRow="1" w:lastRow="0" w:firstColumn="1" w:lastColumn="0" w:noHBand="0" w:noVBand="1"/>
      </w:tblPr>
      <w:tblGrid>
        <w:gridCol w:w="2958"/>
        <w:gridCol w:w="2972"/>
        <w:gridCol w:w="2970"/>
      </w:tblGrid>
      <w:tr w:rsidR="00CE3EA0" w14:paraId="353DAAC9" w14:textId="77777777" w:rsidTr="006E5A65">
        <w:tc>
          <w:tcPr>
            <w:tcW w:w="2958" w:type="dxa"/>
          </w:tcPr>
          <w:p w14:paraId="11FC20F0" w14:textId="675C7A8A" w:rsidR="00CE3EA0" w:rsidRDefault="00232784" w:rsidP="005B48B1">
            <w:pPr>
              <w:keepNext/>
              <w:keepLines/>
              <w:jc w:val="both"/>
              <w:rPr>
                <w:rFonts w:ascii="Calibri" w:eastAsia="MS PGothic" w:hAnsi="Calibri" w:cs="Calibri"/>
              </w:rPr>
            </w:pPr>
            <w:r>
              <w:rPr>
                <w:rFonts w:ascii="Calibri" w:eastAsia="MS PGothic" w:hAnsi="Calibri" w:cs="Calibri"/>
              </w:rPr>
              <w:lastRenderedPageBreak/>
              <w:t xml:space="preserve">Region </w:t>
            </w:r>
          </w:p>
        </w:tc>
        <w:tc>
          <w:tcPr>
            <w:tcW w:w="2972" w:type="dxa"/>
          </w:tcPr>
          <w:p w14:paraId="108861AB" w14:textId="5077C94D" w:rsidR="00CE3EA0" w:rsidRDefault="00232784" w:rsidP="005B48B1">
            <w:pPr>
              <w:keepNext/>
              <w:keepLines/>
              <w:jc w:val="both"/>
              <w:rPr>
                <w:rFonts w:ascii="Calibri" w:eastAsia="MS PGothic" w:hAnsi="Calibri" w:cs="Calibri"/>
              </w:rPr>
            </w:pPr>
            <w:r>
              <w:rPr>
                <w:rFonts w:ascii="Calibri" w:eastAsia="MS PGothic" w:hAnsi="Calibri" w:cs="Calibri"/>
              </w:rPr>
              <w:t>Transaction</w:t>
            </w:r>
          </w:p>
        </w:tc>
        <w:tc>
          <w:tcPr>
            <w:tcW w:w="2970" w:type="dxa"/>
          </w:tcPr>
          <w:p w14:paraId="5B17A5BA" w14:textId="7AE2067E" w:rsidR="00CE3EA0" w:rsidRDefault="00232784" w:rsidP="005B48B1">
            <w:pPr>
              <w:keepNext/>
              <w:keepLines/>
              <w:jc w:val="both"/>
              <w:rPr>
                <w:rFonts w:ascii="Calibri" w:eastAsia="MS PGothic" w:hAnsi="Calibri" w:cs="Calibri"/>
              </w:rPr>
            </w:pPr>
            <w:r>
              <w:rPr>
                <w:rFonts w:ascii="Calibri" w:eastAsia="MS PGothic" w:hAnsi="Calibri" w:cs="Calibri"/>
              </w:rPr>
              <w:t>Comments</w:t>
            </w:r>
          </w:p>
        </w:tc>
      </w:tr>
      <w:tr w:rsidR="00CE3EA0" w14:paraId="6200E244" w14:textId="77777777" w:rsidTr="006E5A65">
        <w:tc>
          <w:tcPr>
            <w:tcW w:w="2958" w:type="dxa"/>
          </w:tcPr>
          <w:p w14:paraId="19CDAF2C" w14:textId="30BD8020" w:rsidR="00CE3EA0" w:rsidRDefault="00232784" w:rsidP="005B48B1">
            <w:pPr>
              <w:keepNext/>
              <w:keepLines/>
              <w:jc w:val="both"/>
              <w:rPr>
                <w:rFonts w:ascii="Calibri" w:eastAsia="MS PGothic" w:hAnsi="Calibri" w:cs="Calibri"/>
              </w:rPr>
            </w:pPr>
            <w:r>
              <w:rPr>
                <w:rFonts w:ascii="Calibri" w:eastAsia="MS PGothic" w:hAnsi="Calibri" w:cs="Calibri"/>
              </w:rPr>
              <w:t>Other than Americas , EMEA , APAC region which are identified in Appendix J</w:t>
            </w:r>
          </w:p>
        </w:tc>
        <w:tc>
          <w:tcPr>
            <w:tcW w:w="2972" w:type="dxa"/>
          </w:tcPr>
          <w:p w14:paraId="02C5EFC6" w14:textId="2CC2A6BC" w:rsidR="00CE3EA0" w:rsidRDefault="00232784" w:rsidP="00232784">
            <w:pPr>
              <w:keepNext/>
              <w:keepLines/>
              <w:jc w:val="both"/>
              <w:rPr>
                <w:rFonts w:ascii="Calibri" w:eastAsia="MS PGothic" w:hAnsi="Calibri" w:cs="Calibri"/>
              </w:rPr>
            </w:pPr>
            <w:r>
              <w:rPr>
                <w:rFonts w:ascii="Calibri" w:eastAsia="MS PGothic" w:hAnsi="Calibri" w:cs="Calibri"/>
              </w:rPr>
              <w:t>Other than the transaction that are in scope for person and job. All other transaction are out of Scope.</w:t>
            </w:r>
          </w:p>
        </w:tc>
        <w:tc>
          <w:tcPr>
            <w:tcW w:w="2970" w:type="dxa"/>
          </w:tcPr>
          <w:p w14:paraId="7E8C28A9" w14:textId="0C803146" w:rsidR="00CE3EA0" w:rsidRDefault="00232784" w:rsidP="005B48B1">
            <w:pPr>
              <w:keepNext/>
              <w:keepLines/>
              <w:jc w:val="both"/>
              <w:rPr>
                <w:rFonts w:ascii="Calibri" w:eastAsia="MS PGothic" w:hAnsi="Calibri" w:cs="Calibri"/>
              </w:rPr>
            </w:pPr>
            <w:r>
              <w:rPr>
                <w:rFonts w:ascii="Calibri" w:eastAsia="MS PGothic" w:hAnsi="Calibri" w:cs="Calibri"/>
              </w:rPr>
              <w:t>Countries and transaction which are not mentioned above will be used as filter for smart form for initial wave</w:t>
            </w:r>
          </w:p>
        </w:tc>
      </w:tr>
    </w:tbl>
    <w:p w14:paraId="3330942A" w14:textId="45139555" w:rsidR="003518D5" w:rsidRPr="005B48B1" w:rsidRDefault="00435B98" w:rsidP="006E5A65">
      <w:pPr>
        <w:keepNext/>
        <w:keepLines/>
        <w:ind w:left="450"/>
        <w:jc w:val="both"/>
        <w:rPr>
          <w:rFonts w:ascii="Calibri" w:eastAsia="MS PGothic" w:hAnsi="Calibri" w:cs="Calibri"/>
          <w:sz w:val="20"/>
          <w:szCs w:val="20"/>
        </w:rPr>
      </w:pPr>
      <w:r>
        <w:rPr>
          <w:rFonts w:ascii="Calibri" w:eastAsia="MS PGothic" w:hAnsi="Calibri" w:cs="Calibri"/>
          <w:sz w:val="20"/>
          <w:szCs w:val="20"/>
        </w:rPr>
        <w:t xml:space="preserve">. </w:t>
      </w:r>
    </w:p>
    <w:p w14:paraId="660180BD" w14:textId="141541BA" w:rsidR="006827E3" w:rsidRPr="00000E48" w:rsidRDefault="006827E3" w:rsidP="006E5A65">
      <w:pPr>
        <w:rPr>
          <w:rFonts w:ascii="Calibri" w:eastAsia="Calibri" w:hAnsi="Calibri" w:cs="Times New Roman"/>
        </w:rPr>
      </w:pPr>
    </w:p>
    <w:p w14:paraId="552D411A" w14:textId="029D341E" w:rsidR="00BC7F11" w:rsidRDefault="00E274CA" w:rsidP="006E5A65">
      <w:pPr>
        <w:pStyle w:val="Heading1"/>
        <w:numPr>
          <w:ilvl w:val="0"/>
          <w:numId w:val="4"/>
        </w:numPr>
        <w:rPr>
          <w:rFonts w:eastAsia="MS PGothic"/>
        </w:rPr>
      </w:pPr>
      <w:bookmarkStart w:id="21" w:name="_Toc535591104"/>
      <w:r w:rsidRPr="00255320">
        <w:t>Current State and As Is Flow</w:t>
      </w:r>
      <w:bookmarkEnd w:id="21"/>
      <w:r w:rsidR="00255320">
        <w:rPr>
          <w:rFonts w:eastAsia="MS PGothic"/>
        </w:rPr>
        <w:tab/>
      </w:r>
      <w:r>
        <w:rPr>
          <w:rFonts w:eastAsia="MS PGothic"/>
        </w:rPr>
        <w:t xml:space="preserve"> </w:t>
      </w:r>
    </w:p>
    <w:p w14:paraId="30A98854" w14:textId="39B34D28" w:rsidR="00BD4DF1" w:rsidRDefault="00924D32" w:rsidP="006E5A65">
      <w:pPr>
        <w:pStyle w:val="ListParagraph"/>
        <w:ind w:left="450"/>
        <w:rPr>
          <w:rFonts w:eastAsia="Calibri"/>
        </w:rPr>
      </w:pPr>
      <w:r>
        <w:rPr>
          <w:rFonts w:eastAsia="Calibri"/>
        </w:rPr>
        <w:t xml:space="preserve"> </w:t>
      </w:r>
      <w:r w:rsidR="00BD4DF1" w:rsidRPr="00BD4DF1">
        <w:rPr>
          <w:rFonts w:eastAsia="Calibri"/>
        </w:rPr>
        <w:t xml:space="preserve"> </w:t>
      </w:r>
    </w:p>
    <w:p w14:paraId="37A44769" w14:textId="01AD6CA4" w:rsidR="00255320" w:rsidRDefault="00255320" w:rsidP="006E5A65">
      <w:pPr>
        <w:pStyle w:val="Heading3"/>
        <w:keepNext w:val="0"/>
        <w:numPr>
          <w:ilvl w:val="0"/>
          <w:numId w:val="0"/>
        </w:numPr>
      </w:pPr>
      <w:bookmarkStart w:id="22" w:name="_Toc496083542"/>
      <w:bookmarkStart w:id="23" w:name="_Toc413667905"/>
      <w:r>
        <w:t>3.1</w:t>
      </w:r>
      <w:r>
        <w:tab/>
      </w:r>
      <w:r w:rsidR="005C496E">
        <w:t>Current State Process</w:t>
      </w:r>
      <w:bookmarkEnd w:id="22"/>
      <w:bookmarkEnd w:id="23"/>
      <w:r>
        <w:tab/>
      </w:r>
    </w:p>
    <w:p w14:paraId="428FD5CF" w14:textId="26376ED9" w:rsidR="005C496E" w:rsidRDefault="00255320" w:rsidP="006E5A65">
      <w:pPr>
        <w:pStyle w:val="Heading2"/>
        <w:numPr>
          <w:ilvl w:val="0"/>
          <w:numId w:val="0"/>
        </w:numPr>
        <w:ind w:left="90"/>
      </w:pPr>
      <w:r>
        <w:tab/>
      </w:r>
    </w:p>
    <w:p w14:paraId="41031C82" w14:textId="77777777" w:rsidR="00907A33" w:rsidRDefault="007500DB" w:rsidP="006E5A65">
      <w:pPr>
        <w:pStyle w:val="ListParagraph"/>
        <w:ind w:left="450"/>
        <w:jc w:val="both"/>
        <w:rPr>
          <w:rFonts w:eastAsia="Calibri"/>
          <w:sz w:val="20"/>
        </w:rPr>
      </w:pPr>
      <w:r w:rsidRPr="00D60B0C">
        <w:rPr>
          <w:rFonts w:eastAsia="Calibri"/>
          <w:sz w:val="20"/>
        </w:rPr>
        <w:t xml:space="preserve">For Smart form there is no current </w:t>
      </w:r>
      <w:r w:rsidR="002A3117" w:rsidRPr="00D60B0C">
        <w:rPr>
          <w:rFonts w:eastAsia="Calibri"/>
          <w:sz w:val="20"/>
        </w:rPr>
        <w:t xml:space="preserve">process. </w:t>
      </w:r>
    </w:p>
    <w:p w14:paraId="7AE593AE" w14:textId="77777777" w:rsidR="00907A33" w:rsidRDefault="00907A33" w:rsidP="006E5A65">
      <w:pPr>
        <w:pStyle w:val="ListParagraph"/>
        <w:ind w:left="450"/>
        <w:jc w:val="both"/>
        <w:rPr>
          <w:rFonts w:eastAsia="Calibri"/>
          <w:sz w:val="20"/>
        </w:rPr>
      </w:pPr>
    </w:p>
    <w:p w14:paraId="62B947C8" w14:textId="77777777" w:rsidR="00907A33" w:rsidRDefault="00907A33" w:rsidP="006E5A65">
      <w:pPr>
        <w:pStyle w:val="ListParagraph"/>
        <w:ind w:left="450"/>
        <w:jc w:val="both"/>
        <w:rPr>
          <w:rFonts w:eastAsia="Calibri"/>
          <w:sz w:val="20"/>
        </w:rPr>
      </w:pPr>
    </w:p>
    <w:p w14:paraId="20512226" w14:textId="77777777" w:rsidR="00907A33" w:rsidRDefault="002A3117" w:rsidP="006E5A65">
      <w:pPr>
        <w:pStyle w:val="ListParagraph"/>
        <w:ind w:left="450"/>
        <w:jc w:val="both"/>
        <w:rPr>
          <w:rFonts w:eastAsia="Calibri"/>
          <w:sz w:val="20"/>
        </w:rPr>
      </w:pPr>
      <w:r w:rsidRPr="00D60B0C">
        <w:rPr>
          <w:rFonts w:eastAsia="Calibri"/>
          <w:sz w:val="20"/>
        </w:rPr>
        <w:t>The</w:t>
      </w:r>
      <w:r w:rsidR="00F96EB7" w:rsidRPr="00D60B0C">
        <w:rPr>
          <w:rFonts w:eastAsia="Calibri"/>
          <w:sz w:val="20"/>
        </w:rPr>
        <w:t xml:space="preserve"> </w:t>
      </w:r>
      <w:r w:rsidR="00805E64">
        <w:rPr>
          <w:rFonts w:eastAsia="Calibri"/>
          <w:sz w:val="20"/>
        </w:rPr>
        <w:t xml:space="preserve">use case picked for smart form are </w:t>
      </w:r>
      <w:r w:rsidR="00F96EB7" w:rsidRPr="00D60B0C">
        <w:rPr>
          <w:rFonts w:eastAsia="Calibri"/>
          <w:sz w:val="20"/>
        </w:rPr>
        <w:t xml:space="preserve">transaction managed by HR services Data Management team. </w:t>
      </w:r>
      <w:r w:rsidR="00232784">
        <w:rPr>
          <w:rFonts w:eastAsia="Calibri"/>
          <w:sz w:val="20"/>
        </w:rPr>
        <w:t>Based on analysis</w:t>
      </w:r>
      <w:r w:rsidR="00F96EB7" w:rsidRPr="00D60B0C">
        <w:rPr>
          <w:rFonts w:eastAsia="Calibri"/>
          <w:sz w:val="20"/>
        </w:rPr>
        <w:t xml:space="preserve"> for transaction handled by DM team from July to Sep 2018</w:t>
      </w:r>
      <w:r w:rsidR="00907A33">
        <w:rPr>
          <w:rFonts w:eastAsia="Calibri"/>
          <w:sz w:val="20"/>
        </w:rPr>
        <w:t xml:space="preserve">. In the chart below 40% of transaction from Personal data changes could have been done through self-service and user don’t even had a need to raise a ticket and come to Data Management team for that ask. </w:t>
      </w:r>
    </w:p>
    <w:p w14:paraId="422B526B" w14:textId="5CBDF983" w:rsidR="00805E64" w:rsidRDefault="00907A33" w:rsidP="006E5A65">
      <w:pPr>
        <w:pStyle w:val="ListParagraph"/>
        <w:ind w:left="450"/>
        <w:jc w:val="both"/>
        <w:rPr>
          <w:rFonts w:eastAsia="Calibri"/>
          <w:sz w:val="20"/>
        </w:rPr>
      </w:pPr>
      <w:r>
        <w:rPr>
          <w:rFonts w:eastAsia="Calibri"/>
          <w:sz w:val="20"/>
        </w:rPr>
        <w:t>Similarly for Job fields there are self-service transaction that are available and user could have done XX% (</w:t>
      </w:r>
      <w:proofErr w:type="gramStart"/>
      <w:r>
        <w:rPr>
          <w:rFonts w:eastAsia="Calibri"/>
          <w:sz w:val="20"/>
        </w:rPr>
        <w:t>TBD )</w:t>
      </w:r>
      <w:proofErr w:type="gramEnd"/>
      <w:r>
        <w:rPr>
          <w:rFonts w:eastAsia="Calibri"/>
          <w:sz w:val="20"/>
        </w:rPr>
        <w:t xml:space="preserve"> of transaction by themselves.  </w:t>
      </w:r>
    </w:p>
    <w:p w14:paraId="31370367" w14:textId="11977664" w:rsidR="00F96EB7" w:rsidRDefault="00907A33" w:rsidP="006E5A65">
      <w:pPr>
        <w:pStyle w:val="ListParagraph"/>
        <w:ind w:left="450"/>
        <w:jc w:val="both"/>
        <w:rPr>
          <w:rFonts w:eastAsia="Calibri"/>
        </w:rPr>
      </w:pPr>
      <w:r>
        <w:rPr>
          <w:rFonts w:eastAsia="Calibri"/>
          <w:sz w:val="20"/>
        </w:rPr>
        <w:t xml:space="preserve"> </w:t>
      </w:r>
    </w:p>
    <w:tbl>
      <w:tblPr>
        <w:tblStyle w:val="TableGrid"/>
        <w:tblW w:w="0" w:type="auto"/>
        <w:tblInd w:w="450" w:type="dxa"/>
        <w:tblLook w:val="04A0" w:firstRow="1" w:lastRow="0" w:firstColumn="1" w:lastColumn="0" w:noHBand="0" w:noVBand="1"/>
      </w:tblPr>
      <w:tblGrid>
        <w:gridCol w:w="2175"/>
        <w:gridCol w:w="2590"/>
        <w:gridCol w:w="1955"/>
      </w:tblGrid>
      <w:tr w:rsidR="00ED3E56" w14:paraId="4CF5FDF2" w14:textId="77777777" w:rsidTr="006E5A65">
        <w:tc>
          <w:tcPr>
            <w:tcW w:w="2175" w:type="dxa"/>
          </w:tcPr>
          <w:p w14:paraId="22C979C5" w14:textId="0AFA1211" w:rsidR="00ED3E56" w:rsidRDefault="00ED3E56" w:rsidP="000E675A">
            <w:pPr>
              <w:pStyle w:val="ListParagraph"/>
              <w:ind w:left="0"/>
              <w:rPr>
                <w:rFonts w:eastAsia="Calibri"/>
              </w:rPr>
            </w:pPr>
            <w:r>
              <w:rPr>
                <w:rFonts w:eastAsia="Calibri"/>
              </w:rPr>
              <w:t>Total transaction Column</w:t>
            </w:r>
          </w:p>
        </w:tc>
        <w:tc>
          <w:tcPr>
            <w:tcW w:w="2590" w:type="dxa"/>
          </w:tcPr>
          <w:p w14:paraId="4302F124" w14:textId="77777777" w:rsidR="00ED3E56" w:rsidRDefault="00ED3E56" w:rsidP="000E675A">
            <w:pPr>
              <w:pStyle w:val="ListParagraph"/>
              <w:ind w:left="0"/>
              <w:rPr>
                <w:rFonts w:eastAsia="Calibri"/>
              </w:rPr>
            </w:pPr>
            <w:r>
              <w:rPr>
                <w:rFonts w:eastAsia="Calibri"/>
              </w:rPr>
              <w:t xml:space="preserve">Current RPA System coverage </w:t>
            </w:r>
          </w:p>
          <w:p w14:paraId="26514738" w14:textId="45AFA84D" w:rsidR="00ED3E56" w:rsidRPr="001F31F4" w:rsidRDefault="001F31F4" w:rsidP="001F31F4">
            <w:pPr>
              <w:rPr>
                <w:rFonts w:eastAsia="Calibri"/>
              </w:rPr>
            </w:pPr>
            <w:r>
              <w:rPr>
                <w:rFonts w:eastAsia="Calibri"/>
              </w:rPr>
              <w:t>*</w:t>
            </w:r>
            <w:r w:rsidRPr="001F31F4">
              <w:rPr>
                <w:rFonts w:eastAsia="Calibri"/>
              </w:rPr>
              <w:t xml:space="preserve">Current RPA system (IVS) </w:t>
            </w:r>
            <w:r w:rsidR="00ED3E56" w:rsidRPr="001F31F4">
              <w:rPr>
                <w:rFonts w:eastAsia="Calibri"/>
              </w:rPr>
              <w:t>Going to be Deprecated in Jun 19</w:t>
            </w:r>
          </w:p>
        </w:tc>
        <w:tc>
          <w:tcPr>
            <w:tcW w:w="1955" w:type="dxa"/>
          </w:tcPr>
          <w:p w14:paraId="6B364A34" w14:textId="5055FE1A" w:rsidR="00ED3E56" w:rsidRDefault="00ED3E56" w:rsidP="00F96EB7">
            <w:pPr>
              <w:pStyle w:val="ListParagraph"/>
              <w:ind w:left="0"/>
              <w:rPr>
                <w:rFonts w:eastAsia="Calibri"/>
              </w:rPr>
            </w:pPr>
            <w:r>
              <w:rPr>
                <w:rFonts w:eastAsia="Calibri"/>
              </w:rPr>
              <w:t>Covered with Wave 1 Smart form</w:t>
            </w:r>
          </w:p>
          <w:p w14:paraId="17260238" w14:textId="584E87A3" w:rsidR="00ED3E56" w:rsidRDefault="00ED3E56" w:rsidP="007001BB">
            <w:pPr>
              <w:pStyle w:val="ListParagraph"/>
              <w:ind w:left="0"/>
              <w:rPr>
                <w:rFonts w:eastAsia="Calibri"/>
              </w:rPr>
            </w:pPr>
            <w:r>
              <w:rPr>
                <w:rFonts w:eastAsia="Calibri"/>
              </w:rPr>
              <w:t>*</w:t>
            </w:r>
            <w:r w:rsidRPr="00F96EB7">
              <w:rPr>
                <w:rFonts w:eastAsia="Calibri"/>
              </w:rPr>
              <w:t xml:space="preserve">Going </w:t>
            </w:r>
            <w:r>
              <w:rPr>
                <w:rFonts w:eastAsia="Calibri"/>
              </w:rPr>
              <w:t>live Approx. March</w:t>
            </w:r>
            <w:r w:rsidRPr="00F96EB7">
              <w:rPr>
                <w:rFonts w:eastAsia="Calibri"/>
              </w:rPr>
              <w:t xml:space="preserve"> 19</w:t>
            </w:r>
          </w:p>
        </w:tc>
      </w:tr>
      <w:tr w:rsidR="00ED3E56" w14:paraId="56B29D69" w14:textId="77777777" w:rsidTr="006E5A65">
        <w:tc>
          <w:tcPr>
            <w:tcW w:w="2175" w:type="dxa"/>
          </w:tcPr>
          <w:p w14:paraId="141BFEAA" w14:textId="33FAD6EA" w:rsidR="00ED3E56" w:rsidRDefault="00ED3E56" w:rsidP="000E675A">
            <w:pPr>
              <w:pStyle w:val="ListParagraph"/>
              <w:ind w:left="0"/>
              <w:rPr>
                <w:rFonts w:eastAsia="Calibri"/>
              </w:rPr>
            </w:pPr>
            <w:r>
              <w:rPr>
                <w:rFonts w:eastAsia="Calibri"/>
              </w:rPr>
              <w:t>All personal and Data changes transaction for DM = 1,945,591 (100%)</w:t>
            </w:r>
          </w:p>
        </w:tc>
        <w:tc>
          <w:tcPr>
            <w:tcW w:w="2590" w:type="dxa"/>
          </w:tcPr>
          <w:p w14:paraId="358E5C6B" w14:textId="77777777" w:rsidR="00ED3E56" w:rsidRDefault="00ED3E56" w:rsidP="000E675A">
            <w:pPr>
              <w:pStyle w:val="ListParagraph"/>
              <w:ind w:left="0"/>
              <w:rPr>
                <w:rFonts w:eastAsia="Calibri"/>
              </w:rPr>
            </w:pPr>
            <w:r>
              <w:rPr>
                <w:rFonts w:eastAsia="Calibri"/>
              </w:rPr>
              <w:t>In Scope 1,206,110(62%)</w:t>
            </w:r>
          </w:p>
          <w:p w14:paraId="1EA2D9D2" w14:textId="77777777" w:rsidR="00ED3E56" w:rsidRDefault="00ED3E56" w:rsidP="004710E0">
            <w:pPr>
              <w:pStyle w:val="ListParagraph"/>
              <w:numPr>
                <w:ilvl w:val="0"/>
                <w:numId w:val="9"/>
              </w:numPr>
              <w:rPr>
                <w:rFonts w:eastAsia="Calibri"/>
              </w:rPr>
            </w:pPr>
            <w:r>
              <w:rPr>
                <w:rFonts w:eastAsia="Calibri"/>
              </w:rPr>
              <w:t>Personal Data Changes 44,787(3.7%)</w:t>
            </w:r>
          </w:p>
          <w:p w14:paraId="110579C1" w14:textId="5EA72EB4" w:rsidR="00ED3E56" w:rsidRDefault="00ED3E56" w:rsidP="004710E0">
            <w:pPr>
              <w:pStyle w:val="ListParagraph"/>
              <w:numPr>
                <w:ilvl w:val="0"/>
                <w:numId w:val="9"/>
              </w:numPr>
              <w:rPr>
                <w:rFonts w:eastAsia="Calibri"/>
              </w:rPr>
            </w:pPr>
            <w:r>
              <w:rPr>
                <w:rFonts w:eastAsia="Calibri"/>
              </w:rPr>
              <w:t>Job Data changes 1,161,323 (96.3%)</w:t>
            </w:r>
          </w:p>
        </w:tc>
        <w:tc>
          <w:tcPr>
            <w:tcW w:w="1955" w:type="dxa"/>
          </w:tcPr>
          <w:p w14:paraId="083DD267" w14:textId="77777777" w:rsidR="00ED3E56" w:rsidRDefault="00ED3E56" w:rsidP="000E675A">
            <w:pPr>
              <w:pStyle w:val="ListParagraph"/>
              <w:ind w:left="0"/>
              <w:rPr>
                <w:rFonts w:eastAsia="Calibri"/>
              </w:rPr>
            </w:pPr>
            <w:r>
              <w:rPr>
                <w:rFonts w:eastAsia="Calibri"/>
              </w:rPr>
              <w:t>40% of personal changes with self service</w:t>
            </w:r>
          </w:p>
          <w:p w14:paraId="04A36ADB" w14:textId="77777777" w:rsidR="00ED3E56" w:rsidRDefault="00ED3E56" w:rsidP="000E675A">
            <w:pPr>
              <w:pStyle w:val="ListParagraph"/>
              <w:ind w:left="0"/>
              <w:rPr>
                <w:rFonts w:eastAsia="Calibri"/>
              </w:rPr>
            </w:pPr>
          </w:p>
          <w:p w14:paraId="1A1CAB38" w14:textId="77262D09" w:rsidR="00ED3E56" w:rsidRDefault="00ED3E56" w:rsidP="000E675A">
            <w:pPr>
              <w:pStyle w:val="ListParagraph"/>
              <w:ind w:left="0"/>
              <w:rPr>
                <w:rFonts w:eastAsia="Calibri"/>
              </w:rPr>
            </w:pPr>
            <w:r>
              <w:rPr>
                <w:rFonts w:eastAsia="Calibri"/>
              </w:rPr>
              <w:t>XX% of job data changes (TBD )</w:t>
            </w:r>
          </w:p>
        </w:tc>
      </w:tr>
      <w:tr w:rsidR="00ED3E56" w14:paraId="5720F592" w14:textId="77777777" w:rsidTr="006E5A65">
        <w:tc>
          <w:tcPr>
            <w:tcW w:w="2175" w:type="dxa"/>
          </w:tcPr>
          <w:p w14:paraId="1D4DB7CA" w14:textId="77777777" w:rsidR="00ED3E56" w:rsidRDefault="00ED3E56" w:rsidP="000E675A">
            <w:pPr>
              <w:pStyle w:val="ListParagraph"/>
              <w:ind w:left="0"/>
              <w:rPr>
                <w:rFonts w:eastAsia="Calibri"/>
              </w:rPr>
            </w:pPr>
          </w:p>
        </w:tc>
        <w:tc>
          <w:tcPr>
            <w:tcW w:w="2590" w:type="dxa"/>
          </w:tcPr>
          <w:p w14:paraId="6F5BDC1A" w14:textId="4D3E6935" w:rsidR="00ED3E56" w:rsidRDefault="00ED3E56" w:rsidP="000E675A">
            <w:pPr>
              <w:pStyle w:val="ListParagraph"/>
              <w:ind w:left="0"/>
              <w:rPr>
                <w:rFonts w:eastAsia="Calibri"/>
              </w:rPr>
            </w:pPr>
            <w:r>
              <w:rPr>
                <w:rFonts w:eastAsia="Calibri"/>
              </w:rPr>
              <w:t>Out of scope 739,481(38%)</w:t>
            </w:r>
          </w:p>
          <w:p w14:paraId="4F0F5EB1" w14:textId="77777777" w:rsidR="00ED3E56" w:rsidRDefault="00ED3E56" w:rsidP="004710E0">
            <w:pPr>
              <w:pStyle w:val="ListParagraph"/>
              <w:numPr>
                <w:ilvl w:val="0"/>
                <w:numId w:val="10"/>
              </w:numPr>
              <w:rPr>
                <w:rFonts w:eastAsia="Calibri"/>
              </w:rPr>
            </w:pPr>
            <w:r>
              <w:rPr>
                <w:rFonts w:eastAsia="Calibri"/>
              </w:rPr>
              <w:t>Personal Data Changes 67,594(8.9%)</w:t>
            </w:r>
          </w:p>
          <w:p w14:paraId="49907069" w14:textId="3E853850" w:rsidR="00ED3E56" w:rsidRDefault="00ED3E56" w:rsidP="004710E0">
            <w:pPr>
              <w:pStyle w:val="ListParagraph"/>
              <w:numPr>
                <w:ilvl w:val="0"/>
                <w:numId w:val="10"/>
              </w:numPr>
              <w:rPr>
                <w:rFonts w:eastAsia="Calibri"/>
              </w:rPr>
            </w:pPr>
            <w:r>
              <w:rPr>
                <w:rFonts w:eastAsia="Calibri"/>
              </w:rPr>
              <w:t>Job Data Change 673,687(91.1%)</w:t>
            </w:r>
          </w:p>
        </w:tc>
        <w:tc>
          <w:tcPr>
            <w:tcW w:w="1955" w:type="dxa"/>
          </w:tcPr>
          <w:p w14:paraId="7822D33D" w14:textId="353BFC19" w:rsidR="00ED3E56" w:rsidRDefault="00ED3E56" w:rsidP="00ED3E56">
            <w:pPr>
              <w:pStyle w:val="ListParagraph"/>
              <w:ind w:left="0"/>
              <w:rPr>
                <w:rFonts w:eastAsia="Calibri"/>
              </w:rPr>
            </w:pPr>
            <w:r>
              <w:rPr>
                <w:rFonts w:eastAsia="Calibri"/>
              </w:rPr>
              <w:t xml:space="preserve">40% of personal changes with self-service that are currently out of scope. </w:t>
            </w:r>
          </w:p>
          <w:p w14:paraId="6B0EC55E" w14:textId="77777777" w:rsidR="00ED3E56" w:rsidRDefault="00ED3E56" w:rsidP="00ED3E56">
            <w:pPr>
              <w:pStyle w:val="ListParagraph"/>
              <w:ind w:left="0"/>
              <w:rPr>
                <w:rFonts w:eastAsia="Calibri"/>
              </w:rPr>
            </w:pPr>
          </w:p>
          <w:p w14:paraId="4535568B" w14:textId="530DEE96" w:rsidR="00ED3E56" w:rsidRDefault="00ED3E56" w:rsidP="00ED3E56">
            <w:pPr>
              <w:pStyle w:val="ListParagraph"/>
              <w:ind w:left="0"/>
              <w:rPr>
                <w:rFonts w:eastAsia="Calibri"/>
              </w:rPr>
            </w:pPr>
            <w:r>
              <w:rPr>
                <w:rFonts w:eastAsia="Calibri"/>
              </w:rPr>
              <w:t>XX% of job data changes (TBD</w:t>
            </w:r>
            <w:r w:rsidR="002A3117">
              <w:rPr>
                <w:rFonts w:eastAsia="Calibri"/>
              </w:rPr>
              <w:t>)</w:t>
            </w:r>
          </w:p>
        </w:tc>
      </w:tr>
    </w:tbl>
    <w:p w14:paraId="2F78895A" w14:textId="54D6A7F6" w:rsidR="00A546CE" w:rsidRPr="00907A33" w:rsidRDefault="00907A33" w:rsidP="006E5A65">
      <w:pPr>
        <w:rPr>
          <w:rFonts w:eastAsia="Calibri"/>
        </w:rPr>
      </w:pPr>
      <w:r>
        <w:rPr>
          <w:rFonts w:eastAsia="Calibri"/>
        </w:rPr>
        <w:t xml:space="preserve">*Job Data transaction are mix of individual and bulk upload so it is tough to decide. How much % of the transaction could have been done via self-service at this </w:t>
      </w:r>
      <w:r w:rsidR="0001061D">
        <w:rPr>
          <w:rFonts w:eastAsia="Calibri"/>
        </w:rPr>
        <w:t>point.</w:t>
      </w:r>
    </w:p>
    <w:p w14:paraId="42B56C15" w14:textId="77777777" w:rsidR="00A546CE" w:rsidRDefault="00A546CE" w:rsidP="006E5A65">
      <w:pPr>
        <w:pStyle w:val="ListParagraph"/>
        <w:ind w:left="450"/>
        <w:rPr>
          <w:rFonts w:eastAsia="Calibri"/>
        </w:rPr>
      </w:pPr>
    </w:p>
    <w:p w14:paraId="77606469" w14:textId="08ABD00D" w:rsidR="005C496E" w:rsidRDefault="00255320" w:rsidP="006E5A65">
      <w:pPr>
        <w:pStyle w:val="Heading3"/>
        <w:keepNext w:val="0"/>
        <w:numPr>
          <w:ilvl w:val="0"/>
          <w:numId w:val="0"/>
        </w:numPr>
      </w:pPr>
      <w:bookmarkStart w:id="24" w:name="_Toc496083543"/>
      <w:r>
        <w:t>3.2</w:t>
      </w:r>
      <w:r>
        <w:tab/>
      </w:r>
      <w:r w:rsidR="005C496E">
        <w:t>Process Flows</w:t>
      </w:r>
      <w:bookmarkEnd w:id="24"/>
      <w:r>
        <w:tab/>
      </w:r>
    </w:p>
    <w:p w14:paraId="2F5E70AA" w14:textId="32122BDC" w:rsidR="00013BA2" w:rsidRDefault="00013BA2" w:rsidP="006E5A65"/>
    <w:p w14:paraId="7E29751A" w14:textId="2C6C376F" w:rsidR="00013BA2" w:rsidRPr="00013BA2" w:rsidRDefault="00AE4337" w:rsidP="006E5A65">
      <w:r>
        <w:lastRenderedPageBreak/>
        <w:t xml:space="preserve"> </w:t>
      </w:r>
    </w:p>
    <w:p w14:paraId="36D8E363" w14:textId="77777777" w:rsidR="00F21425" w:rsidRPr="00255320" w:rsidRDefault="00F21425" w:rsidP="006E5A65">
      <w:pPr>
        <w:pStyle w:val="Heading3"/>
        <w:keepNext w:val="0"/>
        <w:numPr>
          <w:ilvl w:val="0"/>
          <w:numId w:val="0"/>
        </w:numPr>
      </w:pPr>
    </w:p>
    <w:p w14:paraId="29955F86" w14:textId="4B691016" w:rsidR="00843C66" w:rsidRPr="00255320" w:rsidRDefault="00BA3240" w:rsidP="006E5A65">
      <w:pPr>
        <w:pStyle w:val="Heading3"/>
        <w:keepNext w:val="0"/>
        <w:numPr>
          <w:ilvl w:val="0"/>
          <w:numId w:val="0"/>
        </w:numPr>
      </w:pPr>
      <w:r w:rsidRPr="00255320">
        <w:t xml:space="preserve">  </w:t>
      </w:r>
      <w:r w:rsidR="00255320" w:rsidRPr="00255320">
        <w:t>3.3</w:t>
      </w:r>
      <w:r w:rsidR="00255320" w:rsidRPr="00255320">
        <w:tab/>
      </w:r>
      <w:r w:rsidR="00E274CA" w:rsidRPr="00255320">
        <w:t>Future State and To Be Flow</w:t>
      </w:r>
      <w:r w:rsidR="00843C66" w:rsidRPr="00255320">
        <w:t xml:space="preserve"> </w:t>
      </w:r>
      <w:r w:rsidR="00BD4DF1" w:rsidRPr="00255320">
        <w:t xml:space="preserve"> </w:t>
      </w:r>
    </w:p>
    <w:p w14:paraId="49D70DAF" w14:textId="64D568A8" w:rsidR="005C496E" w:rsidRDefault="00255320" w:rsidP="006E5A65">
      <w:pPr>
        <w:pStyle w:val="Heading2"/>
        <w:numPr>
          <w:ilvl w:val="0"/>
          <w:numId w:val="0"/>
        </w:numPr>
        <w:ind w:left="90"/>
      </w:pPr>
      <w:bookmarkStart w:id="25" w:name="_Toc496083545"/>
      <w:bookmarkStart w:id="26" w:name="_Toc535591105"/>
      <w:r>
        <w:t>3.3.1</w:t>
      </w:r>
      <w:r>
        <w:tab/>
      </w:r>
      <w:r w:rsidR="005C496E">
        <w:t>Future State Process</w:t>
      </w:r>
      <w:bookmarkEnd w:id="25"/>
      <w:bookmarkEnd w:id="26"/>
      <w:r>
        <w:tab/>
      </w:r>
    </w:p>
    <w:p w14:paraId="5A34BCAD" w14:textId="19BB383C" w:rsidR="005C496E" w:rsidRPr="00382501" w:rsidRDefault="00AE4337" w:rsidP="006E5A65">
      <w:pPr>
        <w:ind w:left="720"/>
        <w:rPr>
          <w:i/>
        </w:rPr>
      </w:pPr>
      <w:r w:rsidRPr="00382501">
        <w:rPr>
          <w:i/>
        </w:rPr>
        <w:t xml:space="preserve">Smart form will be used which will able to direct user into </w:t>
      </w:r>
    </w:p>
    <w:p w14:paraId="6CABF811" w14:textId="77777777" w:rsidR="00155D2C" w:rsidRPr="00155D2C" w:rsidRDefault="00155D2C" w:rsidP="006E5A65">
      <w:pPr>
        <w:rPr>
          <w:color w:val="0070C0"/>
        </w:rPr>
      </w:pPr>
    </w:p>
    <w:p w14:paraId="34372B57" w14:textId="0E350817" w:rsidR="005C496E" w:rsidRDefault="00D17ABD" w:rsidP="006E5A65">
      <w:pPr>
        <w:pStyle w:val="Heading2"/>
        <w:numPr>
          <w:ilvl w:val="0"/>
          <w:numId w:val="0"/>
        </w:numPr>
        <w:ind w:left="90"/>
      </w:pPr>
      <w:bookmarkStart w:id="27" w:name="_Toc496083546"/>
      <w:bookmarkStart w:id="28" w:name="_Toc535591106"/>
      <w:r>
        <w:lastRenderedPageBreak/>
        <w:t>3.3.2 Process</w:t>
      </w:r>
      <w:r w:rsidR="005C496E">
        <w:t xml:space="preserve"> Flows</w:t>
      </w:r>
      <w:bookmarkEnd w:id="27"/>
      <w:bookmarkEnd w:id="28"/>
      <w:r w:rsidR="00255320">
        <w:tab/>
      </w:r>
    </w:p>
    <w:p w14:paraId="12E74708" w14:textId="4FDC51AE" w:rsidR="00013BA2" w:rsidRDefault="00406122" w:rsidP="006E5A65">
      <w:r>
        <w:object w:dxaOrig="12391" w:dyaOrig="7681" w14:anchorId="294B1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0.25pt" o:ole="">
            <v:imagedata r:id="rId14" o:title=""/>
          </v:shape>
          <o:OLEObject Type="Embed" ProgID="Visio.Drawing.15" ShapeID="_x0000_i1025" DrawAspect="Content" ObjectID="_1609846637" r:id="rId15"/>
        </w:object>
      </w:r>
      <w:r w:rsidRPr="00406122">
        <w:t xml:space="preserve"> </w:t>
      </w:r>
      <w:r w:rsidR="00366B5F">
        <w:object w:dxaOrig="12766" w:dyaOrig="8850" w14:anchorId="0DC523F4">
          <v:shape id="_x0000_i1026" type="#_x0000_t75" style="width:468pt;height:324pt" o:ole="">
            <v:imagedata r:id="rId16" o:title=""/>
          </v:shape>
          <o:OLEObject Type="Embed" ProgID="Visio.Drawing.15" ShapeID="_x0000_i1026" DrawAspect="Content" ObjectID="_1609846638" r:id="rId17"/>
        </w:object>
      </w:r>
    </w:p>
    <w:p w14:paraId="1FCFBFB5" w14:textId="77777777" w:rsidR="009C0EAB" w:rsidRDefault="009C0EAB" w:rsidP="006E5A65"/>
    <w:p w14:paraId="6F35308B" w14:textId="23FF9AB5" w:rsidR="00AE4337" w:rsidRDefault="00AE4337" w:rsidP="006E5A65"/>
    <w:p w14:paraId="1FDEE7C6" w14:textId="38EE2C62" w:rsidR="00AE4337" w:rsidRDefault="00AE4337" w:rsidP="006E5A65"/>
    <w:p w14:paraId="24297FD3" w14:textId="58632383" w:rsidR="00AE4337" w:rsidRPr="00013BA2" w:rsidRDefault="00AE4337" w:rsidP="006E5A65"/>
    <w:p w14:paraId="43867110" w14:textId="3B0FDEE7" w:rsidR="005C496E" w:rsidRDefault="00ED3E56" w:rsidP="006E5A65">
      <w:pPr>
        <w:rPr>
          <w:i/>
          <w:color w:val="0070C0"/>
        </w:rPr>
      </w:pPr>
      <w:r>
        <w:rPr>
          <w:i/>
          <w:color w:val="0070C0"/>
        </w:rPr>
        <w:t xml:space="preserve"> </w:t>
      </w:r>
    </w:p>
    <w:p w14:paraId="287B40F9" w14:textId="7E0C7460" w:rsidR="00BD4DF1" w:rsidRPr="00E274CA" w:rsidRDefault="005C496E" w:rsidP="006E5A65">
      <w:pPr>
        <w:pStyle w:val="ListParagraph"/>
        <w:ind w:left="450"/>
        <w:jc w:val="both"/>
        <w:rPr>
          <w:color w:val="5B9BD5" w:themeColor="accent1"/>
          <w:sz w:val="26"/>
          <w:szCs w:val="26"/>
        </w:rPr>
      </w:pPr>
      <w:r w:rsidRPr="002A3117">
        <w:rPr>
          <w:rFonts w:eastAsia="Calibri"/>
          <w:sz w:val="20"/>
        </w:rPr>
        <w:t>This is saved as a separate document</w:t>
      </w:r>
      <w:r w:rsidR="00ED3E56" w:rsidRPr="002A3117">
        <w:rPr>
          <w:rFonts w:eastAsia="Calibri"/>
          <w:sz w:val="20"/>
        </w:rPr>
        <w:t xml:space="preserve"> in WorkDocs all p</w:t>
      </w:r>
      <w:r w:rsidRPr="002A3117">
        <w:rPr>
          <w:rFonts w:eastAsia="Calibri"/>
          <w:sz w:val="20"/>
        </w:rPr>
        <w:t xml:space="preserve">rocess </w:t>
      </w:r>
      <w:r w:rsidR="00ED3E56" w:rsidRPr="002A3117">
        <w:rPr>
          <w:rFonts w:eastAsia="Calibri"/>
          <w:sz w:val="20"/>
        </w:rPr>
        <w:t>f</w:t>
      </w:r>
      <w:r w:rsidRPr="002A3117">
        <w:rPr>
          <w:rFonts w:eastAsia="Calibri"/>
          <w:sz w:val="20"/>
        </w:rPr>
        <w:t xml:space="preserve">lows </w:t>
      </w:r>
      <w:r w:rsidR="00ED3E56" w:rsidRPr="002A3117">
        <w:rPr>
          <w:rFonts w:eastAsia="Calibri"/>
          <w:sz w:val="20"/>
        </w:rPr>
        <w:t xml:space="preserve">for Smart form </w:t>
      </w:r>
      <w:r w:rsidRPr="002A3117">
        <w:rPr>
          <w:rFonts w:eastAsia="Calibri"/>
          <w:sz w:val="20"/>
        </w:rPr>
        <w:t xml:space="preserve">are located here:  </w:t>
      </w:r>
      <w:hyperlink r:id="rId18" w:anchor="/folder/80099bcbb962c087cdcd6a3d47f070c0b7036d47c80192268622effaf590c88c" w:history="1">
        <w:r w:rsidR="00ED3E56" w:rsidRPr="00ED3E56">
          <w:rPr>
            <w:rStyle w:val="Hyperlink"/>
          </w:rPr>
          <w:t>Process Flow</w:t>
        </w:r>
      </w:hyperlink>
    </w:p>
    <w:p w14:paraId="43D3AA14" w14:textId="5C27F7C3" w:rsidR="00E274CA" w:rsidRDefault="00E274CA" w:rsidP="006E5A65"/>
    <w:p w14:paraId="0458D46D" w14:textId="77777777" w:rsidR="00E274CA" w:rsidRDefault="00E274CA" w:rsidP="006E5A65"/>
    <w:p w14:paraId="650E0B5C" w14:textId="3AC0743B" w:rsidR="00255320" w:rsidRDefault="00255320" w:rsidP="006E5A65">
      <w:pPr>
        <w:pStyle w:val="Heading1"/>
        <w:numPr>
          <w:ilvl w:val="0"/>
          <w:numId w:val="0"/>
        </w:numPr>
      </w:pPr>
      <w:bookmarkStart w:id="29" w:name="_Toc535591107"/>
      <w:r>
        <w:t>4.0 Assumptions and Risks</w:t>
      </w:r>
      <w:bookmarkEnd w:id="29"/>
    </w:p>
    <w:p w14:paraId="66D6AD93" w14:textId="6D2C6891" w:rsidR="00255320" w:rsidRPr="00D60B0C" w:rsidRDefault="00255320" w:rsidP="006E5A65">
      <w:pPr>
        <w:pStyle w:val="Heading3"/>
        <w:numPr>
          <w:ilvl w:val="0"/>
          <w:numId w:val="0"/>
        </w:numPr>
        <w:ind w:left="630"/>
        <w:rPr>
          <w:rFonts w:asciiTheme="minorHAnsi" w:hAnsiTheme="minorHAnsi" w:cstheme="minorHAnsi"/>
          <w:sz w:val="20"/>
          <w:szCs w:val="20"/>
        </w:rPr>
      </w:pPr>
      <w:r>
        <w:t xml:space="preserve">4.1 </w:t>
      </w:r>
      <w:r w:rsidRPr="00D60B0C">
        <w:rPr>
          <w:rFonts w:asciiTheme="minorHAnsi" w:hAnsiTheme="minorHAnsi" w:cstheme="minorHAnsi"/>
          <w:sz w:val="20"/>
          <w:szCs w:val="20"/>
        </w:rPr>
        <w:t>Assumptions</w:t>
      </w:r>
    </w:p>
    <w:p w14:paraId="54CDC27C" w14:textId="4143F3BE" w:rsidR="00255320" w:rsidRPr="002A3117" w:rsidRDefault="00255320" w:rsidP="006E5A65">
      <w:pPr>
        <w:pStyle w:val="ListParagraph"/>
        <w:numPr>
          <w:ilvl w:val="2"/>
          <w:numId w:val="2"/>
        </w:numPr>
        <w:rPr>
          <w:rFonts w:eastAsia="Calibri"/>
          <w:sz w:val="20"/>
        </w:rPr>
      </w:pPr>
      <w:r w:rsidRPr="002A3117">
        <w:rPr>
          <w:rFonts w:eastAsia="Calibri"/>
          <w:sz w:val="20"/>
        </w:rPr>
        <w:t>Employee data is accurate in pe</w:t>
      </w:r>
      <w:r w:rsidR="003D4E89" w:rsidRPr="002A3117">
        <w:rPr>
          <w:rFonts w:eastAsia="Calibri"/>
          <w:sz w:val="20"/>
        </w:rPr>
        <w:t>ople portal at the time its fe</w:t>
      </w:r>
      <w:r w:rsidR="001D2376" w:rsidRPr="002A3117">
        <w:rPr>
          <w:rFonts w:eastAsia="Calibri"/>
          <w:sz w:val="20"/>
        </w:rPr>
        <w:t>d</w:t>
      </w:r>
      <w:r w:rsidRPr="002A3117">
        <w:rPr>
          <w:rFonts w:eastAsia="Calibri"/>
          <w:sz w:val="20"/>
        </w:rPr>
        <w:t xml:space="preserve"> onto Smart form</w:t>
      </w:r>
    </w:p>
    <w:p w14:paraId="001EAFB0" w14:textId="77777777" w:rsidR="00587620" w:rsidRPr="002A3117" w:rsidRDefault="00255320" w:rsidP="006E5A65">
      <w:pPr>
        <w:pStyle w:val="ListParagraph"/>
        <w:numPr>
          <w:ilvl w:val="2"/>
          <w:numId w:val="2"/>
        </w:numPr>
        <w:rPr>
          <w:rFonts w:eastAsia="Calibri"/>
          <w:sz w:val="20"/>
        </w:rPr>
      </w:pPr>
      <w:r w:rsidRPr="002A3117">
        <w:rPr>
          <w:rFonts w:eastAsia="Calibri"/>
          <w:sz w:val="20"/>
        </w:rPr>
        <w:t>There is a regular feed (need to decide frequency) from people portal to Smart form.</w:t>
      </w:r>
    </w:p>
    <w:p w14:paraId="1F9DE56C" w14:textId="77777777" w:rsidR="00587620" w:rsidRPr="002A3117" w:rsidRDefault="00587620" w:rsidP="006E5A65">
      <w:pPr>
        <w:pStyle w:val="ListParagraph"/>
        <w:keepNext/>
        <w:keepLines/>
        <w:numPr>
          <w:ilvl w:val="2"/>
          <w:numId w:val="2"/>
        </w:numPr>
        <w:contextualSpacing/>
        <w:rPr>
          <w:rFonts w:eastAsia="Calibri"/>
          <w:sz w:val="20"/>
        </w:rPr>
      </w:pPr>
      <w:r w:rsidRPr="002A3117">
        <w:rPr>
          <w:rFonts w:eastAsia="Calibri"/>
          <w:sz w:val="20"/>
        </w:rPr>
        <w:lastRenderedPageBreak/>
        <w:t>Associate data will be managed in PeopleSoft. Export of data will follow existing global standard processes unless otherwise specified in the requirements</w:t>
      </w:r>
    </w:p>
    <w:p w14:paraId="7981C1D2" w14:textId="77777777" w:rsidR="00587620" w:rsidRPr="002A3117" w:rsidRDefault="00587620" w:rsidP="006E5A65">
      <w:pPr>
        <w:pStyle w:val="ListParagraph"/>
        <w:keepNext/>
        <w:keepLines/>
        <w:numPr>
          <w:ilvl w:val="2"/>
          <w:numId w:val="2"/>
        </w:numPr>
        <w:contextualSpacing/>
        <w:rPr>
          <w:rFonts w:eastAsia="Calibri"/>
          <w:sz w:val="20"/>
        </w:rPr>
      </w:pPr>
      <w:r w:rsidRPr="002A3117">
        <w:rPr>
          <w:rFonts w:eastAsia="Calibri"/>
          <w:sz w:val="20"/>
        </w:rPr>
        <w:t>Global standards will be implemented unless regulatory requirements do not allow or exception is approved by the standards committee</w:t>
      </w:r>
    </w:p>
    <w:p w14:paraId="2578EA69" w14:textId="5260E1C1" w:rsidR="00587620" w:rsidRPr="002A3117" w:rsidRDefault="00587620" w:rsidP="006E5A65">
      <w:pPr>
        <w:pStyle w:val="ListParagraph"/>
        <w:keepNext/>
        <w:keepLines/>
        <w:numPr>
          <w:ilvl w:val="2"/>
          <w:numId w:val="2"/>
        </w:numPr>
        <w:contextualSpacing/>
        <w:rPr>
          <w:rFonts w:eastAsia="Calibri"/>
          <w:sz w:val="20"/>
        </w:rPr>
      </w:pPr>
      <w:r w:rsidRPr="002A3117">
        <w:rPr>
          <w:rFonts w:eastAsia="Calibri"/>
          <w:sz w:val="20"/>
        </w:rPr>
        <w:t>If a population group is not listed in the requirement, that population group is not applicable/out of scope.</w:t>
      </w:r>
    </w:p>
    <w:p w14:paraId="69C18DBD" w14:textId="77777777" w:rsidR="003D4E89" w:rsidRPr="00D60B0C" w:rsidRDefault="003D4E89" w:rsidP="006E5A65">
      <w:pPr>
        <w:pStyle w:val="ListParagraph"/>
        <w:keepNext/>
        <w:keepLines/>
        <w:ind w:left="1080"/>
        <w:contextualSpacing/>
        <w:rPr>
          <w:rFonts w:asciiTheme="minorHAnsi" w:eastAsia="Calibri" w:hAnsiTheme="minorHAnsi" w:cstheme="minorHAnsi"/>
          <w:sz w:val="20"/>
          <w:szCs w:val="20"/>
        </w:rPr>
      </w:pPr>
    </w:p>
    <w:p w14:paraId="1DD7B167" w14:textId="7E377695" w:rsidR="00255320" w:rsidRPr="00D60B0C" w:rsidRDefault="00255320" w:rsidP="006E5A65">
      <w:pPr>
        <w:pStyle w:val="Heading3"/>
        <w:numPr>
          <w:ilvl w:val="0"/>
          <w:numId w:val="0"/>
        </w:numPr>
        <w:spacing w:line="256" w:lineRule="auto"/>
        <w:ind w:left="630"/>
        <w:rPr>
          <w:rFonts w:asciiTheme="minorHAnsi" w:hAnsiTheme="minorHAnsi" w:cstheme="minorHAnsi"/>
          <w:sz w:val="20"/>
          <w:szCs w:val="20"/>
        </w:rPr>
      </w:pPr>
      <w:r w:rsidRPr="00D60B0C">
        <w:rPr>
          <w:rFonts w:asciiTheme="minorHAnsi" w:hAnsiTheme="minorHAnsi" w:cstheme="minorHAnsi"/>
          <w:sz w:val="20"/>
          <w:szCs w:val="20"/>
        </w:rPr>
        <w:t>4.2 Risks</w:t>
      </w:r>
    </w:p>
    <w:p w14:paraId="76BD73DD" w14:textId="063BD966" w:rsidR="00255320" w:rsidRPr="00D60B0C" w:rsidRDefault="00255320"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Sc</w:t>
      </w:r>
      <w:r w:rsidR="003D4E89" w:rsidRPr="00D60B0C">
        <w:rPr>
          <w:rFonts w:asciiTheme="minorHAnsi" w:hAnsiTheme="minorHAnsi" w:cstheme="minorHAnsi"/>
          <w:sz w:val="20"/>
          <w:szCs w:val="20"/>
        </w:rPr>
        <w:t>ope is limited in first phase, which can discourage adoption e</w:t>
      </w:r>
      <w:r w:rsidRPr="00D60B0C">
        <w:rPr>
          <w:rFonts w:asciiTheme="minorHAnsi" w:hAnsiTheme="minorHAnsi" w:cstheme="minorHAnsi"/>
          <w:sz w:val="20"/>
          <w:szCs w:val="20"/>
        </w:rPr>
        <w:t xml:space="preserve">mployee </w:t>
      </w:r>
      <w:r w:rsidR="003D4E89" w:rsidRPr="00D60B0C">
        <w:rPr>
          <w:rFonts w:asciiTheme="minorHAnsi" w:hAnsiTheme="minorHAnsi" w:cstheme="minorHAnsi"/>
          <w:sz w:val="20"/>
          <w:szCs w:val="20"/>
        </w:rPr>
        <w:t>– employee might not be able to solve their</w:t>
      </w:r>
      <w:r w:rsidRPr="00D60B0C">
        <w:rPr>
          <w:rFonts w:asciiTheme="minorHAnsi" w:hAnsiTheme="minorHAnsi" w:cstheme="minorHAnsi"/>
          <w:sz w:val="20"/>
          <w:szCs w:val="20"/>
        </w:rPr>
        <w:t xml:space="preserve"> need in</w:t>
      </w:r>
      <w:r w:rsidR="003D4E89" w:rsidRPr="00D60B0C">
        <w:rPr>
          <w:rFonts w:asciiTheme="minorHAnsi" w:hAnsiTheme="minorHAnsi" w:cstheme="minorHAnsi"/>
          <w:sz w:val="20"/>
          <w:szCs w:val="20"/>
        </w:rPr>
        <w:t xml:space="preserve"> a</w:t>
      </w:r>
      <w:r w:rsidRPr="00D60B0C">
        <w:rPr>
          <w:rFonts w:asciiTheme="minorHAnsi" w:hAnsiTheme="minorHAnsi" w:cstheme="minorHAnsi"/>
          <w:sz w:val="20"/>
          <w:szCs w:val="20"/>
        </w:rPr>
        <w:t xml:space="preserve"> first go. </w:t>
      </w:r>
    </w:p>
    <w:p w14:paraId="5D12CF02" w14:textId="1F5A1DA8" w:rsidR="00255320" w:rsidRPr="00D60B0C" w:rsidRDefault="00255320"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Landing page of smart form is not decided yet</w:t>
      </w:r>
      <w:r w:rsidR="003D4E89" w:rsidRPr="00D60B0C">
        <w:rPr>
          <w:rFonts w:asciiTheme="minorHAnsi" w:hAnsiTheme="minorHAnsi" w:cstheme="minorHAnsi"/>
          <w:sz w:val="20"/>
          <w:szCs w:val="20"/>
        </w:rPr>
        <w:t>.</w:t>
      </w:r>
    </w:p>
    <w:p w14:paraId="5F30896D" w14:textId="58F2270D"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 xml:space="preserve">Workday implementation: scope and requirements are still being finalized, so it is not yet possible to assess how Smart Forms would fit it. Workday configuration might eliminate some of the current use cases entirely, while not capturing some processes and transactions at all. </w:t>
      </w:r>
    </w:p>
    <w:p w14:paraId="5CD10C17" w14:textId="463F65F5"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Workday configuration logic is different than PeopleSoft – will the solution still be applicable when we migrate? How much work would it cost to align?</w:t>
      </w:r>
    </w:p>
    <w:p w14:paraId="0937443F" w14:textId="5B267B1D"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Where is Smart Forms solution nested? We already have a palette of self-service solutions available to different employee populations and those are not used to the extent they should. How is our solution going to be different?</w:t>
      </w:r>
    </w:p>
    <w:p w14:paraId="6E4DDFF3" w14:textId="2D888F96"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 xml:space="preserve">Inside Amazon (main employment at Amazon related resource) pages are not maintained and they are challenging to navigate in search of answers. </w:t>
      </w:r>
    </w:p>
    <w:p w14:paraId="65AD7AF7" w14:textId="77777777" w:rsidR="006D48D5"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 xml:space="preserve">Current processes and transactions are not fully mapped and some legacy policies need </w:t>
      </w:r>
      <w:r w:rsidR="00B30A60" w:rsidRPr="00D60B0C">
        <w:rPr>
          <w:rFonts w:asciiTheme="minorHAnsi" w:hAnsiTheme="minorHAnsi" w:cstheme="minorHAnsi"/>
          <w:sz w:val="20"/>
          <w:szCs w:val="20"/>
        </w:rPr>
        <w:t>to be challenged (eg. approvals)</w:t>
      </w:r>
      <w:r w:rsidR="006D48D5">
        <w:rPr>
          <w:rFonts w:asciiTheme="minorHAnsi" w:hAnsiTheme="minorHAnsi" w:cstheme="minorHAnsi"/>
          <w:sz w:val="20"/>
          <w:szCs w:val="20"/>
        </w:rPr>
        <w:t xml:space="preserve">. </w:t>
      </w:r>
    </w:p>
    <w:p w14:paraId="3408BA44" w14:textId="1161FB07" w:rsidR="003D4E89" w:rsidRPr="00D60B0C" w:rsidRDefault="006D48D5"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 xml:space="preserve">Business rule changes frequently ( </w:t>
      </w:r>
      <w:proofErr w:type="spellStart"/>
      <w:r>
        <w:rPr>
          <w:rFonts w:asciiTheme="minorHAnsi" w:hAnsiTheme="minorHAnsi" w:cstheme="minorHAnsi"/>
          <w:sz w:val="20"/>
          <w:szCs w:val="20"/>
        </w:rPr>
        <w:t>ex Approval</w:t>
      </w:r>
      <w:proofErr w:type="spellEnd"/>
      <w:r>
        <w:rPr>
          <w:rFonts w:asciiTheme="minorHAnsi" w:hAnsiTheme="minorHAnsi" w:cstheme="minorHAnsi"/>
          <w:sz w:val="20"/>
          <w:szCs w:val="20"/>
        </w:rPr>
        <w:t xml:space="preserve"> changes). How will make our design cope up with this.</w:t>
      </w:r>
    </w:p>
    <w:p w14:paraId="478DF86F" w14:textId="7CBB4FFF" w:rsidR="00255320" w:rsidRDefault="00B30A60"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In exceptional cases PeopleSoft does not have the required configuration and data attributes are stored offline by HRS teams. While heavily manual and error prone, it’s the only method of capturing some information.</w:t>
      </w:r>
    </w:p>
    <w:p w14:paraId="38F8E173" w14:textId="497CD112" w:rsidR="00CE3EA0" w:rsidRDefault="00CE3EA0"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 xml:space="preserve">Cross country reporting when requester is in scope country and request if for out of scope country. </w:t>
      </w:r>
    </w:p>
    <w:p w14:paraId="546D884A" w14:textId="06F93BAF" w:rsidR="00CE3EA0" w:rsidRDefault="00CE3EA0"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If concerned employee is from a country which is not in a scope how would user experience be look like.</w:t>
      </w:r>
    </w:p>
    <w:p w14:paraId="22736C76" w14:textId="66D211DF" w:rsidR="006D48D5" w:rsidRPr="00D60B0C" w:rsidRDefault="006D48D5"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 xml:space="preserve">DM team is also thinking about passive approval. But nothing concrete is out there. This will impact our design. </w:t>
      </w:r>
    </w:p>
    <w:p w14:paraId="3083F928" w14:textId="2ECC59BC" w:rsidR="00AF207D" w:rsidRPr="00D60B0C" w:rsidRDefault="00AF207D" w:rsidP="006E5A65">
      <w:pPr>
        <w:pStyle w:val="ListParagraph"/>
        <w:ind w:left="450"/>
        <w:rPr>
          <w:rFonts w:asciiTheme="minorHAnsi" w:hAnsiTheme="minorHAnsi" w:cstheme="minorHAnsi"/>
          <w:sz w:val="20"/>
          <w:szCs w:val="20"/>
        </w:rPr>
      </w:pPr>
    </w:p>
    <w:p w14:paraId="404CC241" w14:textId="45676EEE" w:rsidR="003F6BF4" w:rsidRDefault="00BC7F11" w:rsidP="006E5A65">
      <w:pPr>
        <w:pStyle w:val="Heading1"/>
        <w:numPr>
          <w:ilvl w:val="0"/>
          <w:numId w:val="7"/>
        </w:numPr>
      </w:pPr>
      <w:bookmarkStart w:id="30" w:name="_Toc535591108"/>
      <w:r>
        <w:t>Requirements</w:t>
      </w:r>
      <w:bookmarkEnd w:id="30"/>
    </w:p>
    <w:p w14:paraId="78FF2B7C" w14:textId="62A6114C" w:rsidR="003F6BF4" w:rsidRDefault="00AD144E" w:rsidP="006E5A65">
      <w:pPr>
        <w:pStyle w:val="Heading2"/>
        <w:numPr>
          <w:ilvl w:val="1"/>
          <w:numId w:val="7"/>
        </w:numPr>
      </w:pPr>
      <w:bookmarkStart w:id="31" w:name="_Toc535591109"/>
      <w:r>
        <w:t xml:space="preserve">Landing Page for Smart </w:t>
      </w:r>
      <w:r w:rsidR="0001061D">
        <w:t>Form</w:t>
      </w:r>
      <w:r w:rsidR="00BC71C3">
        <w:t xml:space="preserve"> (</w:t>
      </w:r>
      <w:r w:rsidR="00587620">
        <w:t>TBD)</w:t>
      </w:r>
      <w:bookmarkEnd w:id="31"/>
    </w:p>
    <w:p w14:paraId="3920619A" w14:textId="11B8923B" w:rsidR="003F6BF4" w:rsidRPr="00D60B0C" w:rsidRDefault="003F6BF4" w:rsidP="006E5A65">
      <w:pPr>
        <w:pStyle w:val="ListParagraph"/>
        <w:ind w:left="450"/>
        <w:jc w:val="both"/>
        <w:rPr>
          <w:rFonts w:eastAsia="Calibri"/>
          <w:sz w:val="20"/>
        </w:rPr>
      </w:pPr>
      <w:r w:rsidRPr="00D60B0C">
        <w:rPr>
          <w:rFonts w:eastAsia="Calibri"/>
          <w:sz w:val="20"/>
        </w:rPr>
        <w:t xml:space="preserve">This requirement cover detail on how employee with different role and request will be reaching out for the smart form and what would be their starting point. </w:t>
      </w:r>
      <w:r w:rsidR="00CC5633" w:rsidRPr="00D60B0C">
        <w:rPr>
          <w:rFonts w:eastAsia="Calibri"/>
          <w:sz w:val="20"/>
        </w:rPr>
        <w:t>(TBD)</w:t>
      </w:r>
    </w:p>
    <w:p w14:paraId="3895C2A2" w14:textId="77777777" w:rsidR="00CC5633" w:rsidRPr="00CC5633" w:rsidRDefault="00CC5633" w:rsidP="006E5A65">
      <w:pPr>
        <w:rPr>
          <w:rFonts w:asciiTheme="majorHAnsi" w:eastAsiaTheme="majorEastAsia" w:hAnsiTheme="majorHAnsi" w:cstheme="majorBidi"/>
          <w:sz w:val="24"/>
          <w:szCs w:val="24"/>
        </w:rPr>
      </w:pPr>
    </w:p>
    <w:p w14:paraId="325026CA" w14:textId="66D7D665" w:rsidR="003F6BF4" w:rsidRDefault="003F6BF4" w:rsidP="006E5A65"/>
    <w:p w14:paraId="0FB4C6B3" w14:textId="78D7C4AB" w:rsidR="003F6BF4" w:rsidRDefault="003F6BF4" w:rsidP="006E5A65">
      <w:pPr>
        <w:pStyle w:val="Heading2"/>
        <w:numPr>
          <w:ilvl w:val="1"/>
          <w:numId w:val="7"/>
        </w:numPr>
      </w:pPr>
      <w:bookmarkStart w:id="32" w:name="_Toc535591110"/>
      <w:r>
        <w:t>Validation process</w:t>
      </w:r>
      <w:r w:rsidR="00792C5F">
        <w:t xml:space="preserve"> on routing to smart form.</w:t>
      </w:r>
      <w:bookmarkEnd w:id="32"/>
    </w:p>
    <w:p w14:paraId="5424DB06" w14:textId="75E65F56" w:rsidR="003F6BF4" w:rsidRPr="002A3117" w:rsidRDefault="00587620" w:rsidP="006E5A65">
      <w:pPr>
        <w:pStyle w:val="ListParagraph"/>
        <w:ind w:left="450"/>
        <w:jc w:val="both"/>
        <w:rPr>
          <w:rFonts w:eastAsia="Calibri"/>
          <w:sz w:val="20"/>
        </w:rPr>
      </w:pPr>
      <w:r w:rsidRPr="00D60B0C">
        <w:rPr>
          <w:rFonts w:eastAsia="Calibri"/>
          <w:sz w:val="20"/>
        </w:rPr>
        <w:t>Prior to landing on smart page (link that land employee on smart form). A validation need to be make sure that its active employee and is in scope of smart form and eligible to make a transaction at Smart form. Appendix F talk about indicative data and queries that can be used for this identification purpose</w:t>
      </w:r>
      <w:r w:rsidRPr="002A3117">
        <w:rPr>
          <w:rFonts w:eastAsia="Calibri"/>
          <w:sz w:val="20"/>
        </w:rPr>
        <w:t xml:space="preserve">. </w:t>
      </w:r>
    </w:p>
    <w:p w14:paraId="21E4524A" w14:textId="77777777" w:rsidR="000B39BA" w:rsidRDefault="000B39BA" w:rsidP="006E5A65"/>
    <w:p w14:paraId="56F695E8" w14:textId="2429D69F" w:rsidR="003F6BF4" w:rsidRDefault="006F0573" w:rsidP="006E5A65">
      <w:pPr>
        <w:pStyle w:val="Heading2"/>
        <w:numPr>
          <w:ilvl w:val="1"/>
          <w:numId w:val="7"/>
        </w:numPr>
      </w:pPr>
      <w:bookmarkStart w:id="33" w:name="_Toc535591111"/>
      <w:r>
        <w:lastRenderedPageBreak/>
        <w:t xml:space="preserve">Validation </w:t>
      </w:r>
      <w:r w:rsidR="00587620">
        <w:t xml:space="preserve">After landing on and in process of executing transaction </w:t>
      </w:r>
      <w:r>
        <w:t>with in smart form</w:t>
      </w:r>
      <w:bookmarkEnd w:id="33"/>
    </w:p>
    <w:p w14:paraId="741B6441" w14:textId="77777777" w:rsidR="00B55307" w:rsidRPr="00B55307" w:rsidRDefault="00B55307" w:rsidP="006E5A65"/>
    <w:p w14:paraId="0D54C531" w14:textId="77777777" w:rsidR="00B55307" w:rsidRDefault="00B55307" w:rsidP="006E5A65">
      <w:pPr>
        <w:pStyle w:val="Heading3"/>
        <w:numPr>
          <w:ilvl w:val="2"/>
          <w:numId w:val="7"/>
        </w:numPr>
      </w:pPr>
      <w:r>
        <w:t xml:space="preserve">Check that transaction is in scope </w:t>
      </w:r>
    </w:p>
    <w:p w14:paraId="081DA9C4" w14:textId="77777777" w:rsidR="00B55307" w:rsidRPr="002A3117" w:rsidRDefault="00B55307" w:rsidP="006E5A65">
      <w:pPr>
        <w:pStyle w:val="ListParagraph"/>
        <w:ind w:left="450"/>
        <w:jc w:val="both"/>
        <w:rPr>
          <w:rFonts w:eastAsia="Calibri"/>
          <w:sz w:val="20"/>
        </w:rPr>
      </w:pPr>
      <w:r w:rsidRPr="002A3117">
        <w:rPr>
          <w:rFonts w:eastAsia="Calibri"/>
          <w:sz w:val="20"/>
        </w:rPr>
        <w:t xml:space="preserve">Validate requestor, concerning employee, relationship with the employee to make sure what kind of request be processed by the employee (Employee request (ESS), Manager Request (MSS), Generalist request (GSS)).  So that a respective self-service can be directed. </w:t>
      </w:r>
    </w:p>
    <w:p w14:paraId="16F01FF1" w14:textId="77777777" w:rsidR="00B55307" w:rsidRDefault="00B55307" w:rsidP="006E5A65"/>
    <w:p w14:paraId="15062590" w14:textId="31A2FA82" w:rsidR="00B55307" w:rsidRDefault="00392FB6" w:rsidP="006E5A65">
      <w:pPr>
        <w:pStyle w:val="Heading3"/>
        <w:numPr>
          <w:ilvl w:val="2"/>
          <w:numId w:val="7"/>
        </w:numPr>
      </w:pPr>
      <w:r>
        <w:t>Check if concerned</w:t>
      </w:r>
      <w:r w:rsidR="00B55307">
        <w:t xml:space="preserve"> associate is active</w:t>
      </w:r>
    </w:p>
    <w:p w14:paraId="27DBC3F4" w14:textId="46603FAF" w:rsidR="00B55307" w:rsidRDefault="00B55307" w:rsidP="006E5A65">
      <w:pPr>
        <w:pStyle w:val="ListParagraph"/>
        <w:ind w:left="450"/>
        <w:jc w:val="both"/>
        <w:rPr>
          <w:rFonts w:eastAsia="Calibri"/>
          <w:sz w:val="20"/>
        </w:rPr>
      </w:pPr>
      <w:r w:rsidRPr="002A3117">
        <w:rPr>
          <w:rFonts w:eastAsia="Calibri"/>
          <w:sz w:val="20"/>
        </w:rPr>
        <w:t xml:space="preserve">To enter individual transactions, the </w:t>
      </w:r>
      <w:r w:rsidR="00392FB6" w:rsidRPr="002A3117">
        <w:rPr>
          <w:rFonts w:eastAsia="Calibri"/>
          <w:sz w:val="20"/>
        </w:rPr>
        <w:t xml:space="preserve">concerned </w:t>
      </w:r>
      <w:r w:rsidRPr="002A3117">
        <w:rPr>
          <w:rFonts w:eastAsia="Calibri"/>
          <w:sz w:val="20"/>
        </w:rPr>
        <w:t>associate will be looked up in the system from the active workers list. Transactions can only be entered for associates who are on this list. For associates with both employee and contingent records, only the active record will be selected</w:t>
      </w:r>
      <w:r w:rsidRPr="005B48B1">
        <w:rPr>
          <w:rFonts w:eastAsia="Calibri"/>
          <w:sz w:val="20"/>
        </w:rPr>
        <w:t>.</w:t>
      </w:r>
      <w:r w:rsidR="00BC71C3">
        <w:rPr>
          <w:rFonts w:eastAsia="Calibri"/>
          <w:sz w:val="20"/>
        </w:rPr>
        <w:t xml:space="preserve"> Requestor can still raise a request but had to opt for ticketing route. </w:t>
      </w:r>
    </w:p>
    <w:p w14:paraId="4B8633BF" w14:textId="77777777" w:rsidR="00BC71C3" w:rsidRPr="005B48B1" w:rsidRDefault="00BC71C3" w:rsidP="006E5A65">
      <w:pPr>
        <w:pStyle w:val="ListParagraph"/>
        <w:ind w:left="450"/>
        <w:jc w:val="both"/>
        <w:rPr>
          <w:rFonts w:eastAsia="Calibri"/>
          <w:sz w:val="20"/>
        </w:rPr>
      </w:pPr>
    </w:p>
    <w:p w14:paraId="18800BAF" w14:textId="6E5FA622" w:rsidR="000B39BA" w:rsidRDefault="000B39BA" w:rsidP="006E5A65">
      <w:pPr>
        <w:pStyle w:val="Heading3"/>
        <w:numPr>
          <w:ilvl w:val="2"/>
          <w:numId w:val="7"/>
        </w:numPr>
      </w:pPr>
      <w:r>
        <w:t xml:space="preserve">Validation of fields </w:t>
      </w:r>
    </w:p>
    <w:p w14:paraId="53F70982" w14:textId="6C0DD813" w:rsidR="005454F4" w:rsidRPr="005B48B1" w:rsidRDefault="006F0573" w:rsidP="006E5A65">
      <w:pPr>
        <w:pStyle w:val="ListParagraph"/>
        <w:ind w:left="450"/>
        <w:jc w:val="both"/>
        <w:rPr>
          <w:rFonts w:eastAsia="Calibri"/>
          <w:sz w:val="20"/>
        </w:rPr>
      </w:pPr>
      <w:r w:rsidRPr="005B48B1">
        <w:rPr>
          <w:rFonts w:eastAsia="Calibri"/>
          <w:sz w:val="20"/>
        </w:rPr>
        <w:t>Smart form should able to</w:t>
      </w:r>
      <w:r w:rsidR="00CC5633" w:rsidRPr="005B48B1">
        <w:rPr>
          <w:rFonts w:eastAsia="Calibri"/>
          <w:sz w:val="20"/>
        </w:rPr>
        <w:t xml:space="preserve"> validate</w:t>
      </w:r>
      <w:r w:rsidR="005454F4" w:rsidRPr="005B48B1">
        <w:rPr>
          <w:rFonts w:eastAsia="Calibri"/>
          <w:sz w:val="20"/>
        </w:rPr>
        <w:t xml:space="preserve"> </w:t>
      </w:r>
      <w:r w:rsidR="00CC5633" w:rsidRPr="005B48B1">
        <w:rPr>
          <w:rFonts w:eastAsia="Calibri"/>
          <w:sz w:val="20"/>
        </w:rPr>
        <w:t>data on the field and transaction</w:t>
      </w:r>
      <w:hyperlink w:anchor="_Appendix_G_–" w:history="1">
        <w:r w:rsidR="00CC5633" w:rsidRPr="005B48B1">
          <w:rPr>
            <w:rFonts w:eastAsia="Calibri"/>
            <w:color w:val="0070C0"/>
          </w:rPr>
          <w:t xml:space="preserve">. Appendix </w:t>
        </w:r>
        <w:r w:rsidR="00053909" w:rsidRPr="005B48B1">
          <w:rPr>
            <w:rFonts w:eastAsia="Calibri"/>
            <w:color w:val="0070C0"/>
          </w:rPr>
          <w:t>G</w:t>
        </w:r>
      </w:hyperlink>
      <w:r w:rsidR="00053909" w:rsidRPr="005B48B1">
        <w:rPr>
          <w:rFonts w:eastAsia="Calibri"/>
          <w:color w:val="0070C0"/>
          <w:sz w:val="20"/>
        </w:rPr>
        <w:t xml:space="preserve"> </w:t>
      </w:r>
      <w:r w:rsidR="00CC5633" w:rsidRPr="005B48B1">
        <w:rPr>
          <w:rFonts w:eastAsia="Calibri"/>
          <w:sz w:val="20"/>
        </w:rPr>
        <w:t xml:space="preserve">define field and data in field. </w:t>
      </w:r>
    </w:p>
    <w:p w14:paraId="1A55D6DF"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Required vs optional field </w:t>
      </w:r>
    </w:p>
    <w:p w14:paraId="5B6596B2" w14:textId="77777777" w:rsidR="00DA3B3B" w:rsidRDefault="00DA3B3B" w:rsidP="006E5A65">
      <w:pPr>
        <w:pStyle w:val="ListParagraph"/>
        <w:numPr>
          <w:ilvl w:val="0"/>
          <w:numId w:val="22"/>
        </w:numPr>
        <w:jc w:val="both"/>
        <w:rPr>
          <w:rFonts w:eastAsia="Calibri"/>
          <w:sz w:val="20"/>
        </w:rPr>
      </w:pPr>
      <w:r>
        <w:rPr>
          <w:rFonts w:eastAsia="Calibri"/>
          <w:sz w:val="20"/>
        </w:rPr>
        <w:t>Valid</w:t>
      </w:r>
      <w:r w:rsidR="00CC5633" w:rsidRPr="00DA3B3B">
        <w:rPr>
          <w:rFonts w:eastAsia="Calibri"/>
          <w:sz w:val="20"/>
        </w:rPr>
        <w:t xml:space="preserve"> value </w:t>
      </w:r>
      <w:r>
        <w:rPr>
          <w:rFonts w:eastAsia="Calibri"/>
          <w:sz w:val="20"/>
        </w:rPr>
        <w:t xml:space="preserve">for field </w:t>
      </w:r>
    </w:p>
    <w:p w14:paraId="18B06D31"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Length of field </w:t>
      </w:r>
    </w:p>
    <w:p w14:paraId="035D7069"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Effective dating </w:t>
      </w:r>
    </w:p>
    <w:p w14:paraId="0E0D593B"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Legitimate request </w:t>
      </w:r>
    </w:p>
    <w:p w14:paraId="3B94EB93" w14:textId="516E4301" w:rsidR="00CC5633" w:rsidRDefault="00CC5633" w:rsidP="006E5A65">
      <w:pPr>
        <w:pStyle w:val="ListParagraph"/>
        <w:numPr>
          <w:ilvl w:val="0"/>
          <w:numId w:val="22"/>
        </w:numPr>
        <w:jc w:val="both"/>
        <w:rPr>
          <w:rFonts w:eastAsia="Calibri"/>
          <w:sz w:val="20"/>
        </w:rPr>
      </w:pPr>
      <w:r w:rsidRPr="005B48B1">
        <w:rPr>
          <w:rFonts w:eastAsia="Calibri"/>
          <w:sz w:val="20"/>
        </w:rPr>
        <w:t xml:space="preserve">Identified exception </w:t>
      </w:r>
    </w:p>
    <w:p w14:paraId="5C704D0B" w14:textId="77777777" w:rsidR="00BC71C3" w:rsidRPr="005B48B1" w:rsidRDefault="00BC71C3" w:rsidP="006E5A65">
      <w:pPr>
        <w:pStyle w:val="ListParagraph"/>
        <w:ind w:left="450"/>
        <w:jc w:val="both"/>
        <w:rPr>
          <w:rFonts w:eastAsia="Calibri"/>
          <w:sz w:val="20"/>
        </w:rPr>
      </w:pPr>
    </w:p>
    <w:p w14:paraId="749B27FF" w14:textId="774D8549" w:rsidR="00053909" w:rsidRDefault="00053909" w:rsidP="006E5A65">
      <w:pPr>
        <w:pStyle w:val="Heading3"/>
        <w:numPr>
          <w:ilvl w:val="1"/>
          <w:numId w:val="7"/>
        </w:numPr>
      </w:pPr>
      <w:r>
        <w:t xml:space="preserve">Identification of Self Service Vs ticketing for a request. </w:t>
      </w:r>
    </w:p>
    <w:p w14:paraId="779D33DD" w14:textId="0D2FE1E0" w:rsidR="00053909" w:rsidRPr="005B48B1" w:rsidRDefault="00053909" w:rsidP="006E5A65">
      <w:pPr>
        <w:pStyle w:val="ListParagraph"/>
        <w:ind w:left="450"/>
        <w:jc w:val="both"/>
        <w:rPr>
          <w:rFonts w:eastAsia="Calibri"/>
          <w:sz w:val="20"/>
        </w:rPr>
      </w:pPr>
      <w:r w:rsidRPr="002A3117">
        <w:rPr>
          <w:rFonts w:eastAsia="Calibri"/>
          <w:sz w:val="20"/>
        </w:rPr>
        <w:t>For initial wave scope. Smart form should able to direct all job and personal transaction that can be done through self-service to respective self-service. For those where employee cannot do a self-service employee is directed to raise a trouble ticket using either WFA API, Quick link or navigated assistance</w:t>
      </w:r>
      <w:r w:rsidRPr="005B48B1">
        <w:rPr>
          <w:rFonts w:eastAsia="Calibri"/>
          <w:sz w:val="20"/>
        </w:rPr>
        <w:t xml:space="preserve"> to use a pre-defined template or user friendly navigated instruction</w:t>
      </w:r>
      <w:r w:rsidRPr="005B48B1">
        <w:rPr>
          <w:rFonts w:eastAsia="Calibri"/>
          <w:color w:val="0070C0"/>
          <w:sz w:val="20"/>
        </w:rPr>
        <w:t xml:space="preserve">. </w:t>
      </w:r>
      <w:hyperlink w:anchor="_Appendix_E_–" w:history="1">
        <w:r w:rsidRPr="005B48B1">
          <w:rPr>
            <w:rFonts w:eastAsia="Calibri"/>
            <w:color w:val="0070C0"/>
          </w:rPr>
          <w:t>Appendix E</w:t>
        </w:r>
      </w:hyperlink>
      <w:r w:rsidRPr="005B48B1">
        <w:rPr>
          <w:rFonts w:eastAsia="Calibri"/>
          <w:sz w:val="20"/>
        </w:rPr>
        <w:t xml:space="preserve"> is created for clarifying how a ticketing vs smart form navigation decision should be taken and what are the current existing exception there which stop a self-service to initiate or are pre requisite for running a particular transaction in self-service tool. </w:t>
      </w:r>
    </w:p>
    <w:p w14:paraId="2DB98437" w14:textId="77777777" w:rsidR="00053909" w:rsidRPr="00053909" w:rsidRDefault="00053909" w:rsidP="006E5A65"/>
    <w:p w14:paraId="753EA2FE" w14:textId="77777777" w:rsidR="005454F4" w:rsidRPr="005454F4" w:rsidRDefault="005454F4" w:rsidP="006E5A65"/>
    <w:p w14:paraId="5284324C" w14:textId="77777777" w:rsidR="005454F4" w:rsidRPr="005454F4" w:rsidRDefault="005454F4" w:rsidP="006E5A65">
      <w:pPr>
        <w:pStyle w:val="Heading2"/>
        <w:numPr>
          <w:ilvl w:val="0"/>
          <w:numId w:val="0"/>
        </w:numPr>
        <w:ind w:left="1440"/>
      </w:pPr>
    </w:p>
    <w:p w14:paraId="48740BAF" w14:textId="3E32E5F5" w:rsidR="00F46546" w:rsidRPr="009668D0" w:rsidRDefault="005454F4" w:rsidP="006E5A65">
      <w:pPr>
        <w:pStyle w:val="Heading2"/>
        <w:numPr>
          <w:ilvl w:val="1"/>
          <w:numId w:val="7"/>
        </w:numPr>
      </w:pPr>
      <w:bookmarkStart w:id="34" w:name="_Toc535591112"/>
      <w:r>
        <w:t>Individual request</w:t>
      </w:r>
      <w:bookmarkEnd w:id="34"/>
      <w:r>
        <w:t xml:space="preserve"> </w:t>
      </w:r>
    </w:p>
    <w:p w14:paraId="03C141F6" w14:textId="6F8D3384" w:rsidR="00C3409C" w:rsidRPr="005B48B1" w:rsidRDefault="005454F4"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Individual request is a request which is made for a single person</w:t>
      </w:r>
      <w:r w:rsidR="00F16344" w:rsidRPr="005B48B1">
        <w:rPr>
          <w:rFonts w:ascii="Calibri" w:eastAsia="Calibri" w:hAnsi="Calibri" w:cs="Times New Roman"/>
          <w:sz w:val="20"/>
        </w:rPr>
        <w:t xml:space="preserve">. It can be made by a manager, HRBP or any other type of </w:t>
      </w:r>
      <w:r w:rsidR="00C3409C" w:rsidRPr="005B48B1">
        <w:rPr>
          <w:rFonts w:ascii="Calibri" w:eastAsia="Calibri" w:hAnsi="Calibri" w:cs="Times New Roman"/>
          <w:sz w:val="20"/>
        </w:rPr>
        <w:t>employee (example</w:t>
      </w:r>
      <w:r w:rsidR="00F16344" w:rsidRPr="005B48B1">
        <w:rPr>
          <w:rFonts w:ascii="Calibri" w:eastAsia="Calibri" w:hAnsi="Calibri" w:cs="Times New Roman"/>
          <w:sz w:val="20"/>
        </w:rPr>
        <w:t xml:space="preserve"> </w:t>
      </w:r>
      <w:r w:rsidR="00B55307" w:rsidRPr="005B48B1">
        <w:rPr>
          <w:rFonts w:ascii="Calibri" w:eastAsia="Calibri" w:hAnsi="Calibri" w:cs="Times New Roman"/>
          <w:sz w:val="20"/>
        </w:rPr>
        <w:t>recruiter)</w:t>
      </w:r>
      <w:r w:rsidR="00F16344" w:rsidRPr="005B48B1">
        <w:rPr>
          <w:rFonts w:ascii="Calibri" w:eastAsia="Calibri" w:hAnsi="Calibri" w:cs="Times New Roman"/>
          <w:sz w:val="20"/>
        </w:rPr>
        <w:t xml:space="preserve"> for self and for other.</w:t>
      </w:r>
    </w:p>
    <w:p w14:paraId="16FE4F62" w14:textId="50D37896" w:rsidR="00B55307" w:rsidRPr="005B48B1" w:rsidRDefault="00B55307"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Individual type interactive smart form should open whenever employee try to use this functionality. </w:t>
      </w:r>
    </w:p>
    <w:p w14:paraId="1DE253EB" w14:textId="4DC514D4" w:rsidR="00C3409C" w:rsidRPr="005B48B1" w:rsidRDefault="00F16344"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 </w:t>
      </w:r>
      <w:r w:rsidR="00C3409C" w:rsidRPr="005B48B1">
        <w:rPr>
          <w:rFonts w:ascii="Calibri" w:eastAsia="Calibri" w:hAnsi="Calibri" w:cs="Times New Roman"/>
          <w:sz w:val="20"/>
        </w:rPr>
        <w:t>Job and/or Personal data change must be selected on the form (i.e. cannot have an employee with transaction with neither Job nor Personal data change)</w:t>
      </w:r>
      <w:r w:rsidR="00B55307" w:rsidRPr="005B48B1">
        <w:rPr>
          <w:rFonts w:ascii="Calibri" w:eastAsia="Calibri" w:hAnsi="Calibri" w:cs="Times New Roman"/>
          <w:sz w:val="20"/>
        </w:rPr>
        <w:t>. I</w:t>
      </w:r>
      <w:r w:rsidR="00C3409C" w:rsidRPr="005B48B1">
        <w:rPr>
          <w:rFonts w:ascii="Calibri" w:eastAsia="Calibri" w:hAnsi="Calibri" w:cs="Times New Roman"/>
          <w:sz w:val="20"/>
        </w:rPr>
        <w:t xml:space="preserve">f </w:t>
      </w:r>
      <w:r w:rsidR="00B55307" w:rsidRPr="005B48B1">
        <w:rPr>
          <w:rFonts w:ascii="Calibri" w:eastAsia="Calibri" w:hAnsi="Calibri" w:cs="Times New Roman"/>
          <w:sz w:val="20"/>
        </w:rPr>
        <w:t>a Person</w:t>
      </w:r>
      <w:r w:rsidR="00C3409C" w:rsidRPr="005B48B1">
        <w:rPr>
          <w:rFonts w:ascii="Calibri" w:eastAsia="Calibri" w:hAnsi="Calibri" w:cs="Times New Roman"/>
          <w:sz w:val="20"/>
        </w:rPr>
        <w:t xml:space="preserve"> is selected, at least one Personal </w:t>
      </w:r>
      <w:r w:rsidR="001722A7" w:rsidRPr="005B48B1">
        <w:rPr>
          <w:rFonts w:ascii="Calibri" w:eastAsia="Calibri" w:hAnsi="Calibri" w:cs="Times New Roman"/>
          <w:sz w:val="20"/>
        </w:rPr>
        <w:t xml:space="preserve">or job </w:t>
      </w:r>
      <w:r w:rsidR="00C3409C" w:rsidRPr="005B48B1">
        <w:rPr>
          <w:rFonts w:ascii="Calibri" w:eastAsia="Calibri" w:hAnsi="Calibri" w:cs="Times New Roman"/>
          <w:sz w:val="20"/>
        </w:rPr>
        <w:t>change must be selected</w:t>
      </w:r>
      <w:r w:rsidR="00B55307" w:rsidRPr="005B48B1">
        <w:rPr>
          <w:rFonts w:ascii="Calibri" w:eastAsia="Calibri" w:hAnsi="Calibri" w:cs="Times New Roman"/>
          <w:sz w:val="20"/>
        </w:rPr>
        <w:t xml:space="preserve">. </w:t>
      </w:r>
      <w:r w:rsidR="00C3409C" w:rsidRPr="005B48B1">
        <w:rPr>
          <w:rFonts w:ascii="Calibri" w:eastAsia="Calibri" w:hAnsi="Calibri" w:cs="Times New Roman"/>
          <w:sz w:val="20"/>
        </w:rPr>
        <w:t>The transaction details must be validated with the rules below (Types fo</w:t>
      </w:r>
      <w:r w:rsidR="00B55307" w:rsidRPr="005B48B1">
        <w:rPr>
          <w:rFonts w:ascii="Calibri" w:eastAsia="Calibri" w:hAnsi="Calibri" w:cs="Times New Roman"/>
          <w:sz w:val="20"/>
        </w:rPr>
        <w:t>r</w:t>
      </w:r>
      <w:r w:rsidR="00C3409C" w:rsidRPr="005B48B1">
        <w:rPr>
          <w:rFonts w:ascii="Calibri" w:eastAsia="Calibri" w:hAnsi="Calibri" w:cs="Times New Roman"/>
          <w:sz w:val="20"/>
        </w:rPr>
        <w:t xml:space="preserve"> Changes section), based on the </w:t>
      </w:r>
      <w:r w:rsidR="00B55307" w:rsidRPr="005B48B1">
        <w:rPr>
          <w:rFonts w:ascii="Calibri" w:eastAsia="Calibri" w:hAnsi="Calibri" w:cs="Times New Roman"/>
          <w:sz w:val="20"/>
        </w:rPr>
        <w:t>transaction</w:t>
      </w:r>
      <w:r w:rsidR="00C3409C" w:rsidRPr="005B48B1">
        <w:rPr>
          <w:rFonts w:ascii="Calibri" w:eastAsia="Calibri" w:hAnsi="Calibri" w:cs="Times New Roman"/>
          <w:sz w:val="20"/>
        </w:rPr>
        <w:t xml:space="preserve"> type(s) entered</w:t>
      </w:r>
    </w:p>
    <w:p w14:paraId="70204ED1" w14:textId="24F151DF" w:rsidR="00F46546" w:rsidRPr="00906CE2" w:rsidRDefault="00F46546" w:rsidP="006E5A65">
      <w:pPr>
        <w:pStyle w:val="Heading3"/>
        <w:numPr>
          <w:ilvl w:val="0"/>
          <w:numId w:val="0"/>
        </w:numPr>
        <w:ind w:left="360"/>
        <w:rPr>
          <w:color w:val="auto"/>
        </w:rPr>
      </w:pPr>
    </w:p>
    <w:p w14:paraId="03AC733A" w14:textId="77777777" w:rsidR="00015626" w:rsidRDefault="00015626" w:rsidP="006E5A65">
      <w:pPr>
        <w:pStyle w:val="Heading2"/>
        <w:numPr>
          <w:ilvl w:val="0"/>
          <w:numId w:val="0"/>
        </w:numPr>
      </w:pPr>
    </w:p>
    <w:p w14:paraId="1D1F0818" w14:textId="66D2E2FD" w:rsidR="00015626" w:rsidRPr="009668D0" w:rsidRDefault="00BB129B" w:rsidP="006E5A65">
      <w:pPr>
        <w:pStyle w:val="Heading2"/>
        <w:numPr>
          <w:ilvl w:val="1"/>
          <w:numId w:val="7"/>
        </w:numPr>
      </w:pPr>
      <w:bookmarkStart w:id="35" w:name="_Toc535591113"/>
      <w:r>
        <w:t>Mass update request</w:t>
      </w:r>
      <w:bookmarkEnd w:id="35"/>
      <w:r>
        <w:t xml:space="preserve"> </w:t>
      </w:r>
    </w:p>
    <w:p w14:paraId="7502B8C2" w14:textId="77777777" w:rsidR="00D275DF" w:rsidRPr="005B48B1" w:rsidRDefault="00BB129B"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When a request is made for more than 1 person</w:t>
      </w:r>
      <w:r w:rsidR="00122AC5" w:rsidRPr="005B48B1">
        <w:rPr>
          <w:rFonts w:ascii="Calibri" w:eastAsia="Calibri" w:hAnsi="Calibri" w:cs="Times New Roman"/>
          <w:sz w:val="20"/>
        </w:rPr>
        <w:t xml:space="preserve"> it is treated as mass update request,</w:t>
      </w:r>
      <w:r w:rsidRPr="005B48B1">
        <w:rPr>
          <w:rFonts w:ascii="Calibri" w:eastAsia="Calibri" w:hAnsi="Calibri" w:cs="Times New Roman"/>
          <w:sz w:val="20"/>
        </w:rPr>
        <w:t xml:space="preserve"> traditionally these request often come in excel files of different format.</w:t>
      </w:r>
      <w:r w:rsidR="00122AC5" w:rsidRPr="005B48B1">
        <w:rPr>
          <w:rFonts w:ascii="Calibri" w:eastAsia="Calibri" w:hAnsi="Calibri" w:cs="Times New Roman"/>
          <w:sz w:val="20"/>
        </w:rPr>
        <w:t xml:space="preserve"> </w:t>
      </w:r>
      <w:r w:rsidR="00B55307" w:rsidRPr="005B48B1">
        <w:rPr>
          <w:rFonts w:ascii="Calibri" w:eastAsia="Calibri" w:hAnsi="Calibri" w:cs="Times New Roman"/>
          <w:sz w:val="20"/>
        </w:rPr>
        <w:t xml:space="preserve">An interactive smart form should open up for this type of request where all individual rows for mass upload are either filled in by using an attachment from the user or user had option to key in input based on transaction elected. </w:t>
      </w:r>
    </w:p>
    <w:p w14:paraId="39467CB1" w14:textId="30B3F62E" w:rsidR="00D275DF" w:rsidRPr="005B48B1" w:rsidRDefault="000B39BA"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We also require to validate data in excel file for data accuracy</w:t>
      </w:r>
      <w:r w:rsidR="00D275DF" w:rsidRPr="005B48B1">
        <w:rPr>
          <w:rFonts w:ascii="Calibri" w:eastAsia="Calibri" w:hAnsi="Calibri" w:cs="Times New Roman"/>
          <w:sz w:val="20"/>
        </w:rPr>
        <w:t xml:space="preserve"> and enforcing right format. If there is no file, pop up an error message and do not allow the ticket to be submitted</w:t>
      </w:r>
    </w:p>
    <w:p w14:paraId="602A74C1" w14:textId="345EB06A" w:rsidR="00D275DF" w:rsidRPr="005B48B1" w:rsidRDefault="00D275DF"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If the file is in an unknown format, pop up an error message and do not allow </w:t>
      </w:r>
      <w:r w:rsidR="002A3117" w:rsidRPr="005B48B1">
        <w:rPr>
          <w:rFonts w:ascii="Calibri" w:eastAsia="Calibri" w:hAnsi="Calibri" w:cs="Times New Roman"/>
          <w:sz w:val="20"/>
        </w:rPr>
        <w:t xml:space="preserve">requestor to move forward in request. </w:t>
      </w:r>
    </w:p>
    <w:p w14:paraId="34947EF4" w14:textId="7ACB6740" w:rsidR="00D275DF" w:rsidRPr="005B48B1" w:rsidRDefault="00D275DF"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There is a length of file that can be generated out of smart form and be loaded in people Soft. Size is defined as </w:t>
      </w:r>
      <w:r w:rsidR="00781154" w:rsidRPr="005B48B1">
        <w:rPr>
          <w:rFonts w:ascii="Calibri" w:eastAsia="Calibri" w:hAnsi="Calibri" w:cs="Times New Roman"/>
          <w:sz w:val="20"/>
        </w:rPr>
        <w:t>400</w:t>
      </w:r>
      <w:r w:rsidRPr="005B48B1">
        <w:rPr>
          <w:rFonts w:ascii="Calibri" w:eastAsia="Calibri" w:hAnsi="Calibri" w:cs="Times New Roman"/>
          <w:sz w:val="20"/>
        </w:rPr>
        <w:t xml:space="preserve"> KB. If file is bigger than that then break request into smaller chunk and then load the file</w:t>
      </w:r>
    </w:p>
    <w:p w14:paraId="0C96457C" w14:textId="133753B5" w:rsidR="00677B59" w:rsidRPr="005B48B1" w:rsidRDefault="001722A7"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Mass update request is further directed to ticketing system after generation of validated attachment from smart form. Which requester is required to be attached on a ticket before submitting? This request will further picke</w:t>
      </w:r>
      <w:r w:rsidR="00D60B0C" w:rsidRPr="005B48B1">
        <w:rPr>
          <w:rFonts w:ascii="Calibri" w:eastAsia="Calibri" w:hAnsi="Calibri" w:cs="Times New Roman"/>
          <w:sz w:val="20"/>
        </w:rPr>
        <w:t>d up by our existing RPA system</w:t>
      </w:r>
      <w:r w:rsidR="002A3117" w:rsidRPr="005B48B1">
        <w:rPr>
          <w:rFonts w:ascii="Calibri" w:eastAsia="Calibri" w:hAnsi="Calibri" w:cs="Times New Roman"/>
          <w:sz w:val="20"/>
        </w:rPr>
        <w:t xml:space="preserve"> fir initial phase and future RPA platform with next release. </w:t>
      </w:r>
    </w:p>
    <w:p w14:paraId="781FE56E" w14:textId="77777777" w:rsidR="00BB129B" w:rsidRDefault="00BB129B" w:rsidP="006E5A65">
      <w:pPr>
        <w:pStyle w:val="Heading2"/>
        <w:numPr>
          <w:ilvl w:val="0"/>
          <w:numId w:val="0"/>
        </w:numPr>
      </w:pPr>
    </w:p>
    <w:p w14:paraId="7AB19A47" w14:textId="3107B176" w:rsidR="00BB129B" w:rsidRPr="009668D0" w:rsidRDefault="00B97396" w:rsidP="006E5A65">
      <w:pPr>
        <w:pStyle w:val="Heading2"/>
        <w:numPr>
          <w:ilvl w:val="1"/>
          <w:numId w:val="7"/>
        </w:numPr>
      </w:pPr>
      <w:bookmarkStart w:id="36" w:name="_Toc535591114"/>
      <w:r>
        <w:t>Safety Valve</w:t>
      </w:r>
      <w:bookmarkEnd w:id="36"/>
    </w:p>
    <w:p w14:paraId="0A789699" w14:textId="2F88D6E5" w:rsidR="00BB129B" w:rsidRDefault="00B97396"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At any time there would be safety </w:t>
      </w:r>
      <w:r w:rsidR="00122AC5" w:rsidRPr="005B48B1">
        <w:rPr>
          <w:rFonts w:ascii="Calibri" w:eastAsia="Calibri" w:hAnsi="Calibri" w:cs="Times New Roman"/>
          <w:sz w:val="20"/>
        </w:rPr>
        <w:t>v</w:t>
      </w:r>
      <w:r w:rsidRPr="005B48B1">
        <w:rPr>
          <w:rFonts w:ascii="Calibri" w:eastAsia="Calibri" w:hAnsi="Calibri" w:cs="Times New Roman"/>
          <w:sz w:val="20"/>
        </w:rPr>
        <w:t>alve depending on request for the requester in</w:t>
      </w:r>
      <w:r w:rsidR="00122AC5" w:rsidRPr="005B48B1">
        <w:rPr>
          <w:rFonts w:ascii="Calibri" w:eastAsia="Calibri" w:hAnsi="Calibri" w:cs="Times New Roman"/>
          <w:sz w:val="20"/>
        </w:rPr>
        <w:t>side a</w:t>
      </w:r>
      <w:r w:rsidRPr="005B48B1">
        <w:rPr>
          <w:rFonts w:ascii="Calibri" w:eastAsia="Calibri" w:hAnsi="Calibri" w:cs="Times New Roman"/>
          <w:sz w:val="20"/>
        </w:rPr>
        <w:t xml:space="preserve"> smart form</w:t>
      </w:r>
      <w:r w:rsidR="00122AC5" w:rsidRPr="005B48B1">
        <w:rPr>
          <w:rFonts w:ascii="Calibri" w:eastAsia="Calibri" w:hAnsi="Calibri" w:cs="Times New Roman"/>
          <w:sz w:val="20"/>
        </w:rPr>
        <w:t>. Which could generate a ticket out using quick link or WFA API depending upon type of request</w:t>
      </w:r>
      <w:r w:rsidRPr="005B48B1">
        <w:rPr>
          <w:rFonts w:ascii="Calibri" w:eastAsia="Calibri" w:hAnsi="Calibri" w:cs="Times New Roman"/>
          <w:sz w:val="20"/>
        </w:rPr>
        <w:t xml:space="preserve">. </w:t>
      </w:r>
      <w:r w:rsidR="00413429">
        <w:rPr>
          <w:rFonts w:ascii="Calibri" w:eastAsia="Calibri" w:hAnsi="Calibri" w:cs="Times New Roman"/>
          <w:sz w:val="20"/>
        </w:rPr>
        <w:t>Safety</w:t>
      </w:r>
      <w:r w:rsidR="00DA3B3B">
        <w:rPr>
          <w:rFonts w:ascii="Calibri" w:eastAsia="Calibri" w:hAnsi="Calibri" w:cs="Times New Roman"/>
          <w:sz w:val="20"/>
        </w:rPr>
        <w:t xml:space="preserve"> Valve should capture the reason within smart form on why requester need </w:t>
      </w:r>
      <w:proofErr w:type="spellStart"/>
      <w:r w:rsidR="00DA3B3B">
        <w:rPr>
          <w:rFonts w:ascii="Calibri" w:eastAsia="Calibri" w:hAnsi="Calibri" w:cs="Times New Roman"/>
          <w:sz w:val="20"/>
        </w:rPr>
        <w:t>ot</w:t>
      </w:r>
      <w:proofErr w:type="spellEnd"/>
      <w:r w:rsidR="00DA3B3B">
        <w:rPr>
          <w:rFonts w:ascii="Calibri" w:eastAsia="Calibri" w:hAnsi="Calibri" w:cs="Times New Roman"/>
          <w:sz w:val="20"/>
        </w:rPr>
        <w:t xml:space="preserve"> generate a ticket before generating the ticket. Reason can be stored and easily reportable if need to be. Reason can be any of the below (TBD ) </w:t>
      </w:r>
    </w:p>
    <w:p w14:paraId="48A94000" w14:textId="07F441B1" w:rsidR="00DA3B3B" w:rsidRPr="00DA3B3B" w:rsidRDefault="00DA3B3B" w:rsidP="006E5A65">
      <w:pPr>
        <w:pStyle w:val="ListParagraph"/>
        <w:numPr>
          <w:ilvl w:val="0"/>
          <w:numId w:val="22"/>
        </w:numPr>
        <w:jc w:val="both"/>
        <w:rPr>
          <w:rFonts w:eastAsia="Calibri"/>
          <w:sz w:val="20"/>
        </w:rPr>
      </w:pPr>
      <w:r>
        <w:rPr>
          <w:rFonts w:eastAsia="Calibri"/>
          <w:sz w:val="20"/>
        </w:rPr>
        <w:t>My request does not fall in any category</w:t>
      </w:r>
    </w:p>
    <w:p w14:paraId="16D82E4D" w14:textId="3FFD3311" w:rsidR="00DA3B3B" w:rsidRPr="00DA3B3B" w:rsidRDefault="00DA3B3B" w:rsidP="006E5A65">
      <w:pPr>
        <w:pStyle w:val="ListParagraph"/>
        <w:numPr>
          <w:ilvl w:val="0"/>
          <w:numId w:val="22"/>
        </w:numPr>
        <w:jc w:val="both"/>
        <w:rPr>
          <w:rFonts w:eastAsia="Calibri"/>
          <w:sz w:val="20"/>
        </w:rPr>
      </w:pPr>
      <w:r>
        <w:rPr>
          <w:rFonts w:eastAsia="Calibri"/>
          <w:sz w:val="20"/>
        </w:rPr>
        <w:t>Request is for someone who is not active employee</w:t>
      </w:r>
    </w:p>
    <w:p w14:paraId="40AE2BB5" w14:textId="18006F3C" w:rsidR="00DA3B3B" w:rsidRDefault="00DA3B3B" w:rsidP="006E5A65">
      <w:pPr>
        <w:pStyle w:val="ListParagraph"/>
        <w:numPr>
          <w:ilvl w:val="0"/>
          <w:numId w:val="22"/>
        </w:numPr>
        <w:jc w:val="both"/>
        <w:rPr>
          <w:rFonts w:eastAsia="Calibri"/>
          <w:sz w:val="20"/>
        </w:rPr>
      </w:pPr>
      <w:r>
        <w:rPr>
          <w:rFonts w:eastAsia="Calibri"/>
          <w:sz w:val="20"/>
        </w:rPr>
        <w:t xml:space="preserve">Portal is not supporting my attachment for mass update  </w:t>
      </w:r>
    </w:p>
    <w:p w14:paraId="38FD50D3" w14:textId="40ABDA5B" w:rsidR="00DA3B3B" w:rsidRPr="00DA3B3B" w:rsidRDefault="00DA3B3B" w:rsidP="006E5A65">
      <w:pPr>
        <w:pStyle w:val="ListParagraph"/>
        <w:numPr>
          <w:ilvl w:val="0"/>
          <w:numId w:val="22"/>
        </w:numPr>
        <w:jc w:val="both"/>
        <w:rPr>
          <w:rFonts w:eastAsia="Calibri"/>
          <w:sz w:val="20"/>
        </w:rPr>
      </w:pPr>
      <w:r>
        <w:rPr>
          <w:rFonts w:eastAsia="Calibri"/>
          <w:sz w:val="20"/>
        </w:rPr>
        <w:t>It’s taking lot of time</w:t>
      </w:r>
    </w:p>
    <w:p w14:paraId="74CF9658" w14:textId="77777777" w:rsidR="00DA3B3B" w:rsidRPr="00DA3B3B" w:rsidRDefault="00DA3B3B" w:rsidP="006E5A65">
      <w:pPr>
        <w:pStyle w:val="ListParagraph"/>
        <w:numPr>
          <w:ilvl w:val="0"/>
          <w:numId w:val="22"/>
        </w:numPr>
        <w:jc w:val="both"/>
        <w:rPr>
          <w:rFonts w:eastAsia="Calibri"/>
          <w:sz w:val="20"/>
        </w:rPr>
      </w:pPr>
      <w:r w:rsidRPr="00DA3B3B">
        <w:rPr>
          <w:rFonts w:eastAsia="Calibri"/>
          <w:sz w:val="20"/>
        </w:rPr>
        <w:t>Other</w:t>
      </w:r>
    </w:p>
    <w:p w14:paraId="5AC794C5" w14:textId="77777777" w:rsidR="00DA3B3B" w:rsidRPr="00413429" w:rsidRDefault="00DA3B3B" w:rsidP="006E5A65">
      <w:pPr>
        <w:pStyle w:val="ListParagraph"/>
        <w:numPr>
          <w:ilvl w:val="3"/>
          <w:numId w:val="20"/>
        </w:numPr>
        <w:contextualSpacing/>
        <w:rPr>
          <w:rFonts w:eastAsia="Calibri"/>
          <w:sz w:val="20"/>
        </w:rPr>
      </w:pPr>
      <w:r w:rsidRPr="00413429">
        <w:rPr>
          <w:rFonts w:eastAsia="Calibri"/>
          <w:sz w:val="20"/>
        </w:rPr>
        <w:t>If the user selects “Other”, display a mandatory free-text description field for them to summarize the reason. Limit this field to 50 characters. If “Other” is un-selected, remove and clear this field.</w:t>
      </w:r>
    </w:p>
    <w:p w14:paraId="21201D67" w14:textId="77777777" w:rsidR="00DA3B3B" w:rsidRPr="005B48B1" w:rsidRDefault="00DA3B3B" w:rsidP="006E5A65">
      <w:pPr>
        <w:keepNext/>
        <w:keepLines/>
        <w:ind w:left="450"/>
        <w:jc w:val="both"/>
        <w:rPr>
          <w:rFonts w:ascii="Calibri" w:eastAsia="Calibri" w:hAnsi="Calibri" w:cs="Times New Roman"/>
          <w:sz w:val="20"/>
        </w:rPr>
      </w:pPr>
    </w:p>
    <w:p w14:paraId="4CE9C39B" w14:textId="77777777" w:rsidR="00BB129B" w:rsidRPr="00906CE2" w:rsidRDefault="00BB129B" w:rsidP="006E5A65">
      <w:pPr>
        <w:ind w:left="720"/>
      </w:pPr>
    </w:p>
    <w:p w14:paraId="0C661BF7" w14:textId="77777777" w:rsidR="00015626" w:rsidRDefault="00015626" w:rsidP="006E5A65">
      <w:pPr>
        <w:pStyle w:val="Heading2"/>
        <w:numPr>
          <w:ilvl w:val="0"/>
          <w:numId w:val="0"/>
        </w:numPr>
      </w:pPr>
    </w:p>
    <w:p w14:paraId="57226C4D" w14:textId="77777777" w:rsidR="00015626" w:rsidRDefault="00015626" w:rsidP="006E5A65">
      <w:pPr>
        <w:pStyle w:val="Heading2"/>
        <w:numPr>
          <w:ilvl w:val="0"/>
          <w:numId w:val="0"/>
        </w:numPr>
      </w:pPr>
    </w:p>
    <w:p w14:paraId="29AF9271" w14:textId="45430087" w:rsidR="00E50FC9" w:rsidRDefault="00E50FC9" w:rsidP="006E5A65">
      <w:pPr>
        <w:pStyle w:val="Heading3"/>
        <w:numPr>
          <w:ilvl w:val="0"/>
          <w:numId w:val="0"/>
        </w:numPr>
        <w:ind w:left="360"/>
        <w:rPr>
          <w:color w:val="auto"/>
        </w:rPr>
      </w:pPr>
    </w:p>
    <w:p w14:paraId="36780C31" w14:textId="1D2C9BA2" w:rsidR="00C3409C" w:rsidRPr="00677B59" w:rsidRDefault="00C3409C" w:rsidP="006E5A65">
      <w:pPr>
        <w:pStyle w:val="Heading3"/>
        <w:numPr>
          <w:ilvl w:val="0"/>
          <w:numId w:val="0"/>
        </w:numPr>
        <w:ind w:left="360"/>
        <w:rPr>
          <w:color w:val="auto"/>
        </w:rPr>
      </w:pPr>
    </w:p>
    <w:p w14:paraId="535B689C" w14:textId="687DC580" w:rsidR="00C3409C" w:rsidRDefault="00C3409C" w:rsidP="006E5A65"/>
    <w:p w14:paraId="3C0EAED8" w14:textId="77777777" w:rsidR="00C3409C" w:rsidRPr="00C3409C" w:rsidRDefault="00C3409C" w:rsidP="006E5A65"/>
    <w:p w14:paraId="287C4DF8" w14:textId="77777777" w:rsidR="00504CC3" w:rsidRPr="00504CC3" w:rsidRDefault="00504CC3" w:rsidP="006E5A65"/>
    <w:p w14:paraId="300CFD69" w14:textId="6A2C7670" w:rsidR="00B12C13" w:rsidRDefault="00B12C13" w:rsidP="006E5A65">
      <w:pPr>
        <w:pStyle w:val="Heading2"/>
        <w:numPr>
          <w:ilvl w:val="1"/>
          <w:numId w:val="7"/>
        </w:numPr>
      </w:pPr>
      <w:bookmarkStart w:id="37" w:name="_Toc535591115"/>
      <w:r>
        <w:t>List of transaction that need to be include in smart form</w:t>
      </w:r>
      <w:bookmarkEnd w:id="37"/>
      <w:r>
        <w:t xml:space="preserve"> </w:t>
      </w:r>
    </w:p>
    <w:p w14:paraId="46C8A2EB" w14:textId="0628B48E" w:rsidR="00B12C13" w:rsidRPr="005B48B1" w:rsidRDefault="00B12C13" w:rsidP="006E5A65">
      <w:pPr>
        <w:pStyle w:val="Heading3"/>
        <w:numPr>
          <w:ilvl w:val="0"/>
          <w:numId w:val="0"/>
        </w:numPr>
        <w:ind w:left="360"/>
        <w:rPr>
          <w:rFonts w:ascii="Calibri" w:eastAsia="Calibri" w:hAnsi="Calibri" w:cs="Times New Roman"/>
          <w:color w:val="auto"/>
          <w:sz w:val="20"/>
          <w:szCs w:val="22"/>
        </w:rPr>
      </w:pPr>
      <w:r w:rsidRPr="005B48B1">
        <w:rPr>
          <w:rFonts w:ascii="Calibri" w:eastAsia="Calibri" w:hAnsi="Calibri" w:cs="Times New Roman"/>
          <w:color w:val="auto"/>
          <w:sz w:val="20"/>
          <w:szCs w:val="22"/>
        </w:rPr>
        <w:t xml:space="preserve">All transaction should be included ideally, then we can just activate the one </w:t>
      </w:r>
      <w:r w:rsidR="00AD144E" w:rsidRPr="005B48B1">
        <w:rPr>
          <w:rFonts w:ascii="Calibri" w:eastAsia="Calibri" w:hAnsi="Calibri" w:cs="Times New Roman"/>
          <w:color w:val="auto"/>
          <w:sz w:val="20"/>
          <w:szCs w:val="22"/>
        </w:rPr>
        <w:t>we had</w:t>
      </w:r>
      <w:r w:rsidRPr="005B48B1">
        <w:rPr>
          <w:rFonts w:ascii="Calibri" w:eastAsia="Calibri" w:hAnsi="Calibri" w:cs="Times New Roman"/>
          <w:color w:val="auto"/>
          <w:sz w:val="20"/>
          <w:szCs w:val="22"/>
        </w:rPr>
        <w:t xml:space="preserve"> in scope for other we can have quick link to create a request. </w:t>
      </w:r>
      <w:r w:rsidR="00392FB6" w:rsidRPr="005B48B1">
        <w:rPr>
          <w:rFonts w:ascii="Calibri" w:eastAsia="Calibri" w:hAnsi="Calibri" w:cs="Times New Roman"/>
          <w:color w:val="auto"/>
          <w:sz w:val="20"/>
          <w:szCs w:val="22"/>
        </w:rPr>
        <w:t xml:space="preserve">Please see list of all transaction in </w:t>
      </w:r>
      <w:hyperlink w:anchor="_Appendix_G_–" w:history="1">
        <w:r w:rsidR="00392FB6" w:rsidRPr="005B48B1">
          <w:rPr>
            <w:rFonts w:ascii="Calibri" w:eastAsia="Calibri" w:hAnsi="Calibri" w:cs="Times New Roman"/>
            <w:color w:val="0070C0"/>
            <w:szCs w:val="22"/>
          </w:rPr>
          <w:t>Appendix G</w:t>
        </w:r>
      </w:hyperlink>
    </w:p>
    <w:p w14:paraId="116BC9FD" w14:textId="1208C102" w:rsidR="004D1C33" w:rsidRDefault="004D1C33" w:rsidP="006E5A65"/>
    <w:p w14:paraId="20A2FA88" w14:textId="68766AF3" w:rsidR="00122AC5" w:rsidRDefault="00122AC5" w:rsidP="006E5A65"/>
    <w:p w14:paraId="3DEE3114" w14:textId="77777777" w:rsidR="00C3409C" w:rsidRPr="00504CC3" w:rsidRDefault="00C3409C" w:rsidP="006E5A65"/>
    <w:p w14:paraId="75DDB011" w14:textId="0758FCB5" w:rsidR="00C3409C" w:rsidRDefault="00C3409C" w:rsidP="006E5A65">
      <w:pPr>
        <w:pStyle w:val="Heading2"/>
        <w:numPr>
          <w:ilvl w:val="1"/>
          <w:numId w:val="7"/>
        </w:numPr>
        <w:rPr>
          <w:color w:val="FF0000"/>
        </w:rPr>
      </w:pPr>
      <w:bookmarkStart w:id="38" w:name="_Toc535591116"/>
      <w:r>
        <w:t>Data feed to Smart form</w:t>
      </w:r>
      <w:r w:rsidR="00392FB6">
        <w:t xml:space="preserve"> </w:t>
      </w:r>
      <w:r w:rsidR="00392FB6" w:rsidRPr="00392FB6">
        <w:rPr>
          <w:color w:val="FF0000"/>
        </w:rPr>
        <w:t>(In progress</w:t>
      </w:r>
      <w:r w:rsidR="00392FB6">
        <w:rPr>
          <w:color w:val="FF0000"/>
        </w:rPr>
        <w:t>, need to shape up more during system design review.</w:t>
      </w:r>
      <w:r w:rsidR="00392FB6" w:rsidRPr="00392FB6">
        <w:rPr>
          <w:color w:val="FF0000"/>
        </w:rPr>
        <w:t>)</w:t>
      </w:r>
      <w:bookmarkEnd w:id="38"/>
      <w:r w:rsidR="00392FB6" w:rsidRPr="00392FB6">
        <w:rPr>
          <w:color w:val="FF0000"/>
        </w:rPr>
        <w:t xml:space="preserve"> </w:t>
      </w:r>
    </w:p>
    <w:p w14:paraId="7BE35A5B" w14:textId="1B9ED0C3" w:rsidR="00BB7021" w:rsidRPr="002A3117" w:rsidRDefault="00BB7021" w:rsidP="006E5A65">
      <w:pPr>
        <w:rPr>
          <w:rFonts w:asciiTheme="majorHAnsi" w:eastAsiaTheme="majorEastAsia" w:hAnsiTheme="majorHAnsi" w:cstheme="majorBidi"/>
          <w:sz w:val="20"/>
          <w:szCs w:val="24"/>
        </w:rPr>
      </w:pPr>
      <w:r w:rsidRPr="002A3117">
        <w:rPr>
          <w:rFonts w:asciiTheme="majorHAnsi" w:eastAsiaTheme="majorEastAsia" w:hAnsiTheme="majorHAnsi" w:cstheme="majorBidi"/>
          <w:sz w:val="20"/>
          <w:szCs w:val="24"/>
        </w:rPr>
        <w:t xml:space="preserve">This is an </w:t>
      </w:r>
      <w:hyperlink w:anchor="_Appendix_F_–" w:history="1">
        <w:r w:rsidRPr="002A3117">
          <w:rPr>
            <w:rFonts w:asciiTheme="majorHAnsi" w:eastAsiaTheme="majorEastAsia" w:hAnsiTheme="majorHAnsi" w:cstheme="majorBidi"/>
            <w:color w:val="0070C0"/>
            <w:sz w:val="20"/>
            <w:szCs w:val="24"/>
          </w:rPr>
          <w:t>Appendix E</w:t>
        </w:r>
      </w:hyperlink>
    </w:p>
    <w:p w14:paraId="1EF96163" w14:textId="4D094613" w:rsidR="00D57A9D" w:rsidRDefault="00D57A9D" w:rsidP="006E5A65">
      <w:pPr>
        <w:pStyle w:val="Heading2"/>
        <w:numPr>
          <w:ilvl w:val="1"/>
          <w:numId w:val="7"/>
        </w:numPr>
      </w:pPr>
      <w:bookmarkStart w:id="39" w:name="_Toc535591117"/>
      <w:r>
        <w:t xml:space="preserve">Smart form monitoring and performance </w:t>
      </w:r>
      <w:r w:rsidR="00392FB6" w:rsidRPr="00392FB6">
        <w:rPr>
          <w:color w:val="FF0000"/>
        </w:rPr>
        <w:t>(In progress will be working more on system design phase)</w:t>
      </w:r>
      <w:bookmarkEnd w:id="39"/>
    </w:p>
    <w:p w14:paraId="0F68B116" w14:textId="08FC471A" w:rsidR="00D57A9D" w:rsidRPr="002A3117" w:rsidRDefault="00EC3ACF" w:rsidP="006E5A65">
      <w:pPr>
        <w:rPr>
          <w:rFonts w:asciiTheme="majorHAnsi" w:eastAsiaTheme="majorEastAsia" w:hAnsiTheme="majorHAnsi" w:cstheme="majorBidi"/>
          <w:sz w:val="20"/>
          <w:szCs w:val="24"/>
        </w:rPr>
      </w:pPr>
      <w:r w:rsidRPr="002A3117">
        <w:rPr>
          <w:rFonts w:asciiTheme="majorHAnsi" w:eastAsiaTheme="majorEastAsia" w:hAnsiTheme="majorHAnsi" w:cstheme="majorBidi"/>
          <w:sz w:val="20"/>
          <w:szCs w:val="24"/>
        </w:rPr>
        <w:t xml:space="preserve">Something like alert </w:t>
      </w:r>
      <w:r w:rsidR="003E05B2" w:rsidRPr="002A3117">
        <w:rPr>
          <w:rFonts w:asciiTheme="majorHAnsi" w:eastAsiaTheme="majorEastAsia" w:hAnsiTheme="majorHAnsi" w:cstheme="majorBidi"/>
          <w:sz w:val="20"/>
          <w:szCs w:val="24"/>
        </w:rPr>
        <w:t>matrix,</w:t>
      </w:r>
      <w:r w:rsidR="00BB7021" w:rsidRPr="002A3117">
        <w:rPr>
          <w:rFonts w:asciiTheme="majorHAnsi" w:eastAsiaTheme="majorEastAsia" w:hAnsiTheme="majorHAnsi" w:cstheme="majorBidi"/>
          <w:sz w:val="20"/>
          <w:szCs w:val="24"/>
        </w:rPr>
        <w:t xml:space="preserve"> this will be</w:t>
      </w:r>
      <w:hyperlink w:anchor="_Appendix_G_–" w:history="1">
        <w:r w:rsidR="00BB7021" w:rsidRPr="002A3117">
          <w:rPr>
            <w:rFonts w:asciiTheme="majorHAnsi" w:eastAsiaTheme="majorEastAsia" w:hAnsiTheme="majorHAnsi" w:cstheme="majorBidi"/>
            <w:sz w:val="20"/>
            <w:szCs w:val="24"/>
          </w:rPr>
          <w:t xml:space="preserve"> </w:t>
        </w:r>
        <w:r w:rsidR="00BB7021" w:rsidRPr="002A3117">
          <w:rPr>
            <w:rFonts w:asciiTheme="majorHAnsi" w:eastAsiaTheme="majorEastAsia" w:hAnsiTheme="majorHAnsi" w:cstheme="majorBidi"/>
            <w:color w:val="0070C0"/>
            <w:sz w:val="20"/>
            <w:szCs w:val="24"/>
          </w:rPr>
          <w:t>Appendix H</w:t>
        </w:r>
      </w:hyperlink>
    </w:p>
    <w:p w14:paraId="07986174" w14:textId="4EFD43C6" w:rsidR="00392FB6" w:rsidRDefault="00392FB6" w:rsidP="006E5A65"/>
    <w:p w14:paraId="08CDAB8A" w14:textId="272303F1" w:rsidR="00787E4E" w:rsidRDefault="00787E4E" w:rsidP="00787E4E">
      <w:pPr>
        <w:pStyle w:val="Heading2"/>
        <w:numPr>
          <w:ilvl w:val="1"/>
          <w:numId w:val="24"/>
        </w:numPr>
      </w:pPr>
      <w:bookmarkStart w:id="40" w:name="_Toc535591118"/>
      <w:r>
        <w:t xml:space="preserve">Taking Approval within Smart Form </w:t>
      </w:r>
      <w:r w:rsidRPr="00392FB6">
        <w:rPr>
          <w:color w:val="FF0000"/>
        </w:rPr>
        <w:t>(In progress</w:t>
      </w:r>
      <w:r>
        <w:rPr>
          <w:color w:val="FF0000"/>
        </w:rPr>
        <w:t>, need to shape up more during system design review.</w:t>
      </w:r>
      <w:r w:rsidRPr="00392FB6">
        <w:rPr>
          <w:color w:val="FF0000"/>
        </w:rPr>
        <w:t>)</w:t>
      </w:r>
      <w:bookmarkEnd w:id="40"/>
    </w:p>
    <w:p w14:paraId="0A5560E6" w14:textId="3E273CB6" w:rsidR="00787E4E" w:rsidRPr="00787E4E" w:rsidRDefault="00787E4E" w:rsidP="00787E4E">
      <w:r>
        <w:t>This is still need to be decided based on our approach we take in system design to see how it can be accommodate.</w:t>
      </w:r>
    </w:p>
    <w:p w14:paraId="651DD101" w14:textId="5299B1BB" w:rsidR="00392FB6" w:rsidRDefault="00392FB6" w:rsidP="006E5A65"/>
    <w:p w14:paraId="6D443649" w14:textId="77777777" w:rsidR="00392FB6" w:rsidRPr="00D57A9D" w:rsidRDefault="00392FB6" w:rsidP="006E5A65"/>
    <w:p w14:paraId="3201CEAE" w14:textId="78034E25" w:rsidR="00DA3377" w:rsidRDefault="00DA3377" w:rsidP="006E5A65">
      <w:pPr>
        <w:pStyle w:val="Heading2"/>
        <w:numPr>
          <w:ilvl w:val="0"/>
          <w:numId w:val="15"/>
        </w:numPr>
      </w:pPr>
      <w:bookmarkStart w:id="41" w:name="_Toc535591119"/>
      <w:r>
        <w:t xml:space="preserve">Non Functional </w:t>
      </w:r>
      <w:r w:rsidR="00392FB6">
        <w:t xml:space="preserve">Requirements </w:t>
      </w:r>
      <w:r w:rsidR="00392FB6" w:rsidRPr="009A142B">
        <w:rPr>
          <w:color w:val="FF0000"/>
        </w:rPr>
        <w:t>(In progress will be working more on system design phase)</w:t>
      </w:r>
      <w:bookmarkEnd w:id="41"/>
    </w:p>
    <w:p w14:paraId="6CD59BE5" w14:textId="1BF079CF"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The application must be built in </w:t>
      </w:r>
      <w:r w:rsidR="00141353" w:rsidRPr="005B48B1">
        <w:rPr>
          <w:rFonts w:ascii="Calibri" w:eastAsia="Calibri" w:hAnsi="Calibri" w:cs="Times New Roman"/>
          <w:sz w:val="20"/>
        </w:rPr>
        <w:t>TBD (</w:t>
      </w:r>
      <w:r w:rsidRPr="005B48B1">
        <w:rPr>
          <w:rFonts w:ascii="Calibri" w:eastAsia="Calibri" w:hAnsi="Calibri" w:cs="Times New Roman"/>
          <w:sz w:val="20"/>
        </w:rPr>
        <w:t>Ruby on Rails</w:t>
      </w:r>
      <w:r w:rsidR="00141353" w:rsidRPr="005B48B1">
        <w:rPr>
          <w:rFonts w:ascii="Calibri" w:eastAsia="Calibri" w:hAnsi="Calibri" w:cs="Times New Roman"/>
          <w:sz w:val="20"/>
        </w:rPr>
        <w:t>?)</w:t>
      </w:r>
    </w:p>
    <w:p w14:paraId="59CA91DB" w14:textId="77777777"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be hosted on AWS</w:t>
      </w:r>
    </w:p>
    <w:p w14:paraId="0158AE43" w14:textId="77777777"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work in all modern browsers</w:t>
      </w:r>
    </w:p>
    <w:p w14:paraId="4221E821" w14:textId="77777777"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be responsive (work well and look good on all screen sizes)</w:t>
      </w:r>
    </w:p>
    <w:p w14:paraId="2181C791" w14:textId="7DB0925F" w:rsidR="00BD3D08"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be able to support 10000 simultaneous users?</w:t>
      </w:r>
    </w:p>
    <w:p w14:paraId="723318D9" w14:textId="2A54E8FE"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lastRenderedPageBreak/>
        <w:t xml:space="preserve">Audit trail report </w:t>
      </w:r>
      <w:r w:rsidR="003D66C2" w:rsidRPr="005B48B1">
        <w:rPr>
          <w:rFonts w:ascii="Calibri" w:eastAsia="Calibri" w:hAnsi="Calibri" w:cs="Times New Roman"/>
          <w:sz w:val="20"/>
        </w:rPr>
        <w:t xml:space="preserve">is needed which will let us know what action are taken by bot ( Not for initial wave ) </w:t>
      </w:r>
    </w:p>
    <w:p w14:paraId="0DE0C6AC" w14:textId="7E67248D"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Transaction report </w:t>
      </w:r>
      <w:r w:rsidR="003D66C2" w:rsidRPr="005B48B1">
        <w:rPr>
          <w:rFonts w:ascii="Calibri" w:eastAsia="Calibri" w:hAnsi="Calibri" w:cs="Times New Roman"/>
          <w:sz w:val="20"/>
        </w:rPr>
        <w:t xml:space="preserve">– give us summary of transaction done on Smart form ( user , role , login , action pages </w:t>
      </w:r>
      <w:proofErr w:type="spellStart"/>
      <w:r w:rsidR="003D66C2" w:rsidRPr="005B48B1">
        <w:rPr>
          <w:rFonts w:ascii="Calibri" w:eastAsia="Calibri" w:hAnsi="Calibri" w:cs="Times New Roman"/>
          <w:sz w:val="20"/>
        </w:rPr>
        <w:t>etc</w:t>
      </w:r>
      <w:proofErr w:type="spellEnd"/>
      <w:r w:rsidR="003D66C2" w:rsidRPr="005B48B1">
        <w:rPr>
          <w:rFonts w:ascii="Calibri" w:eastAsia="Calibri" w:hAnsi="Calibri" w:cs="Times New Roman"/>
          <w:sz w:val="20"/>
        </w:rPr>
        <w:t xml:space="preserve"> ) </w:t>
      </w:r>
    </w:p>
    <w:p w14:paraId="181FEA9D" w14:textId="5ADB34A1"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 Performance report </w:t>
      </w:r>
      <w:r w:rsidR="003D66C2" w:rsidRPr="005B48B1">
        <w:rPr>
          <w:rFonts w:ascii="Calibri" w:eastAsia="Calibri" w:hAnsi="Calibri" w:cs="Times New Roman"/>
          <w:sz w:val="20"/>
        </w:rPr>
        <w:t xml:space="preserve">– give us performance and response time of smart form. </w:t>
      </w:r>
    </w:p>
    <w:p w14:paraId="3A20FFCD" w14:textId="329CF48E"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Operational report </w:t>
      </w:r>
    </w:p>
    <w:p w14:paraId="4A5EA821" w14:textId="1C9FDBF0"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Custom report for ACES</w:t>
      </w:r>
      <w:r w:rsidR="003D66C2" w:rsidRPr="005B48B1">
        <w:rPr>
          <w:rFonts w:ascii="Calibri" w:eastAsia="Calibri" w:hAnsi="Calibri" w:cs="Times New Roman"/>
          <w:sz w:val="20"/>
        </w:rPr>
        <w:t xml:space="preserve"> – ( TBD ) </w:t>
      </w:r>
    </w:p>
    <w:p w14:paraId="3BC53C5C" w14:textId="31BEB8E8" w:rsidR="003D66C2" w:rsidRDefault="003D66C2" w:rsidP="006E5A65">
      <w:pPr>
        <w:numPr>
          <w:ilvl w:val="0"/>
          <w:numId w:val="13"/>
        </w:numPr>
        <w:rPr>
          <w:rFonts w:ascii="Calibri" w:eastAsia="Calibri" w:hAnsi="Calibri" w:cs="Times New Roman"/>
          <w:sz w:val="20"/>
        </w:rPr>
      </w:pPr>
      <w:r w:rsidRPr="005B48B1">
        <w:rPr>
          <w:rFonts w:ascii="Calibri" w:eastAsia="Calibri" w:hAnsi="Calibri" w:cs="Times New Roman"/>
          <w:sz w:val="20"/>
        </w:rPr>
        <w:t>Any kind of compliance or business custom report required by DM team (TBD )</w:t>
      </w:r>
    </w:p>
    <w:p w14:paraId="7CC86AF4" w14:textId="42D25887" w:rsidR="002A2C39" w:rsidRPr="005B48B1" w:rsidRDefault="002A2C39" w:rsidP="006E5A65">
      <w:pPr>
        <w:numPr>
          <w:ilvl w:val="0"/>
          <w:numId w:val="13"/>
        </w:numPr>
        <w:rPr>
          <w:rFonts w:ascii="Calibri" w:eastAsia="Calibri" w:hAnsi="Calibri" w:cs="Times New Roman"/>
          <w:sz w:val="20"/>
        </w:rPr>
      </w:pPr>
      <w:r>
        <w:rPr>
          <w:rFonts w:ascii="Calibri" w:eastAsia="Calibri" w:hAnsi="Calibri" w:cs="Times New Roman"/>
          <w:sz w:val="20"/>
        </w:rPr>
        <w:t xml:space="preserve">Dashboard for requestor where he can see his past request. </w:t>
      </w:r>
    </w:p>
    <w:p w14:paraId="49907F3B" w14:textId="77777777" w:rsidR="00DA3377" w:rsidRDefault="00DA3377" w:rsidP="006E5A65"/>
    <w:p w14:paraId="7623904E" w14:textId="77777777" w:rsidR="00DA3377" w:rsidRPr="00DA3377" w:rsidRDefault="00DA3377" w:rsidP="006E5A65"/>
    <w:p w14:paraId="3DE70DA9" w14:textId="77777777" w:rsidR="00DA3377" w:rsidRPr="00DA3377" w:rsidRDefault="00DA3377" w:rsidP="006E5A65">
      <w:pPr>
        <w:pStyle w:val="ListParagraph"/>
      </w:pPr>
    </w:p>
    <w:p w14:paraId="21F1D0C2" w14:textId="77777777" w:rsidR="00C3409C" w:rsidRPr="004D1C33" w:rsidRDefault="00C3409C" w:rsidP="006E5A65"/>
    <w:p w14:paraId="0DFB51C4" w14:textId="56B49F56" w:rsidR="00DA3377" w:rsidRDefault="005C496E" w:rsidP="006E5A65">
      <w:pPr>
        <w:pStyle w:val="Heading1"/>
        <w:numPr>
          <w:ilvl w:val="0"/>
          <w:numId w:val="15"/>
        </w:numPr>
      </w:pPr>
      <w:bookmarkStart w:id="42" w:name="_Toc496083550"/>
      <w:bookmarkStart w:id="43" w:name="_Toc535591120"/>
      <w:r>
        <w:t>Use Cases</w:t>
      </w:r>
      <w:bookmarkEnd w:id="42"/>
      <w:bookmarkEnd w:id="43"/>
    </w:p>
    <w:p w14:paraId="401CD781" w14:textId="0AF5AD05" w:rsidR="005C496E" w:rsidRDefault="00DA3377" w:rsidP="006E5A65">
      <w:pPr>
        <w:pStyle w:val="Heading1"/>
        <w:numPr>
          <w:ilvl w:val="0"/>
          <w:numId w:val="0"/>
        </w:numPr>
        <w:ind w:left="720"/>
      </w:pPr>
      <w:r>
        <w:t xml:space="preserve"> </w:t>
      </w:r>
    </w:p>
    <w:p w14:paraId="2D843A45" w14:textId="55521053" w:rsidR="005C496E" w:rsidRPr="003F6BF4" w:rsidRDefault="00C26168" w:rsidP="006E5A65">
      <w:pPr>
        <w:ind w:left="360"/>
        <w:rPr>
          <w:i/>
          <w:color w:val="0070C0"/>
        </w:rPr>
      </w:pPr>
      <w:r>
        <w:rPr>
          <w:i/>
          <w:color w:val="0070C0"/>
        </w:rPr>
        <w:t xml:space="preserve"> </w:t>
      </w:r>
    </w:p>
    <w:p w14:paraId="44BC2AB4" w14:textId="0116D849" w:rsidR="005C496E" w:rsidRPr="003F6BF4" w:rsidRDefault="005C496E" w:rsidP="006E5A65">
      <w:pPr>
        <w:tabs>
          <w:tab w:val="left" w:pos="1170"/>
        </w:tabs>
        <w:ind w:left="360"/>
        <w:rPr>
          <w:color w:val="0070C0"/>
        </w:rPr>
      </w:pPr>
      <w:r>
        <w:t>This is saved as a separate document</w:t>
      </w:r>
      <w:r w:rsidR="00C26168">
        <w:t xml:space="preserve"> in Discovery package</w:t>
      </w:r>
      <w:r>
        <w:t xml:space="preserve">. </w:t>
      </w:r>
      <w:r w:rsidR="00C26168">
        <w:t>It can be located in a u</w:t>
      </w:r>
      <w:r>
        <w:t xml:space="preserve">se </w:t>
      </w:r>
      <w:r w:rsidR="00C26168">
        <w:t>case tab</w:t>
      </w:r>
      <w:r>
        <w:t xml:space="preserve"> located here:  </w:t>
      </w:r>
      <w:hyperlink r:id="rId19" w:anchor="/folder/bdcfd9715084a75e60cc846dc151dce2409b4dc8a02266d473632f164b3d31be" w:history="1">
        <w:r>
          <w:rPr>
            <w:rStyle w:val="Hyperlink"/>
          </w:rPr>
          <w:t>Use Cases</w:t>
        </w:r>
      </w:hyperlink>
    </w:p>
    <w:p w14:paraId="01BF19BB" w14:textId="0D03269F" w:rsidR="005C496E" w:rsidRDefault="005C496E" w:rsidP="006E5A65">
      <w:pPr>
        <w:pStyle w:val="Heading1"/>
        <w:numPr>
          <w:ilvl w:val="0"/>
          <w:numId w:val="15"/>
        </w:numPr>
      </w:pPr>
      <w:bookmarkStart w:id="44" w:name="_Toc496083551"/>
      <w:bookmarkStart w:id="45" w:name="_Toc535591121"/>
      <w:r>
        <w:t>Resources</w:t>
      </w:r>
      <w:bookmarkEnd w:id="44"/>
      <w:bookmarkEnd w:id="45"/>
    </w:p>
    <w:p w14:paraId="07FBB766" w14:textId="77777777" w:rsidR="00DA3377" w:rsidRPr="00DA3377" w:rsidRDefault="00DA3377" w:rsidP="006E5A65">
      <w:pPr>
        <w:pStyle w:val="ListParagraph"/>
      </w:pPr>
    </w:p>
    <w:p w14:paraId="1B4AC259" w14:textId="77777777" w:rsidR="005C496E" w:rsidRPr="009A142B" w:rsidRDefault="005C496E" w:rsidP="006E5A65">
      <w:pPr>
        <w:ind w:left="360"/>
        <w:rPr>
          <w:i/>
        </w:rPr>
      </w:pPr>
      <w:r w:rsidRPr="009A142B">
        <w:rPr>
          <w:i/>
        </w:rPr>
        <w:t>Insert links to policy documents and existing launch requirements. This could include internal policies, SOPs, external Labor Code, etc.</w:t>
      </w:r>
    </w:p>
    <w:tbl>
      <w:tblPr>
        <w:tblStyle w:val="TableGrid"/>
        <w:tblW w:w="0" w:type="auto"/>
        <w:tblInd w:w="360" w:type="dxa"/>
        <w:tblLook w:val="04A0" w:firstRow="1" w:lastRow="0" w:firstColumn="1" w:lastColumn="0" w:noHBand="0" w:noVBand="1"/>
      </w:tblPr>
      <w:tblGrid>
        <w:gridCol w:w="3008"/>
        <w:gridCol w:w="2996"/>
        <w:gridCol w:w="2986"/>
      </w:tblGrid>
      <w:tr w:rsidR="005C496E" w14:paraId="6E5C9B71" w14:textId="77777777" w:rsidTr="006E5A65">
        <w:tc>
          <w:tcPr>
            <w:tcW w:w="3008" w:type="dxa"/>
            <w:tcBorders>
              <w:top w:val="single" w:sz="4" w:space="0" w:color="auto"/>
              <w:left w:val="single" w:sz="4" w:space="0" w:color="auto"/>
              <w:bottom w:val="single" w:sz="4" w:space="0" w:color="auto"/>
              <w:right w:val="single" w:sz="4" w:space="0" w:color="auto"/>
            </w:tcBorders>
            <w:hideMark/>
          </w:tcPr>
          <w:p w14:paraId="1E0E98A4" w14:textId="77777777" w:rsidR="005C496E" w:rsidRPr="003F6BF4" w:rsidRDefault="005C496E" w:rsidP="003F6BF4">
            <w:pPr>
              <w:ind w:left="360"/>
              <w:rPr>
                <w:b/>
              </w:rPr>
            </w:pPr>
            <w:r w:rsidRPr="003F6BF4">
              <w:rPr>
                <w:b/>
              </w:rPr>
              <w:t>Content</w:t>
            </w:r>
          </w:p>
        </w:tc>
        <w:tc>
          <w:tcPr>
            <w:tcW w:w="2996" w:type="dxa"/>
            <w:tcBorders>
              <w:top w:val="single" w:sz="4" w:space="0" w:color="auto"/>
              <w:left w:val="single" w:sz="4" w:space="0" w:color="auto"/>
              <w:bottom w:val="single" w:sz="4" w:space="0" w:color="auto"/>
              <w:right w:val="single" w:sz="4" w:space="0" w:color="auto"/>
            </w:tcBorders>
            <w:hideMark/>
          </w:tcPr>
          <w:p w14:paraId="3102A0EC" w14:textId="395A8881" w:rsidR="005C496E" w:rsidRPr="003F6BF4" w:rsidRDefault="005C496E" w:rsidP="003F6BF4">
            <w:pPr>
              <w:ind w:left="360"/>
              <w:rPr>
                <w:b/>
              </w:rPr>
            </w:pPr>
            <w:r w:rsidRPr="003F6BF4">
              <w:rPr>
                <w:b/>
              </w:rPr>
              <w:t>Location</w:t>
            </w:r>
          </w:p>
        </w:tc>
        <w:tc>
          <w:tcPr>
            <w:tcW w:w="2986" w:type="dxa"/>
            <w:tcBorders>
              <w:top w:val="single" w:sz="4" w:space="0" w:color="auto"/>
              <w:left w:val="single" w:sz="4" w:space="0" w:color="auto"/>
              <w:bottom w:val="single" w:sz="4" w:space="0" w:color="auto"/>
              <w:right w:val="single" w:sz="4" w:space="0" w:color="auto"/>
            </w:tcBorders>
            <w:hideMark/>
          </w:tcPr>
          <w:p w14:paraId="4CE4534D" w14:textId="77777777" w:rsidR="005C496E" w:rsidRPr="003F6BF4" w:rsidRDefault="005C496E" w:rsidP="003F6BF4">
            <w:pPr>
              <w:ind w:left="360"/>
              <w:rPr>
                <w:b/>
              </w:rPr>
            </w:pPr>
            <w:r w:rsidRPr="003F6BF4">
              <w:rPr>
                <w:b/>
              </w:rPr>
              <w:t>Business Owner</w:t>
            </w:r>
          </w:p>
        </w:tc>
      </w:tr>
      <w:tr w:rsidR="005C496E" w14:paraId="7738F64C" w14:textId="77777777" w:rsidTr="006E5A65">
        <w:tc>
          <w:tcPr>
            <w:tcW w:w="3008" w:type="dxa"/>
            <w:tcBorders>
              <w:top w:val="single" w:sz="4" w:space="0" w:color="auto"/>
              <w:left w:val="single" w:sz="4" w:space="0" w:color="auto"/>
              <w:bottom w:val="single" w:sz="4" w:space="0" w:color="auto"/>
              <w:right w:val="single" w:sz="4" w:space="0" w:color="auto"/>
            </w:tcBorders>
          </w:tcPr>
          <w:p w14:paraId="71C44285" w14:textId="260F4ABC" w:rsidR="005C496E" w:rsidRPr="003F6BF4" w:rsidRDefault="009A142B" w:rsidP="003F6BF4">
            <w:pPr>
              <w:ind w:left="360"/>
              <w:rPr>
                <w:i/>
                <w:color w:val="0070C0"/>
              </w:rPr>
            </w:pPr>
            <w:r w:rsidRPr="009A142B">
              <w:rPr>
                <w:i/>
              </w:rPr>
              <w:t xml:space="preserve">Main repository for HRSS team </w:t>
            </w:r>
            <w:r w:rsidR="00B97396" w:rsidRPr="009A142B">
              <w:rPr>
                <w:i/>
              </w:rPr>
              <w:t xml:space="preserve"> </w:t>
            </w:r>
          </w:p>
        </w:tc>
        <w:tc>
          <w:tcPr>
            <w:tcW w:w="2996" w:type="dxa"/>
            <w:tcBorders>
              <w:top w:val="single" w:sz="4" w:space="0" w:color="auto"/>
              <w:left w:val="single" w:sz="4" w:space="0" w:color="auto"/>
              <w:bottom w:val="single" w:sz="4" w:space="0" w:color="auto"/>
              <w:right w:val="single" w:sz="4" w:space="0" w:color="auto"/>
            </w:tcBorders>
          </w:tcPr>
          <w:p w14:paraId="6B356475" w14:textId="00D44332" w:rsidR="005C496E" w:rsidRDefault="00B61C4C" w:rsidP="003F6BF4">
            <w:pPr>
              <w:ind w:left="360"/>
              <w:rPr>
                <w:i/>
                <w:color w:val="222A35" w:themeColor="text2" w:themeShade="80"/>
              </w:rPr>
            </w:pPr>
            <w:hyperlink r:id="rId20" w:anchor="/login?redirectPath=folder%2F4df2d0f6d3b7e8e4ada804a6b8587875774f2fa82c24ef6f9199ae1ce4f306d2" w:history="1">
              <w:proofErr w:type="spellStart"/>
              <w:r w:rsidR="009A142B" w:rsidRPr="009A142B">
                <w:rPr>
                  <w:rStyle w:val="Hyperlink"/>
                  <w:i/>
                </w:rPr>
                <w:t>WorKDoc</w:t>
              </w:r>
              <w:proofErr w:type="spellEnd"/>
            </w:hyperlink>
          </w:p>
          <w:p w14:paraId="1138EDEB" w14:textId="2483B14C" w:rsidR="009A142B" w:rsidRPr="003F6BF4" w:rsidRDefault="009A142B" w:rsidP="003F6BF4">
            <w:pPr>
              <w:ind w:left="360"/>
              <w:rPr>
                <w:i/>
                <w:color w:val="222A35" w:themeColor="text2" w:themeShade="80"/>
              </w:rPr>
            </w:pPr>
          </w:p>
        </w:tc>
        <w:tc>
          <w:tcPr>
            <w:tcW w:w="2986" w:type="dxa"/>
            <w:tcBorders>
              <w:top w:val="single" w:sz="4" w:space="0" w:color="auto"/>
              <w:left w:val="single" w:sz="4" w:space="0" w:color="auto"/>
              <w:bottom w:val="single" w:sz="4" w:space="0" w:color="auto"/>
              <w:right w:val="single" w:sz="4" w:space="0" w:color="auto"/>
            </w:tcBorders>
          </w:tcPr>
          <w:p w14:paraId="500BFEC0" w14:textId="3BDBEA6A" w:rsidR="005C496E" w:rsidRPr="003F6BF4" w:rsidRDefault="009A142B" w:rsidP="003F6BF4">
            <w:pPr>
              <w:ind w:left="360"/>
              <w:rPr>
                <w:i/>
                <w:color w:val="0070C0"/>
              </w:rPr>
            </w:pPr>
            <w:r w:rsidRPr="009A142B">
              <w:rPr>
                <w:i/>
              </w:rPr>
              <w:t>HRSS</w:t>
            </w:r>
          </w:p>
        </w:tc>
      </w:tr>
      <w:tr w:rsidR="005C496E" w14:paraId="34E98527" w14:textId="77777777" w:rsidTr="006E5A65">
        <w:tc>
          <w:tcPr>
            <w:tcW w:w="3008" w:type="dxa"/>
            <w:tcBorders>
              <w:top w:val="single" w:sz="4" w:space="0" w:color="auto"/>
              <w:left w:val="single" w:sz="4" w:space="0" w:color="auto"/>
              <w:bottom w:val="single" w:sz="4" w:space="0" w:color="auto"/>
              <w:right w:val="single" w:sz="4" w:space="0" w:color="auto"/>
            </w:tcBorders>
          </w:tcPr>
          <w:p w14:paraId="5F4DA6B0" w14:textId="67996154" w:rsidR="005C496E" w:rsidRPr="003F6BF4" w:rsidRDefault="009A142B" w:rsidP="003F6BF4">
            <w:pPr>
              <w:ind w:left="360"/>
              <w:rPr>
                <w:i/>
                <w:color w:val="0070C0"/>
              </w:rPr>
            </w:pPr>
            <w:r>
              <w:rPr>
                <w:i/>
                <w:color w:val="0070C0"/>
              </w:rPr>
              <w:t xml:space="preserve"> </w:t>
            </w:r>
          </w:p>
        </w:tc>
        <w:tc>
          <w:tcPr>
            <w:tcW w:w="2996" w:type="dxa"/>
            <w:tcBorders>
              <w:top w:val="single" w:sz="4" w:space="0" w:color="auto"/>
              <w:left w:val="single" w:sz="4" w:space="0" w:color="auto"/>
              <w:bottom w:val="single" w:sz="4" w:space="0" w:color="auto"/>
              <w:right w:val="single" w:sz="4" w:space="0" w:color="auto"/>
            </w:tcBorders>
          </w:tcPr>
          <w:p w14:paraId="41008920" w14:textId="2B9A8D7C" w:rsidR="005C496E" w:rsidRPr="003F6BF4" w:rsidRDefault="005C496E" w:rsidP="003F6BF4">
            <w:pPr>
              <w:ind w:left="360"/>
              <w:rPr>
                <w:i/>
                <w:color w:val="0070C0"/>
              </w:rPr>
            </w:pPr>
          </w:p>
        </w:tc>
        <w:tc>
          <w:tcPr>
            <w:tcW w:w="2986" w:type="dxa"/>
            <w:tcBorders>
              <w:top w:val="single" w:sz="4" w:space="0" w:color="auto"/>
              <w:left w:val="single" w:sz="4" w:space="0" w:color="auto"/>
              <w:bottom w:val="single" w:sz="4" w:space="0" w:color="auto"/>
              <w:right w:val="single" w:sz="4" w:space="0" w:color="auto"/>
            </w:tcBorders>
          </w:tcPr>
          <w:p w14:paraId="4C996CA3" w14:textId="1325C8F1" w:rsidR="005C496E" w:rsidRPr="003F6BF4" w:rsidRDefault="005C496E" w:rsidP="003F6BF4">
            <w:pPr>
              <w:ind w:left="360"/>
              <w:rPr>
                <w:i/>
                <w:color w:val="0070C0"/>
              </w:rPr>
            </w:pPr>
          </w:p>
        </w:tc>
      </w:tr>
      <w:tr w:rsidR="009A142B" w14:paraId="3DA0D779" w14:textId="77777777" w:rsidTr="006E5A65">
        <w:tc>
          <w:tcPr>
            <w:tcW w:w="3008" w:type="dxa"/>
            <w:tcBorders>
              <w:top w:val="single" w:sz="4" w:space="0" w:color="auto"/>
              <w:left w:val="single" w:sz="4" w:space="0" w:color="auto"/>
              <w:bottom w:val="single" w:sz="4" w:space="0" w:color="auto"/>
              <w:right w:val="single" w:sz="4" w:space="0" w:color="auto"/>
            </w:tcBorders>
          </w:tcPr>
          <w:p w14:paraId="37098337" w14:textId="77777777" w:rsidR="009A142B" w:rsidRPr="003F6BF4" w:rsidRDefault="009A142B" w:rsidP="003F6BF4">
            <w:pPr>
              <w:ind w:left="360"/>
              <w:rPr>
                <w:i/>
                <w:color w:val="0070C0"/>
              </w:rPr>
            </w:pPr>
          </w:p>
        </w:tc>
        <w:tc>
          <w:tcPr>
            <w:tcW w:w="2996" w:type="dxa"/>
            <w:tcBorders>
              <w:top w:val="single" w:sz="4" w:space="0" w:color="auto"/>
              <w:left w:val="single" w:sz="4" w:space="0" w:color="auto"/>
              <w:bottom w:val="single" w:sz="4" w:space="0" w:color="auto"/>
              <w:right w:val="single" w:sz="4" w:space="0" w:color="auto"/>
            </w:tcBorders>
          </w:tcPr>
          <w:p w14:paraId="02FBA2AF" w14:textId="77777777" w:rsidR="009A142B" w:rsidRPr="003F6BF4" w:rsidRDefault="009A142B" w:rsidP="003F6BF4">
            <w:pPr>
              <w:ind w:left="360"/>
              <w:rPr>
                <w:i/>
                <w:color w:val="0070C0"/>
              </w:rPr>
            </w:pPr>
          </w:p>
        </w:tc>
        <w:tc>
          <w:tcPr>
            <w:tcW w:w="2986" w:type="dxa"/>
            <w:tcBorders>
              <w:top w:val="single" w:sz="4" w:space="0" w:color="auto"/>
              <w:left w:val="single" w:sz="4" w:space="0" w:color="auto"/>
              <w:bottom w:val="single" w:sz="4" w:space="0" w:color="auto"/>
              <w:right w:val="single" w:sz="4" w:space="0" w:color="auto"/>
            </w:tcBorders>
          </w:tcPr>
          <w:p w14:paraId="0A9CD4EA" w14:textId="77777777" w:rsidR="009A142B" w:rsidRPr="003F6BF4" w:rsidRDefault="009A142B" w:rsidP="003F6BF4">
            <w:pPr>
              <w:ind w:left="360"/>
              <w:rPr>
                <w:i/>
                <w:color w:val="0070C0"/>
              </w:rPr>
            </w:pPr>
          </w:p>
        </w:tc>
      </w:tr>
      <w:tr w:rsidR="005C496E" w14:paraId="390D5D55" w14:textId="77777777" w:rsidTr="006E5A65">
        <w:tc>
          <w:tcPr>
            <w:tcW w:w="3008" w:type="dxa"/>
            <w:tcBorders>
              <w:top w:val="single" w:sz="4" w:space="0" w:color="auto"/>
              <w:left w:val="single" w:sz="4" w:space="0" w:color="auto"/>
              <w:bottom w:val="single" w:sz="4" w:space="0" w:color="auto"/>
              <w:right w:val="single" w:sz="4" w:space="0" w:color="auto"/>
            </w:tcBorders>
          </w:tcPr>
          <w:p w14:paraId="7DA5FE22" w14:textId="77777777" w:rsidR="005C496E" w:rsidRPr="003F6BF4" w:rsidRDefault="005C496E" w:rsidP="003F6BF4">
            <w:pPr>
              <w:ind w:left="360"/>
              <w:rPr>
                <w:color w:val="0070C0"/>
              </w:rPr>
            </w:pPr>
          </w:p>
        </w:tc>
        <w:tc>
          <w:tcPr>
            <w:tcW w:w="2996" w:type="dxa"/>
            <w:tcBorders>
              <w:top w:val="single" w:sz="4" w:space="0" w:color="auto"/>
              <w:left w:val="single" w:sz="4" w:space="0" w:color="auto"/>
              <w:bottom w:val="single" w:sz="4" w:space="0" w:color="auto"/>
              <w:right w:val="single" w:sz="4" w:space="0" w:color="auto"/>
            </w:tcBorders>
          </w:tcPr>
          <w:p w14:paraId="64135DCD" w14:textId="77777777" w:rsidR="005C496E" w:rsidRPr="003F6BF4" w:rsidRDefault="005C496E" w:rsidP="003F6BF4">
            <w:pPr>
              <w:ind w:left="360"/>
              <w:rPr>
                <w:color w:val="0070C0"/>
              </w:rPr>
            </w:pPr>
          </w:p>
        </w:tc>
        <w:tc>
          <w:tcPr>
            <w:tcW w:w="2986" w:type="dxa"/>
            <w:tcBorders>
              <w:top w:val="single" w:sz="4" w:space="0" w:color="auto"/>
              <w:left w:val="single" w:sz="4" w:space="0" w:color="auto"/>
              <w:bottom w:val="single" w:sz="4" w:space="0" w:color="auto"/>
              <w:right w:val="single" w:sz="4" w:space="0" w:color="auto"/>
            </w:tcBorders>
          </w:tcPr>
          <w:p w14:paraId="560280A0" w14:textId="77777777" w:rsidR="005C496E" w:rsidRPr="003F6BF4" w:rsidRDefault="005C496E" w:rsidP="003F6BF4">
            <w:pPr>
              <w:ind w:left="360"/>
              <w:rPr>
                <w:color w:val="0070C0"/>
              </w:rPr>
            </w:pPr>
          </w:p>
        </w:tc>
      </w:tr>
    </w:tbl>
    <w:p w14:paraId="552D418B" w14:textId="77777777" w:rsidR="00BC7F11" w:rsidRDefault="00BC7F11" w:rsidP="006E5A65"/>
    <w:p w14:paraId="2870416D" w14:textId="184D5E5D" w:rsidR="005C496E" w:rsidRDefault="005C496E" w:rsidP="006E5A65">
      <w:pPr>
        <w:pStyle w:val="Heading1"/>
        <w:numPr>
          <w:ilvl w:val="0"/>
          <w:numId w:val="15"/>
        </w:numPr>
      </w:pPr>
      <w:bookmarkStart w:id="46" w:name="_Toc496083552"/>
      <w:bookmarkStart w:id="47" w:name="_Toc535591122"/>
      <w:r>
        <w:t>Appendices</w:t>
      </w:r>
      <w:bookmarkEnd w:id="46"/>
      <w:bookmarkEnd w:id="47"/>
    </w:p>
    <w:p w14:paraId="45028ECE" w14:textId="77777777" w:rsidR="00DA3377" w:rsidRPr="00DA3377" w:rsidRDefault="00DA3377" w:rsidP="006E5A65">
      <w:pPr>
        <w:pStyle w:val="ListParagraph"/>
      </w:pPr>
    </w:p>
    <w:p w14:paraId="758AC850" w14:textId="77777777" w:rsidR="005C496E" w:rsidRDefault="005C496E" w:rsidP="006E5A65">
      <w:pPr>
        <w:pStyle w:val="Heading2"/>
        <w:numPr>
          <w:ilvl w:val="0"/>
          <w:numId w:val="0"/>
        </w:numPr>
        <w:ind w:left="90"/>
      </w:pPr>
      <w:bookmarkStart w:id="48" w:name="_Toc496083553"/>
      <w:bookmarkStart w:id="49" w:name="_Toc535591123"/>
      <w:r>
        <w:lastRenderedPageBreak/>
        <w:t>Appendix A – Definitions/Acronyms</w:t>
      </w:r>
      <w:bookmarkEnd w:id="48"/>
      <w:bookmarkEnd w:id="49"/>
    </w:p>
    <w:p w14:paraId="0F9095DC"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HRS</w:t>
      </w:r>
      <w:r w:rsidRPr="005B48B1">
        <w:rPr>
          <w:rFonts w:asciiTheme="minorHAnsi" w:eastAsiaTheme="minorHAnsi" w:hAnsiTheme="minorHAnsi" w:cstheme="minorBidi"/>
        </w:rPr>
        <w:t xml:space="preserve"> – </w:t>
      </w:r>
      <w:hyperlink r:id="rId21" w:history="1">
        <w:r w:rsidRPr="005B48B1">
          <w:rPr>
            <w:rFonts w:asciiTheme="minorHAnsi" w:eastAsiaTheme="minorHAnsi" w:hAnsiTheme="minorHAnsi" w:cstheme="minorBidi"/>
          </w:rPr>
          <w:t>HR Services</w:t>
        </w:r>
      </w:hyperlink>
    </w:p>
    <w:p w14:paraId="38D1DB4F"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 xml:space="preserve">DM </w:t>
      </w:r>
      <w:r w:rsidRPr="005B48B1">
        <w:rPr>
          <w:rFonts w:asciiTheme="minorHAnsi" w:eastAsiaTheme="minorHAnsi" w:hAnsiTheme="minorHAnsi" w:cstheme="minorBidi"/>
        </w:rPr>
        <w:t>(Data Management) – ​The Data Management team ensures job and personal data in PeopleSoft is up-to-date. Data requests are processed by the India-based team. Data Management also supports businesses by catering to bulk changes emerging due to reorganizations or projects driven by the sites.</w:t>
      </w:r>
    </w:p>
    <w:p w14:paraId="65D73CFD"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TTR</w:t>
      </w:r>
      <w:r w:rsidRPr="005B48B1">
        <w:rPr>
          <w:rFonts w:asciiTheme="minorHAnsi" w:eastAsiaTheme="minorHAnsi" w:hAnsiTheme="minorHAnsi" w:cstheme="minorBidi"/>
        </w:rPr>
        <w:t xml:space="preserve"> – Time to Resolve</w:t>
      </w:r>
    </w:p>
    <w:p w14:paraId="0D4BA735"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PeopleSoft</w:t>
      </w:r>
      <w:r w:rsidRPr="005B48B1">
        <w:rPr>
          <w:rFonts w:asciiTheme="minorHAnsi" w:eastAsiaTheme="minorHAnsi" w:hAnsiTheme="minorHAnsi" w:cstheme="minorBidi"/>
        </w:rPr>
        <w:t xml:space="preserve"> – Amazon’s system of record for all employment-related data</w:t>
      </w:r>
    </w:p>
    <w:p w14:paraId="2A5A41F2"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Also known as “PeopleSoft,” “PSoft” or “PS” for short</w:t>
      </w:r>
    </w:p>
    <w:p w14:paraId="63A0A266"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Link: </w:t>
      </w:r>
      <w:hyperlink r:id="rId22" w:history="1">
        <w:r w:rsidRPr="005B48B1">
          <w:rPr>
            <w:rFonts w:asciiTheme="minorHAnsi" w:eastAsiaTheme="minorHAnsi" w:hAnsiTheme="minorHAnsi" w:cstheme="minorBidi"/>
          </w:rPr>
          <w:t>https://PeopleSoft.hr.corp.amazon.com/</w:t>
        </w:r>
      </w:hyperlink>
      <w:r w:rsidRPr="005B48B1">
        <w:rPr>
          <w:rFonts w:asciiTheme="minorHAnsi" w:eastAsiaTheme="minorHAnsi" w:hAnsiTheme="minorHAnsi" w:cstheme="minorBidi"/>
        </w:rPr>
        <w:t xml:space="preserve"> </w:t>
      </w:r>
    </w:p>
    <w:p w14:paraId="248319D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Schedule Query (and view results/modify queries):</w:t>
      </w:r>
    </w:p>
    <w:p w14:paraId="54823CF1"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 portal path (UI):</w:t>
      </w:r>
    </w:p>
    <w:p w14:paraId="2368D779"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Main Menu &gt; Reporting Tools &gt; Query &gt; Schedule Query</w:t>
      </w:r>
    </w:p>
    <w:p w14:paraId="081F0258"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Job Data – Job information for associates</w:t>
      </w:r>
    </w:p>
    <w:p w14:paraId="28A9A517"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 portal path (UI):</w:t>
      </w:r>
    </w:p>
    <w:p w14:paraId="0F2F22E6"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Main Menu &gt; Workforce Administration &gt; Job Information &gt; </w:t>
      </w:r>
      <w:hyperlink r:id="rId23" w:history="1">
        <w:r w:rsidRPr="005B48B1">
          <w:rPr>
            <w:rFonts w:asciiTheme="minorHAnsi" w:eastAsiaTheme="minorHAnsi" w:hAnsiTheme="minorHAnsi" w:cstheme="minorBidi"/>
          </w:rPr>
          <w:t>Job Data</w:t>
        </w:r>
      </w:hyperlink>
    </w:p>
    <w:p w14:paraId="1E5A863B"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Relevant data tables: </w:t>
      </w:r>
    </w:p>
    <w:p w14:paraId="11DC5383"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PS_JOB</w:t>
      </w:r>
    </w:p>
    <w:p w14:paraId="4C7C8668"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PS_AZ_PER_BUS_TTL</w:t>
      </w:r>
    </w:p>
    <w:p w14:paraId="603D1800"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Personal Data – Personal information for associates</w:t>
      </w:r>
    </w:p>
    <w:p w14:paraId="22CE9823"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 portal paths (UI):</w:t>
      </w:r>
    </w:p>
    <w:p w14:paraId="6AAF2BE9"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Main Menu &gt; Workforce Administration &gt; Personal Information &gt; </w:t>
      </w:r>
      <w:hyperlink r:id="rId24" w:history="1">
        <w:r w:rsidRPr="005B48B1">
          <w:rPr>
            <w:rFonts w:asciiTheme="minorHAnsi" w:eastAsiaTheme="minorHAnsi" w:hAnsiTheme="minorHAnsi" w:cstheme="minorBidi"/>
          </w:rPr>
          <w:t>Modify a Person</w:t>
        </w:r>
      </w:hyperlink>
    </w:p>
    <w:p w14:paraId="5D34887F"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Main Menu &gt; Workforce Administration &gt; Personal Information &gt; Personal Relationships &gt; </w:t>
      </w:r>
      <w:hyperlink r:id="rId25" w:history="1">
        <w:r w:rsidRPr="005B48B1">
          <w:rPr>
            <w:rFonts w:asciiTheme="minorHAnsi" w:eastAsiaTheme="minorHAnsi" w:hAnsiTheme="minorHAnsi" w:cstheme="minorBidi"/>
          </w:rPr>
          <w:t>Emergency Contact</w:t>
        </w:r>
      </w:hyperlink>
    </w:p>
    <w:p w14:paraId="43655DD5"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Relevant data tables: </w:t>
      </w:r>
    </w:p>
    <w:p w14:paraId="22CD8B39"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PS_ADDRESSES</w:t>
      </w:r>
    </w:p>
    <w:p w14:paraId="4262D130"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PS_NAMES</w:t>
      </w:r>
    </w:p>
    <w:p w14:paraId="64000337"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PS_EMAIL_ADDRESSES</w:t>
      </w:r>
    </w:p>
    <w:p w14:paraId="6F883A95"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PS_PERSONAL_PHONE</w:t>
      </w:r>
    </w:p>
    <w:p w14:paraId="583C4BA8"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PS_EMERGENCY_CNTCT</w:t>
      </w:r>
    </w:p>
    <w:p w14:paraId="1C2F4AAB"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Effective Dates and Considerations for Job and Personal Data:</w:t>
      </w:r>
    </w:p>
    <w:p w14:paraId="5D50456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Future Dated – </w:t>
      </w:r>
    </w:p>
    <w:p w14:paraId="6B8384F7"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Data updates are considered future dated if the effective date is on or after the maximum effective dated row for that employee on the relevant data table (see Job Data and Personal Data details above)</w:t>
      </w:r>
    </w:p>
    <w:p w14:paraId="2F90DDEF"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Employee data is considered future dated to the data update requested when the effective date of the change is earlier than the maximum effective dated row for that employee on the relevant data table</w:t>
      </w:r>
    </w:p>
    <w:p w14:paraId="639EEA5F"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Correct History – Data updates require “Correct History” changes when there is a future dated row for that employee on the relevant data table</w:t>
      </w:r>
    </w:p>
    <w:p w14:paraId="62922277"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Ticketing</w:t>
      </w:r>
      <w:r w:rsidRPr="005B48B1">
        <w:rPr>
          <w:rFonts w:asciiTheme="minorHAnsi" w:eastAsiaTheme="minorHAnsi" w:hAnsiTheme="minorHAnsi" w:cstheme="minorBidi"/>
        </w:rPr>
        <w:t xml:space="preserve"> – Remedy ticketing is used by the ERC Data Management teams to receive and process associate data changes.</w:t>
      </w:r>
    </w:p>
    <w:p w14:paraId="1B4114E9"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Link: </w:t>
      </w:r>
      <w:hyperlink r:id="rId26" w:history="1">
        <w:r w:rsidRPr="005B48B1">
          <w:rPr>
            <w:rFonts w:asciiTheme="minorHAnsi" w:eastAsiaTheme="minorHAnsi" w:hAnsiTheme="minorHAnsi" w:cstheme="minorBidi"/>
          </w:rPr>
          <w:t>https://tt.amazon.com/</w:t>
        </w:r>
      </w:hyperlink>
    </w:p>
    <w:p w14:paraId="2ACBF4C7"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User guide: </w:t>
      </w:r>
      <w:hyperlink r:id="rId27" w:history="1">
        <w:r w:rsidRPr="005B48B1">
          <w:rPr>
            <w:rFonts w:asciiTheme="minorHAnsi" w:eastAsiaTheme="minorHAnsi" w:hAnsiTheme="minorHAnsi" w:cstheme="minorBidi"/>
          </w:rPr>
          <w:t>https://w.amazon.com/index.php/CTI_Self_Service/UserGuide</w:t>
        </w:r>
      </w:hyperlink>
    </w:p>
    <w:p w14:paraId="6D7A50BB"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CTI – Category, Type, Item</w:t>
      </w:r>
    </w:p>
    <w:p w14:paraId="0877F8FE"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proofErr w:type="spellStart"/>
      <w:r w:rsidRPr="005B48B1">
        <w:rPr>
          <w:rFonts w:asciiTheme="minorHAnsi" w:eastAsiaTheme="minorHAnsi" w:hAnsiTheme="minorHAnsi" w:cstheme="minorBidi"/>
        </w:rPr>
        <w:t>Quicklinks</w:t>
      </w:r>
      <w:proofErr w:type="spellEnd"/>
      <w:r w:rsidRPr="005B48B1">
        <w:rPr>
          <w:rFonts w:asciiTheme="minorHAnsi" w:eastAsiaTheme="minorHAnsi" w:hAnsiTheme="minorHAnsi" w:cstheme="minorBidi"/>
        </w:rPr>
        <w:t xml:space="preserve"> (a.k.a. QL) – Pre-populated ticket templates; reference: </w:t>
      </w:r>
      <w:hyperlink r:id="rId28" w:anchor="amz_section11" w:history="1">
        <w:r w:rsidRPr="005B48B1">
          <w:rPr>
            <w:rFonts w:asciiTheme="minorHAnsi" w:eastAsiaTheme="minorHAnsi" w:hAnsiTheme="minorHAnsi" w:cstheme="minorBidi"/>
          </w:rPr>
          <w:t xml:space="preserve">USA DM </w:t>
        </w:r>
        <w:proofErr w:type="spellStart"/>
        <w:r w:rsidRPr="005B48B1">
          <w:rPr>
            <w:rFonts w:asciiTheme="minorHAnsi" w:eastAsiaTheme="minorHAnsi" w:hAnsiTheme="minorHAnsi" w:cstheme="minorBidi"/>
          </w:rPr>
          <w:t>quicklinks</w:t>
        </w:r>
        <w:proofErr w:type="spellEnd"/>
      </w:hyperlink>
    </w:p>
    <w:p w14:paraId="7D97E0D7"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lastRenderedPageBreak/>
        <w:t>Resolver Group or Assigned Group – Each team or workflow has its own Assigned Group in ticketing</w:t>
      </w:r>
    </w:p>
    <w:p w14:paraId="46999DA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Resolver Group Members:</w:t>
      </w:r>
    </w:p>
    <w:p w14:paraId="0E40F75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Assigned Individual (Login or Alias) – Either a user login, or remedy email alias. Both of these entities have an email address (for regular emails) and a pager email address (for remedy pages).</w:t>
      </w:r>
    </w:p>
    <w:p w14:paraId="6D5D93E1"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Support Order – A number 0-99 specifying in what order group members should be contacted to resolve a ticket. When a Ticket is assigned to the resolver group, the member with the lowest support order is assigned the ticket.</w:t>
      </w:r>
    </w:p>
    <w:p w14:paraId="39FEFF52"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Primary Queue – Each of the DM Assigned Groups has a primary queue alias in Support Order 1. This is the default assigned queue for any tickets which are new into their queue.</w:t>
      </w:r>
    </w:p>
    <w:p w14:paraId="0695CBE0"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AR_Escalator – The system user for Remedy ticketing</w:t>
      </w:r>
    </w:p>
    <w:p w14:paraId="3BBB171C"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WFA API – the API account used to get data from </w:t>
      </w:r>
    </w:p>
    <w:p w14:paraId="137252A2"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Flx-term – The WFA API account used by PeopleSoft to create and modify tickets</w:t>
      </w:r>
    </w:p>
    <w:p w14:paraId="23D8D2F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bookmarkStart w:id="50" w:name="Definition_Automatic_WL_Notes"/>
      <w:r w:rsidRPr="005B48B1">
        <w:rPr>
          <w:rFonts w:asciiTheme="minorHAnsi" w:eastAsiaTheme="minorHAnsi" w:hAnsiTheme="minorHAnsi" w:cstheme="minorBidi"/>
        </w:rPr>
        <w:t>Automatic Worklog Notes</w:t>
      </w:r>
      <w:bookmarkEnd w:id="50"/>
      <w:r w:rsidRPr="005B48B1">
        <w:rPr>
          <w:rFonts w:asciiTheme="minorHAnsi" w:eastAsiaTheme="minorHAnsi" w:hAnsiTheme="minorHAnsi" w:cstheme="minorBidi"/>
        </w:rPr>
        <w:t xml:space="preserve"> – Some actions cause ticketing to automatically add a worklog on behalf of the user. In addition to the worklog note, the actions are also recorded on the Audit Trail. This includes but is not limited to the following actions:</w:t>
      </w:r>
    </w:p>
    <w:p w14:paraId="502122F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Adding a login or group to the “People who can view this ticket” list: “Added Permission: ‘[Login/group]’”</w:t>
      </w:r>
    </w:p>
    <w:p w14:paraId="22475F82"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Deleting a login or group from the “People who can view this ticket” list: “Deleting: ‘[Login/group]’”</w:t>
      </w:r>
    </w:p>
    <w:p w14:paraId="2727C8C8"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 xml:space="preserve">RPA </w:t>
      </w:r>
      <w:r w:rsidRPr="005B48B1">
        <w:rPr>
          <w:rFonts w:asciiTheme="minorHAnsi" w:eastAsiaTheme="minorHAnsi" w:hAnsiTheme="minorHAnsi" w:cstheme="minorBidi"/>
        </w:rPr>
        <w:t>– Robotics Process Automation</w:t>
      </w:r>
    </w:p>
    <w:p w14:paraId="3C4E703B"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RPA tool – The tool used to manage and execute RPA</w:t>
      </w:r>
    </w:p>
    <w:p w14:paraId="28345D87"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Bot – Automated account processing transactions</w:t>
      </w:r>
    </w:p>
    <w:p w14:paraId="7BF4D29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IVS (Input Validation Screen) – Form accessed through a web browser to process or review tickets</w:t>
      </w:r>
    </w:p>
    <w:p w14:paraId="7A3EEC4C"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bookmarkStart w:id="51" w:name="Definition_RPA_Ticket_Statuses"/>
      <w:r w:rsidRPr="005B48B1">
        <w:rPr>
          <w:rFonts w:asciiTheme="minorHAnsi" w:eastAsiaTheme="minorHAnsi" w:hAnsiTheme="minorHAnsi" w:cstheme="minorBidi"/>
        </w:rPr>
        <w:t>RPA Ticket Statuses</w:t>
      </w:r>
      <w:bookmarkEnd w:id="51"/>
      <w:r w:rsidRPr="005B48B1">
        <w:rPr>
          <w:rFonts w:asciiTheme="minorHAnsi" w:eastAsiaTheme="minorHAnsi" w:hAnsiTheme="minorHAnsi" w:cstheme="minorBidi"/>
        </w:rPr>
        <w:t xml:space="preserve"> – The following statuses will apply to tickets in the RPA tool (different than the ticket status in Remedy Ticketing)</w:t>
      </w:r>
    </w:p>
    <w:p w14:paraId="5AFC27E7"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Open / action still pending in RPA:</w:t>
      </w:r>
    </w:p>
    <w:p w14:paraId="1693B258"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not yet reviewed (or mid-review):</w:t>
      </w:r>
    </w:p>
    <w:p w14:paraId="3B2DA340"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Review Not Started</w:t>
      </w:r>
    </w:p>
    <w:p w14:paraId="60DC9A73"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Review In Progress</w:t>
      </w:r>
    </w:p>
    <w:p w14:paraId="0A1E2391"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missing approvals or information: (Phase 3)</w:t>
      </w:r>
    </w:p>
    <w:p w14:paraId="414739D5"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Pending Information</w:t>
      </w:r>
    </w:p>
    <w:p w14:paraId="64827725"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reviewed and transaction(s) submitted but not yet processed in PS:</w:t>
      </w:r>
    </w:p>
    <w:p w14:paraId="7C21AD51"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Queued for Processing</w:t>
      </w:r>
    </w:p>
    <w:p w14:paraId="3302E554"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Resolved / no action left to take:</w:t>
      </w:r>
    </w:p>
    <w:p w14:paraId="11248662"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rejected from automation: (may have been partially processed)</w:t>
      </w:r>
    </w:p>
    <w:p w14:paraId="4144204A"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Rejected – Reassigned</w:t>
      </w:r>
    </w:p>
    <w:p w14:paraId="6D9783AF"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Rejected – Resolved</w:t>
      </w:r>
    </w:p>
    <w:p w14:paraId="68A3B161"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processed successfully:</w:t>
      </w:r>
    </w:p>
    <w:p w14:paraId="6AD8CA26"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Successful – Reassigned</w:t>
      </w:r>
    </w:p>
    <w:p w14:paraId="19D013EF"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Successful – Resolved</w:t>
      </w:r>
    </w:p>
    <w:p w14:paraId="5E9982AD"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 xml:space="preserve">Transactions </w:t>
      </w:r>
      <w:r w:rsidRPr="005B48B1">
        <w:rPr>
          <w:rFonts w:asciiTheme="minorHAnsi" w:eastAsiaTheme="minorHAnsi" w:hAnsiTheme="minorHAnsi" w:cstheme="minorBidi"/>
        </w:rPr>
        <w:t xml:space="preserve">– Tickets may have no transaction, one transaction or several transactions. A transaction is defined as either a bulk upload file or data entry request(s) for a single </w:t>
      </w:r>
      <w:r w:rsidRPr="005B48B1">
        <w:rPr>
          <w:rFonts w:asciiTheme="minorHAnsi" w:eastAsiaTheme="minorHAnsi" w:hAnsiTheme="minorHAnsi" w:cstheme="minorBidi"/>
        </w:rPr>
        <w:lastRenderedPageBreak/>
        <w:t>associate. One transaction may include several updates in PeopleSoft (ex: Supervisor and Business Title)</w:t>
      </w:r>
    </w:p>
    <w:p w14:paraId="4237124C"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bookmarkStart w:id="52" w:name="Definition_Transaction_Statuses"/>
      <w:r w:rsidRPr="005B48B1">
        <w:rPr>
          <w:rFonts w:asciiTheme="minorHAnsi" w:eastAsiaTheme="minorHAnsi" w:hAnsiTheme="minorHAnsi" w:cstheme="minorBidi"/>
        </w:rPr>
        <w:t>Transaction Statuses</w:t>
      </w:r>
      <w:bookmarkEnd w:id="52"/>
      <w:r w:rsidRPr="005B48B1">
        <w:rPr>
          <w:rFonts w:asciiTheme="minorHAnsi" w:eastAsiaTheme="minorHAnsi" w:hAnsiTheme="minorHAnsi" w:cstheme="minorBidi"/>
        </w:rPr>
        <w:t>:</w:t>
      </w:r>
    </w:p>
    <w:p w14:paraId="55C5B337"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New: default status for any transaction which is auto-populated but not reviewed</w:t>
      </w:r>
    </w:p>
    <w:p w14:paraId="1C793B5F"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Rejected: transactions may be identified but rejected as out-of-scope for automation</w:t>
      </w:r>
    </w:p>
    <w:p w14:paraId="71E75EAF"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Queued for Processing: ‘Submitted’ in RPA tool but PS upload not started yet</w:t>
      </w:r>
    </w:p>
    <w:p w14:paraId="54286219"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Uploaded to PS: transaction has been uploaded and is processing; not yet confirmed as successful or error from PS (when multiple uploads are required, transaction stays in this status until all uploads are complete)</w:t>
      </w:r>
    </w:p>
    <w:p w14:paraId="2C48431B"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Successful: PS upload complete, and 100% successful</w:t>
      </w:r>
    </w:p>
    <w:p w14:paraId="6B433D7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Error: PS upload complete, and some or all updates </w:t>
      </w:r>
      <w:proofErr w:type="spellStart"/>
      <w:r w:rsidRPr="005B48B1">
        <w:rPr>
          <w:rFonts w:asciiTheme="minorHAnsi" w:eastAsiaTheme="minorHAnsi" w:hAnsiTheme="minorHAnsi" w:cstheme="minorBidi"/>
        </w:rPr>
        <w:t>errored</w:t>
      </w:r>
      <w:proofErr w:type="spellEnd"/>
    </w:p>
    <w:p w14:paraId="127A5476"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API (Application Programming Interface)</w:t>
      </w:r>
      <w:r w:rsidRPr="005B48B1">
        <w:rPr>
          <w:rFonts w:asciiTheme="minorHAnsi" w:eastAsiaTheme="minorHAnsi" w:hAnsiTheme="minorHAnsi" w:cstheme="minorBidi"/>
        </w:rPr>
        <w:t xml:space="preserve"> – Code that allows two software programs to communicate with each other. For RPA, APIs are used by the RPA tool / Bot to interact with PeopleSoft and Remedy Ticketing (Fluxo)</w:t>
      </w:r>
    </w:p>
    <w:p w14:paraId="7A07013D" w14:textId="77777777" w:rsidR="000B39BA" w:rsidRPr="005B48B1" w:rsidRDefault="00B61C4C" w:rsidP="006E5A65">
      <w:pPr>
        <w:pStyle w:val="ListParagraph"/>
        <w:numPr>
          <w:ilvl w:val="1"/>
          <w:numId w:val="12"/>
        </w:numPr>
        <w:contextualSpacing/>
        <w:rPr>
          <w:rFonts w:asciiTheme="minorHAnsi" w:eastAsiaTheme="minorHAnsi" w:hAnsiTheme="minorHAnsi" w:cstheme="minorBidi"/>
        </w:rPr>
      </w:pPr>
      <w:hyperlink r:id="rId29" w:history="1">
        <w:r w:rsidR="000B39BA" w:rsidRPr="005B48B1">
          <w:rPr>
            <w:rFonts w:asciiTheme="minorHAnsi" w:eastAsiaTheme="minorHAnsi" w:hAnsiTheme="minorHAnsi" w:cstheme="minorBidi"/>
          </w:rPr>
          <w:t>Fluxo</w:t>
        </w:r>
      </w:hyperlink>
      <w:r w:rsidR="000B39BA" w:rsidRPr="005B48B1">
        <w:rPr>
          <w:rFonts w:asciiTheme="minorHAnsi" w:eastAsiaTheme="minorHAnsi" w:hAnsiTheme="minorHAnsi" w:cstheme="minorBidi"/>
        </w:rPr>
        <w:t xml:space="preserve"> – a RESTful web service for searching, updating and creating trouble tickets</w:t>
      </w:r>
    </w:p>
    <w:p w14:paraId="79C78136"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PeopleAPI (</w:t>
      </w:r>
      <w:hyperlink r:id="rId30" w:history="1">
        <w:r w:rsidRPr="005B48B1">
          <w:rPr>
            <w:rFonts w:asciiTheme="minorHAnsi" w:eastAsiaTheme="minorHAnsi" w:hAnsiTheme="minorHAnsi" w:cstheme="minorBidi"/>
          </w:rPr>
          <w:t>PAPI</w:t>
        </w:r>
      </w:hyperlink>
      <w:r w:rsidRPr="005B48B1">
        <w:rPr>
          <w:rFonts w:asciiTheme="minorHAnsi" w:eastAsiaTheme="minorHAnsi" w:hAnsiTheme="minorHAnsi" w:cstheme="minorBidi"/>
        </w:rPr>
        <w:t>) – a RESTful service built using the ARest framework</w:t>
      </w:r>
    </w:p>
    <w:p w14:paraId="7783455B" w14:textId="6B25BD66" w:rsidR="005C496E" w:rsidRPr="00A13871" w:rsidRDefault="005C496E" w:rsidP="006E5A65">
      <w:pPr>
        <w:pStyle w:val="Heading2"/>
        <w:numPr>
          <w:ilvl w:val="0"/>
          <w:numId w:val="0"/>
        </w:numPr>
        <w:ind w:left="90"/>
        <w:rPr>
          <w:i/>
          <w:color w:val="0070C0"/>
        </w:rPr>
      </w:pPr>
    </w:p>
    <w:p w14:paraId="1B2E1AF7" w14:textId="489D6012" w:rsidR="00A13871" w:rsidRPr="00A13871" w:rsidRDefault="00A13871" w:rsidP="006E5A65">
      <w:pPr>
        <w:pStyle w:val="Heading2"/>
        <w:numPr>
          <w:ilvl w:val="0"/>
          <w:numId w:val="0"/>
        </w:numPr>
        <w:ind w:left="90"/>
        <w:rPr>
          <w:i/>
          <w:color w:val="0070C0"/>
        </w:rPr>
      </w:pPr>
      <w:bookmarkStart w:id="53" w:name="_Toc535591124"/>
      <w:r w:rsidRPr="00A13871">
        <w:rPr>
          <w:i/>
          <w:color w:val="0070C0"/>
        </w:rPr>
        <w:t xml:space="preserve">Appendix B </w:t>
      </w:r>
      <w:r w:rsidR="00EC3702" w:rsidRPr="00A13871">
        <w:rPr>
          <w:i/>
          <w:color w:val="0070C0"/>
        </w:rPr>
        <w:t>– Ticket</w:t>
      </w:r>
      <w:r w:rsidRPr="00A13871">
        <w:rPr>
          <w:i/>
          <w:color w:val="0070C0"/>
        </w:rPr>
        <w:t xml:space="preserve"> and CTI details</w:t>
      </w:r>
      <w:bookmarkEnd w:id="53"/>
    </w:p>
    <w:p w14:paraId="3D935F44" w14:textId="4CA3BFE5" w:rsidR="00A13871" w:rsidRDefault="00B26BDF" w:rsidP="006E5A65">
      <w:pPr>
        <w:pStyle w:val="Heading3"/>
        <w:numPr>
          <w:ilvl w:val="0"/>
          <w:numId w:val="0"/>
        </w:numPr>
        <w:rPr>
          <w:rStyle w:val="Hyperlink"/>
        </w:rPr>
      </w:pPr>
      <w:r w:rsidRPr="00B26BDF">
        <w:rPr>
          <w:rFonts w:asciiTheme="minorHAnsi" w:eastAsiaTheme="minorHAnsi" w:hAnsiTheme="minorHAnsi" w:cstheme="minorBidi"/>
          <w:color w:val="auto"/>
          <w:sz w:val="22"/>
          <w:szCs w:val="22"/>
        </w:rPr>
        <w:t xml:space="preserve">This might not be needed for Smart Form 1.0 </w:t>
      </w:r>
      <w:r w:rsidR="00636052">
        <w:rPr>
          <w:rFonts w:asciiTheme="minorHAnsi" w:eastAsiaTheme="minorHAnsi" w:hAnsiTheme="minorHAnsi" w:cstheme="minorBidi"/>
          <w:color w:val="auto"/>
          <w:sz w:val="22"/>
          <w:szCs w:val="22"/>
        </w:rPr>
        <w:t xml:space="preserve">(TBD) </w:t>
      </w:r>
    </w:p>
    <w:p w14:paraId="204151A3" w14:textId="77777777" w:rsidR="00A13871" w:rsidRPr="00A13871" w:rsidRDefault="00A13871" w:rsidP="006E5A65">
      <w:pPr>
        <w:pStyle w:val="Heading3"/>
        <w:numPr>
          <w:ilvl w:val="0"/>
          <w:numId w:val="0"/>
        </w:numPr>
        <w:rPr>
          <w:rStyle w:val="Hyperlink"/>
          <w:u w:val="none"/>
        </w:rPr>
      </w:pPr>
    </w:p>
    <w:p w14:paraId="340F0A77" w14:textId="6A9DB9ED" w:rsidR="005C496E" w:rsidRPr="00A13871" w:rsidRDefault="00A13871" w:rsidP="006E5A65">
      <w:pPr>
        <w:pStyle w:val="Heading2"/>
        <w:numPr>
          <w:ilvl w:val="0"/>
          <w:numId w:val="0"/>
        </w:numPr>
        <w:ind w:left="90"/>
        <w:rPr>
          <w:i/>
          <w:color w:val="0070C0"/>
        </w:rPr>
      </w:pPr>
      <w:bookmarkStart w:id="54" w:name="_Toc535591125"/>
      <w:r w:rsidRPr="00A13871">
        <w:rPr>
          <w:i/>
          <w:color w:val="0070C0"/>
        </w:rPr>
        <w:t>Appendix C</w:t>
      </w:r>
      <w:r w:rsidR="00B97396" w:rsidRPr="00A13871">
        <w:rPr>
          <w:i/>
          <w:color w:val="0070C0"/>
        </w:rPr>
        <w:t xml:space="preserve"> </w:t>
      </w:r>
      <w:r w:rsidRPr="00A13871">
        <w:rPr>
          <w:i/>
          <w:color w:val="0070C0"/>
        </w:rPr>
        <w:t>– Discovery Package</w:t>
      </w:r>
      <w:bookmarkEnd w:id="54"/>
      <w:r w:rsidRPr="00A13871">
        <w:rPr>
          <w:i/>
          <w:color w:val="0070C0"/>
        </w:rPr>
        <w:t xml:space="preserve">  </w:t>
      </w:r>
    </w:p>
    <w:p w14:paraId="38BA18B0" w14:textId="77777777" w:rsidR="001C5E2C" w:rsidRDefault="001C5E2C" w:rsidP="006E5A65">
      <w:pPr>
        <w:tabs>
          <w:tab w:val="left" w:pos="1170"/>
        </w:tabs>
        <w:rPr>
          <w:color w:val="0070C0"/>
        </w:rPr>
      </w:pPr>
    </w:p>
    <w:p w14:paraId="21DFEE37" w14:textId="75EA4DDD" w:rsidR="005C496E" w:rsidRDefault="00B61C4C" w:rsidP="006E5A65">
      <w:pPr>
        <w:tabs>
          <w:tab w:val="left" w:pos="1170"/>
        </w:tabs>
        <w:rPr>
          <w:color w:val="0070C0"/>
        </w:rPr>
      </w:pPr>
      <w:hyperlink r:id="rId31" w:anchor="/folder/bdcfd9715084a75e60cc846dc151dce2409b4dc8a02266d473632f164b3d31be" w:history="1">
        <w:r w:rsidR="001C5E2C" w:rsidRPr="001C5E2C">
          <w:rPr>
            <w:rStyle w:val="Hyperlink"/>
          </w:rPr>
          <w:t>WorkDocs</w:t>
        </w:r>
      </w:hyperlink>
    </w:p>
    <w:p w14:paraId="28B0B5B5" w14:textId="668177E3" w:rsidR="001C5E2C" w:rsidRPr="001C5E2C" w:rsidRDefault="001C5E2C" w:rsidP="006E5A65">
      <w:pPr>
        <w:tabs>
          <w:tab w:val="left" w:pos="1170"/>
        </w:tabs>
        <w:rPr>
          <w:rStyle w:val="Hyperlink"/>
        </w:rPr>
      </w:pPr>
      <w:r>
        <w:rPr>
          <w:color w:val="0070C0"/>
        </w:rPr>
        <w:fldChar w:fldCharType="begin"/>
      </w:r>
      <w:r>
        <w:rPr>
          <w:color w:val="0070C0"/>
        </w:rPr>
        <w:instrText xml:space="preserve"> HYPERLINK "https://amazon.awsapps.com/workdocs/index.html" \l "/folder/bdcfd9715084a75e60cc846dc151dce2409b4dc8a02266d473632f164b3d31be" \o "WorkDoc" </w:instrText>
      </w:r>
      <w:r>
        <w:rPr>
          <w:color w:val="0070C0"/>
        </w:rPr>
        <w:fldChar w:fldCharType="separate"/>
      </w:r>
      <w:r>
        <w:rPr>
          <w:rStyle w:val="Hyperlink"/>
        </w:rPr>
        <w:t xml:space="preserve"> </w:t>
      </w:r>
      <w:r w:rsidRPr="001C5E2C">
        <w:rPr>
          <w:rStyle w:val="Hyperlink"/>
        </w:rPr>
        <w:t xml:space="preserve"> </w:t>
      </w:r>
    </w:p>
    <w:p w14:paraId="3B053C02" w14:textId="7802613B" w:rsidR="00D54560" w:rsidRDefault="001C5E2C" w:rsidP="006E5A65">
      <w:pPr>
        <w:keepNext/>
        <w:keepLines/>
        <w:spacing w:after="120" w:line="264" w:lineRule="auto"/>
        <w:contextualSpacing/>
        <w:rPr>
          <w:i/>
          <w:color w:val="0070C0"/>
        </w:rPr>
      </w:pPr>
      <w:r>
        <w:rPr>
          <w:color w:val="0070C0"/>
        </w:rPr>
        <w:fldChar w:fldCharType="end"/>
      </w:r>
    </w:p>
    <w:p w14:paraId="43DBDB20" w14:textId="4CB389E2" w:rsidR="00C97363" w:rsidRDefault="00C97363" w:rsidP="006E5A65">
      <w:pPr>
        <w:pStyle w:val="Heading2"/>
        <w:numPr>
          <w:ilvl w:val="0"/>
          <w:numId w:val="0"/>
        </w:numPr>
        <w:ind w:left="90"/>
        <w:rPr>
          <w:i/>
          <w:color w:val="0070C0"/>
        </w:rPr>
      </w:pPr>
      <w:bookmarkStart w:id="55" w:name="_Appendix_D_–"/>
      <w:bookmarkStart w:id="56" w:name="_Toc535591126"/>
      <w:bookmarkEnd w:id="55"/>
      <w:r>
        <w:rPr>
          <w:i/>
          <w:color w:val="0070C0"/>
        </w:rPr>
        <w:t xml:space="preserve">Appendix D – Self Service Availability </w:t>
      </w:r>
      <w:r w:rsidR="00E138AE" w:rsidRPr="00E138AE">
        <w:rPr>
          <w:i/>
          <w:color w:val="FF0000"/>
        </w:rPr>
        <w:t>( In Progress for more research )</w:t>
      </w:r>
      <w:bookmarkEnd w:id="56"/>
      <w:r w:rsidR="00E138AE" w:rsidRPr="00E138AE">
        <w:rPr>
          <w:i/>
          <w:color w:val="FF0000"/>
        </w:rPr>
        <w:t xml:space="preserve"> </w:t>
      </w:r>
    </w:p>
    <w:p w14:paraId="29EA54D5" w14:textId="1BE2AB2C" w:rsidR="00E138AE" w:rsidRPr="00E138AE" w:rsidRDefault="00E138AE" w:rsidP="00E138AE">
      <w:r>
        <w:t>Please go through the attached sheet. There is a tab in sheet by name “Definit</w:t>
      </w:r>
      <w:r w:rsidRPr="00E138AE">
        <w:t>ion</w:t>
      </w:r>
      <w:r>
        <w:t xml:space="preserve">” which will let you know more about component of this sheet and how to read that. </w:t>
      </w:r>
    </w:p>
    <w:p w14:paraId="4C503F38" w14:textId="5A076724" w:rsidR="003D66C2" w:rsidRPr="003D66C2" w:rsidRDefault="00E138AE" w:rsidP="006E5A65">
      <w:r>
        <w:object w:dxaOrig="1175" w:dyaOrig="760" w14:anchorId="690CB8D3">
          <v:shape id="_x0000_i1027" type="#_x0000_t75" style="width:58.5pt;height:38.25pt" o:ole="">
            <v:imagedata r:id="rId32" o:title=""/>
          </v:shape>
          <o:OLEObject Type="Embed" ProgID="Excel.Sheet.12" ShapeID="_x0000_i1027" DrawAspect="Icon" ObjectID="_1609846639" r:id="rId33"/>
        </w:object>
      </w:r>
    </w:p>
    <w:p w14:paraId="2003BB5A" w14:textId="77777777" w:rsidR="00D54560" w:rsidRDefault="00D54560" w:rsidP="006E5A65">
      <w:pPr>
        <w:pStyle w:val="ListParagraph"/>
        <w:ind w:left="450"/>
        <w:rPr>
          <w:rFonts w:eastAsia="Calibri"/>
        </w:rPr>
      </w:pPr>
    </w:p>
    <w:p w14:paraId="63E240BC" w14:textId="77777777" w:rsidR="00D54560" w:rsidRDefault="00D54560" w:rsidP="006E5A65">
      <w:pPr>
        <w:pStyle w:val="ListParagraph"/>
        <w:ind w:left="450"/>
        <w:rPr>
          <w:rFonts w:eastAsia="Calibri"/>
        </w:rPr>
      </w:pPr>
    </w:p>
    <w:p w14:paraId="75A11FDE" w14:textId="6D559FF9" w:rsidR="00D80BE2" w:rsidRDefault="00D80BE2" w:rsidP="006E5A65">
      <w:pPr>
        <w:pStyle w:val="Heading2"/>
        <w:numPr>
          <w:ilvl w:val="0"/>
          <w:numId w:val="0"/>
        </w:numPr>
        <w:ind w:left="90"/>
        <w:rPr>
          <w:i/>
          <w:color w:val="0070C0"/>
        </w:rPr>
      </w:pPr>
      <w:bookmarkStart w:id="57" w:name="_Appendix_E_–"/>
      <w:bookmarkStart w:id="58" w:name="_Toc535591127"/>
      <w:bookmarkEnd w:id="57"/>
      <w:r>
        <w:rPr>
          <w:i/>
          <w:color w:val="0070C0"/>
        </w:rPr>
        <w:t>Appendix E – Data Input required for self service and ticketing decision</w:t>
      </w:r>
      <w:r w:rsidR="009A142B" w:rsidRPr="009A142B">
        <w:rPr>
          <w:i/>
          <w:color w:val="FF0000"/>
        </w:rPr>
        <w:t xml:space="preserve">.( In progress </w:t>
      </w:r>
      <w:r w:rsidR="009A142B">
        <w:rPr>
          <w:i/>
          <w:color w:val="FF0000"/>
        </w:rPr>
        <w:t>for more research )</w:t>
      </w:r>
      <w:bookmarkEnd w:id="58"/>
      <w:r w:rsidR="009A142B">
        <w:rPr>
          <w:i/>
          <w:color w:val="FF0000"/>
        </w:rPr>
        <w:t xml:space="preserve"> </w:t>
      </w:r>
    </w:p>
    <w:p w14:paraId="0FF74B2C" w14:textId="1D2FA89C" w:rsidR="00587620" w:rsidRDefault="00E138AE" w:rsidP="006E5A65">
      <w:r>
        <w:t>We may end up splitting Appendix tab further in this one, for now just refer Appendix D</w:t>
      </w:r>
    </w:p>
    <w:p w14:paraId="0E96BD75" w14:textId="6EAC3FD1" w:rsidR="00587620" w:rsidRDefault="00587620" w:rsidP="006E5A65">
      <w:pPr>
        <w:pStyle w:val="Heading2"/>
        <w:numPr>
          <w:ilvl w:val="0"/>
          <w:numId w:val="0"/>
        </w:numPr>
        <w:ind w:left="90"/>
        <w:rPr>
          <w:i/>
          <w:color w:val="0070C0"/>
        </w:rPr>
      </w:pPr>
      <w:bookmarkStart w:id="59" w:name="_Appendix_F_–"/>
      <w:bookmarkStart w:id="60" w:name="_Toc535591128"/>
      <w:bookmarkEnd w:id="59"/>
      <w:r>
        <w:rPr>
          <w:i/>
          <w:color w:val="0070C0"/>
        </w:rPr>
        <w:lastRenderedPageBreak/>
        <w:t>Appendix F – Indicative data of employee and queries result.</w:t>
      </w:r>
      <w:r w:rsidR="002A3117" w:rsidRPr="002A3117">
        <w:rPr>
          <w:i/>
          <w:color w:val="FF0000"/>
        </w:rPr>
        <w:t xml:space="preserve"> </w:t>
      </w:r>
      <w:r w:rsidR="002A3117" w:rsidRPr="009A142B">
        <w:rPr>
          <w:i/>
          <w:color w:val="FF0000"/>
        </w:rPr>
        <w:t>.( In</w:t>
      </w:r>
      <w:r w:rsidR="002A3117">
        <w:rPr>
          <w:i/>
          <w:color w:val="FF0000"/>
        </w:rPr>
        <w:t xml:space="preserve"> progress need to refine Based on RPA need )</w:t>
      </w:r>
      <w:bookmarkEnd w:id="60"/>
    </w:p>
    <w:p w14:paraId="7534623A" w14:textId="77777777" w:rsidR="00BB7021" w:rsidRPr="001D3EAC" w:rsidRDefault="00BB7021" w:rsidP="006E5A65">
      <w:r>
        <w:t>Refresh details from the following PeopleSoft tables</w:t>
      </w:r>
      <w:r>
        <w:rPr>
          <w:rStyle w:val="FootnoteReference"/>
        </w:rPr>
        <w:footnoteReference w:id="1"/>
      </w:r>
      <w:r>
        <w:t xml:space="preserve"> at the frequencies indicated, to be used for drop-down lists, search fields, validation, etc. throughout RPA. (</w:t>
      </w:r>
    </w:p>
    <w:tbl>
      <w:tblPr>
        <w:tblStyle w:val="GridTable2"/>
        <w:tblW w:w="9450" w:type="dxa"/>
        <w:tblLayout w:type="fixed"/>
        <w:tblLook w:val="04A0" w:firstRow="1" w:lastRow="0" w:firstColumn="1" w:lastColumn="0" w:noHBand="0" w:noVBand="1"/>
      </w:tblPr>
      <w:tblGrid>
        <w:gridCol w:w="1456"/>
        <w:gridCol w:w="1784"/>
        <w:gridCol w:w="3420"/>
        <w:gridCol w:w="2790"/>
      </w:tblGrid>
      <w:tr w:rsidR="00BB7021" w14:paraId="39ACDDC2"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Borders>
              <w:top w:val="none" w:sz="0" w:space="0" w:color="auto"/>
              <w:bottom w:val="none" w:sz="0" w:space="0" w:color="auto"/>
              <w:right w:val="none" w:sz="0" w:space="0" w:color="auto"/>
            </w:tcBorders>
          </w:tcPr>
          <w:p w14:paraId="75A930D2" w14:textId="77777777" w:rsidR="00BB7021" w:rsidRDefault="00BB7021" w:rsidP="00335549">
            <w:r>
              <w:t>Subject</w:t>
            </w:r>
          </w:p>
        </w:tc>
        <w:tc>
          <w:tcPr>
            <w:tcW w:w="1784" w:type="dxa"/>
            <w:tcBorders>
              <w:top w:val="none" w:sz="0" w:space="0" w:color="auto"/>
              <w:left w:val="none" w:sz="0" w:space="0" w:color="auto"/>
              <w:bottom w:val="none" w:sz="0" w:space="0" w:color="auto"/>
              <w:right w:val="none" w:sz="0" w:space="0" w:color="auto"/>
            </w:tcBorders>
          </w:tcPr>
          <w:p w14:paraId="76C2DBE7" w14:textId="77777777" w:rsidR="00BB7021" w:rsidRDefault="00BB7021" w:rsidP="00335549">
            <w:pPr>
              <w:cnfStyle w:val="100000000000" w:firstRow="1" w:lastRow="0" w:firstColumn="0" w:lastColumn="0" w:oddVBand="0" w:evenVBand="0" w:oddHBand="0" w:evenHBand="0" w:firstRowFirstColumn="0" w:firstRowLastColumn="0" w:lastRowFirstColumn="0" w:lastRowLastColumn="0"/>
            </w:pPr>
            <w:r>
              <w:t>Query Name</w:t>
            </w:r>
          </w:p>
        </w:tc>
        <w:tc>
          <w:tcPr>
            <w:tcW w:w="3420" w:type="dxa"/>
            <w:tcBorders>
              <w:top w:val="none" w:sz="0" w:space="0" w:color="auto"/>
              <w:left w:val="none" w:sz="0" w:space="0" w:color="auto"/>
              <w:bottom w:val="none" w:sz="0" w:space="0" w:color="auto"/>
              <w:right w:val="none" w:sz="0" w:space="0" w:color="auto"/>
            </w:tcBorders>
          </w:tcPr>
          <w:p w14:paraId="2C7B1140" w14:textId="77777777" w:rsidR="00BB7021" w:rsidRDefault="00BB7021" w:rsidP="00335549">
            <w:pPr>
              <w:cnfStyle w:val="100000000000" w:firstRow="1" w:lastRow="0" w:firstColumn="0" w:lastColumn="0" w:oddVBand="0" w:evenVBand="0" w:oddHBand="0" w:evenHBand="0" w:firstRowFirstColumn="0" w:firstRowLastColumn="0" w:lastRowFirstColumn="0" w:lastRowLastColumn="0"/>
            </w:pPr>
            <w:r>
              <w:t>Fields</w:t>
            </w:r>
          </w:p>
        </w:tc>
        <w:tc>
          <w:tcPr>
            <w:tcW w:w="2790" w:type="dxa"/>
            <w:tcBorders>
              <w:top w:val="none" w:sz="0" w:space="0" w:color="auto"/>
              <w:left w:val="none" w:sz="0" w:space="0" w:color="auto"/>
              <w:bottom w:val="none" w:sz="0" w:space="0" w:color="auto"/>
            </w:tcBorders>
          </w:tcPr>
          <w:p w14:paraId="0851801F" w14:textId="77777777" w:rsidR="00BB7021" w:rsidRDefault="00BB7021" w:rsidP="00335549">
            <w:pPr>
              <w:cnfStyle w:val="100000000000" w:firstRow="1" w:lastRow="0" w:firstColumn="0" w:lastColumn="0" w:oddVBand="0" w:evenVBand="0" w:oddHBand="0" w:evenHBand="0" w:firstRowFirstColumn="0" w:firstRowLastColumn="0" w:lastRowFirstColumn="0" w:lastRowLastColumn="0"/>
            </w:pPr>
            <w:r>
              <w:t>Frequency</w:t>
            </w:r>
          </w:p>
        </w:tc>
      </w:tr>
      <w:tr w:rsidR="00BB7021" w14:paraId="3946DD0F"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37C433AB" w14:textId="77777777" w:rsidR="00BB7021" w:rsidRDefault="00BB7021" w:rsidP="00335549">
            <w:r>
              <w:t>All Active Associates</w:t>
            </w:r>
            <w:r>
              <w:rPr>
                <w:rStyle w:val="FootnoteReference"/>
              </w:rPr>
              <w:footnoteReference w:id="2"/>
            </w:r>
            <w:r>
              <w:t xml:space="preserve"> - Job Data</w:t>
            </w:r>
          </w:p>
        </w:tc>
        <w:tc>
          <w:tcPr>
            <w:tcW w:w="1784" w:type="dxa"/>
          </w:tcPr>
          <w:p w14:paraId="7CFEF8F0" w14:textId="77777777" w:rsidR="00BB7021" w:rsidRPr="00C533A1" w:rsidRDefault="00BB7021" w:rsidP="00335549">
            <w:pPr>
              <w:cnfStyle w:val="000000100000" w:firstRow="0" w:lastRow="0" w:firstColumn="0" w:lastColumn="0" w:oddVBand="0" w:evenVBand="0" w:oddHBand="1" w:evenHBand="0" w:firstRowFirstColumn="0" w:firstRowLastColumn="0" w:lastRowFirstColumn="0" w:lastRowLastColumn="0"/>
            </w:pPr>
            <w:r w:rsidRPr="00C533A1">
              <w:t>RPA_WORKER_JOB_DATA</w:t>
            </w:r>
          </w:p>
        </w:tc>
        <w:tc>
          <w:tcPr>
            <w:tcW w:w="3420" w:type="dxa"/>
          </w:tcPr>
          <w:p w14:paraId="5CA11CE0"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ID</w:t>
            </w:r>
          </w:p>
          <w:p w14:paraId="2BDDA9C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Login</w:t>
            </w:r>
          </w:p>
          <w:p w14:paraId="71C7CA94"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Record</w:t>
            </w:r>
          </w:p>
          <w:p w14:paraId="18B376F2"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EMP/CWR</w:t>
            </w:r>
          </w:p>
          <w:p w14:paraId="37E6DA0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Name</w:t>
            </w:r>
          </w:p>
          <w:p w14:paraId="2E4766F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First Name</w:t>
            </w:r>
          </w:p>
          <w:p w14:paraId="0446919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Middle Name</w:t>
            </w:r>
          </w:p>
          <w:p w14:paraId="224CF320"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Last Name</w:t>
            </w:r>
          </w:p>
          <w:p w14:paraId="7D17EA36"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Name</w:t>
            </w:r>
          </w:p>
          <w:p w14:paraId="198126C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First Name</w:t>
            </w:r>
          </w:p>
          <w:p w14:paraId="0AB9A897"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Middle Name</w:t>
            </w:r>
          </w:p>
          <w:p w14:paraId="0F856BD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Last Name</w:t>
            </w:r>
          </w:p>
          <w:p w14:paraId="0C86FFC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HR Status (Active / Inactive)</w:t>
            </w:r>
          </w:p>
          <w:p w14:paraId="320F6BFB"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Status</w:t>
            </w:r>
            <w:r w:rsidRPr="00C533A1">
              <w:rPr>
                <w:rStyle w:val="FootnoteReference"/>
              </w:rPr>
              <w:footnoteReference w:id="3"/>
            </w:r>
          </w:p>
          <w:p w14:paraId="14AE4B3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Job Data Effective Date</w:t>
            </w:r>
          </w:p>
          <w:p w14:paraId="7D89087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Last Hire Date</w:t>
            </w:r>
          </w:p>
          <w:p w14:paraId="0D16F5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Termination Date</w:t>
            </w:r>
          </w:p>
          <w:p w14:paraId="44CE7C9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Country</w:t>
            </w:r>
          </w:p>
          <w:p w14:paraId="408EAE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Regulatory Region</w:t>
            </w:r>
          </w:p>
          <w:p w14:paraId="3CC2C7E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Business Unit</w:t>
            </w:r>
          </w:p>
          <w:p w14:paraId="177C88C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Company Code</w:t>
            </w:r>
          </w:p>
          <w:p w14:paraId="1F98A85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Location Code</w:t>
            </w:r>
          </w:p>
          <w:p w14:paraId="3E7EEE3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Department ID</w:t>
            </w:r>
          </w:p>
          <w:p w14:paraId="2685A14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FCLM Area</w:t>
            </w:r>
          </w:p>
          <w:p w14:paraId="6F89E1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FCLM Job</w:t>
            </w:r>
          </w:p>
          <w:p w14:paraId="17967C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Job Code</w:t>
            </w:r>
          </w:p>
          <w:p w14:paraId="032C8580"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Supervisor ID</w:t>
            </w:r>
          </w:p>
          <w:p w14:paraId="5E0A30F3"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Shift Pattern</w:t>
            </w:r>
          </w:p>
          <w:p w14:paraId="4804D5F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ADP Shift Differential</w:t>
            </w:r>
          </w:p>
          <w:p w14:paraId="7C92111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rsidRPr="00C533A1">
              <w:lastRenderedPageBreak/>
              <w:t>Reg</w:t>
            </w:r>
            <w:proofErr w:type="spellEnd"/>
            <w:r w:rsidRPr="00C533A1">
              <w:t>/Temp (R/T)</w:t>
            </w:r>
          </w:p>
          <w:p w14:paraId="0AA78D4F"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Class</w:t>
            </w:r>
            <w:r w:rsidRPr="00C533A1">
              <w:rPr>
                <w:rStyle w:val="FootnoteReference"/>
              </w:rPr>
              <w:footnoteReference w:id="4"/>
            </w:r>
          </w:p>
          <w:p w14:paraId="58E4C84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Full/Part Time</w:t>
            </w:r>
          </w:p>
          <w:p w14:paraId="5BE3DE3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Standard Hours</w:t>
            </w:r>
          </w:p>
          <w:p w14:paraId="4FD124C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Pay Group</w:t>
            </w:r>
          </w:p>
          <w:p w14:paraId="257C814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Type (H/S)</w:t>
            </w:r>
          </w:p>
          <w:p w14:paraId="3477F687"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Compensation Frequency (A/H)</w:t>
            </w:r>
          </w:p>
          <w:p w14:paraId="7939774D" w14:textId="77777777" w:rsidR="00BB7021" w:rsidRPr="000259F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0259FC">
              <w:t>HR Flag (Y/N)</w:t>
            </w:r>
          </w:p>
          <w:p w14:paraId="2CA2B225"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w:t>
            </w:r>
          </w:p>
          <w:p w14:paraId="789901F1"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2</w:t>
            </w:r>
          </w:p>
          <w:p w14:paraId="20EC65DA"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3</w:t>
            </w:r>
          </w:p>
          <w:p w14:paraId="280C13DE"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4</w:t>
            </w:r>
          </w:p>
          <w:p w14:paraId="726303E9"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5</w:t>
            </w:r>
          </w:p>
          <w:p w14:paraId="5B9A00CC"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6</w:t>
            </w:r>
          </w:p>
          <w:p w14:paraId="3E1D756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7</w:t>
            </w:r>
          </w:p>
          <w:p w14:paraId="0B2D4AA8"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8</w:t>
            </w:r>
          </w:p>
          <w:p w14:paraId="6395D3E3"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9</w:t>
            </w:r>
          </w:p>
          <w:p w14:paraId="05EEA8E6"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10</w:t>
            </w:r>
          </w:p>
          <w:p w14:paraId="2FD2359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11</w:t>
            </w:r>
          </w:p>
          <w:p w14:paraId="2E5E472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12</w:t>
            </w:r>
          </w:p>
          <w:p w14:paraId="71DD966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13</w:t>
            </w:r>
          </w:p>
          <w:p w14:paraId="5CE121A6"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14</w:t>
            </w:r>
          </w:p>
          <w:p w14:paraId="43D4CAE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15</w:t>
            </w:r>
          </w:p>
        </w:tc>
        <w:tc>
          <w:tcPr>
            <w:tcW w:w="2790" w:type="dxa"/>
          </w:tcPr>
          <w:p w14:paraId="5579B5F8" w14:textId="77777777" w:rsidR="00BB7021" w:rsidRPr="001B266D" w:rsidRDefault="00BB7021" w:rsidP="00335549">
            <w:pPr>
              <w:cnfStyle w:val="000000100000" w:firstRow="0" w:lastRow="0" w:firstColumn="0" w:lastColumn="0" w:oddVBand="0" w:evenVBand="0" w:oddHBand="1" w:evenHBand="0" w:firstRowFirstColumn="0" w:firstRowLastColumn="0" w:lastRowFirstColumn="0" w:lastRowLastColumn="0"/>
            </w:pPr>
            <w:r w:rsidRPr="002A0C93">
              <w:lastRenderedPageBreak/>
              <w:t xml:space="preserve">Refresh the data every </w:t>
            </w:r>
            <w:r>
              <w:t>2</w:t>
            </w:r>
            <w:r w:rsidRPr="002A0C93">
              <w:t xml:space="preserve"> hours</w:t>
            </w:r>
            <w:r>
              <w:rPr>
                <w:rStyle w:val="FootnoteReference"/>
              </w:rPr>
              <w:footnoteReference w:id="5"/>
            </w:r>
            <w:r w:rsidRPr="002A0C93">
              <w:t>, starting</w:t>
            </w:r>
            <w:r>
              <w:t xml:space="preserve"> the query</w:t>
            </w:r>
            <w:r w:rsidRPr="002A0C93">
              <w:t xml:space="preserve"> at </w:t>
            </w:r>
            <w:r>
              <w:t>12</w:t>
            </w:r>
            <w:r w:rsidRPr="002A0C93">
              <w:t>:30 AM Pacific Time</w:t>
            </w:r>
            <w:r>
              <w:t xml:space="preserve"> (PT)</w:t>
            </w:r>
            <w:r>
              <w:rPr>
                <w:rStyle w:val="FootnoteReference"/>
              </w:rPr>
              <w:footnoteReference w:id="6"/>
            </w:r>
            <w:r>
              <w:t xml:space="preserve"> and updating the RPA Tool data at ~1 AM PT</w:t>
            </w:r>
          </w:p>
        </w:tc>
      </w:tr>
      <w:tr w:rsidR="00BB7021" w14:paraId="7F0C9489"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6E9B6CDA" w14:textId="77777777" w:rsidR="00BB7021" w:rsidRDefault="00BB7021" w:rsidP="00335549">
            <w:r>
              <w:t>All Active Associates – Business Titles</w:t>
            </w:r>
          </w:p>
        </w:tc>
        <w:tc>
          <w:tcPr>
            <w:tcW w:w="1784" w:type="dxa"/>
          </w:tcPr>
          <w:p w14:paraId="5BABD051"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5A2B50">
              <w:t>RPA_WORKER_BUSINESS_TITLES</w:t>
            </w:r>
          </w:p>
        </w:tc>
        <w:tc>
          <w:tcPr>
            <w:tcW w:w="3420" w:type="dxa"/>
          </w:tcPr>
          <w:p w14:paraId="6963ADA2"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Employee ID</w:t>
            </w:r>
          </w:p>
          <w:p w14:paraId="30090382"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Employee Record</w:t>
            </w:r>
          </w:p>
          <w:p w14:paraId="64D85C07"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Title Effective Date</w:t>
            </w:r>
          </w:p>
          <w:p w14:paraId="5B4F7586"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Title</w:t>
            </w:r>
          </w:p>
        </w:tc>
        <w:tc>
          <w:tcPr>
            <w:tcW w:w="2790" w:type="dxa"/>
          </w:tcPr>
          <w:p w14:paraId="125C6E9F" w14:textId="77777777" w:rsidR="00BB7021" w:rsidRPr="001B266D" w:rsidRDefault="00BB7021" w:rsidP="00335549">
            <w:pPr>
              <w:cnfStyle w:val="000000000000" w:firstRow="0" w:lastRow="0" w:firstColumn="0" w:lastColumn="0" w:oddVBand="0" w:evenVBand="0" w:oddHBand="0" w:evenHBand="0" w:firstRowFirstColumn="0" w:firstRowLastColumn="0" w:lastRowFirstColumn="0" w:lastRowLastColumn="0"/>
            </w:pPr>
            <w:r w:rsidRPr="006E775A">
              <w:t xml:space="preserve">Refresh the data every </w:t>
            </w:r>
            <w:r>
              <w:t>2</w:t>
            </w:r>
            <w:r w:rsidRPr="006E775A">
              <w:t xml:space="preserve"> hours, </w:t>
            </w:r>
            <w:r>
              <w:t>running the query</w:t>
            </w:r>
            <w:r w:rsidRPr="006E775A">
              <w:t xml:space="preserve"> at </w:t>
            </w:r>
            <w:r>
              <w:t>12</w:t>
            </w:r>
            <w:r w:rsidRPr="006E775A">
              <w:t xml:space="preserve">:30 AM </w:t>
            </w:r>
            <w:r>
              <w:t>PT</w:t>
            </w:r>
            <w:r w:rsidRPr="006E775A">
              <w:t xml:space="preserve"> </w:t>
            </w:r>
            <w:r>
              <w:t>and updating the RPA Tool data at ~4 AM PT</w:t>
            </w:r>
          </w:p>
        </w:tc>
      </w:tr>
      <w:tr w:rsidR="00BB7021" w14:paraId="776C6B7B"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20AB569D" w14:textId="77777777" w:rsidR="00BB7021" w:rsidRDefault="00BB7021" w:rsidP="00335549">
            <w:r>
              <w:t>All Active Associates – Addresses</w:t>
            </w:r>
          </w:p>
        </w:tc>
        <w:tc>
          <w:tcPr>
            <w:tcW w:w="1784" w:type="dxa"/>
          </w:tcPr>
          <w:p w14:paraId="68268ED6" w14:textId="77777777" w:rsidR="00BB7021" w:rsidRPr="001E3C04" w:rsidRDefault="00BB7021" w:rsidP="00335549">
            <w:pPr>
              <w:cnfStyle w:val="000000100000" w:firstRow="0" w:lastRow="0" w:firstColumn="0" w:lastColumn="0" w:oddVBand="0" w:evenVBand="0" w:oddHBand="1" w:evenHBand="0" w:firstRowFirstColumn="0" w:firstRowLastColumn="0" w:lastRowFirstColumn="0" w:lastRowLastColumn="0"/>
              <w:rPr>
                <w:highlight w:val="yellow"/>
              </w:rPr>
            </w:pPr>
            <w:r w:rsidRPr="005A2B50">
              <w:t>RPA_WORKER_ADDRESSES</w:t>
            </w:r>
          </w:p>
        </w:tc>
        <w:tc>
          <w:tcPr>
            <w:tcW w:w="3420" w:type="dxa"/>
          </w:tcPr>
          <w:p w14:paraId="2A42A4B9"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Employee ID</w:t>
            </w:r>
          </w:p>
          <w:p w14:paraId="59B62625"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Type</w:t>
            </w:r>
          </w:p>
          <w:p w14:paraId="3BE24A95"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Effective Date</w:t>
            </w:r>
          </w:p>
          <w:p w14:paraId="73541A9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Country</w:t>
            </w:r>
          </w:p>
          <w:p w14:paraId="7C8D9C66"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Postal</w:t>
            </w:r>
          </w:p>
          <w:p w14:paraId="5FB5EB11"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State</w:t>
            </w:r>
          </w:p>
          <w:p w14:paraId="6107C84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County</w:t>
            </w:r>
          </w:p>
          <w:p w14:paraId="029C7670"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City</w:t>
            </w:r>
          </w:p>
          <w:p w14:paraId="4778643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Line 1</w:t>
            </w:r>
          </w:p>
          <w:p w14:paraId="70A8FD9A"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Line 2</w:t>
            </w:r>
          </w:p>
          <w:p w14:paraId="1E15DE3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lastRenderedPageBreak/>
              <w:t>Address Line 3</w:t>
            </w:r>
          </w:p>
          <w:p w14:paraId="47FA420A"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Line 4</w:t>
            </w:r>
          </w:p>
          <w:p w14:paraId="66C4489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t>Num</w:t>
            </w:r>
            <w:proofErr w:type="spellEnd"/>
            <w:r>
              <w:t xml:space="preserve"> 1</w:t>
            </w:r>
          </w:p>
          <w:p w14:paraId="13224D62"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t>Num</w:t>
            </w:r>
            <w:proofErr w:type="spellEnd"/>
            <w:r>
              <w:t xml:space="preserve"> 2</w:t>
            </w:r>
          </w:p>
          <w:p w14:paraId="25FF71BC"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House Type</w:t>
            </w:r>
          </w:p>
          <w:p w14:paraId="53BAF790"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Field 1</w:t>
            </w:r>
          </w:p>
          <w:p w14:paraId="46B826F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Field 2</w:t>
            </w:r>
          </w:p>
          <w:p w14:paraId="21BC3298"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Field 3</w:t>
            </w:r>
          </w:p>
        </w:tc>
        <w:tc>
          <w:tcPr>
            <w:tcW w:w="2790" w:type="dxa"/>
          </w:tcPr>
          <w:p w14:paraId="4BEDA8AA" w14:textId="77777777" w:rsidR="00BB7021" w:rsidRPr="001B266D" w:rsidRDefault="00BB7021" w:rsidP="00335549">
            <w:pPr>
              <w:cnfStyle w:val="000000100000" w:firstRow="0" w:lastRow="0" w:firstColumn="0" w:lastColumn="0" w:oddVBand="0" w:evenVBand="0" w:oddHBand="1" w:evenHBand="0" w:firstRowFirstColumn="0" w:firstRowLastColumn="0" w:lastRowFirstColumn="0" w:lastRowLastColumn="0"/>
            </w:pPr>
            <w:r w:rsidRPr="006E775A">
              <w:lastRenderedPageBreak/>
              <w:t xml:space="preserve">Refresh the data every </w:t>
            </w:r>
            <w:r>
              <w:t>2</w:t>
            </w:r>
            <w:r w:rsidRPr="006E775A">
              <w:t xml:space="preserve"> hours, </w:t>
            </w:r>
            <w:r>
              <w:t>running the query</w:t>
            </w:r>
            <w:r w:rsidRPr="006E775A">
              <w:t xml:space="preserve"> at </w:t>
            </w:r>
            <w:r>
              <w:t>12</w:t>
            </w:r>
            <w:r w:rsidRPr="006E775A">
              <w:t xml:space="preserve">:30 AM </w:t>
            </w:r>
            <w:r>
              <w:t>PT</w:t>
            </w:r>
            <w:r w:rsidRPr="006E775A">
              <w:t xml:space="preserve"> </w:t>
            </w:r>
            <w:r>
              <w:t>and updating the RPA Tool data at ~4 AM PT</w:t>
            </w:r>
          </w:p>
        </w:tc>
      </w:tr>
      <w:tr w:rsidR="00BB7021" w14:paraId="5CC219AB"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156432D7" w14:textId="77777777" w:rsidR="00BB7021" w:rsidRDefault="00BB7021" w:rsidP="00335549">
            <w:r>
              <w:t>All Active Associates – in Seasonal Jobs</w:t>
            </w:r>
          </w:p>
        </w:tc>
        <w:tc>
          <w:tcPr>
            <w:tcW w:w="1784" w:type="dxa"/>
          </w:tcPr>
          <w:p w14:paraId="3FFF1DF9" w14:textId="77777777" w:rsidR="00BB7021" w:rsidRPr="00C533A1" w:rsidRDefault="00BB7021" w:rsidP="00335549">
            <w:pPr>
              <w:cnfStyle w:val="000000000000" w:firstRow="0" w:lastRow="0" w:firstColumn="0" w:lastColumn="0" w:oddVBand="0" w:evenVBand="0" w:oddHBand="0" w:evenHBand="0" w:firstRowFirstColumn="0" w:firstRowLastColumn="0" w:lastRowFirstColumn="0" w:lastRowLastColumn="0"/>
            </w:pPr>
            <w:r w:rsidRPr="00C533A1">
              <w:t>RPA_WORKER_SEASONAL</w:t>
            </w:r>
          </w:p>
        </w:tc>
        <w:tc>
          <w:tcPr>
            <w:tcW w:w="3420" w:type="dxa"/>
          </w:tcPr>
          <w:p w14:paraId="392DB851" w14:textId="77777777" w:rsidR="00BB7021" w:rsidRPr="00FB476C"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rsidRPr="00FB476C">
              <w:t>Employee ID</w:t>
            </w:r>
          </w:p>
          <w:p w14:paraId="2A04D39E" w14:textId="77777777" w:rsidR="00BB7021" w:rsidRPr="00FB476C"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rsidRPr="00FB476C">
              <w:t>Effective Date (Start)</w:t>
            </w:r>
          </w:p>
        </w:tc>
        <w:tc>
          <w:tcPr>
            <w:tcW w:w="2790" w:type="dxa"/>
          </w:tcPr>
          <w:p w14:paraId="16372639" w14:textId="77777777" w:rsidR="00BB7021" w:rsidRPr="001D3EAC" w:rsidRDefault="00BB7021" w:rsidP="00335549">
            <w:pPr>
              <w:cnfStyle w:val="000000000000" w:firstRow="0" w:lastRow="0" w:firstColumn="0" w:lastColumn="0" w:oddVBand="0" w:evenVBand="0" w:oddHBand="0" w:evenHBand="0" w:firstRowFirstColumn="0" w:firstRowLastColumn="0" w:lastRowFirstColumn="0" w:lastRowLastColumn="0"/>
            </w:pPr>
            <w:r w:rsidRPr="006E775A">
              <w:t xml:space="preserve">Refresh the data every </w:t>
            </w:r>
            <w:r>
              <w:t>2</w:t>
            </w:r>
            <w:r w:rsidRPr="006E775A">
              <w:t xml:space="preserve"> hours, </w:t>
            </w:r>
            <w:r>
              <w:t>running the query</w:t>
            </w:r>
            <w:r w:rsidRPr="006E775A">
              <w:t xml:space="preserve"> at </w:t>
            </w:r>
            <w:r>
              <w:t>12</w:t>
            </w:r>
            <w:r w:rsidRPr="006E775A">
              <w:t xml:space="preserve">:30 AM Pacific Time </w:t>
            </w:r>
            <w:r>
              <w:t>and updating the RPA Tool data at ~4 AM PT</w:t>
            </w:r>
          </w:p>
        </w:tc>
      </w:tr>
      <w:tr w:rsidR="00BB7021" w14:paraId="37AE84A3"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1D5FA178" w14:textId="77777777" w:rsidR="00BB7021" w:rsidRDefault="00BB7021" w:rsidP="00335549">
            <w:r>
              <w:t>All Active Associates – LOA Ramp Back</w:t>
            </w:r>
          </w:p>
        </w:tc>
        <w:tc>
          <w:tcPr>
            <w:tcW w:w="1784" w:type="dxa"/>
          </w:tcPr>
          <w:p w14:paraId="78C24518" w14:textId="77777777" w:rsidR="00BB7021" w:rsidRPr="00C533A1" w:rsidRDefault="00BB7021" w:rsidP="00335549">
            <w:pPr>
              <w:cnfStyle w:val="000000100000" w:firstRow="0" w:lastRow="0" w:firstColumn="0" w:lastColumn="0" w:oddVBand="0" w:evenVBand="0" w:oddHBand="1" w:evenHBand="0" w:firstRowFirstColumn="0" w:firstRowLastColumn="0" w:lastRowFirstColumn="0" w:lastRowLastColumn="0"/>
            </w:pPr>
            <w:r w:rsidRPr="00C533A1">
              <w:t>RPA_WORKER_LOA_RAMPBACK</w:t>
            </w:r>
          </w:p>
        </w:tc>
        <w:tc>
          <w:tcPr>
            <w:tcW w:w="3420" w:type="dxa"/>
          </w:tcPr>
          <w:p w14:paraId="4FE19504"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ID</w:t>
            </w:r>
          </w:p>
          <w:p w14:paraId="1C1E987E"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Effective Date (Start)</w:t>
            </w:r>
          </w:p>
        </w:tc>
        <w:tc>
          <w:tcPr>
            <w:tcW w:w="2790" w:type="dxa"/>
          </w:tcPr>
          <w:p w14:paraId="5CCCCBAD" w14:textId="77777777" w:rsidR="00BB7021" w:rsidRPr="001B266D" w:rsidRDefault="00BB7021" w:rsidP="00335549">
            <w:pPr>
              <w:cnfStyle w:val="000000100000" w:firstRow="0" w:lastRow="0" w:firstColumn="0" w:lastColumn="0" w:oddVBand="0" w:evenVBand="0" w:oddHBand="1"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rsidRPr="001B266D" w14:paraId="3A40ECF5"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3D23446C" w14:textId="77777777" w:rsidR="00BB7021" w:rsidRDefault="00BB7021" w:rsidP="00335549">
            <w:r>
              <w:t>Job Codes</w:t>
            </w:r>
          </w:p>
        </w:tc>
        <w:tc>
          <w:tcPr>
            <w:tcW w:w="1784" w:type="dxa"/>
          </w:tcPr>
          <w:p w14:paraId="0D04A998"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pPr>
            <w:r w:rsidRPr="001E3C04">
              <w:t>RPA_JOBCODE_TBL</w:t>
            </w:r>
          </w:p>
        </w:tc>
        <w:tc>
          <w:tcPr>
            <w:tcW w:w="3420" w:type="dxa"/>
          </w:tcPr>
          <w:p w14:paraId="06EAF534"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Unit</w:t>
            </w:r>
          </w:p>
          <w:p w14:paraId="7ECD7C37"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Job Code</w:t>
            </w:r>
          </w:p>
          <w:p w14:paraId="2C235041"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Job Title</w:t>
            </w:r>
          </w:p>
          <w:p w14:paraId="61CA9445"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Job Level</w:t>
            </w:r>
          </w:p>
          <w:p w14:paraId="33A6FFEC"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rsidRPr="000B6E9C">
              <w:t>Job Family</w:t>
            </w:r>
          </w:p>
        </w:tc>
        <w:tc>
          <w:tcPr>
            <w:tcW w:w="2790" w:type="dxa"/>
          </w:tcPr>
          <w:p w14:paraId="28B4C6F2" w14:textId="77777777" w:rsidR="00BB7021" w:rsidRPr="001B266D" w:rsidRDefault="00BB7021" w:rsidP="00335549">
            <w:pPr>
              <w:cnfStyle w:val="000000000000" w:firstRow="0" w:lastRow="0" w:firstColumn="0" w:lastColumn="0" w:oddVBand="0" w:evenVBand="0" w:oddHBand="0"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5B0219FF"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67CF51F0" w14:textId="77777777" w:rsidR="00BB7021" w:rsidRDefault="00BB7021" w:rsidP="00335549">
            <w:r>
              <w:t>Locations</w:t>
            </w:r>
          </w:p>
        </w:tc>
        <w:tc>
          <w:tcPr>
            <w:tcW w:w="1784" w:type="dxa"/>
          </w:tcPr>
          <w:p w14:paraId="17874359" w14:textId="77777777" w:rsidR="00BB7021" w:rsidRPr="00FB476C" w:rsidRDefault="00BB7021" w:rsidP="00335549">
            <w:pPr>
              <w:cnfStyle w:val="000000100000" w:firstRow="0" w:lastRow="0" w:firstColumn="0" w:lastColumn="0" w:oddVBand="0" w:evenVBand="0" w:oddHBand="1" w:evenHBand="0" w:firstRowFirstColumn="0" w:firstRowLastColumn="0" w:lastRowFirstColumn="0" w:lastRowLastColumn="0"/>
            </w:pPr>
            <w:r w:rsidRPr="00FB476C">
              <w:t>RPA_LOCATION_TBL</w:t>
            </w:r>
          </w:p>
        </w:tc>
        <w:tc>
          <w:tcPr>
            <w:tcW w:w="3420" w:type="dxa"/>
          </w:tcPr>
          <w:p w14:paraId="3B2F7B09"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Location Code</w:t>
            </w:r>
          </w:p>
          <w:p w14:paraId="278FC99C"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Location Description</w:t>
            </w:r>
          </w:p>
          <w:p w14:paraId="52362822"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Short Description</w:t>
            </w:r>
          </w:p>
          <w:p w14:paraId="02AE7E9E"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Building</w:t>
            </w:r>
          </w:p>
          <w:p w14:paraId="7B3C13D7"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Ops Location Flag</w:t>
            </w:r>
          </w:p>
          <w:p w14:paraId="4AD211E6"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CS Location Flag</w:t>
            </w:r>
          </w:p>
          <w:p w14:paraId="78057998"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Country</w:t>
            </w:r>
          </w:p>
          <w:p w14:paraId="0516C2A5"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Postal</w:t>
            </w:r>
          </w:p>
          <w:p w14:paraId="5535E252"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State</w:t>
            </w:r>
          </w:p>
          <w:p w14:paraId="0F384E57"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County</w:t>
            </w:r>
          </w:p>
          <w:p w14:paraId="7E221E51"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City</w:t>
            </w:r>
          </w:p>
          <w:p w14:paraId="7DF20AE6"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1</w:t>
            </w:r>
          </w:p>
          <w:p w14:paraId="499914F6"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2</w:t>
            </w:r>
          </w:p>
          <w:p w14:paraId="10C60181"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3</w:t>
            </w:r>
          </w:p>
          <w:p w14:paraId="17346711"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4</w:t>
            </w:r>
          </w:p>
          <w:p w14:paraId="5062A94D"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rsidRPr="00FB476C">
              <w:t>Nbr</w:t>
            </w:r>
            <w:proofErr w:type="spellEnd"/>
            <w:r w:rsidRPr="00FB476C">
              <w:t xml:space="preserve"> 1</w:t>
            </w:r>
          </w:p>
          <w:p w14:paraId="7405DCAA"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rsidRPr="00FB476C">
              <w:t>Nbr</w:t>
            </w:r>
            <w:proofErr w:type="spellEnd"/>
            <w:r w:rsidRPr="00FB476C">
              <w:t xml:space="preserve"> 2</w:t>
            </w:r>
          </w:p>
          <w:p w14:paraId="1FEF62F7"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House</w:t>
            </w:r>
          </w:p>
          <w:p w14:paraId="3DB4654A"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Field 1</w:t>
            </w:r>
          </w:p>
          <w:p w14:paraId="4C9E8D44"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lastRenderedPageBreak/>
              <w:t>Address Field 2</w:t>
            </w:r>
          </w:p>
          <w:p w14:paraId="799E4B2F"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Field 3</w:t>
            </w:r>
          </w:p>
          <w:p w14:paraId="48B72FFA"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Compensation Range (STAND/PREM/DISC/WOOT)</w:t>
            </w:r>
          </w:p>
        </w:tc>
        <w:tc>
          <w:tcPr>
            <w:tcW w:w="2790" w:type="dxa"/>
          </w:tcPr>
          <w:p w14:paraId="36B864DC" w14:textId="77777777" w:rsidR="00BB7021" w:rsidRDefault="00BB7021" w:rsidP="00335549">
            <w:pPr>
              <w:cnfStyle w:val="000000100000" w:firstRow="0" w:lastRow="0" w:firstColumn="0" w:lastColumn="0" w:oddVBand="0" w:evenVBand="0" w:oddHBand="1" w:evenHBand="0" w:firstRowFirstColumn="0" w:firstRowLastColumn="0" w:lastRowFirstColumn="0" w:lastRowLastColumn="0"/>
            </w:pPr>
            <w:r w:rsidRPr="001B266D">
              <w:lastRenderedPageBreak/>
              <w:t>Refresh the data once per day, running the query at 3 AM PT</w:t>
            </w:r>
            <w:r>
              <w:t xml:space="preserve"> </w:t>
            </w:r>
            <w:r w:rsidRPr="001B266D">
              <w:t>and updating the RPA Tool data by ~4 AM PT</w:t>
            </w:r>
          </w:p>
        </w:tc>
      </w:tr>
      <w:tr w:rsidR="00BB7021" w14:paraId="436B2640"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7AAC2FD0" w14:textId="77777777" w:rsidR="00BB7021" w:rsidRDefault="00BB7021" w:rsidP="00335549">
            <w:r>
              <w:t>Departments</w:t>
            </w:r>
          </w:p>
        </w:tc>
        <w:tc>
          <w:tcPr>
            <w:tcW w:w="1784" w:type="dxa"/>
          </w:tcPr>
          <w:p w14:paraId="3AB33925"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1E3C04">
              <w:t>RPA_DEPT_TBL</w:t>
            </w:r>
          </w:p>
        </w:tc>
        <w:tc>
          <w:tcPr>
            <w:tcW w:w="3420" w:type="dxa"/>
          </w:tcPr>
          <w:p w14:paraId="08A42094"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Unit</w:t>
            </w:r>
          </w:p>
          <w:p w14:paraId="1B8282F8"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proofErr w:type="spellStart"/>
            <w:r>
              <w:t>Dept</w:t>
            </w:r>
            <w:proofErr w:type="spellEnd"/>
            <w:r>
              <w:t xml:space="preserve"> ID</w:t>
            </w:r>
          </w:p>
          <w:p w14:paraId="78E71638"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proofErr w:type="spellStart"/>
            <w:r>
              <w:t>Dept</w:t>
            </w:r>
            <w:proofErr w:type="spellEnd"/>
            <w:r>
              <w:t xml:space="preserve"> ID Description</w:t>
            </w:r>
          </w:p>
          <w:p w14:paraId="544C500A"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proofErr w:type="spellStart"/>
            <w:r>
              <w:t>Dept</w:t>
            </w:r>
            <w:proofErr w:type="spellEnd"/>
            <w:r>
              <w:t xml:space="preserve"> Org Level 1</w:t>
            </w:r>
          </w:p>
          <w:p w14:paraId="0EA7667A"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proofErr w:type="spellStart"/>
            <w:r>
              <w:t>Dept</w:t>
            </w:r>
            <w:proofErr w:type="spellEnd"/>
            <w:r>
              <w:t xml:space="preserve"> Org Level 2</w:t>
            </w:r>
          </w:p>
        </w:tc>
        <w:tc>
          <w:tcPr>
            <w:tcW w:w="2790" w:type="dxa"/>
          </w:tcPr>
          <w:p w14:paraId="47131DCD" w14:textId="77777777" w:rsidR="00BB7021" w:rsidRDefault="00BB7021" w:rsidP="00335549">
            <w:pPr>
              <w:cnfStyle w:val="000000000000" w:firstRow="0" w:lastRow="0" w:firstColumn="0" w:lastColumn="0" w:oddVBand="0" w:evenVBand="0" w:oddHBand="0"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15C36FB4"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00A74ADB" w14:textId="77777777" w:rsidR="00BB7021" w:rsidRDefault="00BB7021" w:rsidP="00335549">
            <w:r>
              <w:t>Shift Patterns</w:t>
            </w:r>
          </w:p>
        </w:tc>
        <w:tc>
          <w:tcPr>
            <w:tcW w:w="1784" w:type="dxa"/>
          </w:tcPr>
          <w:p w14:paraId="2CEF72BA" w14:textId="77777777" w:rsidR="00BB7021" w:rsidRPr="005F1B8B" w:rsidRDefault="00BB7021" w:rsidP="00335549">
            <w:pPr>
              <w:cnfStyle w:val="000000100000" w:firstRow="0" w:lastRow="0" w:firstColumn="0" w:lastColumn="0" w:oddVBand="0" w:evenVBand="0" w:oddHBand="1" w:evenHBand="0" w:firstRowFirstColumn="0" w:firstRowLastColumn="0" w:lastRowFirstColumn="0" w:lastRowLastColumn="0"/>
            </w:pPr>
            <w:r w:rsidRPr="005F1B8B">
              <w:t>RPA_SHIFT_PATTERN_TBL</w:t>
            </w:r>
          </w:p>
        </w:tc>
        <w:tc>
          <w:tcPr>
            <w:tcW w:w="3420" w:type="dxa"/>
          </w:tcPr>
          <w:p w14:paraId="791101C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Shift Pattern</w:t>
            </w:r>
          </w:p>
          <w:p w14:paraId="1C7DAA63"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Shift Pattern Description</w:t>
            </w:r>
          </w:p>
          <w:p w14:paraId="1BFE62AC"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Shift Pattern Short Description</w:t>
            </w:r>
          </w:p>
        </w:tc>
        <w:tc>
          <w:tcPr>
            <w:tcW w:w="2790" w:type="dxa"/>
          </w:tcPr>
          <w:p w14:paraId="091C17A3" w14:textId="77777777" w:rsidR="00BB7021" w:rsidRDefault="00BB7021" w:rsidP="00335549">
            <w:pPr>
              <w:cnfStyle w:val="000000100000" w:firstRow="0" w:lastRow="0" w:firstColumn="0" w:lastColumn="0" w:oddVBand="0" w:evenVBand="0" w:oddHBand="1"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3DD8DE3B"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05A11BAB" w14:textId="77777777" w:rsidR="00BB7021" w:rsidRDefault="00BB7021" w:rsidP="00335549">
            <w:r>
              <w:t>ADP Shift</w:t>
            </w:r>
          </w:p>
        </w:tc>
        <w:tc>
          <w:tcPr>
            <w:tcW w:w="1784" w:type="dxa"/>
          </w:tcPr>
          <w:p w14:paraId="10AF2958"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EA47BC">
              <w:t>RPA_SHIFT_DIFF_TBL</w:t>
            </w:r>
          </w:p>
        </w:tc>
        <w:tc>
          <w:tcPr>
            <w:tcW w:w="3420" w:type="dxa"/>
          </w:tcPr>
          <w:p w14:paraId="2AD1CD9E"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Shift Differential Code</w:t>
            </w:r>
          </w:p>
          <w:p w14:paraId="4DC9E629"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Shift Differential Amount</w:t>
            </w:r>
          </w:p>
          <w:p w14:paraId="558FA2D6"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Allowed Country(/</w:t>
            </w:r>
            <w:proofErr w:type="spellStart"/>
            <w:r>
              <w:t>ies</w:t>
            </w:r>
            <w:proofErr w:type="spellEnd"/>
            <w:r>
              <w:t>)</w:t>
            </w:r>
          </w:p>
        </w:tc>
        <w:tc>
          <w:tcPr>
            <w:tcW w:w="2790" w:type="dxa"/>
          </w:tcPr>
          <w:p w14:paraId="0266D3D2" w14:textId="77777777" w:rsidR="00BB7021" w:rsidRDefault="00BB7021" w:rsidP="00335549">
            <w:pPr>
              <w:cnfStyle w:val="000000000000" w:firstRow="0" w:lastRow="0" w:firstColumn="0" w:lastColumn="0" w:oddVBand="0" w:evenVBand="0" w:oddHBand="0"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135BFB4E"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43D24717" w14:textId="77777777" w:rsidR="00BB7021" w:rsidRDefault="00BB7021" w:rsidP="00335549">
            <w:r>
              <w:t xml:space="preserve">Countries </w:t>
            </w:r>
          </w:p>
        </w:tc>
        <w:tc>
          <w:tcPr>
            <w:tcW w:w="1784" w:type="dxa"/>
          </w:tcPr>
          <w:p w14:paraId="74FE1D09" w14:textId="77777777" w:rsidR="00BB7021" w:rsidRPr="001E3C04" w:rsidRDefault="00BB7021" w:rsidP="00335549">
            <w:pPr>
              <w:cnfStyle w:val="000000100000" w:firstRow="0" w:lastRow="0" w:firstColumn="0" w:lastColumn="0" w:oddVBand="0" w:evenVBand="0" w:oddHBand="1" w:evenHBand="0" w:firstRowFirstColumn="0" w:firstRowLastColumn="0" w:lastRowFirstColumn="0" w:lastRowLastColumn="0"/>
              <w:rPr>
                <w:highlight w:val="yellow"/>
              </w:rPr>
            </w:pPr>
            <w:r w:rsidRPr="001E3C04">
              <w:t>RPA_COUNTRY_TBL</w:t>
            </w:r>
          </w:p>
        </w:tc>
        <w:tc>
          <w:tcPr>
            <w:tcW w:w="3420" w:type="dxa"/>
          </w:tcPr>
          <w:p w14:paraId="53ACE0B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Country Code</w:t>
            </w:r>
          </w:p>
          <w:p w14:paraId="2A36F09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Country Description</w:t>
            </w:r>
          </w:p>
        </w:tc>
        <w:tc>
          <w:tcPr>
            <w:tcW w:w="2790" w:type="dxa"/>
          </w:tcPr>
          <w:p w14:paraId="18B92F65" w14:textId="77777777" w:rsidR="00BB7021" w:rsidRPr="004F737C" w:rsidRDefault="00BB7021" w:rsidP="00335549">
            <w:pPr>
              <w:cnfStyle w:val="000000100000" w:firstRow="0" w:lastRow="0" w:firstColumn="0" w:lastColumn="0" w:oddVBand="0" w:evenVBand="0" w:oddHBand="1" w:evenHBand="0" w:firstRowFirstColumn="0" w:firstRowLastColumn="0" w:lastRowFirstColumn="0" w:lastRowLastColumn="0"/>
            </w:pPr>
            <w:r>
              <w:t>Ad hoc only</w:t>
            </w:r>
          </w:p>
        </w:tc>
      </w:tr>
      <w:tr w:rsidR="00BB7021" w14:paraId="415E6A79"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4AC488FF" w14:textId="77777777" w:rsidR="00BB7021" w:rsidRDefault="00BB7021" w:rsidP="00335549">
            <w:r>
              <w:t>States</w:t>
            </w:r>
          </w:p>
        </w:tc>
        <w:tc>
          <w:tcPr>
            <w:tcW w:w="1784" w:type="dxa"/>
          </w:tcPr>
          <w:p w14:paraId="70C8782C"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EA47BC">
              <w:t>RPA_STATE_TBL</w:t>
            </w:r>
          </w:p>
        </w:tc>
        <w:tc>
          <w:tcPr>
            <w:tcW w:w="3420" w:type="dxa"/>
          </w:tcPr>
          <w:p w14:paraId="55B73282"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Country Code</w:t>
            </w:r>
          </w:p>
          <w:p w14:paraId="70198F3F"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State Code</w:t>
            </w:r>
          </w:p>
          <w:p w14:paraId="1F9964EA"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State Description</w:t>
            </w:r>
          </w:p>
        </w:tc>
        <w:tc>
          <w:tcPr>
            <w:tcW w:w="2790" w:type="dxa"/>
          </w:tcPr>
          <w:p w14:paraId="5AC136C1" w14:textId="77777777" w:rsidR="00BB7021" w:rsidRDefault="00BB7021" w:rsidP="00335549">
            <w:pPr>
              <w:cnfStyle w:val="000000000000" w:firstRow="0" w:lastRow="0" w:firstColumn="0" w:lastColumn="0" w:oddVBand="0" w:evenVBand="0" w:oddHBand="0" w:evenHBand="0" w:firstRowFirstColumn="0" w:firstRowLastColumn="0" w:lastRowFirstColumn="0" w:lastRowLastColumn="0"/>
            </w:pPr>
            <w:r>
              <w:t>Ad hoc only</w:t>
            </w:r>
          </w:p>
        </w:tc>
      </w:tr>
    </w:tbl>
    <w:p w14:paraId="5E276E0F" w14:textId="77777777" w:rsidR="00BB7021" w:rsidRPr="000F0FFF" w:rsidRDefault="00BB7021" w:rsidP="006E5A65">
      <w:r>
        <w:t>The RPA Bot is responsible for auditing for errors on PeopleSoft queries and contacting HRSS upon errors, as needed.  HRSS will also audit for errors on the queries during regular business hours.</w:t>
      </w:r>
    </w:p>
    <w:p w14:paraId="1F27F616" w14:textId="77777777" w:rsidR="00587620" w:rsidRPr="00587620" w:rsidRDefault="00587620" w:rsidP="006E5A65"/>
    <w:p w14:paraId="68963DA8" w14:textId="2FABA6DA" w:rsidR="00053909" w:rsidRDefault="00D80BE2" w:rsidP="006E5A65">
      <w:pPr>
        <w:pStyle w:val="Heading2"/>
        <w:numPr>
          <w:ilvl w:val="0"/>
          <w:numId w:val="0"/>
        </w:numPr>
        <w:ind w:left="90"/>
        <w:rPr>
          <w:i/>
          <w:color w:val="0070C0"/>
        </w:rPr>
      </w:pPr>
      <w:bookmarkStart w:id="61" w:name="_Appendix_G_–"/>
      <w:bookmarkEnd w:id="61"/>
      <w:r>
        <w:rPr>
          <w:i/>
          <w:color w:val="0070C0"/>
        </w:rPr>
        <w:t xml:space="preserve"> </w:t>
      </w:r>
      <w:bookmarkStart w:id="62" w:name="_Toc535591129"/>
      <w:r w:rsidR="00053909">
        <w:rPr>
          <w:i/>
          <w:color w:val="0070C0"/>
        </w:rPr>
        <w:t>Appendix G – Transaction</w:t>
      </w:r>
      <w:r w:rsidR="003D66C2">
        <w:rPr>
          <w:i/>
          <w:color w:val="0070C0"/>
        </w:rPr>
        <w:t xml:space="preserve"> Requirement and</w:t>
      </w:r>
      <w:r w:rsidR="00053909">
        <w:rPr>
          <w:i/>
          <w:color w:val="0070C0"/>
        </w:rPr>
        <w:t xml:space="preserve"> Validation rule</w:t>
      </w:r>
      <w:r w:rsidR="00053909" w:rsidRPr="009A142B">
        <w:rPr>
          <w:i/>
          <w:color w:val="FF0000"/>
        </w:rPr>
        <w:t>.</w:t>
      </w:r>
      <w:r w:rsidR="009A142B" w:rsidRPr="009A142B">
        <w:rPr>
          <w:i/>
          <w:color w:val="FF0000"/>
        </w:rPr>
        <w:t xml:space="preserve">( In progress </w:t>
      </w:r>
      <w:r w:rsidR="00AF0146">
        <w:rPr>
          <w:i/>
          <w:color w:val="FF0000"/>
        </w:rPr>
        <w:t>)</w:t>
      </w:r>
      <w:bookmarkEnd w:id="62"/>
      <w:r w:rsidR="009A142B" w:rsidRPr="009A142B">
        <w:rPr>
          <w:i/>
          <w:color w:val="FF0000"/>
        </w:rPr>
        <w:t xml:space="preserve"> </w:t>
      </w:r>
    </w:p>
    <w:p w14:paraId="0442A4CE" w14:textId="32706DB7" w:rsidR="00053909" w:rsidRDefault="00053909" w:rsidP="006E5A65"/>
    <w:p w14:paraId="7026ED47" w14:textId="62387DDB" w:rsidR="00BB7021" w:rsidRPr="00AF0146" w:rsidRDefault="00AF0146" w:rsidP="006E5A65">
      <w:r>
        <w:t>Please go through the attached sheet. There is a tab in sheet by name “Definit</w:t>
      </w:r>
      <w:r w:rsidRPr="00E138AE">
        <w:t>ion</w:t>
      </w:r>
      <w:r>
        <w:t>” which will let you know more about component of this sheet and how to read that</w:t>
      </w:r>
    </w:p>
    <w:p w14:paraId="37BD060D" w14:textId="5B5B840E" w:rsidR="00BB7021" w:rsidRDefault="00AF0146" w:rsidP="006E5A65">
      <w:pPr>
        <w:rPr>
          <w:rFonts w:asciiTheme="majorHAnsi" w:eastAsiaTheme="majorEastAsia" w:hAnsiTheme="majorHAnsi" w:cstheme="majorBidi"/>
          <w:i/>
          <w:color w:val="0070C0"/>
          <w:sz w:val="26"/>
          <w:szCs w:val="26"/>
        </w:rPr>
      </w:pPr>
      <w:r>
        <w:rPr>
          <w:rFonts w:asciiTheme="majorHAnsi" w:eastAsiaTheme="majorEastAsia" w:hAnsiTheme="majorHAnsi" w:cstheme="majorBidi"/>
          <w:i/>
          <w:color w:val="0070C0"/>
          <w:sz w:val="26"/>
          <w:szCs w:val="26"/>
        </w:rPr>
        <w:object w:dxaOrig="1175" w:dyaOrig="760" w14:anchorId="60E5F516">
          <v:shape id="_x0000_i1028" type="#_x0000_t75" style="width:58.5pt;height:38.25pt" o:ole="">
            <v:imagedata r:id="rId34" o:title=""/>
          </v:shape>
          <o:OLEObject Type="Embed" ProgID="Excel.Sheet.12" ShapeID="_x0000_i1028" DrawAspect="Icon" ObjectID="_1609846640" r:id="rId35"/>
        </w:object>
      </w:r>
    </w:p>
    <w:p w14:paraId="2A228AC9" w14:textId="77777777" w:rsidR="00BB7021" w:rsidRDefault="00BB7021" w:rsidP="006E5A65">
      <w:pPr>
        <w:rPr>
          <w:rFonts w:asciiTheme="majorHAnsi" w:eastAsiaTheme="majorEastAsia" w:hAnsiTheme="majorHAnsi" w:cstheme="majorBidi"/>
          <w:i/>
          <w:color w:val="0070C0"/>
          <w:sz w:val="26"/>
          <w:szCs w:val="26"/>
        </w:rPr>
      </w:pPr>
    </w:p>
    <w:p w14:paraId="6B45412D" w14:textId="74B6585E" w:rsidR="00053909" w:rsidRPr="00BB7021" w:rsidRDefault="00BB7021" w:rsidP="00AF0146">
      <w:pPr>
        <w:rPr>
          <w:rFonts w:asciiTheme="majorHAnsi" w:eastAsiaTheme="majorEastAsia" w:hAnsiTheme="majorHAnsi" w:cstheme="majorBidi"/>
          <w:i/>
          <w:color w:val="0070C0"/>
          <w:sz w:val="26"/>
          <w:szCs w:val="26"/>
        </w:rPr>
      </w:pPr>
      <w:r w:rsidRPr="00BB7021">
        <w:rPr>
          <w:rFonts w:asciiTheme="majorHAnsi" w:eastAsiaTheme="majorEastAsia" w:hAnsiTheme="majorHAnsi" w:cstheme="majorBidi"/>
          <w:i/>
          <w:color w:val="0070C0"/>
          <w:sz w:val="26"/>
          <w:szCs w:val="26"/>
        </w:rPr>
        <w:t>Appendix H– Performance and Alert Matrix</w:t>
      </w:r>
      <w:r w:rsidR="00AF0146" w:rsidRPr="009A142B">
        <w:rPr>
          <w:i/>
          <w:color w:val="FF0000"/>
        </w:rPr>
        <w:t xml:space="preserve">.( In progress </w:t>
      </w:r>
      <w:r w:rsidR="00AF0146">
        <w:rPr>
          <w:i/>
          <w:color w:val="FF0000"/>
        </w:rPr>
        <w:t>)</w:t>
      </w:r>
    </w:p>
    <w:p w14:paraId="664CA6B3" w14:textId="45E2D454" w:rsidR="00053909" w:rsidRDefault="00AF0146" w:rsidP="006E5A65">
      <w:r>
        <w:t xml:space="preserve">This need to be worked up based on feedback from system design review. We will be leveraging below format and can update or add any more information on it. </w:t>
      </w:r>
    </w:p>
    <w:p w14:paraId="05491D33" w14:textId="7FB50385" w:rsidR="00FD744F" w:rsidRPr="00053909" w:rsidRDefault="00FD744F" w:rsidP="006E5A65">
      <w:r>
        <w:object w:dxaOrig="1547" w:dyaOrig="1003" w14:anchorId="5E550AE9">
          <v:shape id="_x0000_i1029" type="#_x0000_t75" style="width:77.25pt;height:50.25pt" o:ole="">
            <v:imagedata r:id="rId36" o:title=""/>
          </v:shape>
          <o:OLEObject Type="Embed" ProgID="Excel.Sheet.12" ShapeID="_x0000_i1029" DrawAspect="Icon" ObjectID="_1609846641" r:id="rId37"/>
        </w:object>
      </w:r>
    </w:p>
    <w:p w14:paraId="0D97007B" w14:textId="336BCA35" w:rsidR="00062BAF" w:rsidRPr="00BB7021" w:rsidRDefault="00062BAF" w:rsidP="006E5A65">
      <w:pPr>
        <w:rPr>
          <w:rFonts w:asciiTheme="majorHAnsi" w:eastAsiaTheme="majorEastAsia" w:hAnsiTheme="majorHAnsi" w:cstheme="majorBidi"/>
          <w:i/>
          <w:color w:val="0070C0"/>
          <w:sz w:val="26"/>
          <w:szCs w:val="26"/>
        </w:rPr>
      </w:pPr>
      <w:r w:rsidRPr="00BB7021">
        <w:rPr>
          <w:rFonts w:asciiTheme="majorHAnsi" w:eastAsiaTheme="majorEastAsia" w:hAnsiTheme="majorHAnsi" w:cstheme="majorBidi"/>
          <w:i/>
          <w:color w:val="0070C0"/>
          <w:sz w:val="26"/>
          <w:szCs w:val="26"/>
        </w:rPr>
        <w:t xml:space="preserve">Appendix </w:t>
      </w:r>
      <w:r>
        <w:rPr>
          <w:rFonts w:asciiTheme="majorHAnsi" w:eastAsiaTheme="majorEastAsia" w:hAnsiTheme="majorHAnsi" w:cstheme="majorBidi"/>
          <w:i/>
          <w:color w:val="0070C0"/>
          <w:sz w:val="26"/>
          <w:szCs w:val="26"/>
        </w:rPr>
        <w:t>I</w:t>
      </w:r>
      <w:r w:rsidRPr="00BB7021">
        <w:rPr>
          <w:rFonts w:asciiTheme="majorHAnsi" w:eastAsiaTheme="majorEastAsia" w:hAnsiTheme="majorHAnsi" w:cstheme="majorBidi"/>
          <w:i/>
          <w:color w:val="0070C0"/>
          <w:sz w:val="26"/>
          <w:szCs w:val="26"/>
        </w:rPr>
        <w:t xml:space="preserve">– </w:t>
      </w:r>
      <w:r>
        <w:rPr>
          <w:rFonts w:asciiTheme="majorHAnsi" w:eastAsiaTheme="majorEastAsia" w:hAnsiTheme="majorHAnsi" w:cstheme="majorBidi"/>
          <w:i/>
          <w:color w:val="0070C0"/>
          <w:sz w:val="26"/>
          <w:szCs w:val="26"/>
        </w:rPr>
        <w:t>TT Quicklink</w:t>
      </w:r>
      <w:r w:rsidR="00AF0146">
        <w:rPr>
          <w:rFonts w:asciiTheme="majorHAnsi" w:eastAsiaTheme="majorEastAsia" w:hAnsiTheme="majorHAnsi" w:cstheme="majorBidi"/>
          <w:i/>
          <w:color w:val="0070C0"/>
          <w:sz w:val="26"/>
          <w:szCs w:val="26"/>
        </w:rPr>
        <w:t xml:space="preserve"> </w:t>
      </w:r>
      <w:r w:rsidR="00AF0146" w:rsidRPr="00AF0146">
        <w:rPr>
          <w:rFonts w:asciiTheme="majorHAnsi" w:eastAsiaTheme="majorEastAsia" w:hAnsiTheme="majorHAnsi" w:cstheme="majorBidi"/>
          <w:i/>
          <w:color w:val="FF0000"/>
          <w:sz w:val="26"/>
          <w:szCs w:val="26"/>
        </w:rPr>
        <w:t xml:space="preserve">( In Progress ) </w:t>
      </w:r>
    </w:p>
    <w:p w14:paraId="74FA1B6A" w14:textId="3146E4F2" w:rsidR="00062BAF" w:rsidRDefault="00AF0146" w:rsidP="006E5A65">
      <w:r>
        <w:t>Please go through the attached sheet. There is a tab in sheet by name “Definit</w:t>
      </w:r>
      <w:r w:rsidRPr="00E138AE">
        <w:t>ion</w:t>
      </w:r>
      <w:r>
        <w:t>” which will let you know more about component of this sheet and how to read that. This sheet contain a</w:t>
      </w:r>
      <w:r w:rsidR="00062BAF">
        <w:t xml:space="preserve">ll current quick link used by Data management team. </w:t>
      </w:r>
    </w:p>
    <w:bookmarkStart w:id="63" w:name="_GoBack"/>
    <w:bookmarkEnd w:id="63"/>
    <w:p w14:paraId="5185AB2D" w14:textId="3453F9E6" w:rsidR="00D80BE2" w:rsidRDefault="00C508DE" w:rsidP="00AF0146">
      <w:pPr>
        <w:rPr>
          <w:i/>
          <w:color w:val="0070C0"/>
          <w:sz w:val="28"/>
        </w:rPr>
      </w:pPr>
      <w:r>
        <w:object w:dxaOrig="1547" w:dyaOrig="1003" w14:anchorId="5E81ECF8">
          <v:shape id="_x0000_i1032" type="#_x0000_t75" style="width:77.25pt;height:50.25pt" o:ole="">
            <v:imagedata r:id="rId38" o:title=""/>
          </v:shape>
          <o:OLEObject Type="Embed" ProgID="Excel.Sheet.12" ShapeID="_x0000_i1032" DrawAspect="Icon" ObjectID="_1609846642" r:id="rId39"/>
        </w:object>
      </w:r>
    </w:p>
    <w:p w14:paraId="37A8F196" w14:textId="21A10DE7" w:rsidR="00D54560" w:rsidRDefault="00D54560" w:rsidP="006E5A65">
      <w:pPr>
        <w:keepNext/>
        <w:keepLines/>
        <w:spacing w:after="120" w:line="264" w:lineRule="auto"/>
        <w:contextualSpacing/>
        <w:rPr>
          <w:i/>
          <w:color w:val="0070C0"/>
        </w:rPr>
      </w:pPr>
    </w:p>
    <w:p w14:paraId="5EEA0ED4" w14:textId="0BE5598C" w:rsidR="007A265B" w:rsidRDefault="007A265B" w:rsidP="006E5A65">
      <w:pPr>
        <w:keepNext/>
        <w:keepLines/>
        <w:spacing w:after="120" w:line="264" w:lineRule="auto"/>
        <w:contextualSpacing/>
        <w:rPr>
          <w:i/>
          <w:color w:val="0070C0"/>
        </w:rPr>
      </w:pPr>
    </w:p>
    <w:p w14:paraId="78A8F552" w14:textId="1F393C7C" w:rsidR="007A265B" w:rsidRDefault="007A265B" w:rsidP="006E5A65">
      <w:pPr>
        <w:keepNext/>
        <w:keepLines/>
        <w:spacing w:after="120" w:line="264" w:lineRule="auto"/>
        <w:contextualSpacing/>
        <w:rPr>
          <w:i/>
          <w:color w:val="0070C0"/>
        </w:rPr>
      </w:pPr>
    </w:p>
    <w:p w14:paraId="42AF2C03" w14:textId="265E23D1" w:rsidR="007A265B" w:rsidRDefault="007A265B" w:rsidP="006E5A65">
      <w:pPr>
        <w:rPr>
          <w:rFonts w:asciiTheme="majorHAnsi" w:eastAsiaTheme="majorEastAsia" w:hAnsiTheme="majorHAnsi" w:cstheme="majorBidi"/>
          <w:i/>
          <w:color w:val="0070C0"/>
          <w:sz w:val="26"/>
          <w:szCs w:val="26"/>
        </w:rPr>
      </w:pPr>
      <w:r w:rsidRPr="00BB7021">
        <w:rPr>
          <w:rFonts w:asciiTheme="majorHAnsi" w:eastAsiaTheme="majorEastAsia" w:hAnsiTheme="majorHAnsi" w:cstheme="majorBidi"/>
          <w:i/>
          <w:color w:val="0070C0"/>
          <w:sz w:val="26"/>
          <w:szCs w:val="26"/>
        </w:rPr>
        <w:t>Appendix</w:t>
      </w:r>
      <w:r>
        <w:rPr>
          <w:rFonts w:asciiTheme="majorHAnsi" w:eastAsiaTheme="majorEastAsia" w:hAnsiTheme="majorHAnsi" w:cstheme="majorBidi"/>
          <w:i/>
          <w:color w:val="0070C0"/>
          <w:sz w:val="26"/>
          <w:szCs w:val="26"/>
        </w:rPr>
        <w:t xml:space="preserve"> J</w:t>
      </w:r>
      <w:r w:rsidRPr="00BB7021">
        <w:rPr>
          <w:rFonts w:asciiTheme="majorHAnsi" w:eastAsiaTheme="majorEastAsia" w:hAnsiTheme="majorHAnsi" w:cstheme="majorBidi"/>
          <w:i/>
          <w:color w:val="0070C0"/>
          <w:sz w:val="26"/>
          <w:szCs w:val="26"/>
        </w:rPr>
        <w:t xml:space="preserve">– </w:t>
      </w:r>
      <w:r>
        <w:rPr>
          <w:rFonts w:asciiTheme="majorHAnsi" w:eastAsiaTheme="majorEastAsia" w:hAnsiTheme="majorHAnsi" w:cstheme="majorBidi"/>
          <w:i/>
          <w:color w:val="0070C0"/>
          <w:sz w:val="26"/>
          <w:szCs w:val="26"/>
        </w:rPr>
        <w:t>Countries in Scope.</w:t>
      </w:r>
    </w:p>
    <w:tbl>
      <w:tblPr>
        <w:tblW w:w="5161" w:type="dxa"/>
        <w:tblInd w:w="-5" w:type="dxa"/>
        <w:tblLook w:val="04A0" w:firstRow="1" w:lastRow="0" w:firstColumn="1" w:lastColumn="0" w:noHBand="0" w:noVBand="1"/>
      </w:tblPr>
      <w:tblGrid>
        <w:gridCol w:w="1041"/>
        <w:gridCol w:w="960"/>
        <w:gridCol w:w="3160"/>
      </w:tblGrid>
      <w:tr w:rsidR="008818F2" w:rsidRPr="008818F2" w14:paraId="51625E8B" w14:textId="77777777" w:rsidTr="006E5A65">
        <w:trPr>
          <w:trHeight w:val="1875"/>
        </w:trPr>
        <w:tc>
          <w:tcPr>
            <w:tcW w:w="1041" w:type="dxa"/>
            <w:tcBorders>
              <w:top w:val="single" w:sz="4" w:space="0" w:color="auto"/>
              <w:left w:val="single" w:sz="4" w:space="0" w:color="auto"/>
              <w:bottom w:val="single" w:sz="4" w:space="0" w:color="auto"/>
              <w:right w:val="single" w:sz="4" w:space="0" w:color="auto"/>
            </w:tcBorders>
            <w:shd w:val="clear" w:color="000000" w:fill="BFBFBF"/>
            <w:hideMark/>
          </w:tcPr>
          <w:p w14:paraId="26B70CE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Region</w:t>
            </w:r>
          </w:p>
        </w:tc>
        <w:tc>
          <w:tcPr>
            <w:tcW w:w="960" w:type="dxa"/>
            <w:tcBorders>
              <w:top w:val="single" w:sz="4" w:space="0" w:color="auto"/>
              <w:left w:val="nil"/>
              <w:bottom w:val="single" w:sz="4" w:space="0" w:color="auto"/>
              <w:right w:val="single" w:sz="4" w:space="0" w:color="auto"/>
            </w:tcBorders>
            <w:shd w:val="clear" w:color="000000" w:fill="BFBFBF"/>
            <w:hideMark/>
          </w:tcPr>
          <w:p w14:paraId="577626D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Country</w:t>
            </w:r>
          </w:p>
        </w:tc>
        <w:tc>
          <w:tcPr>
            <w:tcW w:w="3160" w:type="dxa"/>
            <w:tcBorders>
              <w:top w:val="single" w:sz="4" w:space="0" w:color="auto"/>
              <w:left w:val="nil"/>
              <w:bottom w:val="single" w:sz="4" w:space="0" w:color="auto"/>
              <w:right w:val="single" w:sz="4" w:space="0" w:color="auto"/>
            </w:tcBorders>
            <w:shd w:val="clear" w:color="000000" w:fill="BFBFBF"/>
            <w:hideMark/>
          </w:tcPr>
          <w:p w14:paraId="6ABC35A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Description</w:t>
            </w:r>
          </w:p>
        </w:tc>
      </w:tr>
      <w:tr w:rsidR="008818F2" w:rsidRPr="008818F2" w14:paraId="3730F1B4"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5D1DA6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EB48E7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w:t>
            </w:r>
          </w:p>
        </w:tc>
        <w:tc>
          <w:tcPr>
            <w:tcW w:w="3160" w:type="dxa"/>
            <w:tcBorders>
              <w:top w:val="nil"/>
              <w:left w:val="nil"/>
              <w:bottom w:val="single" w:sz="4" w:space="0" w:color="auto"/>
              <w:right w:val="single" w:sz="4" w:space="0" w:color="auto"/>
            </w:tcBorders>
            <w:shd w:val="clear" w:color="auto" w:fill="auto"/>
            <w:noWrap/>
            <w:vAlign w:val="center"/>
            <w:hideMark/>
          </w:tcPr>
          <w:p w14:paraId="0FC9438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Argentina ('ARG')</w:t>
            </w:r>
          </w:p>
        </w:tc>
      </w:tr>
      <w:tr w:rsidR="008818F2" w:rsidRPr="008818F2" w14:paraId="05A5B91B"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6BB567C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295BDC0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w:t>
            </w:r>
          </w:p>
        </w:tc>
        <w:tc>
          <w:tcPr>
            <w:tcW w:w="3160" w:type="dxa"/>
            <w:tcBorders>
              <w:top w:val="nil"/>
              <w:left w:val="nil"/>
              <w:bottom w:val="single" w:sz="4" w:space="0" w:color="auto"/>
              <w:right w:val="single" w:sz="4" w:space="0" w:color="auto"/>
            </w:tcBorders>
            <w:shd w:val="clear" w:color="auto" w:fill="auto"/>
            <w:noWrap/>
            <w:vAlign w:val="center"/>
            <w:hideMark/>
          </w:tcPr>
          <w:p w14:paraId="4415713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Argentina ('ARG')</w:t>
            </w:r>
          </w:p>
        </w:tc>
      </w:tr>
      <w:tr w:rsidR="008818F2" w:rsidRPr="008818F2" w14:paraId="1E98C363"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1BAFE0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DB0156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w:t>
            </w:r>
          </w:p>
        </w:tc>
        <w:tc>
          <w:tcPr>
            <w:tcW w:w="3160" w:type="dxa"/>
            <w:tcBorders>
              <w:top w:val="nil"/>
              <w:left w:val="nil"/>
              <w:bottom w:val="single" w:sz="4" w:space="0" w:color="auto"/>
              <w:right w:val="single" w:sz="4" w:space="0" w:color="auto"/>
            </w:tcBorders>
            <w:shd w:val="clear" w:color="auto" w:fill="auto"/>
            <w:noWrap/>
            <w:vAlign w:val="center"/>
            <w:hideMark/>
          </w:tcPr>
          <w:p w14:paraId="273104F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Brazil ('BRA')</w:t>
            </w:r>
          </w:p>
        </w:tc>
      </w:tr>
      <w:tr w:rsidR="008818F2" w:rsidRPr="008818F2" w14:paraId="631E8E65"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658C7B4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5961B26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w:t>
            </w:r>
          </w:p>
        </w:tc>
        <w:tc>
          <w:tcPr>
            <w:tcW w:w="3160" w:type="dxa"/>
            <w:tcBorders>
              <w:top w:val="nil"/>
              <w:left w:val="nil"/>
              <w:bottom w:val="single" w:sz="4" w:space="0" w:color="auto"/>
              <w:right w:val="single" w:sz="4" w:space="0" w:color="auto"/>
            </w:tcBorders>
            <w:shd w:val="clear" w:color="auto" w:fill="auto"/>
            <w:noWrap/>
            <w:vAlign w:val="center"/>
            <w:hideMark/>
          </w:tcPr>
          <w:p w14:paraId="1406C77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Brazil ('BRA')</w:t>
            </w:r>
          </w:p>
        </w:tc>
      </w:tr>
      <w:tr w:rsidR="008818F2" w:rsidRPr="008818F2" w14:paraId="49A2C839"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2649B00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73F3CA1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w:t>
            </w:r>
          </w:p>
        </w:tc>
        <w:tc>
          <w:tcPr>
            <w:tcW w:w="3160" w:type="dxa"/>
            <w:tcBorders>
              <w:top w:val="nil"/>
              <w:left w:val="nil"/>
              <w:bottom w:val="single" w:sz="4" w:space="0" w:color="auto"/>
              <w:right w:val="single" w:sz="4" w:space="0" w:color="auto"/>
            </w:tcBorders>
            <w:shd w:val="clear" w:color="auto" w:fill="auto"/>
            <w:noWrap/>
            <w:vAlign w:val="center"/>
            <w:hideMark/>
          </w:tcPr>
          <w:p w14:paraId="6A9DFA9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Canada ('CAN')</w:t>
            </w:r>
          </w:p>
        </w:tc>
      </w:tr>
      <w:tr w:rsidR="008818F2" w:rsidRPr="008818F2" w14:paraId="4AF225A2"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04E7FEF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532DDFF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w:t>
            </w:r>
          </w:p>
        </w:tc>
        <w:tc>
          <w:tcPr>
            <w:tcW w:w="3160" w:type="dxa"/>
            <w:tcBorders>
              <w:top w:val="nil"/>
              <w:left w:val="nil"/>
              <w:bottom w:val="single" w:sz="4" w:space="0" w:color="auto"/>
              <w:right w:val="single" w:sz="4" w:space="0" w:color="auto"/>
            </w:tcBorders>
            <w:shd w:val="clear" w:color="auto" w:fill="auto"/>
            <w:noWrap/>
            <w:vAlign w:val="center"/>
            <w:hideMark/>
          </w:tcPr>
          <w:p w14:paraId="21F4E49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Canada ('CAN')</w:t>
            </w:r>
          </w:p>
        </w:tc>
      </w:tr>
      <w:tr w:rsidR="008818F2" w:rsidRPr="008818F2" w14:paraId="7CC325CE"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69A9B3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441148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CHL</w:t>
            </w:r>
          </w:p>
        </w:tc>
        <w:tc>
          <w:tcPr>
            <w:tcW w:w="3160" w:type="dxa"/>
            <w:tcBorders>
              <w:top w:val="nil"/>
              <w:left w:val="nil"/>
              <w:bottom w:val="single" w:sz="4" w:space="0" w:color="auto"/>
              <w:right w:val="single" w:sz="4" w:space="0" w:color="auto"/>
            </w:tcBorders>
            <w:shd w:val="clear" w:color="auto" w:fill="auto"/>
            <w:noWrap/>
            <w:vAlign w:val="center"/>
            <w:hideMark/>
          </w:tcPr>
          <w:p w14:paraId="3FBE25F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Chile ('CHL')</w:t>
            </w:r>
          </w:p>
        </w:tc>
      </w:tr>
      <w:tr w:rsidR="008818F2" w:rsidRPr="008818F2" w14:paraId="22675CF1"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658E4F1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F7C032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CHL</w:t>
            </w:r>
          </w:p>
        </w:tc>
        <w:tc>
          <w:tcPr>
            <w:tcW w:w="3160" w:type="dxa"/>
            <w:tcBorders>
              <w:top w:val="nil"/>
              <w:left w:val="nil"/>
              <w:bottom w:val="single" w:sz="4" w:space="0" w:color="auto"/>
              <w:right w:val="single" w:sz="4" w:space="0" w:color="auto"/>
            </w:tcBorders>
            <w:shd w:val="clear" w:color="auto" w:fill="auto"/>
            <w:noWrap/>
            <w:vAlign w:val="center"/>
            <w:hideMark/>
          </w:tcPr>
          <w:p w14:paraId="739125E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Chile ('CHL')</w:t>
            </w:r>
          </w:p>
        </w:tc>
      </w:tr>
      <w:tr w:rsidR="008818F2" w:rsidRPr="008818F2" w14:paraId="61F9DCBC"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72655D8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5C28F1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COL or  ROC</w:t>
            </w:r>
          </w:p>
        </w:tc>
        <w:tc>
          <w:tcPr>
            <w:tcW w:w="3160" w:type="dxa"/>
            <w:tcBorders>
              <w:top w:val="nil"/>
              <w:left w:val="nil"/>
              <w:bottom w:val="single" w:sz="4" w:space="0" w:color="auto"/>
              <w:right w:val="single" w:sz="4" w:space="0" w:color="auto"/>
            </w:tcBorders>
            <w:shd w:val="clear" w:color="auto" w:fill="auto"/>
            <w:noWrap/>
            <w:vAlign w:val="center"/>
            <w:hideMark/>
          </w:tcPr>
          <w:p w14:paraId="03F826E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Colombia ('COL' or 'ROC')</w:t>
            </w:r>
          </w:p>
        </w:tc>
      </w:tr>
      <w:tr w:rsidR="008818F2" w:rsidRPr="008818F2" w14:paraId="5D26809B"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996108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D0605E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COL or  ROC</w:t>
            </w:r>
          </w:p>
        </w:tc>
        <w:tc>
          <w:tcPr>
            <w:tcW w:w="3160" w:type="dxa"/>
            <w:tcBorders>
              <w:top w:val="nil"/>
              <w:left w:val="nil"/>
              <w:bottom w:val="single" w:sz="4" w:space="0" w:color="auto"/>
              <w:right w:val="single" w:sz="4" w:space="0" w:color="auto"/>
            </w:tcBorders>
            <w:shd w:val="clear" w:color="auto" w:fill="auto"/>
            <w:noWrap/>
            <w:vAlign w:val="center"/>
            <w:hideMark/>
          </w:tcPr>
          <w:p w14:paraId="0B1C70F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Colombia ('COL' or 'ROC')</w:t>
            </w:r>
          </w:p>
        </w:tc>
      </w:tr>
      <w:tr w:rsidR="008818F2" w:rsidRPr="008818F2" w14:paraId="6052160E"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2920A21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63F6EF6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CRI</w:t>
            </w:r>
          </w:p>
        </w:tc>
        <w:tc>
          <w:tcPr>
            <w:tcW w:w="3160" w:type="dxa"/>
            <w:tcBorders>
              <w:top w:val="nil"/>
              <w:left w:val="nil"/>
              <w:bottom w:val="single" w:sz="4" w:space="0" w:color="auto"/>
              <w:right w:val="single" w:sz="4" w:space="0" w:color="auto"/>
            </w:tcBorders>
            <w:shd w:val="clear" w:color="auto" w:fill="auto"/>
            <w:noWrap/>
            <w:vAlign w:val="center"/>
            <w:hideMark/>
          </w:tcPr>
          <w:p w14:paraId="134BDC6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Costa Rica ('CRI')</w:t>
            </w:r>
          </w:p>
        </w:tc>
      </w:tr>
      <w:tr w:rsidR="008818F2" w:rsidRPr="008818F2" w14:paraId="79B7B238"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825065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4F71A0C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CRI</w:t>
            </w:r>
          </w:p>
        </w:tc>
        <w:tc>
          <w:tcPr>
            <w:tcW w:w="3160" w:type="dxa"/>
            <w:tcBorders>
              <w:top w:val="nil"/>
              <w:left w:val="nil"/>
              <w:bottom w:val="single" w:sz="4" w:space="0" w:color="auto"/>
              <w:right w:val="single" w:sz="4" w:space="0" w:color="auto"/>
            </w:tcBorders>
            <w:shd w:val="clear" w:color="auto" w:fill="auto"/>
            <w:noWrap/>
            <w:vAlign w:val="center"/>
            <w:hideMark/>
          </w:tcPr>
          <w:p w14:paraId="5531FCA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Costa Rica ('CRI')</w:t>
            </w:r>
          </w:p>
        </w:tc>
      </w:tr>
      <w:tr w:rsidR="008818F2" w:rsidRPr="008818F2" w14:paraId="609AADB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173CF6B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8D1CB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w:t>
            </w:r>
          </w:p>
        </w:tc>
        <w:tc>
          <w:tcPr>
            <w:tcW w:w="3160" w:type="dxa"/>
            <w:tcBorders>
              <w:top w:val="nil"/>
              <w:left w:val="nil"/>
              <w:bottom w:val="single" w:sz="4" w:space="0" w:color="auto"/>
              <w:right w:val="single" w:sz="4" w:space="0" w:color="auto"/>
            </w:tcBorders>
            <w:shd w:val="clear" w:color="auto" w:fill="auto"/>
            <w:noWrap/>
            <w:vAlign w:val="center"/>
            <w:hideMark/>
          </w:tcPr>
          <w:p w14:paraId="4381AB7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 ('MEX')</w:t>
            </w:r>
          </w:p>
        </w:tc>
      </w:tr>
      <w:tr w:rsidR="008818F2" w:rsidRPr="008818F2" w14:paraId="090B858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9084BD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E52F7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w:t>
            </w:r>
          </w:p>
        </w:tc>
        <w:tc>
          <w:tcPr>
            <w:tcW w:w="3160" w:type="dxa"/>
            <w:tcBorders>
              <w:top w:val="nil"/>
              <w:left w:val="nil"/>
              <w:bottom w:val="single" w:sz="4" w:space="0" w:color="auto"/>
              <w:right w:val="single" w:sz="4" w:space="0" w:color="auto"/>
            </w:tcBorders>
            <w:shd w:val="clear" w:color="auto" w:fill="auto"/>
            <w:noWrap/>
            <w:vAlign w:val="center"/>
            <w:hideMark/>
          </w:tcPr>
          <w:p w14:paraId="0FF6C5B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 ('MEX')</w:t>
            </w:r>
          </w:p>
        </w:tc>
      </w:tr>
      <w:tr w:rsidR="008818F2" w:rsidRPr="008818F2" w14:paraId="43CA67B3" w14:textId="77777777" w:rsidTr="006E5A65">
        <w:trPr>
          <w:trHeight w:val="570"/>
        </w:trPr>
        <w:tc>
          <w:tcPr>
            <w:tcW w:w="1041" w:type="dxa"/>
            <w:tcBorders>
              <w:top w:val="nil"/>
              <w:left w:val="single" w:sz="4" w:space="0" w:color="auto"/>
              <w:bottom w:val="single" w:sz="4" w:space="0" w:color="auto"/>
              <w:right w:val="single" w:sz="4" w:space="0" w:color="auto"/>
            </w:tcBorders>
            <w:shd w:val="clear" w:color="auto" w:fill="auto"/>
            <w:noWrap/>
            <w:hideMark/>
          </w:tcPr>
          <w:p w14:paraId="1A0D43B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09EA75A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USA</w:t>
            </w:r>
          </w:p>
        </w:tc>
        <w:tc>
          <w:tcPr>
            <w:tcW w:w="3160" w:type="dxa"/>
            <w:tcBorders>
              <w:top w:val="nil"/>
              <w:left w:val="nil"/>
              <w:bottom w:val="single" w:sz="4" w:space="0" w:color="auto"/>
              <w:right w:val="single" w:sz="4" w:space="0" w:color="auto"/>
            </w:tcBorders>
            <w:shd w:val="clear" w:color="auto" w:fill="auto"/>
            <w:noWrap/>
            <w:vAlign w:val="center"/>
            <w:hideMark/>
          </w:tcPr>
          <w:p w14:paraId="02B062C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United States of America ('USA')</w:t>
            </w:r>
          </w:p>
        </w:tc>
      </w:tr>
      <w:tr w:rsidR="008818F2" w:rsidRPr="008818F2" w14:paraId="37D92033" w14:textId="77777777" w:rsidTr="006E5A65">
        <w:trPr>
          <w:trHeight w:val="825"/>
        </w:trPr>
        <w:tc>
          <w:tcPr>
            <w:tcW w:w="1041" w:type="dxa"/>
            <w:tcBorders>
              <w:top w:val="nil"/>
              <w:left w:val="single" w:sz="4" w:space="0" w:color="auto"/>
              <w:bottom w:val="single" w:sz="4" w:space="0" w:color="auto"/>
              <w:right w:val="single" w:sz="4" w:space="0" w:color="auto"/>
            </w:tcBorders>
            <w:shd w:val="clear" w:color="auto" w:fill="auto"/>
            <w:noWrap/>
            <w:hideMark/>
          </w:tcPr>
          <w:p w14:paraId="46F91E1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lastRenderedPageBreak/>
              <w:t>Americas</w:t>
            </w:r>
          </w:p>
        </w:tc>
        <w:tc>
          <w:tcPr>
            <w:tcW w:w="960" w:type="dxa"/>
            <w:tcBorders>
              <w:top w:val="nil"/>
              <w:left w:val="nil"/>
              <w:bottom w:val="single" w:sz="4" w:space="0" w:color="auto"/>
              <w:right w:val="single" w:sz="4" w:space="0" w:color="auto"/>
            </w:tcBorders>
            <w:shd w:val="clear" w:color="auto" w:fill="auto"/>
            <w:noWrap/>
            <w:hideMark/>
          </w:tcPr>
          <w:p w14:paraId="5E041D9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USA</w:t>
            </w:r>
          </w:p>
        </w:tc>
        <w:tc>
          <w:tcPr>
            <w:tcW w:w="3160" w:type="dxa"/>
            <w:tcBorders>
              <w:top w:val="nil"/>
              <w:left w:val="nil"/>
              <w:bottom w:val="single" w:sz="4" w:space="0" w:color="auto"/>
              <w:right w:val="single" w:sz="4" w:space="0" w:color="auto"/>
            </w:tcBorders>
            <w:shd w:val="clear" w:color="auto" w:fill="auto"/>
            <w:noWrap/>
            <w:vAlign w:val="center"/>
            <w:hideMark/>
          </w:tcPr>
          <w:p w14:paraId="5EEFFD6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United States of America ('USA')</w:t>
            </w:r>
          </w:p>
        </w:tc>
      </w:tr>
      <w:tr w:rsidR="008818F2" w:rsidRPr="008818F2" w14:paraId="77B424A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1FB51ED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026C0D0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w:t>
            </w:r>
          </w:p>
        </w:tc>
        <w:tc>
          <w:tcPr>
            <w:tcW w:w="3160" w:type="dxa"/>
            <w:tcBorders>
              <w:top w:val="nil"/>
              <w:left w:val="nil"/>
              <w:bottom w:val="single" w:sz="4" w:space="0" w:color="auto"/>
              <w:right w:val="single" w:sz="4" w:space="0" w:color="auto"/>
            </w:tcBorders>
            <w:shd w:val="clear" w:color="auto" w:fill="auto"/>
            <w:noWrap/>
            <w:vAlign w:val="center"/>
            <w:hideMark/>
          </w:tcPr>
          <w:p w14:paraId="063D460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Australia ('AUS')</w:t>
            </w:r>
          </w:p>
        </w:tc>
      </w:tr>
      <w:tr w:rsidR="008818F2" w:rsidRPr="008818F2" w14:paraId="2ED5CAF4"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4EF0EA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7211C7E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w:t>
            </w:r>
          </w:p>
        </w:tc>
        <w:tc>
          <w:tcPr>
            <w:tcW w:w="3160" w:type="dxa"/>
            <w:tcBorders>
              <w:top w:val="nil"/>
              <w:left w:val="nil"/>
              <w:bottom w:val="single" w:sz="4" w:space="0" w:color="auto"/>
              <w:right w:val="single" w:sz="4" w:space="0" w:color="auto"/>
            </w:tcBorders>
            <w:shd w:val="clear" w:color="auto" w:fill="auto"/>
            <w:noWrap/>
            <w:vAlign w:val="center"/>
            <w:hideMark/>
          </w:tcPr>
          <w:p w14:paraId="2F2EBB5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Australia ('AUS')</w:t>
            </w:r>
          </w:p>
        </w:tc>
      </w:tr>
      <w:tr w:rsidR="008818F2" w:rsidRPr="008818F2" w14:paraId="04FCDADF"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AD7BE04"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21A1955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w:t>
            </w:r>
          </w:p>
        </w:tc>
        <w:tc>
          <w:tcPr>
            <w:tcW w:w="3160" w:type="dxa"/>
            <w:tcBorders>
              <w:top w:val="nil"/>
              <w:left w:val="nil"/>
              <w:bottom w:val="single" w:sz="4" w:space="0" w:color="auto"/>
              <w:right w:val="single" w:sz="4" w:space="0" w:color="auto"/>
            </w:tcBorders>
            <w:shd w:val="clear" w:color="auto" w:fill="auto"/>
            <w:noWrap/>
            <w:vAlign w:val="center"/>
            <w:hideMark/>
          </w:tcPr>
          <w:p w14:paraId="4EEA138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India ('IND')</w:t>
            </w:r>
          </w:p>
        </w:tc>
      </w:tr>
      <w:tr w:rsidR="008818F2" w:rsidRPr="008818F2" w14:paraId="3F6F6A3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3655DE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12D025F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w:t>
            </w:r>
          </w:p>
        </w:tc>
        <w:tc>
          <w:tcPr>
            <w:tcW w:w="3160" w:type="dxa"/>
            <w:tcBorders>
              <w:top w:val="nil"/>
              <w:left w:val="nil"/>
              <w:bottom w:val="single" w:sz="4" w:space="0" w:color="auto"/>
              <w:right w:val="single" w:sz="4" w:space="0" w:color="auto"/>
            </w:tcBorders>
            <w:shd w:val="clear" w:color="auto" w:fill="auto"/>
            <w:noWrap/>
            <w:vAlign w:val="center"/>
            <w:hideMark/>
          </w:tcPr>
          <w:p w14:paraId="564C128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India ('IND')</w:t>
            </w:r>
          </w:p>
        </w:tc>
      </w:tr>
      <w:tr w:rsidR="008818F2" w:rsidRPr="008818F2" w14:paraId="1CF286C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04A50B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2E065D2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IDN</w:t>
            </w:r>
          </w:p>
        </w:tc>
        <w:tc>
          <w:tcPr>
            <w:tcW w:w="3160" w:type="dxa"/>
            <w:tcBorders>
              <w:top w:val="nil"/>
              <w:left w:val="nil"/>
              <w:bottom w:val="single" w:sz="4" w:space="0" w:color="auto"/>
              <w:right w:val="single" w:sz="4" w:space="0" w:color="auto"/>
            </w:tcBorders>
            <w:shd w:val="clear" w:color="auto" w:fill="auto"/>
            <w:noWrap/>
            <w:vAlign w:val="center"/>
            <w:hideMark/>
          </w:tcPr>
          <w:p w14:paraId="4531A77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Indonesia ('IDN')</w:t>
            </w:r>
          </w:p>
        </w:tc>
      </w:tr>
      <w:tr w:rsidR="008818F2" w:rsidRPr="008818F2" w14:paraId="34C354AF"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1F2A490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343F7F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IDN</w:t>
            </w:r>
          </w:p>
        </w:tc>
        <w:tc>
          <w:tcPr>
            <w:tcW w:w="3160" w:type="dxa"/>
            <w:tcBorders>
              <w:top w:val="nil"/>
              <w:left w:val="nil"/>
              <w:bottom w:val="single" w:sz="4" w:space="0" w:color="auto"/>
              <w:right w:val="single" w:sz="4" w:space="0" w:color="auto"/>
            </w:tcBorders>
            <w:shd w:val="clear" w:color="auto" w:fill="auto"/>
            <w:noWrap/>
            <w:vAlign w:val="center"/>
            <w:hideMark/>
          </w:tcPr>
          <w:p w14:paraId="0314170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Indonesia ('IDN')</w:t>
            </w:r>
          </w:p>
        </w:tc>
      </w:tr>
      <w:tr w:rsidR="008818F2" w:rsidRPr="008818F2" w14:paraId="2BCB7B7C"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49496D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136AA73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MYS</w:t>
            </w:r>
          </w:p>
        </w:tc>
        <w:tc>
          <w:tcPr>
            <w:tcW w:w="3160" w:type="dxa"/>
            <w:tcBorders>
              <w:top w:val="nil"/>
              <w:left w:val="nil"/>
              <w:bottom w:val="single" w:sz="4" w:space="0" w:color="auto"/>
              <w:right w:val="single" w:sz="4" w:space="0" w:color="auto"/>
            </w:tcBorders>
            <w:shd w:val="clear" w:color="auto" w:fill="auto"/>
            <w:noWrap/>
            <w:vAlign w:val="center"/>
            <w:hideMark/>
          </w:tcPr>
          <w:p w14:paraId="7D9DDA4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Malaysia ('MYS')</w:t>
            </w:r>
          </w:p>
        </w:tc>
      </w:tr>
      <w:tr w:rsidR="008818F2" w:rsidRPr="008818F2" w14:paraId="488BA76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84D059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7DDD090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MYS</w:t>
            </w:r>
          </w:p>
        </w:tc>
        <w:tc>
          <w:tcPr>
            <w:tcW w:w="3160" w:type="dxa"/>
            <w:tcBorders>
              <w:top w:val="nil"/>
              <w:left w:val="nil"/>
              <w:bottom w:val="single" w:sz="4" w:space="0" w:color="auto"/>
              <w:right w:val="single" w:sz="4" w:space="0" w:color="auto"/>
            </w:tcBorders>
            <w:shd w:val="clear" w:color="auto" w:fill="auto"/>
            <w:noWrap/>
            <w:vAlign w:val="center"/>
            <w:hideMark/>
          </w:tcPr>
          <w:p w14:paraId="23B0968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Malaysia ('MYS')</w:t>
            </w:r>
          </w:p>
        </w:tc>
      </w:tr>
      <w:tr w:rsidR="008818F2" w:rsidRPr="008818F2" w14:paraId="17C6AA5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0A2565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5ED7105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NZL</w:t>
            </w:r>
          </w:p>
        </w:tc>
        <w:tc>
          <w:tcPr>
            <w:tcW w:w="3160" w:type="dxa"/>
            <w:tcBorders>
              <w:top w:val="nil"/>
              <w:left w:val="nil"/>
              <w:bottom w:val="single" w:sz="4" w:space="0" w:color="auto"/>
              <w:right w:val="single" w:sz="4" w:space="0" w:color="auto"/>
            </w:tcBorders>
            <w:shd w:val="clear" w:color="auto" w:fill="auto"/>
            <w:noWrap/>
            <w:vAlign w:val="center"/>
            <w:hideMark/>
          </w:tcPr>
          <w:p w14:paraId="7B9B819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New Zealand ('NZL')</w:t>
            </w:r>
          </w:p>
        </w:tc>
      </w:tr>
      <w:tr w:rsidR="008818F2" w:rsidRPr="008818F2" w14:paraId="570D195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B8084A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4C6E8A8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NZL</w:t>
            </w:r>
          </w:p>
        </w:tc>
        <w:tc>
          <w:tcPr>
            <w:tcW w:w="3160" w:type="dxa"/>
            <w:tcBorders>
              <w:top w:val="nil"/>
              <w:left w:val="nil"/>
              <w:bottom w:val="single" w:sz="4" w:space="0" w:color="auto"/>
              <w:right w:val="single" w:sz="4" w:space="0" w:color="auto"/>
            </w:tcBorders>
            <w:shd w:val="clear" w:color="auto" w:fill="auto"/>
            <w:noWrap/>
            <w:vAlign w:val="center"/>
            <w:hideMark/>
          </w:tcPr>
          <w:p w14:paraId="47C476C4"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New Zealand ('NZL')</w:t>
            </w:r>
          </w:p>
        </w:tc>
      </w:tr>
      <w:tr w:rsidR="008818F2" w:rsidRPr="008818F2" w14:paraId="32A3A01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C92EEA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1BDA962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SGP</w:t>
            </w:r>
          </w:p>
        </w:tc>
        <w:tc>
          <w:tcPr>
            <w:tcW w:w="3160" w:type="dxa"/>
            <w:tcBorders>
              <w:top w:val="nil"/>
              <w:left w:val="nil"/>
              <w:bottom w:val="single" w:sz="4" w:space="0" w:color="auto"/>
              <w:right w:val="single" w:sz="4" w:space="0" w:color="auto"/>
            </w:tcBorders>
            <w:shd w:val="clear" w:color="auto" w:fill="auto"/>
            <w:noWrap/>
            <w:vAlign w:val="center"/>
            <w:hideMark/>
          </w:tcPr>
          <w:p w14:paraId="2BBDFD1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Singapore ('SGP')</w:t>
            </w:r>
          </w:p>
        </w:tc>
      </w:tr>
      <w:tr w:rsidR="008818F2" w:rsidRPr="008818F2" w14:paraId="03CA5E2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A42784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730D7D1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SGP</w:t>
            </w:r>
          </w:p>
        </w:tc>
        <w:tc>
          <w:tcPr>
            <w:tcW w:w="3160" w:type="dxa"/>
            <w:tcBorders>
              <w:top w:val="nil"/>
              <w:left w:val="nil"/>
              <w:bottom w:val="single" w:sz="4" w:space="0" w:color="auto"/>
              <w:right w:val="single" w:sz="4" w:space="0" w:color="auto"/>
            </w:tcBorders>
            <w:shd w:val="clear" w:color="auto" w:fill="auto"/>
            <w:noWrap/>
            <w:vAlign w:val="center"/>
            <w:hideMark/>
          </w:tcPr>
          <w:p w14:paraId="678566E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Singapore ('SGP')</w:t>
            </w:r>
          </w:p>
        </w:tc>
      </w:tr>
      <w:tr w:rsidR="008818F2" w:rsidRPr="008818F2" w14:paraId="5C6931B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58ABFA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36E760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w:t>
            </w:r>
          </w:p>
        </w:tc>
        <w:tc>
          <w:tcPr>
            <w:tcW w:w="3160" w:type="dxa"/>
            <w:tcBorders>
              <w:top w:val="nil"/>
              <w:left w:val="nil"/>
              <w:bottom w:val="single" w:sz="4" w:space="0" w:color="auto"/>
              <w:right w:val="single" w:sz="4" w:space="0" w:color="auto"/>
            </w:tcBorders>
            <w:shd w:val="clear" w:color="auto" w:fill="auto"/>
            <w:noWrap/>
            <w:vAlign w:val="center"/>
            <w:hideMark/>
          </w:tcPr>
          <w:p w14:paraId="656B31F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Thailand ('THA')</w:t>
            </w:r>
          </w:p>
        </w:tc>
      </w:tr>
      <w:tr w:rsidR="008818F2" w:rsidRPr="008818F2" w14:paraId="2F15FB9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AA60B6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5F10764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w:t>
            </w:r>
          </w:p>
        </w:tc>
        <w:tc>
          <w:tcPr>
            <w:tcW w:w="3160" w:type="dxa"/>
            <w:tcBorders>
              <w:top w:val="nil"/>
              <w:left w:val="nil"/>
              <w:bottom w:val="single" w:sz="4" w:space="0" w:color="auto"/>
              <w:right w:val="single" w:sz="4" w:space="0" w:color="auto"/>
            </w:tcBorders>
            <w:shd w:val="clear" w:color="auto" w:fill="auto"/>
            <w:noWrap/>
            <w:vAlign w:val="center"/>
            <w:hideMark/>
          </w:tcPr>
          <w:p w14:paraId="1595CE3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Thailand ('THA')</w:t>
            </w:r>
          </w:p>
        </w:tc>
      </w:tr>
      <w:tr w:rsidR="008818F2" w:rsidRPr="008818F2" w14:paraId="0531756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960916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08B6672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VNM</w:t>
            </w:r>
          </w:p>
        </w:tc>
        <w:tc>
          <w:tcPr>
            <w:tcW w:w="3160" w:type="dxa"/>
            <w:tcBorders>
              <w:top w:val="nil"/>
              <w:left w:val="nil"/>
              <w:bottom w:val="single" w:sz="4" w:space="0" w:color="auto"/>
              <w:right w:val="single" w:sz="4" w:space="0" w:color="auto"/>
            </w:tcBorders>
            <w:shd w:val="clear" w:color="auto" w:fill="auto"/>
            <w:noWrap/>
            <w:vAlign w:val="bottom"/>
            <w:hideMark/>
          </w:tcPr>
          <w:p w14:paraId="589FCA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Vietnam ('VNM')</w:t>
            </w:r>
          </w:p>
        </w:tc>
      </w:tr>
      <w:tr w:rsidR="008818F2" w:rsidRPr="008818F2" w14:paraId="31A55096"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571A17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034D5E0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VNM</w:t>
            </w:r>
          </w:p>
        </w:tc>
        <w:tc>
          <w:tcPr>
            <w:tcW w:w="3160" w:type="dxa"/>
            <w:tcBorders>
              <w:top w:val="nil"/>
              <w:left w:val="nil"/>
              <w:bottom w:val="single" w:sz="4" w:space="0" w:color="auto"/>
              <w:right w:val="single" w:sz="4" w:space="0" w:color="auto"/>
            </w:tcBorders>
            <w:shd w:val="clear" w:color="auto" w:fill="auto"/>
            <w:noWrap/>
            <w:vAlign w:val="bottom"/>
            <w:hideMark/>
          </w:tcPr>
          <w:p w14:paraId="4A1C102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Vietnam ('VNM')</w:t>
            </w:r>
          </w:p>
        </w:tc>
      </w:tr>
      <w:tr w:rsidR="008818F2" w:rsidRPr="008818F2" w14:paraId="1FE4DAE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E116AD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D3CF74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CZE</w:t>
            </w:r>
          </w:p>
        </w:tc>
        <w:tc>
          <w:tcPr>
            <w:tcW w:w="3160" w:type="dxa"/>
            <w:tcBorders>
              <w:top w:val="nil"/>
              <w:left w:val="nil"/>
              <w:bottom w:val="single" w:sz="4" w:space="0" w:color="auto"/>
              <w:right w:val="single" w:sz="4" w:space="0" w:color="auto"/>
            </w:tcBorders>
            <w:shd w:val="clear" w:color="auto" w:fill="auto"/>
            <w:noWrap/>
            <w:vAlign w:val="center"/>
            <w:hideMark/>
          </w:tcPr>
          <w:p w14:paraId="56E8111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Czech Republic ('CZE')</w:t>
            </w:r>
          </w:p>
        </w:tc>
      </w:tr>
      <w:tr w:rsidR="008818F2" w:rsidRPr="008818F2" w14:paraId="492767B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9AE9C3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2AAB008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CZE</w:t>
            </w:r>
          </w:p>
        </w:tc>
        <w:tc>
          <w:tcPr>
            <w:tcW w:w="3160" w:type="dxa"/>
            <w:tcBorders>
              <w:top w:val="nil"/>
              <w:left w:val="nil"/>
              <w:bottom w:val="single" w:sz="4" w:space="0" w:color="auto"/>
              <w:right w:val="single" w:sz="4" w:space="0" w:color="auto"/>
            </w:tcBorders>
            <w:shd w:val="clear" w:color="auto" w:fill="auto"/>
            <w:noWrap/>
            <w:vAlign w:val="center"/>
            <w:hideMark/>
          </w:tcPr>
          <w:p w14:paraId="7D4131FB"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Czech Republic ('CZE')</w:t>
            </w:r>
          </w:p>
        </w:tc>
      </w:tr>
      <w:tr w:rsidR="008818F2" w:rsidRPr="008818F2" w14:paraId="0FDE0572"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7C1AE5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2C4B276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DNK</w:t>
            </w:r>
          </w:p>
        </w:tc>
        <w:tc>
          <w:tcPr>
            <w:tcW w:w="3160" w:type="dxa"/>
            <w:tcBorders>
              <w:top w:val="nil"/>
              <w:left w:val="nil"/>
              <w:bottom w:val="single" w:sz="4" w:space="0" w:color="auto"/>
              <w:right w:val="single" w:sz="4" w:space="0" w:color="auto"/>
            </w:tcBorders>
            <w:shd w:val="clear" w:color="auto" w:fill="auto"/>
            <w:noWrap/>
            <w:vAlign w:val="center"/>
            <w:hideMark/>
          </w:tcPr>
          <w:p w14:paraId="5A33CA20"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Denmark ('DNK')</w:t>
            </w:r>
          </w:p>
        </w:tc>
      </w:tr>
      <w:tr w:rsidR="008818F2" w:rsidRPr="008818F2" w14:paraId="090290F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383956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A07194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DNK</w:t>
            </w:r>
          </w:p>
        </w:tc>
        <w:tc>
          <w:tcPr>
            <w:tcW w:w="3160" w:type="dxa"/>
            <w:tcBorders>
              <w:top w:val="nil"/>
              <w:left w:val="nil"/>
              <w:bottom w:val="single" w:sz="4" w:space="0" w:color="auto"/>
              <w:right w:val="single" w:sz="4" w:space="0" w:color="auto"/>
            </w:tcBorders>
            <w:shd w:val="clear" w:color="auto" w:fill="auto"/>
            <w:noWrap/>
            <w:vAlign w:val="center"/>
            <w:hideMark/>
          </w:tcPr>
          <w:p w14:paraId="7D60E372"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Denmark ('DNK')</w:t>
            </w:r>
          </w:p>
        </w:tc>
      </w:tr>
      <w:tr w:rsidR="008818F2" w:rsidRPr="008818F2" w14:paraId="3879C94C"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28013A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67E787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FIN</w:t>
            </w:r>
          </w:p>
        </w:tc>
        <w:tc>
          <w:tcPr>
            <w:tcW w:w="3160" w:type="dxa"/>
            <w:tcBorders>
              <w:top w:val="nil"/>
              <w:left w:val="nil"/>
              <w:bottom w:val="single" w:sz="4" w:space="0" w:color="auto"/>
              <w:right w:val="single" w:sz="4" w:space="0" w:color="auto"/>
            </w:tcBorders>
            <w:shd w:val="clear" w:color="auto" w:fill="auto"/>
            <w:noWrap/>
            <w:vAlign w:val="center"/>
            <w:hideMark/>
          </w:tcPr>
          <w:p w14:paraId="7CE00055"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Finland ('FIN')</w:t>
            </w:r>
          </w:p>
        </w:tc>
      </w:tr>
      <w:tr w:rsidR="008818F2" w:rsidRPr="008818F2" w14:paraId="1AECE166"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32C2B5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088AF4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FIN</w:t>
            </w:r>
          </w:p>
        </w:tc>
        <w:tc>
          <w:tcPr>
            <w:tcW w:w="3160" w:type="dxa"/>
            <w:tcBorders>
              <w:top w:val="nil"/>
              <w:left w:val="nil"/>
              <w:bottom w:val="single" w:sz="4" w:space="0" w:color="auto"/>
              <w:right w:val="single" w:sz="4" w:space="0" w:color="auto"/>
            </w:tcBorders>
            <w:shd w:val="clear" w:color="auto" w:fill="auto"/>
            <w:noWrap/>
            <w:vAlign w:val="center"/>
            <w:hideMark/>
          </w:tcPr>
          <w:p w14:paraId="56B939D7"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Finland ('FIN')</w:t>
            </w:r>
          </w:p>
        </w:tc>
      </w:tr>
      <w:tr w:rsidR="008818F2" w:rsidRPr="008818F2" w14:paraId="0AB7118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C8FB5F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00436E4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FRA</w:t>
            </w:r>
          </w:p>
        </w:tc>
        <w:tc>
          <w:tcPr>
            <w:tcW w:w="3160" w:type="dxa"/>
            <w:tcBorders>
              <w:top w:val="nil"/>
              <w:left w:val="nil"/>
              <w:bottom w:val="single" w:sz="4" w:space="0" w:color="auto"/>
              <w:right w:val="single" w:sz="4" w:space="0" w:color="auto"/>
            </w:tcBorders>
            <w:shd w:val="clear" w:color="auto" w:fill="auto"/>
            <w:noWrap/>
            <w:vAlign w:val="center"/>
            <w:hideMark/>
          </w:tcPr>
          <w:p w14:paraId="35EAC5E7"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France ('FRA')</w:t>
            </w:r>
          </w:p>
        </w:tc>
      </w:tr>
      <w:tr w:rsidR="008818F2" w:rsidRPr="008818F2" w14:paraId="2E47183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C282B6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C15F39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FRA</w:t>
            </w:r>
          </w:p>
        </w:tc>
        <w:tc>
          <w:tcPr>
            <w:tcW w:w="3160" w:type="dxa"/>
            <w:tcBorders>
              <w:top w:val="nil"/>
              <w:left w:val="nil"/>
              <w:bottom w:val="single" w:sz="4" w:space="0" w:color="auto"/>
              <w:right w:val="single" w:sz="4" w:space="0" w:color="auto"/>
            </w:tcBorders>
            <w:shd w:val="clear" w:color="auto" w:fill="auto"/>
            <w:noWrap/>
            <w:vAlign w:val="center"/>
            <w:hideMark/>
          </w:tcPr>
          <w:p w14:paraId="112E0A20"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France ('FRA')</w:t>
            </w:r>
          </w:p>
        </w:tc>
      </w:tr>
      <w:tr w:rsidR="008818F2" w:rsidRPr="008818F2" w14:paraId="12396DC2"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877A38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20C8834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IRL or ROI</w:t>
            </w:r>
          </w:p>
        </w:tc>
        <w:tc>
          <w:tcPr>
            <w:tcW w:w="3160" w:type="dxa"/>
            <w:tcBorders>
              <w:top w:val="nil"/>
              <w:left w:val="nil"/>
              <w:bottom w:val="single" w:sz="4" w:space="0" w:color="auto"/>
              <w:right w:val="single" w:sz="4" w:space="0" w:color="auto"/>
            </w:tcBorders>
            <w:shd w:val="clear" w:color="auto" w:fill="auto"/>
            <w:noWrap/>
            <w:vAlign w:val="center"/>
            <w:hideMark/>
          </w:tcPr>
          <w:p w14:paraId="4761E921"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Ireland ('IRL' or 'ROI')</w:t>
            </w:r>
          </w:p>
        </w:tc>
      </w:tr>
      <w:tr w:rsidR="008818F2" w:rsidRPr="008818F2" w14:paraId="725C39A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0346BF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361FB1D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IRL or ROI</w:t>
            </w:r>
          </w:p>
        </w:tc>
        <w:tc>
          <w:tcPr>
            <w:tcW w:w="3160" w:type="dxa"/>
            <w:tcBorders>
              <w:top w:val="nil"/>
              <w:left w:val="nil"/>
              <w:bottom w:val="single" w:sz="4" w:space="0" w:color="auto"/>
              <w:right w:val="single" w:sz="4" w:space="0" w:color="auto"/>
            </w:tcBorders>
            <w:shd w:val="clear" w:color="auto" w:fill="auto"/>
            <w:noWrap/>
            <w:vAlign w:val="center"/>
            <w:hideMark/>
          </w:tcPr>
          <w:p w14:paraId="78F5376D"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Ireland ('IRL' or 'ROI')</w:t>
            </w:r>
          </w:p>
        </w:tc>
      </w:tr>
      <w:tr w:rsidR="008818F2" w:rsidRPr="008818F2" w14:paraId="4F0FD67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71C624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6F246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ISR</w:t>
            </w:r>
          </w:p>
        </w:tc>
        <w:tc>
          <w:tcPr>
            <w:tcW w:w="3160" w:type="dxa"/>
            <w:tcBorders>
              <w:top w:val="nil"/>
              <w:left w:val="nil"/>
              <w:bottom w:val="single" w:sz="4" w:space="0" w:color="auto"/>
              <w:right w:val="single" w:sz="4" w:space="0" w:color="auto"/>
            </w:tcBorders>
            <w:shd w:val="clear" w:color="auto" w:fill="auto"/>
            <w:noWrap/>
            <w:vAlign w:val="center"/>
            <w:hideMark/>
          </w:tcPr>
          <w:p w14:paraId="4784DC9A"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Israel ('ISR')</w:t>
            </w:r>
          </w:p>
        </w:tc>
      </w:tr>
      <w:tr w:rsidR="008818F2" w:rsidRPr="008818F2" w14:paraId="5EDFF68F"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DA44B6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2ECBD8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ISR</w:t>
            </w:r>
          </w:p>
        </w:tc>
        <w:tc>
          <w:tcPr>
            <w:tcW w:w="3160" w:type="dxa"/>
            <w:tcBorders>
              <w:top w:val="nil"/>
              <w:left w:val="nil"/>
              <w:bottom w:val="single" w:sz="4" w:space="0" w:color="auto"/>
              <w:right w:val="single" w:sz="4" w:space="0" w:color="auto"/>
            </w:tcBorders>
            <w:shd w:val="clear" w:color="auto" w:fill="auto"/>
            <w:noWrap/>
            <w:vAlign w:val="center"/>
            <w:hideMark/>
          </w:tcPr>
          <w:p w14:paraId="1F2EBB9B"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Israel ('ISR')</w:t>
            </w:r>
          </w:p>
        </w:tc>
      </w:tr>
      <w:tr w:rsidR="008818F2" w:rsidRPr="008818F2" w14:paraId="64ADD4B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102B034"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F2E961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LUX</w:t>
            </w:r>
          </w:p>
        </w:tc>
        <w:tc>
          <w:tcPr>
            <w:tcW w:w="3160" w:type="dxa"/>
            <w:tcBorders>
              <w:top w:val="nil"/>
              <w:left w:val="nil"/>
              <w:bottom w:val="single" w:sz="4" w:space="0" w:color="auto"/>
              <w:right w:val="single" w:sz="4" w:space="0" w:color="auto"/>
            </w:tcBorders>
            <w:shd w:val="clear" w:color="auto" w:fill="auto"/>
            <w:noWrap/>
            <w:vAlign w:val="center"/>
            <w:hideMark/>
          </w:tcPr>
          <w:p w14:paraId="69405946"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Luxembourg ('LUX')</w:t>
            </w:r>
          </w:p>
        </w:tc>
      </w:tr>
      <w:tr w:rsidR="008818F2" w:rsidRPr="008818F2" w14:paraId="50D6E128"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BC6DEE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7621D0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LUX</w:t>
            </w:r>
          </w:p>
        </w:tc>
        <w:tc>
          <w:tcPr>
            <w:tcW w:w="3160" w:type="dxa"/>
            <w:tcBorders>
              <w:top w:val="nil"/>
              <w:left w:val="nil"/>
              <w:bottom w:val="single" w:sz="4" w:space="0" w:color="auto"/>
              <w:right w:val="single" w:sz="4" w:space="0" w:color="auto"/>
            </w:tcBorders>
            <w:shd w:val="clear" w:color="auto" w:fill="auto"/>
            <w:noWrap/>
            <w:vAlign w:val="center"/>
            <w:hideMark/>
          </w:tcPr>
          <w:p w14:paraId="29FFAE85"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Luxembourg ('LUX')</w:t>
            </w:r>
          </w:p>
        </w:tc>
      </w:tr>
      <w:tr w:rsidR="008818F2" w:rsidRPr="008818F2" w14:paraId="33F6518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E88A84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3BAB8E9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NLD</w:t>
            </w:r>
          </w:p>
        </w:tc>
        <w:tc>
          <w:tcPr>
            <w:tcW w:w="3160" w:type="dxa"/>
            <w:tcBorders>
              <w:top w:val="nil"/>
              <w:left w:val="nil"/>
              <w:bottom w:val="single" w:sz="4" w:space="0" w:color="auto"/>
              <w:right w:val="single" w:sz="4" w:space="0" w:color="auto"/>
            </w:tcBorders>
            <w:shd w:val="clear" w:color="auto" w:fill="auto"/>
            <w:noWrap/>
            <w:vAlign w:val="center"/>
            <w:hideMark/>
          </w:tcPr>
          <w:p w14:paraId="3F8A33E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Netherlands ('NLD')</w:t>
            </w:r>
          </w:p>
        </w:tc>
      </w:tr>
      <w:tr w:rsidR="008818F2" w:rsidRPr="008818F2" w14:paraId="0B2AF7D3"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BA37B3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9BBDE6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NLD</w:t>
            </w:r>
          </w:p>
        </w:tc>
        <w:tc>
          <w:tcPr>
            <w:tcW w:w="3160" w:type="dxa"/>
            <w:tcBorders>
              <w:top w:val="nil"/>
              <w:left w:val="nil"/>
              <w:bottom w:val="single" w:sz="4" w:space="0" w:color="auto"/>
              <w:right w:val="single" w:sz="4" w:space="0" w:color="auto"/>
            </w:tcBorders>
            <w:shd w:val="clear" w:color="auto" w:fill="auto"/>
            <w:noWrap/>
            <w:vAlign w:val="center"/>
            <w:hideMark/>
          </w:tcPr>
          <w:p w14:paraId="574EF572"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Netherlands ('NLD')</w:t>
            </w:r>
          </w:p>
        </w:tc>
      </w:tr>
      <w:tr w:rsidR="008818F2" w:rsidRPr="008818F2" w14:paraId="63219308"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A72123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531F3D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POL</w:t>
            </w:r>
          </w:p>
        </w:tc>
        <w:tc>
          <w:tcPr>
            <w:tcW w:w="3160" w:type="dxa"/>
            <w:tcBorders>
              <w:top w:val="nil"/>
              <w:left w:val="nil"/>
              <w:bottom w:val="single" w:sz="4" w:space="0" w:color="auto"/>
              <w:right w:val="single" w:sz="4" w:space="0" w:color="auto"/>
            </w:tcBorders>
            <w:shd w:val="clear" w:color="auto" w:fill="auto"/>
            <w:noWrap/>
            <w:vAlign w:val="center"/>
            <w:hideMark/>
          </w:tcPr>
          <w:p w14:paraId="7865595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Poland ('POL') – Job Data changes only (no Personal Data changes for associates in Poland)</w:t>
            </w:r>
          </w:p>
        </w:tc>
      </w:tr>
      <w:tr w:rsidR="008818F2" w:rsidRPr="008818F2" w14:paraId="49EAB5B2"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2FEE8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827A61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ROM</w:t>
            </w:r>
          </w:p>
        </w:tc>
        <w:tc>
          <w:tcPr>
            <w:tcW w:w="3160" w:type="dxa"/>
            <w:tcBorders>
              <w:top w:val="nil"/>
              <w:left w:val="nil"/>
              <w:bottom w:val="single" w:sz="4" w:space="0" w:color="auto"/>
              <w:right w:val="single" w:sz="4" w:space="0" w:color="auto"/>
            </w:tcBorders>
            <w:shd w:val="clear" w:color="auto" w:fill="auto"/>
            <w:noWrap/>
            <w:vAlign w:val="center"/>
            <w:hideMark/>
          </w:tcPr>
          <w:p w14:paraId="341CA4CA"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Romania ('ROM' or 'ROU')</w:t>
            </w:r>
          </w:p>
        </w:tc>
      </w:tr>
      <w:tr w:rsidR="008818F2" w:rsidRPr="008818F2" w14:paraId="1D68526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C493F1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3107000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ROM</w:t>
            </w:r>
          </w:p>
        </w:tc>
        <w:tc>
          <w:tcPr>
            <w:tcW w:w="3160" w:type="dxa"/>
            <w:tcBorders>
              <w:top w:val="nil"/>
              <w:left w:val="nil"/>
              <w:bottom w:val="single" w:sz="4" w:space="0" w:color="auto"/>
              <w:right w:val="single" w:sz="4" w:space="0" w:color="auto"/>
            </w:tcBorders>
            <w:shd w:val="clear" w:color="auto" w:fill="auto"/>
            <w:noWrap/>
            <w:vAlign w:val="center"/>
            <w:hideMark/>
          </w:tcPr>
          <w:p w14:paraId="74989A67"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Romania ('ROM' or 'ROU')</w:t>
            </w:r>
          </w:p>
        </w:tc>
      </w:tr>
      <w:tr w:rsidR="008818F2" w:rsidRPr="008818F2" w14:paraId="4BA832A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62E5CB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BA69DE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SVK</w:t>
            </w:r>
          </w:p>
        </w:tc>
        <w:tc>
          <w:tcPr>
            <w:tcW w:w="3160" w:type="dxa"/>
            <w:tcBorders>
              <w:top w:val="nil"/>
              <w:left w:val="nil"/>
              <w:bottom w:val="single" w:sz="4" w:space="0" w:color="auto"/>
              <w:right w:val="single" w:sz="4" w:space="0" w:color="auto"/>
            </w:tcBorders>
            <w:shd w:val="clear" w:color="auto" w:fill="auto"/>
            <w:noWrap/>
            <w:vAlign w:val="center"/>
            <w:hideMark/>
          </w:tcPr>
          <w:p w14:paraId="4204C28B"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Slovakia ('SVK')</w:t>
            </w:r>
          </w:p>
        </w:tc>
      </w:tr>
      <w:tr w:rsidR="008818F2" w:rsidRPr="008818F2" w14:paraId="654BEFD4"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EACEB1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lastRenderedPageBreak/>
              <w:t>EMEA</w:t>
            </w:r>
          </w:p>
        </w:tc>
        <w:tc>
          <w:tcPr>
            <w:tcW w:w="960" w:type="dxa"/>
            <w:tcBorders>
              <w:top w:val="nil"/>
              <w:left w:val="nil"/>
              <w:bottom w:val="single" w:sz="4" w:space="0" w:color="auto"/>
              <w:right w:val="single" w:sz="4" w:space="0" w:color="auto"/>
            </w:tcBorders>
            <w:shd w:val="clear" w:color="auto" w:fill="auto"/>
            <w:noWrap/>
            <w:hideMark/>
          </w:tcPr>
          <w:p w14:paraId="1AC2CB5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SVK</w:t>
            </w:r>
          </w:p>
        </w:tc>
        <w:tc>
          <w:tcPr>
            <w:tcW w:w="3160" w:type="dxa"/>
            <w:tcBorders>
              <w:top w:val="nil"/>
              <w:left w:val="nil"/>
              <w:bottom w:val="single" w:sz="4" w:space="0" w:color="auto"/>
              <w:right w:val="single" w:sz="4" w:space="0" w:color="auto"/>
            </w:tcBorders>
            <w:shd w:val="clear" w:color="auto" w:fill="auto"/>
            <w:noWrap/>
            <w:vAlign w:val="center"/>
            <w:hideMark/>
          </w:tcPr>
          <w:p w14:paraId="3DFE7143"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Slovakia ('SVK')</w:t>
            </w:r>
          </w:p>
        </w:tc>
      </w:tr>
      <w:tr w:rsidR="008818F2" w:rsidRPr="008818F2" w14:paraId="76CE929C"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D3C85B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05E26DF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ZAF</w:t>
            </w:r>
          </w:p>
        </w:tc>
        <w:tc>
          <w:tcPr>
            <w:tcW w:w="3160" w:type="dxa"/>
            <w:tcBorders>
              <w:top w:val="nil"/>
              <w:left w:val="nil"/>
              <w:bottom w:val="single" w:sz="4" w:space="0" w:color="auto"/>
              <w:right w:val="single" w:sz="4" w:space="0" w:color="auto"/>
            </w:tcBorders>
            <w:shd w:val="clear" w:color="auto" w:fill="auto"/>
            <w:noWrap/>
            <w:vAlign w:val="center"/>
            <w:hideMark/>
          </w:tcPr>
          <w:p w14:paraId="5AA13DD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South Africa ('ZAF')</w:t>
            </w:r>
          </w:p>
        </w:tc>
      </w:tr>
      <w:tr w:rsidR="008818F2" w:rsidRPr="008818F2" w14:paraId="6AC4F9D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6DDB504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1A372F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ZAF</w:t>
            </w:r>
          </w:p>
        </w:tc>
        <w:tc>
          <w:tcPr>
            <w:tcW w:w="3160" w:type="dxa"/>
            <w:tcBorders>
              <w:top w:val="nil"/>
              <w:left w:val="nil"/>
              <w:bottom w:val="single" w:sz="4" w:space="0" w:color="auto"/>
              <w:right w:val="single" w:sz="4" w:space="0" w:color="auto"/>
            </w:tcBorders>
            <w:shd w:val="clear" w:color="auto" w:fill="auto"/>
            <w:noWrap/>
            <w:vAlign w:val="center"/>
            <w:hideMark/>
          </w:tcPr>
          <w:p w14:paraId="467DFFA3"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South Africa ('ZAF')</w:t>
            </w:r>
          </w:p>
        </w:tc>
      </w:tr>
      <w:tr w:rsidR="008818F2" w:rsidRPr="008818F2" w14:paraId="02DAF2E1"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1B2717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5B7EED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ESP</w:t>
            </w:r>
          </w:p>
        </w:tc>
        <w:tc>
          <w:tcPr>
            <w:tcW w:w="3160" w:type="dxa"/>
            <w:tcBorders>
              <w:top w:val="nil"/>
              <w:left w:val="nil"/>
              <w:bottom w:val="single" w:sz="4" w:space="0" w:color="auto"/>
              <w:right w:val="single" w:sz="4" w:space="0" w:color="auto"/>
            </w:tcBorders>
            <w:shd w:val="clear" w:color="auto" w:fill="auto"/>
            <w:noWrap/>
            <w:vAlign w:val="center"/>
            <w:hideMark/>
          </w:tcPr>
          <w:p w14:paraId="0C53B888"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Spain ('ESP')</w:t>
            </w:r>
          </w:p>
        </w:tc>
      </w:tr>
      <w:tr w:rsidR="008818F2" w:rsidRPr="008818F2" w14:paraId="5D54670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4A461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13A7B9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ESP</w:t>
            </w:r>
          </w:p>
        </w:tc>
        <w:tc>
          <w:tcPr>
            <w:tcW w:w="3160" w:type="dxa"/>
            <w:tcBorders>
              <w:top w:val="nil"/>
              <w:left w:val="nil"/>
              <w:bottom w:val="single" w:sz="4" w:space="0" w:color="auto"/>
              <w:right w:val="single" w:sz="4" w:space="0" w:color="auto"/>
            </w:tcBorders>
            <w:shd w:val="clear" w:color="auto" w:fill="auto"/>
            <w:noWrap/>
            <w:vAlign w:val="center"/>
            <w:hideMark/>
          </w:tcPr>
          <w:p w14:paraId="4BA3933D"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Spain ('ESP')</w:t>
            </w:r>
          </w:p>
        </w:tc>
      </w:tr>
      <w:tr w:rsidR="008818F2" w:rsidRPr="008818F2" w14:paraId="19D47AA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A011F2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81604E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SWE</w:t>
            </w:r>
          </w:p>
        </w:tc>
        <w:tc>
          <w:tcPr>
            <w:tcW w:w="3160" w:type="dxa"/>
            <w:tcBorders>
              <w:top w:val="nil"/>
              <w:left w:val="nil"/>
              <w:bottom w:val="single" w:sz="4" w:space="0" w:color="auto"/>
              <w:right w:val="single" w:sz="4" w:space="0" w:color="auto"/>
            </w:tcBorders>
            <w:shd w:val="clear" w:color="auto" w:fill="auto"/>
            <w:noWrap/>
            <w:vAlign w:val="center"/>
            <w:hideMark/>
          </w:tcPr>
          <w:p w14:paraId="2FC7AA13"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Sweden ('SWE')</w:t>
            </w:r>
          </w:p>
        </w:tc>
      </w:tr>
      <w:tr w:rsidR="008818F2" w:rsidRPr="008818F2" w14:paraId="042285F8"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772847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F51296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SWE</w:t>
            </w:r>
          </w:p>
        </w:tc>
        <w:tc>
          <w:tcPr>
            <w:tcW w:w="3160" w:type="dxa"/>
            <w:tcBorders>
              <w:top w:val="nil"/>
              <w:left w:val="nil"/>
              <w:bottom w:val="single" w:sz="4" w:space="0" w:color="auto"/>
              <w:right w:val="single" w:sz="4" w:space="0" w:color="auto"/>
            </w:tcBorders>
            <w:shd w:val="clear" w:color="auto" w:fill="auto"/>
            <w:noWrap/>
            <w:vAlign w:val="center"/>
            <w:hideMark/>
          </w:tcPr>
          <w:p w14:paraId="77AEB354"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Sweden ('SWE')</w:t>
            </w:r>
          </w:p>
        </w:tc>
      </w:tr>
      <w:tr w:rsidR="008818F2" w:rsidRPr="008818F2" w14:paraId="127A0A5B"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B7A36A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A8FDAB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TUR</w:t>
            </w:r>
          </w:p>
        </w:tc>
        <w:tc>
          <w:tcPr>
            <w:tcW w:w="3160" w:type="dxa"/>
            <w:tcBorders>
              <w:top w:val="nil"/>
              <w:left w:val="nil"/>
              <w:bottom w:val="single" w:sz="4" w:space="0" w:color="auto"/>
              <w:right w:val="single" w:sz="4" w:space="0" w:color="auto"/>
            </w:tcBorders>
            <w:shd w:val="clear" w:color="auto" w:fill="auto"/>
            <w:noWrap/>
            <w:vAlign w:val="center"/>
            <w:hideMark/>
          </w:tcPr>
          <w:p w14:paraId="5BC793B2"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Turkey ('TUR')</w:t>
            </w:r>
          </w:p>
        </w:tc>
      </w:tr>
      <w:tr w:rsidR="008818F2" w:rsidRPr="008818F2" w14:paraId="44F7C0E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6EEBEDB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C0C841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TUR</w:t>
            </w:r>
          </w:p>
        </w:tc>
        <w:tc>
          <w:tcPr>
            <w:tcW w:w="3160" w:type="dxa"/>
            <w:tcBorders>
              <w:top w:val="nil"/>
              <w:left w:val="nil"/>
              <w:bottom w:val="single" w:sz="4" w:space="0" w:color="auto"/>
              <w:right w:val="single" w:sz="4" w:space="0" w:color="auto"/>
            </w:tcBorders>
            <w:shd w:val="clear" w:color="auto" w:fill="auto"/>
            <w:noWrap/>
            <w:vAlign w:val="center"/>
            <w:hideMark/>
          </w:tcPr>
          <w:p w14:paraId="37334556"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Turkey ('TUR')</w:t>
            </w:r>
          </w:p>
        </w:tc>
      </w:tr>
      <w:tr w:rsidR="008818F2" w:rsidRPr="008818F2" w14:paraId="591CCFC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6FAFE40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9CD0F9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GBR or GBRSC</w:t>
            </w:r>
          </w:p>
        </w:tc>
        <w:tc>
          <w:tcPr>
            <w:tcW w:w="3160" w:type="dxa"/>
            <w:tcBorders>
              <w:top w:val="nil"/>
              <w:left w:val="nil"/>
              <w:bottom w:val="single" w:sz="4" w:space="0" w:color="auto"/>
              <w:right w:val="single" w:sz="4" w:space="0" w:color="auto"/>
            </w:tcBorders>
            <w:shd w:val="clear" w:color="auto" w:fill="auto"/>
            <w:noWrap/>
            <w:vAlign w:val="bottom"/>
            <w:hideMark/>
          </w:tcPr>
          <w:p w14:paraId="5ADC866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UK ('GBR' or 'GBRSC')</w:t>
            </w:r>
          </w:p>
        </w:tc>
      </w:tr>
      <w:tr w:rsidR="008818F2" w:rsidRPr="008818F2" w14:paraId="1C9A5E33"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15B94C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1686D5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GBR or GBRSC</w:t>
            </w:r>
          </w:p>
        </w:tc>
        <w:tc>
          <w:tcPr>
            <w:tcW w:w="3160" w:type="dxa"/>
            <w:tcBorders>
              <w:top w:val="nil"/>
              <w:left w:val="nil"/>
              <w:bottom w:val="single" w:sz="4" w:space="0" w:color="auto"/>
              <w:right w:val="single" w:sz="4" w:space="0" w:color="auto"/>
            </w:tcBorders>
            <w:shd w:val="clear" w:color="auto" w:fill="auto"/>
            <w:noWrap/>
            <w:vAlign w:val="bottom"/>
            <w:hideMark/>
          </w:tcPr>
          <w:p w14:paraId="4E36850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UK ('GBR' or 'GBRSC')</w:t>
            </w:r>
          </w:p>
        </w:tc>
      </w:tr>
    </w:tbl>
    <w:p w14:paraId="0490DE7F" w14:textId="1DFC730F" w:rsidR="008818F2" w:rsidRDefault="008818F2" w:rsidP="006E5A65">
      <w:pPr>
        <w:rPr>
          <w:rFonts w:asciiTheme="majorHAnsi" w:eastAsiaTheme="majorEastAsia" w:hAnsiTheme="majorHAnsi" w:cstheme="majorBidi"/>
          <w:i/>
          <w:color w:val="0070C0"/>
          <w:sz w:val="26"/>
          <w:szCs w:val="26"/>
        </w:rPr>
      </w:pPr>
    </w:p>
    <w:p w14:paraId="78D6B86C" w14:textId="77777777" w:rsidR="008818F2" w:rsidRPr="00BB7021" w:rsidRDefault="008818F2" w:rsidP="006E5A65">
      <w:pPr>
        <w:rPr>
          <w:rFonts w:asciiTheme="majorHAnsi" w:eastAsiaTheme="majorEastAsia" w:hAnsiTheme="majorHAnsi" w:cstheme="majorBidi"/>
          <w:i/>
          <w:color w:val="0070C0"/>
          <w:sz w:val="26"/>
          <w:szCs w:val="26"/>
        </w:rPr>
      </w:pPr>
    </w:p>
    <w:p w14:paraId="71D21EDC" w14:textId="1E30B363" w:rsidR="007A265B" w:rsidRDefault="007A265B" w:rsidP="006E5A65">
      <w:pPr>
        <w:keepNext/>
        <w:keepLines/>
        <w:spacing w:after="120" w:line="264" w:lineRule="auto"/>
        <w:contextualSpacing/>
        <w:rPr>
          <w:i/>
          <w:color w:val="0070C0"/>
        </w:rPr>
      </w:pPr>
    </w:p>
    <w:p w14:paraId="4D5E9430" w14:textId="77777777" w:rsidR="007A265B" w:rsidRPr="00D54560" w:rsidRDefault="007A265B" w:rsidP="006E5A65">
      <w:pPr>
        <w:keepNext/>
        <w:keepLines/>
        <w:spacing w:after="120" w:line="264" w:lineRule="auto"/>
        <w:contextualSpacing/>
        <w:rPr>
          <w:i/>
          <w:color w:val="0070C0"/>
        </w:rPr>
      </w:pPr>
    </w:p>
    <w:p w14:paraId="3DDC0904" w14:textId="4DD651FE" w:rsidR="005C496E" w:rsidRDefault="005C496E" w:rsidP="006E5A65">
      <w:pPr>
        <w:pStyle w:val="Heading1"/>
        <w:numPr>
          <w:ilvl w:val="0"/>
          <w:numId w:val="15"/>
        </w:numPr>
      </w:pPr>
      <w:bookmarkStart w:id="64" w:name="_Toc496083556"/>
      <w:bookmarkStart w:id="65" w:name="_Toc535591130"/>
      <w:r>
        <w:t>Questions</w:t>
      </w:r>
      <w:bookmarkEnd w:id="64"/>
      <w:bookmarkEnd w:id="65"/>
    </w:p>
    <w:p w14:paraId="094A3238" w14:textId="77777777" w:rsidR="00DA3377" w:rsidRPr="00DA3377" w:rsidRDefault="00DA3377" w:rsidP="006E5A65">
      <w:pPr>
        <w:pStyle w:val="ListParagraph"/>
      </w:pPr>
    </w:p>
    <w:p w14:paraId="1DD1E071" w14:textId="5F525200" w:rsidR="000167EC" w:rsidRPr="000167EC" w:rsidRDefault="005C496E" w:rsidP="006E5A65">
      <w:r>
        <w:rPr>
          <w:i/>
          <w:color w:val="0070C0"/>
        </w:rPr>
        <w:t>Track Open Questions to be resolved during the BRD review process here.</w:t>
      </w:r>
    </w:p>
    <w:p w14:paraId="460444F2" w14:textId="77777777" w:rsidR="004D1C33" w:rsidRPr="004D1C33" w:rsidRDefault="004D1C33" w:rsidP="006E5A65">
      <w:pPr>
        <w:pStyle w:val="Heading1"/>
        <w:numPr>
          <w:ilvl w:val="0"/>
          <w:numId w:val="0"/>
        </w:numPr>
        <w:ind w:left="432"/>
      </w:pPr>
    </w:p>
    <w:p w14:paraId="552D418E" w14:textId="77777777" w:rsidR="00BC7F11" w:rsidRDefault="00BC7F11" w:rsidP="006E5A65"/>
    <w:p w14:paraId="552D4190" w14:textId="77777777" w:rsidR="00BC7F11" w:rsidRDefault="00BC7F11" w:rsidP="006E5A65">
      <w:pPr>
        <w:pStyle w:val="1HeadingtiedtoTableofContents"/>
        <w:keepNext/>
        <w:keepLines/>
      </w:pPr>
    </w:p>
    <w:tbl>
      <w:tblPr>
        <w:tblStyle w:val="GridTable6Colorful-Accent1"/>
        <w:tblW w:w="0" w:type="auto"/>
        <w:tblLook w:val="04A0" w:firstRow="1" w:lastRow="0" w:firstColumn="1" w:lastColumn="0" w:noHBand="0" w:noVBand="1"/>
      </w:tblPr>
      <w:tblGrid>
        <w:gridCol w:w="805"/>
        <w:gridCol w:w="4680"/>
        <w:gridCol w:w="2340"/>
        <w:gridCol w:w="1525"/>
      </w:tblGrid>
      <w:tr w:rsidR="00BC7F11" w14:paraId="552D4195"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52D4191" w14:textId="77777777" w:rsidR="00BC7F11" w:rsidRDefault="00BC7F11" w:rsidP="005537B4">
            <w:pPr>
              <w:keepNext/>
              <w:keepLines/>
            </w:pPr>
            <w:r>
              <w:t>#</w:t>
            </w:r>
          </w:p>
        </w:tc>
        <w:tc>
          <w:tcPr>
            <w:tcW w:w="4680" w:type="dxa"/>
          </w:tcPr>
          <w:p w14:paraId="552D4192" w14:textId="77777777" w:rsidR="00BC7F11" w:rsidRDefault="00BC7F11" w:rsidP="005537B4">
            <w:pPr>
              <w:keepNext/>
              <w:keepLines/>
              <w:cnfStyle w:val="100000000000" w:firstRow="1" w:lastRow="0" w:firstColumn="0" w:lastColumn="0" w:oddVBand="0" w:evenVBand="0" w:oddHBand="0" w:evenHBand="0" w:firstRowFirstColumn="0" w:firstRowLastColumn="0" w:lastRowFirstColumn="0" w:lastRowLastColumn="0"/>
            </w:pPr>
            <w:r>
              <w:t>Question</w:t>
            </w:r>
          </w:p>
        </w:tc>
        <w:tc>
          <w:tcPr>
            <w:tcW w:w="2340" w:type="dxa"/>
          </w:tcPr>
          <w:p w14:paraId="552D4193" w14:textId="77777777" w:rsidR="00BC7F11" w:rsidRDefault="00BC7F11" w:rsidP="005537B4">
            <w:pPr>
              <w:keepNext/>
              <w:keepLines/>
              <w:cnfStyle w:val="100000000000" w:firstRow="1" w:lastRow="0" w:firstColumn="0" w:lastColumn="0" w:oddVBand="0" w:evenVBand="0" w:oddHBand="0" w:evenHBand="0" w:firstRowFirstColumn="0" w:firstRowLastColumn="0" w:lastRowFirstColumn="0" w:lastRowLastColumn="0"/>
            </w:pPr>
            <w:r>
              <w:t>Status</w:t>
            </w:r>
          </w:p>
        </w:tc>
        <w:tc>
          <w:tcPr>
            <w:tcW w:w="1525" w:type="dxa"/>
          </w:tcPr>
          <w:p w14:paraId="552D4194" w14:textId="77777777" w:rsidR="00BC7F11" w:rsidRDefault="00BC7F11" w:rsidP="005537B4">
            <w:pPr>
              <w:keepNext/>
              <w:keepLines/>
              <w:cnfStyle w:val="100000000000" w:firstRow="1" w:lastRow="0" w:firstColumn="0" w:lastColumn="0" w:oddVBand="0" w:evenVBand="0" w:oddHBand="0" w:evenHBand="0" w:firstRowFirstColumn="0" w:firstRowLastColumn="0" w:lastRowFirstColumn="0" w:lastRowLastColumn="0"/>
            </w:pPr>
            <w:r>
              <w:t>Date</w:t>
            </w:r>
          </w:p>
        </w:tc>
      </w:tr>
      <w:tr w:rsidR="00FD288E" w14:paraId="2F346EA2"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CC03407" w14:textId="54A21032" w:rsidR="00FD288E" w:rsidRDefault="00856F79" w:rsidP="005537B4">
            <w:pPr>
              <w:keepNext/>
              <w:keepLines/>
            </w:pPr>
            <w:r>
              <w:t>1</w:t>
            </w:r>
          </w:p>
        </w:tc>
        <w:tc>
          <w:tcPr>
            <w:tcW w:w="4680" w:type="dxa"/>
          </w:tcPr>
          <w:p w14:paraId="0498DBC5" w14:textId="786D372E" w:rsidR="00FD288E" w:rsidRDefault="004570C8" w:rsidP="005537B4">
            <w:pPr>
              <w:keepNext/>
              <w:keepLines/>
              <w:cnfStyle w:val="000000100000" w:firstRow="0" w:lastRow="0" w:firstColumn="0" w:lastColumn="0" w:oddVBand="0" w:evenVBand="0" w:oddHBand="1" w:evenHBand="0" w:firstRowFirstColumn="0" w:firstRowLastColumn="0" w:lastRowFirstColumn="0" w:lastRowLastColumn="0"/>
            </w:pPr>
            <w:r>
              <w:t xml:space="preserve">For SM 1.0 , </w:t>
            </w:r>
            <w:r w:rsidR="00856F79">
              <w:t xml:space="preserve">Will we use quick link or </w:t>
            </w:r>
            <w:proofErr w:type="spellStart"/>
            <w:r w:rsidR="00856F79">
              <w:t>wfa</w:t>
            </w:r>
            <w:proofErr w:type="spellEnd"/>
            <w:r w:rsidR="00856F79">
              <w:t xml:space="preserve"> API to write the ticket out of Smart form after validation when we identified that user is not able to make the change he is requesting through smart form </w:t>
            </w:r>
          </w:p>
        </w:tc>
        <w:tc>
          <w:tcPr>
            <w:tcW w:w="2340" w:type="dxa"/>
          </w:tcPr>
          <w:p w14:paraId="7733C544" w14:textId="70084E46" w:rsidR="00FD288E" w:rsidRDefault="00856F79" w:rsidP="005537B4">
            <w:pPr>
              <w:keepNext/>
              <w:keepLines/>
              <w:cnfStyle w:val="000000100000" w:firstRow="0" w:lastRow="0" w:firstColumn="0" w:lastColumn="0" w:oddVBand="0" w:evenVBand="0" w:oddHBand="1" w:evenHBand="0" w:firstRowFirstColumn="0" w:firstRowLastColumn="0" w:lastRowFirstColumn="0" w:lastRowLastColumn="0"/>
            </w:pPr>
            <w:r>
              <w:t>Open</w:t>
            </w:r>
          </w:p>
        </w:tc>
        <w:tc>
          <w:tcPr>
            <w:tcW w:w="1525" w:type="dxa"/>
          </w:tcPr>
          <w:p w14:paraId="1823C475" w14:textId="7D93254B" w:rsidR="00FD288E" w:rsidRDefault="00856F79" w:rsidP="005537B4">
            <w:pPr>
              <w:keepNext/>
              <w:keepLines/>
              <w:cnfStyle w:val="000000100000" w:firstRow="0" w:lastRow="0" w:firstColumn="0" w:lastColumn="0" w:oddVBand="0" w:evenVBand="0" w:oddHBand="1" w:evenHBand="0" w:firstRowFirstColumn="0" w:firstRowLastColumn="0" w:lastRowFirstColumn="0" w:lastRowLastColumn="0"/>
            </w:pPr>
            <w:r>
              <w:t>1/11</w:t>
            </w:r>
          </w:p>
        </w:tc>
      </w:tr>
      <w:tr w:rsidR="00FD288E" w14:paraId="4CCA5162" w14:textId="77777777" w:rsidTr="006E5A65">
        <w:tc>
          <w:tcPr>
            <w:cnfStyle w:val="001000000000" w:firstRow="0" w:lastRow="0" w:firstColumn="1" w:lastColumn="0" w:oddVBand="0" w:evenVBand="0" w:oddHBand="0" w:evenHBand="0" w:firstRowFirstColumn="0" w:firstRowLastColumn="0" w:lastRowFirstColumn="0" w:lastRowLastColumn="0"/>
            <w:tcW w:w="805" w:type="dxa"/>
          </w:tcPr>
          <w:p w14:paraId="0B3C31D2" w14:textId="5F53B87D" w:rsidR="00FD288E" w:rsidRDefault="00856F79" w:rsidP="005537B4">
            <w:pPr>
              <w:keepNext/>
              <w:keepLines/>
            </w:pPr>
            <w:r>
              <w:t>2</w:t>
            </w:r>
          </w:p>
        </w:tc>
        <w:tc>
          <w:tcPr>
            <w:tcW w:w="4680" w:type="dxa"/>
          </w:tcPr>
          <w:p w14:paraId="1F50025C" w14:textId="60D204EB" w:rsidR="00FD288E" w:rsidRDefault="004570C8" w:rsidP="00856F79">
            <w:pPr>
              <w:keepNext/>
              <w:keepLines/>
              <w:cnfStyle w:val="000000000000" w:firstRow="0" w:lastRow="0" w:firstColumn="0" w:lastColumn="0" w:oddVBand="0" w:evenVBand="0" w:oddHBand="0" w:evenHBand="0" w:firstRowFirstColumn="0" w:firstRowLastColumn="0" w:lastRowFirstColumn="0" w:lastRowLastColumn="0"/>
            </w:pPr>
            <w:r>
              <w:t xml:space="preserve">For SM 1.0 , </w:t>
            </w:r>
            <w:r w:rsidR="00856F79">
              <w:t xml:space="preserve">Will we use quick link or </w:t>
            </w:r>
            <w:proofErr w:type="spellStart"/>
            <w:r w:rsidR="00856F79">
              <w:t>wfa</w:t>
            </w:r>
            <w:proofErr w:type="spellEnd"/>
            <w:r w:rsidR="00856F79">
              <w:t xml:space="preserve"> API to write the ticket out of Smart form for escape Valve</w:t>
            </w:r>
          </w:p>
        </w:tc>
        <w:tc>
          <w:tcPr>
            <w:tcW w:w="2340" w:type="dxa"/>
          </w:tcPr>
          <w:p w14:paraId="5B773852" w14:textId="6CC1A065" w:rsidR="00FD288E" w:rsidRDefault="00856F79" w:rsidP="005537B4">
            <w:pPr>
              <w:keepNext/>
              <w:keepLines/>
              <w:cnfStyle w:val="000000000000" w:firstRow="0" w:lastRow="0" w:firstColumn="0" w:lastColumn="0" w:oddVBand="0" w:evenVBand="0" w:oddHBand="0" w:evenHBand="0" w:firstRowFirstColumn="0" w:firstRowLastColumn="0" w:lastRowFirstColumn="0" w:lastRowLastColumn="0"/>
            </w:pPr>
            <w:r>
              <w:t>Open</w:t>
            </w:r>
          </w:p>
        </w:tc>
        <w:tc>
          <w:tcPr>
            <w:tcW w:w="1525" w:type="dxa"/>
          </w:tcPr>
          <w:p w14:paraId="07B884C6" w14:textId="7D5B270F" w:rsidR="00FD288E" w:rsidRDefault="00856F79" w:rsidP="005537B4">
            <w:pPr>
              <w:keepNext/>
              <w:keepLines/>
              <w:cnfStyle w:val="000000000000" w:firstRow="0" w:lastRow="0" w:firstColumn="0" w:lastColumn="0" w:oddVBand="0" w:evenVBand="0" w:oddHBand="0" w:evenHBand="0" w:firstRowFirstColumn="0" w:firstRowLastColumn="0" w:lastRowFirstColumn="0" w:lastRowLastColumn="0"/>
            </w:pPr>
            <w:r>
              <w:t>1/11</w:t>
            </w:r>
          </w:p>
        </w:tc>
      </w:tr>
      <w:tr w:rsidR="00856F79" w14:paraId="464B62D7"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4EF0C75" w14:textId="4D6FC7FA" w:rsidR="00856F79" w:rsidRDefault="00856F79" w:rsidP="00856F79">
            <w:pPr>
              <w:keepNext/>
              <w:keepLines/>
            </w:pPr>
            <w:r>
              <w:t>3</w:t>
            </w:r>
          </w:p>
        </w:tc>
        <w:tc>
          <w:tcPr>
            <w:tcW w:w="4680" w:type="dxa"/>
          </w:tcPr>
          <w:p w14:paraId="71BDB859" w14:textId="4B02A48E" w:rsidR="00856F79" w:rsidRDefault="00856F79" w:rsidP="00856F79">
            <w:pPr>
              <w:keepNext/>
              <w:keepLines/>
              <w:cnfStyle w:val="000000100000" w:firstRow="0" w:lastRow="0" w:firstColumn="0" w:lastColumn="0" w:oddVBand="0" w:evenVBand="0" w:oddHBand="1" w:evenHBand="0" w:firstRowFirstColumn="0" w:firstRowLastColumn="0" w:lastRowFirstColumn="0" w:lastRowLastColumn="0"/>
            </w:pPr>
            <w:r>
              <w:t xml:space="preserve">Identification of self-service criteria clearly from people soft side is becoming a challenge for People Tech as well. Initially requirement given by PT to us had multiple issues in it and send that back. Can we use an approach where we rely on pure research through table data and checking with use case </w:t>
            </w:r>
          </w:p>
        </w:tc>
        <w:tc>
          <w:tcPr>
            <w:tcW w:w="2340" w:type="dxa"/>
          </w:tcPr>
          <w:p w14:paraId="165611FD" w14:textId="0A59C8EB" w:rsidR="00856F79" w:rsidRDefault="00856F79" w:rsidP="00856F79">
            <w:pPr>
              <w:keepNext/>
              <w:keepLines/>
              <w:cnfStyle w:val="000000100000" w:firstRow="0" w:lastRow="0" w:firstColumn="0" w:lastColumn="0" w:oddVBand="0" w:evenVBand="0" w:oddHBand="1" w:evenHBand="0" w:firstRowFirstColumn="0" w:firstRowLastColumn="0" w:lastRowFirstColumn="0" w:lastRowLastColumn="0"/>
            </w:pPr>
            <w:r>
              <w:t>Open</w:t>
            </w:r>
          </w:p>
        </w:tc>
        <w:tc>
          <w:tcPr>
            <w:tcW w:w="1525" w:type="dxa"/>
          </w:tcPr>
          <w:p w14:paraId="7EFCE0DC" w14:textId="317D849D" w:rsidR="00856F79" w:rsidRDefault="00856F79" w:rsidP="00856F79">
            <w:pPr>
              <w:keepNext/>
              <w:keepLines/>
              <w:cnfStyle w:val="000000100000" w:firstRow="0" w:lastRow="0" w:firstColumn="0" w:lastColumn="0" w:oddVBand="0" w:evenVBand="0" w:oddHBand="1" w:evenHBand="0" w:firstRowFirstColumn="0" w:firstRowLastColumn="0" w:lastRowFirstColumn="0" w:lastRowLastColumn="0"/>
            </w:pPr>
            <w:r>
              <w:t>1/11</w:t>
            </w:r>
          </w:p>
        </w:tc>
      </w:tr>
    </w:tbl>
    <w:p w14:paraId="552D41B2" w14:textId="77777777" w:rsidR="00BC7F11" w:rsidRDefault="00BC7F11" w:rsidP="006E5A65">
      <w:pPr>
        <w:keepNext/>
        <w:keepLines/>
        <w:spacing w:after="0" w:line="240" w:lineRule="auto"/>
        <w:rPr>
          <w:sz w:val="24"/>
          <w:szCs w:val="24"/>
        </w:rPr>
      </w:pPr>
      <w:bookmarkStart w:id="66" w:name="Business_Requirements"/>
      <w:bookmarkEnd w:id="15"/>
    </w:p>
    <w:bookmarkEnd w:id="66"/>
    <w:p w14:paraId="552D41B3" w14:textId="77777777" w:rsidR="00BC7F11" w:rsidRDefault="00BC7F11" w:rsidP="006E5A65">
      <w:pPr>
        <w:keepNext/>
        <w:keepLines/>
        <w:spacing w:after="0" w:line="240" w:lineRule="auto"/>
        <w:rPr>
          <w:sz w:val="24"/>
          <w:szCs w:val="24"/>
        </w:rPr>
      </w:pPr>
    </w:p>
    <w:sectPr w:rsidR="00BC7F11" w:rsidSect="005537B4">
      <w:headerReference w:type="default" r:id="rId40"/>
      <w:footerReference w:type="default" r:id="rId41"/>
      <w:pgSz w:w="12240" w:h="15840"/>
      <w:pgMar w:top="432"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3EB71" w14:textId="77777777" w:rsidR="00B61C4C" w:rsidRDefault="00B61C4C" w:rsidP="00BC7F11">
      <w:pPr>
        <w:spacing w:after="0" w:line="240" w:lineRule="auto"/>
      </w:pPr>
      <w:r>
        <w:separator/>
      </w:r>
    </w:p>
  </w:endnote>
  <w:endnote w:type="continuationSeparator" w:id="0">
    <w:p w14:paraId="7E26D05D" w14:textId="77777777" w:rsidR="00B61C4C" w:rsidRDefault="00B61C4C" w:rsidP="00BC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D41BC" w14:textId="6A970296" w:rsidR="00CE3EA0" w:rsidRPr="00004C21" w:rsidRDefault="00CE3EA0" w:rsidP="005537B4">
    <w:pPr>
      <w:pStyle w:val="Footer"/>
    </w:pPr>
    <w:r>
      <w:rPr>
        <w:color w:val="5B9BD5" w:themeColor="accent1"/>
      </w:rPr>
      <w:t xml:space="preserve">Amazon Confidential </w:t>
    </w:r>
    <w:r w:rsidRPr="00A33A7A">
      <w:rPr>
        <w:color w:val="5B9BD5" w:themeColor="accent1"/>
      </w:rPr>
      <w:ptab w:relativeTo="margin" w:alignment="center" w:leader="none"/>
    </w:r>
    <w:r w:rsidRPr="00DE69AA">
      <w:rPr>
        <w:color w:val="5B9BD5" w:themeColor="accent1"/>
      </w:rPr>
      <w:t xml:space="preserve">Page </w:t>
    </w:r>
    <w:r w:rsidRPr="00DE69AA">
      <w:rPr>
        <w:b/>
        <w:bCs/>
        <w:color w:val="5B9BD5" w:themeColor="accent1"/>
      </w:rPr>
      <w:fldChar w:fldCharType="begin"/>
    </w:r>
    <w:r w:rsidRPr="00DE69AA">
      <w:rPr>
        <w:b/>
        <w:bCs/>
        <w:color w:val="5B9BD5" w:themeColor="accent1"/>
      </w:rPr>
      <w:instrText xml:space="preserve"> PAGE  \* Arabic  \* MERGEFORMAT </w:instrText>
    </w:r>
    <w:r w:rsidRPr="00DE69AA">
      <w:rPr>
        <w:b/>
        <w:bCs/>
        <w:color w:val="5B9BD5" w:themeColor="accent1"/>
      </w:rPr>
      <w:fldChar w:fldCharType="separate"/>
    </w:r>
    <w:r w:rsidR="00C508DE">
      <w:rPr>
        <w:b/>
        <w:bCs/>
        <w:noProof/>
        <w:color w:val="5B9BD5" w:themeColor="accent1"/>
      </w:rPr>
      <w:t>26</w:t>
    </w:r>
    <w:r w:rsidRPr="00DE69AA">
      <w:rPr>
        <w:b/>
        <w:bCs/>
        <w:color w:val="5B9BD5" w:themeColor="accent1"/>
      </w:rPr>
      <w:fldChar w:fldCharType="end"/>
    </w:r>
    <w:r w:rsidRPr="00DE69AA">
      <w:rPr>
        <w:color w:val="5B9BD5" w:themeColor="accent1"/>
      </w:rPr>
      <w:t xml:space="preserve"> of </w:t>
    </w:r>
    <w:r w:rsidRPr="00DE69AA">
      <w:rPr>
        <w:b/>
        <w:bCs/>
        <w:color w:val="5B9BD5" w:themeColor="accent1"/>
      </w:rPr>
      <w:fldChar w:fldCharType="begin"/>
    </w:r>
    <w:r w:rsidRPr="00DE69AA">
      <w:rPr>
        <w:b/>
        <w:bCs/>
        <w:color w:val="5B9BD5" w:themeColor="accent1"/>
      </w:rPr>
      <w:instrText xml:space="preserve"> NUMPAGES  \* Arabic  \* MERGEFORMAT </w:instrText>
    </w:r>
    <w:r w:rsidRPr="00DE69AA">
      <w:rPr>
        <w:b/>
        <w:bCs/>
        <w:color w:val="5B9BD5" w:themeColor="accent1"/>
      </w:rPr>
      <w:fldChar w:fldCharType="separate"/>
    </w:r>
    <w:r w:rsidR="00C508DE">
      <w:rPr>
        <w:b/>
        <w:bCs/>
        <w:noProof/>
        <w:color w:val="5B9BD5" w:themeColor="accent1"/>
      </w:rPr>
      <w:t>27</w:t>
    </w:r>
    <w:r w:rsidRPr="00DE69AA">
      <w:rPr>
        <w:b/>
        <w:bCs/>
        <w:color w:val="5B9BD5" w:themeColor="accent1"/>
      </w:rPr>
      <w:fldChar w:fldCharType="end"/>
    </w:r>
    <w:r w:rsidRPr="00A33A7A">
      <w:rPr>
        <w:color w:val="5B9BD5" w:themeColor="accent1"/>
      </w:rPr>
      <w:ptab w:relativeTo="margin" w:alignment="right" w:leader="none"/>
    </w:r>
    <w:sdt>
      <w:sdtPr>
        <w:rPr>
          <w:color w:val="5B9BD5" w:themeColor="accent1"/>
        </w:rPr>
        <w:id w:val="969400753"/>
        <w:temporary/>
        <w:showingPlcHdr/>
        <w15:appearance w15:val="hidden"/>
      </w:sdtPr>
      <w:sdtEndPr/>
      <w:sdtContent>
        <w:r w:rsidRPr="00A33A7A">
          <w:rPr>
            <w:color w:val="5B9BD5" w:themeColor="accent1"/>
          </w:rP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C436F" w14:textId="77777777" w:rsidR="00B61C4C" w:rsidRDefault="00B61C4C" w:rsidP="00BC7F11">
      <w:pPr>
        <w:spacing w:after="0" w:line="240" w:lineRule="auto"/>
      </w:pPr>
      <w:r>
        <w:separator/>
      </w:r>
    </w:p>
  </w:footnote>
  <w:footnote w:type="continuationSeparator" w:id="0">
    <w:p w14:paraId="27BBD9B7" w14:textId="77777777" w:rsidR="00B61C4C" w:rsidRDefault="00B61C4C" w:rsidP="00BC7F11">
      <w:pPr>
        <w:spacing w:after="0" w:line="240" w:lineRule="auto"/>
      </w:pPr>
      <w:r>
        <w:continuationSeparator/>
      </w:r>
    </w:p>
  </w:footnote>
  <w:footnote w:id="1">
    <w:p w14:paraId="29B627F1" w14:textId="77777777" w:rsidR="00CE3EA0" w:rsidRDefault="00CE3EA0" w:rsidP="00BB7021">
      <w:pPr>
        <w:pStyle w:val="FootnoteText"/>
      </w:pPr>
      <w:r>
        <w:rPr>
          <w:rStyle w:val="FootnoteReference"/>
        </w:rPr>
        <w:footnoteRef/>
      </w:r>
      <w:r>
        <w:t xml:space="preserve"> </w:t>
      </w:r>
      <w:r w:rsidRPr="0058060B">
        <w:rPr>
          <w:sz w:val="18"/>
        </w:rPr>
        <w:t>Vendor is extracting query results as .txt file, which has no size limitations (i.e. doesn’t cut off results like Excel).</w:t>
      </w:r>
    </w:p>
  </w:footnote>
  <w:footnote w:id="2">
    <w:p w14:paraId="4C271102" w14:textId="77777777" w:rsidR="00CE3EA0" w:rsidRDefault="00CE3EA0" w:rsidP="00BB7021">
      <w:pPr>
        <w:pStyle w:val="FootnoteText"/>
      </w:pPr>
      <w:r>
        <w:rPr>
          <w:rStyle w:val="FootnoteReference"/>
        </w:rPr>
        <w:footnoteRef/>
      </w:r>
      <w:r>
        <w:t xml:space="preserve"> </w:t>
      </w:r>
      <w:r w:rsidRPr="0018314D">
        <w:rPr>
          <w:sz w:val="18"/>
        </w:rPr>
        <w:t>Include all associates who are active in PS_JOB as of Max Row OR within last 90 days of when the query is run (i.e. include future-hires &amp; recent terminations)</w:t>
      </w:r>
    </w:p>
  </w:footnote>
  <w:footnote w:id="3">
    <w:p w14:paraId="11C44602" w14:textId="77777777" w:rsidR="00CE3EA0" w:rsidRPr="0080386C" w:rsidRDefault="00CE3EA0" w:rsidP="00BB7021">
      <w:pPr>
        <w:pStyle w:val="FootnoteText"/>
        <w:rPr>
          <w:sz w:val="18"/>
        </w:rPr>
      </w:pPr>
      <w:r>
        <w:rPr>
          <w:rStyle w:val="FootnoteReference"/>
        </w:rPr>
        <w:footnoteRef/>
      </w:r>
      <w:r>
        <w:t xml:space="preserve"> </w:t>
      </w:r>
      <w:r>
        <w:rPr>
          <w:sz w:val="18"/>
        </w:rPr>
        <w:t xml:space="preserve">Employee Status key: </w:t>
      </w:r>
      <w:r w:rsidRPr="0080386C">
        <w:rPr>
          <w:sz w:val="18"/>
        </w:rPr>
        <w:t>A = Active; D = Deceased; L = Leave of Absence; P = Leave With Pay; Q = Retired With Pay; R = Retired; S = Suspended; T = Terminated; U = Terminated With Pay; V = Terminated Pension Pay Out; W = Short Work Break; X = Retired-Pension Administration</w:t>
      </w:r>
    </w:p>
  </w:footnote>
  <w:footnote w:id="4">
    <w:p w14:paraId="31BE6AC2" w14:textId="77777777" w:rsidR="00CE3EA0" w:rsidRPr="0080386C" w:rsidRDefault="00CE3EA0" w:rsidP="00BB7021">
      <w:pPr>
        <w:pStyle w:val="FootnoteText"/>
        <w:rPr>
          <w:sz w:val="18"/>
        </w:rPr>
      </w:pPr>
      <w:r>
        <w:rPr>
          <w:rStyle w:val="FootnoteReference"/>
        </w:rPr>
        <w:footnoteRef/>
      </w:r>
      <w:r>
        <w:t xml:space="preserve"> </w:t>
      </w:r>
      <w:r>
        <w:rPr>
          <w:sz w:val="18"/>
        </w:rPr>
        <w:t xml:space="preserve">Employee Class key: </w:t>
      </w:r>
      <w:r w:rsidRPr="0080386C">
        <w:rPr>
          <w:sz w:val="18"/>
        </w:rPr>
        <w:t>A = Apprentice; B = Fixed Term Contractor - EU; C = Third Party Consultant; F = Regular Full Time; H = Regular Part Time - 20 + Hours; I = Intern; J = JV/RC Worker; M = Internal Staffing Solutions; N = Trainee European; P = Apprentice; Q = Field Regular Part Time 20-29; R = Regular Reduced Time</w:t>
      </w:r>
      <w:r>
        <w:rPr>
          <w:sz w:val="18"/>
        </w:rPr>
        <w:t xml:space="preserve"> </w:t>
      </w:r>
      <w:r w:rsidRPr="0080386C">
        <w:rPr>
          <w:sz w:val="18"/>
        </w:rPr>
        <w:t>30 + Hrs; S = Seasonal/Short-Term; T = Onsite Vendor; V = Offsite Vendor; W = 3P Onsite Worker; X = Regular Flex Time - &lt; 20 Hrs</w:t>
      </w:r>
    </w:p>
  </w:footnote>
  <w:footnote w:id="5">
    <w:p w14:paraId="71125882" w14:textId="77777777" w:rsidR="00CE3EA0" w:rsidRDefault="00CE3EA0" w:rsidP="00BB7021">
      <w:pPr>
        <w:pStyle w:val="FootnoteText"/>
      </w:pPr>
      <w:r>
        <w:rPr>
          <w:rStyle w:val="FootnoteReference"/>
        </w:rPr>
        <w:footnoteRef/>
      </w:r>
      <w:r>
        <w:t xml:space="preserve"> </w:t>
      </w:r>
      <w:r w:rsidRPr="001B266D">
        <w:rPr>
          <w:sz w:val="18"/>
        </w:rPr>
        <w:t xml:space="preserve">Recurrence Name </w:t>
      </w:r>
      <w:r>
        <w:rPr>
          <w:sz w:val="18"/>
        </w:rPr>
        <w:t xml:space="preserve">(in PS Schedule Query) </w:t>
      </w:r>
      <w:r w:rsidRPr="001B266D">
        <w:rPr>
          <w:sz w:val="18"/>
        </w:rPr>
        <w:t>to schedule query to automatically run every 4 hours is “Every_4_Hours”</w:t>
      </w:r>
    </w:p>
  </w:footnote>
  <w:footnote w:id="6">
    <w:p w14:paraId="67DA70BB" w14:textId="77777777" w:rsidR="00CE3EA0" w:rsidRDefault="00CE3EA0" w:rsidP="00BB7021">
      <w:pPr>
        <w:pStyle w:val="FootnoteText"/>
      </w:pPr>
      <w:r>
        <w:rPr>
          <w:rStyle w:val="FootnoteReference"/>
        </w:rPr>
        <w:footnoteRef/>
      </w:r>
      <w:r>
        <w:t xml:space="preserve"> </w:t>
      </w:r>
      <w:r>
        <w:rPr>
          <w:sz w:val="18"/>
        </w:rPr>
        <w:t>Q</w:t>
      </w:r>
      <w:r w:rsidRPr="002A0C93">
        <w:rPr>
          <w:sz w:val="18"/>
        </w:rPr>
        <w:t xml:space="preserve">uery to run </w:t>
      </w:r>
      <w:r>
        <w:rPr>
          <w:sz w:val="18"/>
        </w:rPr>
        <w:t>every 2 hours, on the half-hour, to be picked up on the hour by the Bot.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D41BA" w14:textId="01C50919" w:rsidR="00CE3EA0" w:rsidRPr="00BC7F11" w:rsidRDefault="006E5A65" w:rsidP="00D04E95">
    <w:pPr>
      <w:pStyle w:val="Title"/>
      <w:rPr>
        <w:sz w:val="36"/>
        <w:szCs w:val="36"/>
      </w:rPr>
    </w:pPr>
    <w:r>
      <w:rPr>
        <w:sz w:val="36"/>
        <w:szCs w:val="36"/>
      </w:rPr>
      <w:t xml:space="preserve">Business Requirement Document </w:t>
    </w:r>
    <w:r w:rsidR="00CE3EA0">
      <w:rPr>
        <w:sz w:val="36"/>
        <w:szCs w:val="36"/>
      </w:rPr>
      <w:t>Smart Form 1.</w:t>
    </w:r>
    <w:r>
      <w:rPr>
        <w:sz w:val="36"/>
        <w:szCs w:val="36"/>
      </w:rPr>
      <w:t>0</w:t>
    </w:r>
  </w:p>
  <w:p w14:paraId="552D41BB" w14:textId="77777777" w:rsidR="00CE3EA0" w:rsidRDefault="00CE3EA0" w:rsidP="005537B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A1E"/>
    <w:multiLevelType w:val="hybridMultilevel"/>
    <w:tmpl w:val="3A1CA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1AC7"/>
    <w:multiLevelType w:val="hybridMultilevel"/>
    <w:tmpl w:val="FDC66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A0D24"/>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BFE2F3A"/>
    <w:multiLevelType w:val="hybridMultilevel"/>
    <w:tmpl w:val="B1941A6C"/>
    <w:lvl w:ilvl="0" w:tplc="04090001">
      <w:start w:val="1"/>
      <w:numFmt w:val="bullet"/>
      <w:lvlText w:val=""/>
      <w:lvlJc w:val="left"/>
      <w:pPr>
        <w:ind w:left="1170" w:hanging="360"/>
      </w:pPr>
      <w:rPr>
        <w:rFonts w:ascii="Symbol" w:hAnsi="Symbol" w:hint="default"/>
      </w:rPr>
    </w:lvl>
    <w:lvl w:ilvl="1" w:tplc="16169F0C">
      <w:numFmt w:val="bullet"/>
      <w:lvlText w:val="-"/>
      <w:lvlJc w:val="left"/>
      <w:pPr>
        <w:ind w:left="1890" w:hanging="360"/>
      </w:pPr>
      <w:rPr>
        <w:rFonts w:ascii="Calibri" w:eastAsia="Calibri" w:hAnsi="Calibri" w:cs="Calibri"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134265C"/>
    <w:multiLevelType w:val="hybridMultilevel"/>
    <w:tmpl w:val="320A2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522F62"/>
    <w:multiLevelType w:val="hybridMultilevel"/>
    <w:tmpl w:val="F01CF8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FEA14F1"/>
    <w:multiLevelType w:val="hybridMultilevel"/>
    <w:tmpl w:val="1B18EC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23A82B02"/>
    <w:multiLevelType w:val="hybridMultilevel"/>
    <w:tmpl w:val="43AA46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93E6DE1"/>
    <w:multiLevelType w:val="multilevel"/>
    <w:tmpl w:val="3E0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63E19"/>
    <w:multiLevelType w:val="hybridMultilevel"/>
    <w:tmpl w:val="FDC66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71E8A"/>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46414E8"/>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4684510"/>
    <w:multiLevelType w:val="multilevel"/>
    <w:tmpl w:val="D082C3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6B75486"/>
    <w:multiLevelType w:val="hybridMultilevel"/>
    <w:tmpl w:val="B422F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AD948E9"/>
    <w:multiLevelType w:val="multilevel"/>
    <w:tmpl w:val="BA88767A"/>
    <w:lvl w:ilvl="0">
      <w:start w:val="1"/>
      <w:numFmt w:val="bullet"/>
      <w:lvlText w:val=""/>
      <w:lvlJc w:val="left"/>
      <w:pPr>
        <w:ind w:left="360" w:hanging="360"/>
      </w:pPr>
      <w:rPr>
        <w:rFonts w:ascii="Symbol" w:hAnsi="Symbol" w:hint="default"/>
        <w:strike w:val="0"/>
      </w:rPr>
    </w:lvl>
    <w:lvl w:ilvl="1">
      <w:start w:val="1"/>
      <w:numFmt w:val="decimal"/>
      <w:suff w:val="space"/>
      <w:lvlText w:val="%1.%2."/>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080" w:hanging="36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1440" w:hanging="360"/>
      </w:pPr>
      <w:rPr>
        <w:rFonts w:hint="default"/>
        <w:color w:val="000000" w:themeColor="text1"/>
      </w:rPr>
    </w:lvl>
    <w:lvl w:ilvl="4">
      <w:start w:val="1"/>
      <w:numFmt w:val="decimal"/>
      <w:suff w:val="space"/>
      <w:lvlText w:val="%1.%2.%3.%4.%5."/>
      <w:lvlJc w:val="left"/>
      <w:pPr>
        <w:ind w:left="1800" w:hanging="360"/>
      </w:pPr>
      <w:rPr>
        <w:rFonts w:hint="default"/>
        <w:color w:val="auto"/>
      </w:rPr>
    </w:lvl>
    <w:lvl w:ilvl="5">
      <w:start w:val="1"/>
      <w:numFmt w:val="decimal"/>
      <w:suff w:val="space"/>
      <w:lvlText w:val="%1.%2.%3.%4.%5.%6."/>
      <w:lvlJc w:val="left"/>
      <w:pPr>
        <w:ind w:left="2160" w:hanging="360"/>
      </w:pPr>
      <w:rPr>
        <w:rFonts w:hint="default"/>
        <w:color w:val="auto"/>
      </w:rPr>
    </w:lvl>
    <w:lvl w:ilvl="6">
      <w:start w:val="1"/>
      <w:numFmt w:val="none"/>
      <w:suff w:val="space"/>
      <w:lvlText w:val=""/>
      <w:lvlJc w:val="left"/>
      <w:pPr>
        <w:ind w:left="2520" w:hanging="360"/>
      </w:pPr>
      <w:rPr>
        <w:rFonts w:hint="default"/>
      </w:rPr>
    </w:lvl>
    <w:lvl w:ilvl="7">
      <w:start w:val="1"/>
      <w:numFmt w:val="none"/>
      <w:suff w:val="space"/>
      <w:lvlText w:val=""/>
      <w:lvlJc w:val="left"/>
      <w:pPr>
        <w:ind w:left="3744" w:hanging="1224"/>
      </w:pPr>
      <w:rPr>
        <w:rFonts w:hint="default"/>
      </w:rPr>
    </w:lvl>
    <w:lvl w:ilvl="8">
      <w:start w:val="1"/>
      <w:numFmt w:val="none"/>
      <w:suff w:val="space"/>
      <w:lvlText w:val=""/>
      <w:lvlJc w:val="left"/>
      <w:pPr>
        <w:ind w:left="4320" w:hanging="1440"/>
      </w:pPr>
      <w:rPr>
        <w:rFonts w:hint="default"/>
      </w:rPr>
    </w:lvl>
  </w:abstractNum>
  <w:abstractNum w:abstractNumId="15" w15:restartNumberingAfterBreak="0">
    <w:nsid w:val="4222455B"/>
    <w:multiLevelType w:val="hybridMultilevel"/>
    <w:tmpl w:val="895860CE"/>
    <w:lvl w:ilvl="0" w:tplc="3B688CA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5393E11"/>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6EA26BF"/>
    <w:multiLevelType w:val="hybridMultilevel"/>
    <w:tmpl w:val="41C6B4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8B47C7"/>
    <w:multiLevelType w:val="hybridMultilevel"/>
    <w:tmpl w:val="DFB478D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F70084F"/>
    <w:multiLevelType w:val="hybridMultilevel"/>
    <w:tmpl w:val="E50A2D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BC6995"/>
    <w:multiLevelType w:val="multilevel"/>
    <w:tmpl w:val="BA88767A"/>
    <w:lvl w:ilvl="0">
      <w:start w:val="1"/>
      <w:numFmt w:val="bullet"/>
      <w:lvlText w:val=""/>
      <w:lvlJc w:val="left"/>
      <w:pPr>
        <w:ind w:left="360" w:hanging="360"/>
      </w:pPr>
      <w:rPr>
        <w:rFonts w:ascii="Symbol" w:hAnsi="Symbol" w:hint="default"/>
        <w:strike w:val="0"/>
      </w:rPr>
    </w:lvl>
    <w:lvl w:ilvl="1">
      <w:start w:val="1"/>
      <w:numFmt w:val="decimal"/>
      <w:suff w:val="space"/>
      <w:lvlText w:val="%1.%2."/>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080" w:hanging="36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1440" w:hanging="360"/>
      </w:pPr>
      <w:rPr>
        <w:rFonts w:hint="default"/>
        <w:color w:val="000000" w:themeColor="text1"/>
      </w:rPr>
    </w:lvl>
    <w:lvl w:ilvl="4">
      <w:start w:val="1"/>
      <w:numFmt w:val="decimal"/>
      <w:suff w:val="space"/>
      <w:lvlText w:val="%1.%2.%3.%4.%5."/>
      <w:lvlJc w:val="left"/>
      <w:pPr>
        <w:ind w:left="1800" w:hanging="360"/>
      </w:pPr>
      <w:rPr>
        <w:rFonts w:hint="default"/>
        <w:color w:val="auto"/>
      </w:rPr>
    </w:lvl>
    <w:lvl w:ilvl="5">
      <w:start w:val="1"/>
      <w:numFmt w:val="decimal"/>
      <w:suff w:val="space"/>
      <w:lvlText w:val="%1.%2.%3.%4.%5.%6."/>
      <w:lvlJc w:val="left"/>
      <w:pPr>
        <w:ind w:left="2160" w:hanging="360"/>
      </w:pPr>
      <w:rPr>
        <w:rFonts w:hint="default"/>
        <w:color w:val="auto"/>
      </w:rPr>
    </w:lvl>
    <w:lvl w:ilvl="6">
      <w:start w:val="1"/>
      <w:numFmt w:val="none"/>
      <w:suff w:val="space"/>
      <w:lvlText w:val=""/>
      <w:lvlJc w:val="left"/>
      <w:pPr>
        <w:ind w:left="2520" w:hanging="360"/>
      </w:pPr>
      <w:rPr>
        <w:rFonts w:hint="default"/>
      </w:rPr>
    </w:lvl>
    <w:lvl w:ilvl="7">
      <w:start w:val="1"/>
      <w:numFmt w:val="none"/>
      <w:suff w:val="space"/>
      <w:lvlText w:val=""/>
      <w:lvlJc w:val="left"/>
      <w:pPr>
        <w:ind w:left="3744" w:hanging="1224"/>
      </w:pPr>
      <w:rPr>
        <w:rFonts w:hint="default"/>
      </w:rPr>
    </w:lvl>
    <w:lvl w:ilvl="8">
      <w:start w:val="1"/>
      <w:numFmt w:val="none"/>
      <w:suff w:val="space"/>
      <w:lvlText w:val=""/>
      <w:lvlJc w:val="left"/>
      <w:pPr>
        <w:ind w:left="4320" w:hanging="1440"/>
      </w:pPr>
      <w:rPr>
        <w:rFonts w:hint="default"/>
      </w:rPr>
    </w:lvl>
  </w:abstractNum>
  <w:abstractNum w:abstractNumId="21" w15:restartNumberingAfterBreak="0">
    <w:nsid w:val="6C414D8E"/>
    <w:multiLevelType w:val="hybridMultilevel"/>
    <w:tmpl w:val="500C4924"/>
    <w:lvl w:ilvl="0" w:tplc="C87238B6">
      <w:start w:val="1"/>
      <w:numFmt w:val="bullet"/>
      <w:pStyle w:val="Norm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81E6CA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EAE3CC7"/>
    <w:multiLevelType w:val="hybridMultilevel"/>
    <w:tmpl w:val="F6DE5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2"/>
  </w:num>
  <w:num w:numId="5">
    <w:abstractNumId w:val="7"/>
  </w:num>
  <w:num w:numId="6">
    <w:abstractNumId w:val="15"/>
  </w:num>
  <w:num w:numId="7">
    <w:abstractNumId w:val="10"/>
  </w:num>
  <w:num w:numId="8">
    <w:abstractNumId w:val="19"/>
  </w:num>
  <w:num w:numId="9">
    <w:abstractNumId w:val="1"/>
  </w:num>
  <w:num w:numId="10">
    <w:abstractNumId w:val="9"/>
  </w:num>
  <w:num w:numId="11">
    <w:abstractNumId w:val="20"/>
  </w:num>
  <w:num w:numId="12">
    <w:abstractNumId w:val="0"/>
  </w:num>
  <w:num w:numId="13">
    <w:abstractNumId w:val="8"/>
  </w:num>
  <w:num w:numId="14">
    <w:abstractNumId w:val="5"/>
  </w:num>
  <w:num w:numId="15">
    <w:abstractNumId w:val="11"/>
  </w:num>
  <w:num w:numId="16">
    <w:abstractNumId w:val="4"/>
  </w:num>
  <w:num w:numId="17">
    <w:abstractNumId w:val="17"/>
  </w:num>
  <w:num w:numId="18">
    <w:abstractNumId w:val="18"/>
  </w:num>
  <w:num w:numId="19">
    <w:abstractNumId w:val="13"/>
  </w:num>
  <w:num w:numId="20">
    <w:abstractNumId w:val="23"/>
  </w:num>
  <w:num w:numId="21">
    <w:abstractNumId w:val="3"/>
  </w:num>
  <w:num w:numId="22">
    <w:abstractNumId w:val="6"/>
  </w:num>
  <w:num w:numId="23">
    <w:abstractNumId w:val="16"/>
  </w:num>
  <w:num w:numId="2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0MjU2szQwNDQ3M7dQ0lEKTi0uzszPAykwrAUAhZGWrCwAAAA="/>
  </w:docVars>
  <w:rsids>
    <w:rsidRoot w:val="00BC7F11"/>
    <w:rsid w:val="00000E48"/>
    <w:rsid w:val="00006DBB"/>
    <w:rsid w:val="0001061D"/>
    <w:rsid w:val="00013BA2"/>
    <w:rsid w:val="00014931"/>
    <w:rsid w:val="00015626"/>
    <w:rsid w:val="000167EC"/>
    <w:rsid w:val="00020C2D"/>
    <w:rsid w:val="00025B34"/>
    <w:rsid w:val="00034915"/>
    <w:rsid w:val="00053909"/>
    <w:rsid w:val="00062BAF"/>
    <w:rsid w:val="00062DAA"/>
    <w:rsid w:val="00064201"/>
    <w:rsid w:val="00070886"/>
    <w:rsid w:val="0007349E"/>
    <w:rsid w:val="00092CC7"/>
    <w:rsid w:val="000931D1"/>
    <w:rsid w:val="000A0FB7"/>
    <w:rsid w:val="000A6AE9"/>
    <w:rsid w:val="000B39BA"/>
    <w:rsid w:val="000B61B5"/>
    <w:rsid w:val="000C3006"/>
    <w:rsid w:val="000D536D"/>
    <w:rsid w:val="000D5F4E"/>
    <w:rsid w:val="000D7997"/>
    <w:rsid w:val="000E6081"/>
    <w:rsid w:val="000E675A"/>
    <w:rsid w:val="000F424E"/>
    <w:rsid w:val="000F4B23"/>
    <w:rsid w:val="000F6857"/>
    <w:rsid w:val="000F7C68"/>
    <w:rsid w:val="00122AC5"/>
    <w:rsid w:val="001262DA"/>
    <w:rsid w:val="00137485"/>
    <w:rsid w:val="00141353"/>
    <w:rsid w:val="001416E3"/>
    <w:rsid w:val="00144697"/>
    <w:rsid w:val="00146E48"/>
    <w:rsid w:val="0015347A"/>
    <w:rsid w:val="00153548"/>
    <w:rsid w:val="00153C77"/>
    <w:rsid w:val="00154BFC"/>
    <w:rsid w:val="00155D2C"/>
    <w:rsid w:val="00160EF3"/>
    <w:rsid w:val="00166C1C"/>
    <w:rsid w:val="001722A7"/>
    <w:rsid w:val="0017700D"/>
    <w:rsid w:val="00182299"/>
    <w:rsid w:val="00182F3F"/>
    <w:rsid w:val="001A6EBF"/>
    <w:rsid w:val="001C5E2C"/>
    <w:rsid w:val="001D2376"/>
    <w:rsid w:val="001D5EBB"/>
    <w:rsid w:val="001F31F4"/>
    <w:rsid w:val="002032C9"/>
    <w:rsid w:val="002051CF"/>
    <w:rsid w:val="00213527"/>
    <w:rsid w:val="00214DF1"/>
    <w:rsid w:val="002205EE"/>
    <w:rsid w:val="00225735"/>
    <w:rsid w:val="00227EA8"/>
    <w:rsid w:val="00230F8A"/>
    <w:rsid w:val="00232784"/>
    <w:rsid w:val="00255320"/>
    <w:rsid w:val="00261799"/>
    <w:rsid w:val="00294D64"/>
    <w:rsid w:val="00296C1C"/>
    <w:rsid w:val="00297CEE"/>
    <w:rsid w:val="002A1B87"/>
    <w:rsid w:val="002A1CBE"/>
    <w:rsid w:val="002A2C39"/>
    <w:rsid w:val="002A3117"/>
    <w:rsid w:val="002A4E4A"/>
    <w:rsid w:val="002A55D8"/>
    <w:rsid w:val="002A7E88"/>
    <w:rsid w:val="002E1D7F"/>
    <w:rsid w:val="002E2D4A"/>
    <w:rsid w:val="002E30E2"/>
    <w:rsid w:val="002E3907"/>
    <w:rsid w:val="002F63F6"/>
    <w:rsid w:val="002F738D"/>
    <w:rsid w:val="00302669"/>
    <w:rsid w:val="00306FE4"/>
    <w:rsid w:val="00321DE2"/>
    <w:rsid w:val="00324C90"/>
    <w:rsid w:val="00335549"/>
    <w:rsid w:val="003369B1"/>
    <w:rsid w:val="003518D5"/>
    <w:rsid w:val="00352671"/>
    <w:rsid w:val="00360303"/>
    <w:rsid w:val="00366B5F"/>
    <w:rsid w:val="00376993"/>
    <w:rsid w:val="00382501"/>
    <w:rsid w:val="00387031"/>
    <w:rsid w:val="00390FA0"/>
    <w:rsid w:val="00392BF7"/>
    <w:rsid w:val="00392FB6"/>
    <w:rsid w:val="003A6655"/>
    <w:rsid w:val="003B24A6"/>
    <w:rsid w:val="003B36F2"/>
    <w:rsid w:val="003B4D3E"/>
    <w:rsid w:val="003B721C"/>
    <w:rsid w:val="003B7F61"/>
    <w:rsid w:val="003C10A1"/>
    <w:rsid w:val="003D4C0C"/>
    <w:rsid w:val="003D4E89"/>
    <w:rsid w:val="003D66C2"/>
    <w:rsid w:val="003D799D"/>
    <w:rsid w:val="003E05B2"/>
    <w:rsid w:val="003E1A5E"/>
    <w:rsid w:val="003E70E2"/>
    <w:rsid w:val="003F6BF4"/>
    <w:rsid w:val="00403807"/>
    <w:rsid w:val="00406122"/>
    <w:rsid w:val="004062FB"/>
    <w:rsid w:val="00413429"/>
    <w:rsid w:val="00421707"/>
    <w:rsid w:val="00421FC5"/>
    <w:rsid w:val="004220B2"/>
    <w:rsid w:val="0042421B"/>
    <w:rsid w:val="004254D9"/>
    <w:rsid w:val="0043387D"/>
    <w:rsid w:val="0043391A"/>
    <w:rsid w:val="00435B98"/>
    <w:rsid w:val="00437C4C"/>
    <w:rsid w:val="00445C9D"/>
    <w:rsid w:val="00446FDA"/>
    <w:rsid w:val="004528CE"/>
    <w:rsid w:val="00452D57"/>
    <w:rsid w:val="004570C8"/>
    <w:rsid w:val="00462BE2"/>
    <w:rsid w:val="004710E0"/>
    <w:rsid w:val="004818A3"/>
    <w:rsid w:val="00482902"/>
    <w:rsid w:val="004934F0"/>
    <w:rsid w:val="00494529"/>
    <w:rsid w:val="004968F8"/>
    <w:rsid w:val="004A2B9C"/>
    <w:rsid w:val="004A6AD6"/>
    <w:rsid w:val="004C2115"/>
    <w:rsid w:val="004C57BE"/>
    <w:rsid w:val="004C6518"/>
    <w:rsid w:val="004D1172"/>
    <w:rsid w:val="004D1C33"/>
    <w:rsid w:val="004D39CB"/>
    <w:rsid w:val="004D50C0"/>
    <w:rsid w:val="004D694C"/>
    <w:rsid w:val="004E06F6"/>
    <w:rsid w:val="004E3687"/>
    <w:rsid w:val="004F2024"/>
    <w:rsid w:val="004F20F8"/>
    <w:rsid w:val="0050040F"/>
    <w:rsid w:val="0050257B"/>
    <w:rsid w:val="00503E73"/>
    <w:rsid w:val="00504CC3"/>
    <w:rsid w:val="00524BF0"/>
    <w:rsid w:val="00527421"/>
    <w:rsid w:val="00536BB0"/>
    <w:rsid w:val="005454F4"/>
    <w:rsid w:val="005537B4"/>
    <w:rsid w:val="005676AE"/>
    <w:rsid w:val="00583E13"/>
    <w:rsid w:val="00587620"/>
    <w:rsid w:val="00592529"/>
    <w:rsid w:val="00597840"/>
    <w:rsid w:val="005A11F5"/>
    <w:rsid w:val="005A4007"/>
    <w:rsid w:val="005B2E76"/>
    <w:rsid w:val="005B48B1"/>
    <w:rsid w:val="005C496E"/>
    <w:rsid w:val="005E31C3"/>
    <w:rsid w:val="005E460B"/>
    <w:rsid w:val="006010B4"/>
    <w:rsid w:val="00602819"/>
    <w:rsid w:val="0063555F"/>
    <w:rsid w:val="00636052"/>
    <w:rsid w:val="006579E1"/>
    <w:rsid w:val="006614C3"/>
    <w:rsid w:val="00663997"/>
    <w:rsid w:val="006760C3"/>
    <w:rsid w:val="00677B59"/>
    <w:rsid w:val="006827E3"/>
    <w:rsid w:val="00687C08"/>
    <w:rsid w:val="006A1532"/>
    <w:rsid w:val="006A416A"/>
    <w:rsid w:val="006A5FCC"/>
    <w:rsid w:val="006B24F2"/>
    <w:rsid w:val="006B2CA9"/>
    <w:rsid w:val="006B66F9"/>
    <w:rsid w:val="006D1108"/>
    <w:rsid w:val="006D1463"/>
    <w:rsid w:val="006D18DA"/>
    <w:rsid w:val="006D48D5"/>
    <w:rsid w:val="006D5855"/>
    <w:rsid w:val="006D6B3F"/>
    <w:rsid w:val="006E52AD"/>
    <w:rsid w:val="006E5A65"/>
    <w:rsid w:val="006F0573"/>
    <w:rsid w:val="006F1FA9"/>
    <w:rsid w:val="007001BB"/>
    <w:rsid w:val="00702CC6"/>
    <w:rsid w:val="00724A5B"/>
    <w:rsid w:val="00725033"/>
    <w:rsid w:val="007278EF"/>
    <w:rsid w:val="00741BF4"/>
    <w:rsid w:val="007434B2"/>
    <w:rsid w:val="007500DB"/>
    <w:rsid w:val="00751418"/>
    <w:rsid w:val="0075141E"/>
    <w:rsid w:val="00753297"/>
    <w:rsid w:val="0077145F"/>
    <w:rsid w:val="00781154"/>
    <w:rsid w:val="00787E4E"/>
    <w:rsid w:val="00792C5F"/>
    <w:rsid w:val="0079325F"/>
    <w:rsid w:val="00795D7F"/>
    <w:rsid w:val="007A265B"/>
    <w:rsid w:val="007A27C0"/>
    <w:rsid w:val="007B2E1B"/>
    <w:rsid w:val="007C1415"/>
    <w:rsid w:val="007C62D4"/>
    <w:rsid w:val="007D57B7"/>
    <w:rsid w:val="007E5300"/>
    <w:rsid w:val="007F62C7"/>
    <w:rsid w:val="008050CF"/>
    <w:rsid w:val="00805E64"/>
    <w:rsid w:val="008064ED"/>
    <w:rsid w:val="008248A6"/>
    <w:rsid w:val="00824FB0"/>
    <w:rsid w:val="0084212B"/>
    <w:rsid w:val="00842A1F"/>
    <w:rsid w:val="00843C66"/>
    <w:rsid w:val="00851BE6"/>
    <w:rsid w:val="0085306B"/>
    <w:rsid w:val="00854695"/>
    <w:rsid w:val="00856F79"/>
    <w:rsid w:val="00861D85"/>
    <w:rsid w:val="00865207"/>
    <w:rsid w:val="008664EE"/>
    <w:rsid w:val="00867467"/>
    <w:rsid w:val="008737A9"/>
    <w:rsid w:val="008818F2"/>
    <w:rsid w:val="00886A69"/>
    <w:rsid w:val="008935CB"/>
    <w:rsid w:val="00896B66"/>
    <w:rsid w:val="008973B3"/>
    <w:rsid w:val="008B091A"/>
    <w:rsid w:val="008D1C79"/>
    <w:rsid w:val="008E37BC"/>
    <w:rsid w:val="008E57A3"/>
    <w:rsid w:val="008F3736"/>
    <w:rsid w:val="00900B35"/>
    <w:rsid w:val="009020C0"/>
    <w:rsid w:val="00902B58"/>
    <w:rsid w:val="0090529A"/>
    <w:rsid w:val="00906CE2"/>
    <w:rsid w:val="00907A33"/>
    <w:rsid w:val="00907A6B"/>
    <w:rsid w:val="00915B7D"/>
    <w:rsid w:val="009244DF"/>
    <w:rsid w:val="00924D32"/>
    <w:rsid w:val="009321A5"/>
    <w:rsid w:val="00935EA1"/>
    <w:rsid w:val="009463C2"/>
    <w:rsid w:val="009667CD"/>
    <w:rsid w:val="009668D0"/>
    <w:rsid w:val="00972DA1"/>
    <w:rsid w:val="00991500"/>
    <w:rsid w:val="009957AD"/>
    <w:rsid w:val="009A142B"/>
    <w:rsid w:val="009B4F04"/>
    <w:rsid w:val="009C0EAB"/>
    <w:rsid w:val="009D2993"/>
    <w:rsid w:val="009E0FDE"/>
    <w:rsid w:val="009E5A2D"/>
    <w:rsid w:val="00A10714"/>
    <w:rsid w:val="00A119CA"/>
    <w:rsid w:val="00A12D53"/>
    <w:rsid w:val="00A13871"/>
    <w:rsid w:val="00A14DEC"/>
    <w:rsid w:val="00A2040F"/>
    <w:rsid w:val="00A2726F"/>
    <w:rsid w:val="00A37466"/>
    <w:rsid w:val="00A4098F"/>
    <w:rsid w:val="00A45C1A"/>
    <w:rsid w:val="00A46FEA"/>
    <w:rsid w:val="00A5389B"/>
    <w:rsid w:val="00A546CE"/>
    <w:rsid w:val="00A57204"/>
    <w:rsid w:val="00A57B78"/>
    <w:rsid w:val="00A6653F"/>
    <w:rsid w:val="00A9075B"/>
    <w:rsid w:val="00AA31DD"/>
    <w:rsid w:val="00AA3BE2"/>
    <w:rsid w:val="00AA56DB"/>
    <w:rsid w:val="00AB6486"/>
    <w:rsid w:val="00AB6CD2"/>
    <w:rsid w:val="00AB7588"/>
    <w:rsid w:val="00AC2B4B"/>
    <w:rsid w:val="00AC4007"/>
    <w:rsid w:val="00AD144E"/>
    <w:rsid w:val="00AD2A3E"/>
    <w:rsid w:val="00AE27DE"/>
    <w:rsid w:val="00AE4337"/>
    <w:rsid w:val="00AF0146"/>
    <w:rsid w:val="00AF207D"/>
    <w:rsid w:val="00B06ED6"/>
    <w:rsid w:val="00B12C13"/>
    <w:rsid w:val="00B24C78"/>
    <w:rsid w:val="00B257D9"/>
    <w:rsid w:val="00B26BDF"/>
    <w:rsid w:val="00B30A60"/>
    <w:rsid w:val="00B370B5"/>
    <w:rsid w:val="00B409DC"/>
    <w:rsid w:val="00B44087"/>
    <w:rsid w:val="00B45506"/>
    <w:rsid w:val="00B47831"/>
    <w:rsid w:val="00B50A52"/>
    <w:rsid w:val="00B5489B"/>
    <w:rsid w:val="00B55307"/>
    <w:rsid w:val="00B55CA7"/>
    <w:rsid w:val="00B61C4C"/>
    <w:rsid w:val="00B8337B"/>
    <w:rsid w:val="00B9200B"/>
    <w:rsid w:val="00B9458D"/>
    <w:rsid w:val="00B97396"/>
    <w:rsid w:val="00BA0622"/>
    <w:rsid w:val="00BA3240"/>
    <w:rsid w:val="00BB129B"/>
    <w:rsid w:val="00BB7021"/>
    <w:rsid w:val="00BC4AAC"/>
    <w:rsid w:val="00BC71C3"/>
    <w:rsid w:val="00BC7F11"/>
    <w:rsid w:val="00BD3D08"/>
    <w:rsid w:val="00BD4DF1"/>
    <w:rsid w:val="00BE7625"/>
    <w:rsid w:val="00C0067E"/>
    <w:rsid w:val="00C03A53"/>
    <w:rsid w:val="00C05263"/>
    <w:rsid w:val="00C12670"/>
    <w:rsid w:val="00C22D57"/>
    <w:rsid w:val="00C26168"/>
    <w:rsid w:val="00C277ED"/>
    <w:rsid w:val="00C3409C"/>
    <w:rsid w:val="00C36E9D"/>
    <w:rsid w:val="00C47B15"/>
    <w:rsid w:val="00C508DE"/>
    <w:rsid w:val="00C76067"/>
    <w:rsid w:val="00C80B5E"/>
    <w:rsid w:val="00C8509E"/>
    <w:rsid w:val="00C91CDC"/>
    <w:rsid w:val="00C9271D"/>
    <w:rsid w:val="00C97031"/>
    <w:rsid w:val="00C97233"/>
    <w:rsid w:val="00C97363"/>
    <w:rsid w:val="00CB745F"/>
    <w:rsid w:val="00CC5633"/>
    <w:rsid w:val="00CC768E"/>
    <w:rsid w:val="00CD5AE7"/>
    <w:rsid w:val="00CE3EA0"/>
    <w:rsid w:val="00CE5055"/>
    <w:rsid w:val="00CE58F1"/>
    <w:rsid w:val="00CF2D71"/>
    <w:rsid w:val="00D02EF2"/>
    <w:rsid w:val="00D04E95"/>
    <w:rsid w:val="00D17ABD"/>
    <w:rsid w:val="00D200EB"/>
    <w:rsid w:val="00D215F4"/>
    <w:rsid w:val="00D275DF"/>
    <w:rsid w:val="00D33036"/>
    <w:rsid w:val="00D35D56"/>
    <w:rsid w:val="00D40BE2"/>
    <w:rsid w:val="00D42161"/>
    <w:rsid w:val="00D458A2"/>
    <w:rsid w:val="00D51935"/>
    <w:rsid w:val="00D54560"/>
    <w:rsid w:val="00D57A9D"/>
    <w:rsid w:val="00D60B0C"/>
    <w:rsid w:val="00D7402B"/>
    <w:rsid w:val="00D80BE2"/>
    <w:rsid w:val="00D9495E"/>
    <w:rsid w:val="00D978F6"/>
    <w:rsid w:val="00DA3377"/>
    <w:rsid w:val="00DA3B3B"/>
    <w:rsid w:val="00DB68CB"/>
    <w:rsid w:val="00DC30BF"/>
    <w:rsid w:val="00DC3B2D"/>
    <w:rsid w:val="00DD4DB3"/>
    <w:rsid w:val="00DD66E8"/>
    <w:rsid w:val="00DD782F"/>
    <w:rsid w:val="00DE5BA8"/>
    <w:rsid w:val="00DE6523"/>
    <w:rsid w:val="00DF46C7"/>
    <w:rsid w:val="00DF6098"/>
    <w:rsid w:val="00E01FE6"/>
    <w:rsid w:val="00E138AE"/>
    <w:rsid w:val="00E274CA"/>
    <w:rsid w:val="00E33A40"/>
    <w:rsid w:val="00E40CAA"/>
    <w:rsid w:val="00E5052D"/>
    <w:rsid w:val="00E50FC9"/>
    <w:rsid w:val="00E563C6"/>
    <w:rsid w:val="00E63053"/>
    <w:rsid w:val="00E83F65"/>
    <w:rsid w:val="00E87B80"/>
    <w:rsid w:val="00E87BB7"/>
    <w:rsid w:val="00E91427"/>
    <w:rsid w:val="00E941D3"/>
    <w:rsid w:val="00EB1921"/>
    <w:rsid w:val="00EB3065"/>
    <w:rsid w:val="00EC3702"/>
    <w:rsid w:val="00EC3ACF"/>
    <w:rsid w:val="00EC5A89"/>
    <w:rsid w:val="00EC6FCE"/>
    <w:rsid w:val="00ED3E56"/>
    <w:rsid w:val="00EE6638"/>
    <w:rsid w:val="00F06808"/>
    <w:rsid w:val="00F14437"/>
    <w:rsid w:val="00F14D83"/>
    <w:rsid w:val="00F15BD6"/>
    <w:rsid w:val="00F16344"/>
    <w:rsid w:val="00F21425"/>
    <w:rsid w:val="00F264F7"/>
    <w:rsid w:val="00F46546"/>
    <w:rsid w:val="00F579BD"/>
    <w:rsid w:val="00F62769"/>
    <w:rsid w:val="00F90278"/>
    <w:rsid w:val="00F96EB7"/>
    <w:rsid w:val="00F9722F"/>
    <w:rsid w:val="00FB6A90"/>
    <w:rsid w:val="00FC6EFE"/>
    <w:rsid w:val="00FD288E"/>
    <w:rsid w:val="00FD744F"/>
    <w:rsid w:val="00FE1B2B"/>
    <w:rsid w:val="00FE682C"/>
    <w:rsid w:val="00FF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407E"/>
  <w15:chartTrackingRefBased/>
  <w15:docId w15:val="{B84529BB-DB22-4FE8-8760-31C13C98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F11"/>
  </w:style>
  <w:style w:type="paragraph" w:styleId="Heading1">
    <w:name w:val="heading 1"/>
    <w:basedOn w:val="Normal"/>
    <w:next w:val="Normal"/>
    <w:link w:val="Heading1Char"/>
    <w:uiPriority w:val="9"/>
    <w:qFormat/>
    <w:rsid w:val="00BC7F1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F11"/>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7F1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7F1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C7F1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C7F1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C7F1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C7F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7F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F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7F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7F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7F1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C7F1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C7F1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C7F1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C7F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7F1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7F11"/>
    <w:pPr>
      <w:tabs>
        <w:tab w:val="center" w:pos="4680"/>
        <w:tab w:val="right" w:pos="9360"/>
      </w:tabs>
      <w:spacing w:after="0" w:line="240" w:lineRule="auto"/>
    </w:pPr>
    <w:rPr>
      <w:rFonts w:ascii="Calibri" w:eastAsia="MS PGothic" w:hAnsi="Calibri"/>
      <w:sz w:val="20"/>
      <w:szCs w:val="24"/>
    </w:rPr>
  </w:style>
  <w:style w:type="character" w:customStyle="1" w:styleId="HeaderChar">
    <w:name w:val="Header Char"/>
    <w:basedOn w:val="DefaultParagraphFont"/>
    <w:link w:val="Header"/>
    <w:uiPriority w:val="99"/>
    <w:rsid w:val="00BC7F11"/>
    <w:rPr>
      <w:rFonts w:ascii="Calibri" w:eastAsia="MS PGothic" w:hAnsi="Calibri"/>
      <w:sz w:val="20"/>
      <w:szCs w:val="24"/>
    </w:rPr>
  </w:style>
  <w:style w:type="paragraph" w:styleId="TOC1">
    <w:name w:val="toc 1"/>
    <w:basedOn w:val="Normal"/>
    <w:next w:val="Normal"/>
    <w:autoRedefine/>
    <w:uiPriority w:val="39"/>
    <w:unhideWhenUsed/>
    <w:rsid w:val="00BC7F11"/>
    <w:pPr>
      <w:spacing w:after="100"/>
    </w:pPr>
  </w:style>
  <w:style w:type="paragraph" w:styleId="TOC2">
    <w:name w:val="toc 2"/>
    <w:basedOn w:val="Normal"/>
    <w:next w:val="Normal"/>
    <w:autoRedefine/>
    <w:uiPriority w:val="39"/>
    <w:unhideWhenUsed/>
    <w:rsid w:val="00BC7F11"/>
    <w:pPr>
      <w:spacing w:after="100"/>
      <w:ind w:left="220"/>
    </w:pPr>
  </w:style>
  <w:style w:type="character" w:styleId="Hyperlink">
    <w:name w:val="Hyperlink"/>
    <w:basedOn w:val="DefaultParagraphFont"/>
    <w:uiPriority w:val="99"/>
    <w:unhideWhenUsed/>
    <w:rsid w:val="00BC7F11"/>
    <w:rPr>
      <w:color w:val="0563C1" w:themeColor="hyperlink"/>
      <w:u w:val="single"/>
    </w:rPr>
  </w:style>
  <w:style w:type="paragraph" w:styleId="Footer">
    <w:name w:val="footer"/>
    <w:basedOn w:val="Normal"/>
    <w:link w:val="FooterChar"/>
    <w:uiPriority w:val="99"/>
    <w:unhideWhenUsed/>
    <w:rsid w:val="00BC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F11"/>
  </w:style>
  <w:style w:type="paragraph" w:customStyle="1" w:styleId="1HeadingtiedtoTableofContents">
    <w:name w:val="1. Heading tied to Table of Contents"/>
    <w:basedOn w:val="Normal"/>
    <w:link w:val="1HeadingtiedtoTableofContentsChar"/>
    <w:qFormat/>
    <w:rsid w:val="00BC7F11"/>
    <w:pPr>
      <w:tabs>
        <w:tab w:val="left" w:pos="450"/>
      </w:tabs>
      <w:spacing w:after="0" w:line="240" w:lineRule="auto"/>
      <w:contextualSpacing/>
      <w:outlineLvl w:val="0"/>
    </w:pPr>
    <w:rPr>
      <w:rFonts w:eastAsia="Times New Roman" w:cs="Arial"/>
      <w:b/>
      <w:bCs/>
      <w:caps/>
      <w:noProof/>
      <w:color w:val="222A35" w:themeColor="text2" w:themeShade="80"/>
      <w:spacing w:val="8"/>
      <w:sz w:val="27"/>
      <w:szCs w:val="32"/>
      <w:lang w:bidi="en-US"/>
    </w:rPr>
  </w:style>
  <w:style w:type="character" w:customStyle="1" w:styleId="1HeadingtiedtoTableofContentsChar">
    <w:name w:val="1. Heading tied to Table of Contents Char"/>
    <w:basedOn w:val="DefaultParagraphFont"/>
    <w:link w:val="1HeadingtiedtoTableofContents"/>
    <w:rsid w:val="00BC7F11"/>
    <w:rPr>
      <w:rFonts w:eastAsia="Times New Roman" w:cs="Arial"/>
      <w:b/>
      <w:bCs/>
      <w:caps/>
      <w:noProof/>
      <w:color w:val="222A35" w:themeColor="text2" w:themeShade="80"/>
      <w:spacing w:val="8"/>
      <w:sz w:val="27"/>
      <w:szCs w:val="32"/>
      <w:lang w:bidi="en-US"/>
    </w:rPr>
  </w:style>
  <w:style w:type="paragraph" w:customStyle="1" w:styleId="NormalBullet">
    <w:name w:val="Normal Bullet"/>
    <w:basedOn w:val="Normal"/>
    <w:link w:val="NormalBulletChar"/>
    <w:rsid w:val="00BC7F11"/>
    <w:pPr>
      <w:numPr>
        <w:numId w:val="1"/>
      </w:numPr>
      <w:spacing w:before="120" w:after="120" w:line="240" w:lineRule="auto"/>
      <w:jc w:val="both"/>
    </w:pPr>
    <w:rPr>
      <w:rFonts w:ascii="Arial" w:eastAsia="Times New Roman" w:hAnsi="Arial" w:cs="Times New Roman"/>
      <w:sz w:val="20"/>
      <w:szCs w:val="24"/>
    </w:rPr>
  </w:style>
  <w:style w:type="character" w:customStyle="1" w:styleId="NormalBulletChar">
    <w:name w:val="Normal Bullet Char"/>
    <w:basedOn w:val="DefaultParagraphFont"/>
    <w:link w:val="NormalBullet"/>
    <w:rsid w:val="00BC7F11"/>
    <w:rPr>
      <w:rFonts w:ascii="Arial" w:eastAsia="Times New Roman" w:hAnsi="Arial" w:cs="Times New Roman"/>
      <w:sz w:val="20"/>
      <w:szCs w:val="24"/>
    </w:rPr>
  </w:style>
  <w:style w:type="paragraph" w:styleId="NoSpacing">
    <w:name w:val="No Spacing"/>
    <w:basedOn w:val="Normal"/>
    <w:link w:val="NoSpacingChar"/>
    <w:uiPriority w:val="1"/>
    <w:qFormat/>
    <w:rsid w:val="00BC7F11"/>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BC7F11"/>
    <w:rPr>
      <w:rFonts w:eastAsiaTheme="minorEastAsia"/>
      <w:sz w:val="20"/>
      <w:szCs w:val="20"/>
    </w:rPr>
  </w:style>
  <w:style w:type="paragraph" w:styleId="Title">
    <w:name w:val="Title"/>
    <w:basedOn w:val="Normal"/>
    <w:next w:val="Normal"/>
    <w:link w:val="TitleChar"/>
    <w:uiPriority w:val="10"/>
    <w:qFormat/>
    <w:rsid w:val="00BC7F1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7F11"/>
    <w:rPr>
      <w:rFonts w:asciiTheme="majorHAnsi" w:eastAsiaTheme="majorEastAsia" w:hAnsiTheme="majorHAnsi" w:cstheme="majorBidi"/>
      <w:color w:val="323E4F" w:themeColor="text2" w:themeShade="BF"/>
      <w:spacing w:val="5"/>
      <w:kern w:val="28"/>
      <w:sz w:val="52"/>
      <w:szCs w:val="52"/>
    </w:rPr>
  </w:style>
  <w:style w:type="table" w:styleId="GridTable6Colorful-Accent1">
    <w:name w:val="Grid Table 6 Colorful Accent 1"/>
    <w:basedOn w:val="TableNormal"/>
    <w:uiPriority w:val="51"/>
    <w:rsid w:val="00BC7F1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BC7F11"/>
    <w:pPr>
      <w:numPr>
        <w:numId w:val="0"/>
      </w:numPr>
      <w:outlineLvl w:val="9"/>
    </w:pPr>
  </w:style>
  <w:style w:type="paragraph" w:styleId="NormalWeb">
    <w:name w:val="Normal (Web)"/>
    <w:basedOn w:val="Normal"/>
    <w:uiPriority w:val="99"/>
    <w:semiHidden/>
    <w:unhideWhenUsed/>
    <w:rsid w:val="00BC7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pages">
    <w:name w:val="subpages"/>
    <w:basedOn w:val="DefaultParagraphFont"/>
    <w:rsid w:val="00BC7F11"/>
  </w:style>
  <w:style w:type="character" w:customStyle="1" w:styleId="mw-headline">
    <w:name w:val="mw-headline"/>
    <w:basedOn w:val="DefaultParagraphFont"/>
    <w:rsid w:val="00BC7F11"/>
  </w:style>
  <w:style w:type="paragraph" w:styleId="HTMLPreformatted">
    <w:name w:val="HTML Preformatted"/>
    <w:basedOn w:val="Normal"/>
    <w:link w:val="HTMLPreformattedChar"/>
    <w:uiPriority w:val="99"/>
    <w:semiHidden/>
    <w:unhideWhenUsed/>
    <w:rsid w:val="00BC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F11"/>
    <w:rPr>
      <w:rFonts w:ascii="Courier New" w:eastAsia="Times New Roman" w:hAnsi="Courier New" w:cs="Courier New"/>
      <w:sz w:val="20"/>
      <w:szCs w:val="20"/>
    </w:rPr>
  </w:style>
  <w:style w:type="paragraph" w:styleId="ListParagraph">
    <w:name w:val="List Paragraph"/>
    <w:basedOn w:val="Normal"/>
    <w:uiPriority w:val="34"/>
    <w:qFormat/>
    <w:rsid w:val="007A27C0"/>
    <w:pPr>
      <w:spacing w:after="0" w:line="240" w:lineRule="auto"/>
      <w:ind w:left="720"/>
    </w:pPr>
    <w:rPr>
      <w:rFonts w:ascii="Calibri" w:eastAsia="Times New Roman" w:hAnsi="Calibri" w:cs="Times New Roman"/>
    </w:rPr>
  </w:style>
  <w:style w:type="character" w:styleId="CommentReference">
    <w:name w:val="annotation reference"/>
    <w:basedOn w:val="DefaultParagraphFont"/>
    <w:uiPriority w:val="99"/>
    <w:semiHidden/>
    <w:unhideWhenUsed/>
    <w:rsid w:val="002E1D7F"/>
    <w:rPr>
      <w:sz w:val="16"/>
      <w:szCs w:val="16"/>
    </w:rPr>
  </w:style>
  <w:style w:type="paragraph" w:styleId="CommentText">
    <w:name w:val="annotation text"/>
    <w:basedOn w:val="Normal"/>
    <w:link w:val="CommentTextChar"/>
    <w:uiPriority w:val="99"/>
    <w:semiHidden/>
    <w:unhideWhenUsed/>
    <w:rsid w:val="002E1D7F"/>
    <w:pPr>
      <w:spacing w:line="240" w:lineRule="auto"/>
    </w:pPr>
    <w:rPr>
      <w:sz w:val="20"/>
      <w:szCs w:val="20"/>
    </w:rPr>
  </w:style>
  <w:style w:type="character" w:customStyle="1" w:styleId="CommentTextChar">
    <w:name w:val="Comment Text Char"/>
    <w:basedOn w:val="DefaultParagraphFont"/>
    <w:link w:val="CommentText"/>
    <w:uiPriority w:val="99"/>
    <w:semiHidden/>
    <w:rsid w:val="002E1D7F"/>
    <w:rPr>
      <w:sz w:val="20"/>
      <w:szCs w:val="20"/>
    </w:rPr>
  </w:style>
  <w:style w:type="paragraph" w:styleId="CommentSubject">
    <w:name w:val="annotation subject"/>
    <w:basedOn w:val="CommentText"/>
    <w:next w:val="CommentText"/>
    <w:link w:val="CommentSubjectChar"/>
    <w:uiPriority w:val="99"/>
    <w:semiHidden/>
    <w:unhideWhenUsed/>
    <w:rsid w:val="002E1D7F"/>
    <w:rPr>
      <w:b/>
      <w:bCs/>
    </w:rPr>
  </w:style>
  <w:style w:type="character" w:customStyle="1" w:styleId="CommentSubjectChar">
    <w:name w:val="Comment Subject Char"/>
    <w:basedOn w:val="CommentTextChar"/>
    <w:link w:val="CommentSubject"/>
    <w:uiPriority w:val="99"/>
    <w:semiHidden/>
    <w:rsid w:val="002E1D7F"/>
    <w:rPr>
      <w:b/>
      <w:bCs/>
      <w:sz w:val="20"/>
      <w:szCs w:val="20"/>
    </w:rPr>
  </w:style>
  <w:style w:type="paragraph" w:styleId="BalloonText">
    <w:name w:val="Balloon Text"/>
    <w:basedOn w:val="Normal"/>
    <w:link w:val="BalloonTextChar"/>
    <w:uiPriority w:val="99"/>
    <w:semiHidden/>
    <w:unhideWhenUsed/>
    <w:rsid w:val="002E1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D7F"/>
    <w:rPr>
      <w:rFonts w:ascii="Segoe UI" w:hAnsi="Segoe UI" w:cs="Segoe UI"/>
      <w:sz w:val="18"/>
      <w:szCs w:val="18"/>
    </w:rPr>
  </w:style>
  <w:style w:type="paragraph" w:customStyle="1" w:styleId="name">
    <w:name w:val="name"/>
    <w:basedOn w:val="Normal"/>
    <w:rsid w:val="0043387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15F4"/>
    <w:rPr>
      <w:color w:val="954F72" w:themeColor="followedHyperlink"/>
      <w:u w:val="single"/>
    </w:rPr>
  </w:style>
  <w:style w:type="table" w:styleId="TableGrid">
    <w:name w:val="Table Grid"/>
    <w:basedOn w:val="TableNormal"/>
    <w:uiPriority w:val="59"/>
    <w:rsid w:val="005C496E"/>
    <w:pPr>
      <w:spacing w:after="120" w:line="264"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3409C"/>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C3409C"/>
    <w:rPr>
      <w:rFonts w:eastAsiaTheme="minorEastAsia"/>
      <w:sz w:val="20"/>
      <w:szCs w:val="20"/>
    </w:rPr>
  </w:style>
  <w:style w:type="character" w:styleId="FootnoteReference">
    <w:name w:val="footnote reference"/>
    <w:basedOn w:val="DefaultParagraphFont"/>
    <w:uiPriority w:val="99"/>
    <w:unhideWhenUsed/>
    <w:rsid w:val="00C3409C"/>
    <w:rPr>
      <w:vertAlign w:val="superscript"/>
    </w:rPr>
  </w:style>
  <w:style w:type="table" w:styleId="GridTable2">
    <w:name w:val="Grid Table 2"/>
    <w:basedOn w:val="TableNormal"/>
    <w:uiPriority w:val="47"/>
    <w:rsid w:val="00C3409C"/>
    <w:pPr>
      <w:spacing w:after="0" w:line="240" w:lineRule="auto"/>
    </w:pPr>
    <w:rPr>
      <w:rFonts w:eastAsiaTheme="minorEastAsia"/>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4402">
      <w:bodyDiv w:val="1"/>
      <w:marLeft w:val="0"/>
      <w:marRight w:val="0"/>
      <w:marTop w:val="0"/>
      <w:marBottom w:val="0"/>
      <w:divBdr>
        <w:top w:val="none" w:sz="0" w:space="0" w:color="auto"/>
        <w:left w:val="none" w:sz="0" w:space="0" w:color="auto"/>
        <w:bottom w:val="none" w:sz="0" w:space="0" w:color="auto"/>
        <w:right w:val="none" w:sz="0" w:space="0" w:color="auto"/>
      </w:divBdr>
    </w:div>
    <w:div w:id="80487970">
      <w:bodyDiv w:val="1"/>
      <w:marLeft w:val="0"/>
      <w:marRight w:val="0"/>
      <w:marTop w:val="0"/>
      <w:marBottom w:val="0"/>
      <w:divBdr>
        <w:top w:val="none" w:sz="0" w:space="0" w:color="auto"/>
        <w:left w:val="none" w:sz="0" w:space="0" w:color="auto"/>
        <w:bottom w:val="none" w:sz="0" w:space="0" w:color="auto"/>
        <w:right w:val="none" w:sz="0" w:space="0" w:color="auto"/>
      </w:divBdr>
    </w:div>
    <w:div w:id="84349776">
      <w:bodyDiv w:val="1"/>
      <w:marLeft w:val="0"/>
      <w:marRight w:val="0"/>
      <w:marTop w:val="0"/>
      <w:marBottom w:val="0"/>
      <w:divBdr>
        <w:top w:val="none" w:sz="0" w:space="0" w:color="auto"/>
        <w:left w:val="none" w:sz="0" w:space="0" w:color="auto"/>
        <w:bottom w:val="none" w:sz="0" w:space="0" w:color="auto"/>
        <w:right w:val="none" w:sz="0" w:space="0" w:color="auto"/>
      </w:divBdr>
    </w:div>
    <w:div w:id="100076315">
      <w:bodyDiv w:val="1"/>
      <w:marLeft w:val="0"/>
      <w:marRight w:val="0"/>
      <w:marTop w:val="0"/>
      <w:marBottom w:val="0"/>
      <w:divBdr>
        <w:top w:val="none" w:sz="0" w:space="0" w:color="auto"/>
        <w:left w:val="none" w:sz="0" w:space="0" w:color="auto"/>
        <w:bottom w:val="none" w:sz="0" w:space="0" w:color="auto"/>
        <w:right w:val="none" w:sz="0" w:space="0" w:color="auto"/>
      </w:divBdr>
    </w:div>
    <w:div w:id="127210511">
      <w:bodyDiv w:val="1"/>
      <w:marLeft w:val="0"/>
      <w:marRight w:val="0"/>
      <w:marTop w:val="0"/>
      <w:marBottom w:val="0"/>
      <w:divBdr>
        <w:top w:val="none" w:sz="0" w:space="0" w:color="auto"/>
        <w:left w:val="none" w:sz="0" w:space="0" w:color="auto"/>
        <w:bottom w:val="none" w:sz="0" w:space="0" w:color="auto"/>
        <w:right w:val="none" w:sz="0" w:space="0" w:color="auto"/>
      </w:divBdr>
    </w:div>
    <w:div w:id="156500436">
      <w:bodyDiv w:val="1"/>
      <w:marLeft w:val="0"/>
      <w:marRight w:val="0"/>
      <w:marTop w:val="0"/>
      <w:marBottom w:val="0"/>
      <w:divBdr>
        <w:top w:val="none" w:sz="0" w:space="0" w:color="auto"/>
        <w:left w:val="none" w:sz="0" w:space="0" w:color="auto"/>
        <w:bottom w:val="none" w:sz="0" w:space="0" w:color="auto"/>
        <w:right w:val="none" w:sz="0" w:space="0" w:color="auto"/>
      </w:divBdr>
    </w:div>
    <w:div w:id="207113755">
      <w:bodyDiv w:val="1"/>
      <w:marLeft w:val="0"/>
      <w:marRight w:val="0"/>
      <w:marTop w:val="0"/>
      <w:marBottom w:val="0"/>
      <w:divBdr>
        <w:top w:val="none" w:sz="0" w:space="0" w:color="auto"/>
        <w:left w:val="none" w:sz="0" w:space="0" w:color="auto"/>
        <w:bottom w:val="none" w:sz="0" w:space="0" w:color="auto"/>
        <w:right w:val="none" w:sz="0" w:space="0" w:color="auto"/>
      </w:divBdr>
    </w:div>
    <w:div w:id="361826525">
      <w:bodyDiv w:val="1"/>
      <w:marLeft w:val="0"/>
      <w:marRight w:val="0"/>
      <w:marTop w:val="0"/>
      <w:marBottom w:val="0"/>
      <w:divBdr>
        <w:top w:val="none" w:sz="0" w:space="0" w:color="auto"/>
        <w:left w:val="none" w:sz="0" w:space="0" w:color="auto"/>
        <w:bottom w:val="none" w:sz="0" w:space="0" w:color="auto"/>
        <w:right w:val="none" w:sz="0" w:space="0" w:color="auto"/>
      </w:divBdr>
    </w:div>
    <w:div w:id="384330567">
      <w:bodyDiv w:val="1"/>
      <w:marLeft w:val="0"/>
      <w:marRight w:val="0"/>
      <w:marTop w:val="0"/>
      <w:marBottom w:val="0"/>
      <w:divBdr>
        <w:top w:val="none" w:sz="0" w:space="0" w:color="auto"/>
        <w:left w:val="none" w:sz="0" w:space="0" w:color="auto"/>
        <w:bottom w:val="none" w:sz="0" w:space="0" w:color="auto"/>
        <w:right w:val="none" w:sz="0" w:space="0" w:color="auto"/>
      </w:divBdr>
    </w:div>
    <w:div w:id="498734937">
      <w:bodyDiv w:val="1"/>
      <w:marLeft w:val="0"/>
      <w:marRight w:val="0"/>
      <w:marTop w:val="0"/>
      <w:marBottom w:val="0"/>
      <w:divBdr>
        <w:top w:val="none" w:sz="0" w:space="0" w:color="auto"/>
        <w:left w:val="none" w:sz="0" w:space="0" w:color="auto"/>
        <w:bottom w:val="none" w:sz="0" w:space="0" w:color="auto"/>
        <w:right w:val="none" w:sz="0" w:space="0" w:color="auto"/>
      </w:divBdr>
    </w:div>
    <w:div w:id="504979760">
      <w:bodyDiv w:val="1"/>
      <w:marLeft w:val="0"/>
      <w:marRight w:val="0"/>
      <w:marTop w:val="0"/>
      <w:marBottom w:val="0"/>
      <w:divBdr>
        <w:top w:val="none" w:sz="0" w:space="0" w:color="auto"/>
        <w:left w:val="none" w:sz="0" w:space="0" w:color="auto"/>
        <w:bottom w:val="none" w:sz="0" w:space="0" w:color="auto"/>
        <w:right w:val="none" w:sz="0" w:space="0" w:color="auto"/>
      </w:divBdr>
    </w:div>
    <w:div w:id="515193016">
      <w:bodyDiv w:val="1"/>
      <w:marLeft w:val="0"/>
      <w:marRight w:val="0"/>
      <w:marTop w:val="0"/>
      <w:marBottom w:val="0"/>
      <w:divBdr>
        <w:top w:val="none" w:sz="0" w:space="0" w:color="auto"/>
        <w:left w:val="none" w:sz="0" w:space="0" w:color="auto"/>
        <w:bottom w:val="none" w:sz="0" w:space="0" w:color="auto"/>
        <w:right w:val="none" w:sz="0" w:space="0" w:color="auto"/>
      </w:divBdr>
    </w:div>
    <w:div w:id="518276436">
      <w:bodyDiv w:val="1"/>
      <w:marLeft w:val="0"/>
      <w:marRight w:val="0"/>
      <w:marTop w:val="0"/>
      <w:marBottom w:val="0"/>
      <w:divBdr>
        <w:top w:val="none" w:sz="0" w:space="0" w:color="auto"/>
        <w:left w:val="none" w:sz="0" w:space="0" w:color="auto"/>
        <w:bottom w:val="none" w:sz="0" w:space="0" w:color="auto"/>
        <w:right w:val="none" w:sz="0" w:space="0" w:color="auto"/>
      </w:divBdr>
    </w:div>
    <w:div w:id="520901580">
      <w:bodyDiv w:val="1"/>
      <w:marLeft w:val="0"/>
      <w:marRight w:val="0"/>
      <w:marTop w:val="0"/>
      <w:marBottom w:val="0"/>
      <w:divBdr>
        <w:top w:val="none" w:sz="0" w:space="0" w:color="auto"/>
        <w:left w:val="none" w:sz="0" w:space="0" w:color="auto"/>
        <w:bottom w:val="none" w:sz="0" w:space="0" w:color="auto"/>
        <w:right w:val="none" w:sz="0" w:space="0" w:color="auto"/>
      </w:divBdr>
    </w:div>
    <w:div w:id="528493463">
      <w:bodyDiv w:val="1"/>
      <w:marLeft w:val="0"/>
      <w:marRight w:val="0"/>
      <w:marTop w:val="0"/>
      <w:marBottom w:val="0"/>
      <w:divBdr>
        <w:top w:val="none" w:sz="0" w:space="0" w:color="auto"/>
        <w:left w:val="none" w:sz="0" w:space="0" w:color="auto"/>
        <w:bottom w:val="none" w:sz="0" w:space="0" w:color="auto"/>
        <w:right w:val="none" w:sz="0" w:space="0" w:color="auto"/>
      </w:divBdr>
    </w:div>
    <w:div w:id="562302912">
      <w:bodyDiv w:val="1"/>
      <w:marLeft w:val="0"/>
      <w:marRight w:val="0"/>
      <w:marTop w:val="0"/>
      <w:marBottom w:val="0"/>
      <w:divBdr>
        <w:top w:val="none" w:sz="0" w:space="0" w:color="auto"/>
        <w:left w:val="none" w:sz="0" w:space="0" w:color="auto"/>
        <w:bottom w:val="none" w:sz="0" w:space="0" w:color="auto"/>
        <w:right w:val="none" w:sz="0" w:space="0" w:color="auto"/>
      </w:divBdr>
    </w:div>
    <w:div w:id="597063383">
      <w:bodyDiv w:val="1"/>
      <w:marLeft w:val="0"/>
      <w:marRight w:val="0"/>
      <w:marTop w:val="0"/>
      <w:marBottom w:val="0"/>
      <w:divBdr>
        <w:top w:val="none" w:sz="0" w:space="0" w:color="auto"/>
        <w:left w:val="none" w:sz="0" w:space="0" w:color="auto"/>
        <w:bottom w:val="none" w:sz="0" w:space="0" w:color="auto"/>
        <w:right w:val="none" w:sz="0" w:space="0" w:color="auto"/>
      </w:divBdr>
    </w:div>
    <w:div w:id="600726803">
      <w:bodyDiv w:val="1"/>
      <w:marLeft w:val="0"/>
      <w:marRight w:val="0"/>
      <w:marTop w:val="0"/>
      <w:marBottom w:val="0"/>
      <w:divBdr>
        <w:top w:val="none" w:sz="0" w:space="0" w:color="auto"/>
        <w:left w:val="none" w:sz="0" w:space="0" w:color="auto"/>
        <w:bottom w:val="none" w:sz="0" w:space="0" w:color="auto"/>
        <w:right w:val="none" w:sz="0" w:space="0" w:color="auto"/>
      </w:divBdr>
    </w:div>
    <w:div w:id="611982309">
      <w:bodyDiv w:val="1"/>
      <w:marLeft w:val="0"/>
      <w:marRight w:val="0"/>
      <w:marTop w:val="0"/>
      <w:marBottom w:val="0"/>
      <w:divBdr>
        <w:top w:val="none" w:sz="0" w:space="0" w:color="auto"/>
        <w:left w:val="none" w:sz="0" w:space="0" w:color="auto"/>
        <w:bottom w:val="none" w:sz="0" w:space="0" w:color="auto"/>
        <w:right w:val="none" w:sz="0" w:space="0" w:color="auto"/>
      </w:divBdr>
      <w:divsChild>
        <w:div w:id="962618262">
          <w:marLeft w:val="0"/>
          <w:marRight w:val="0"/>
          <w:marTop w:val="0"/>
          <w:marBottom w:val="0"/>
          <w:divBdr>
            <w:top w:val="none" w:sz="0" w:space="0" w:color="auto"/>
            <w:left w:val="none" w:sz="0" w:space="0" w:color="auto"/>
            <w:bottom w:val="none" w:sz="0" w:space="0" w:color="auto"/>
            <w:right w:val="none" w:sz="0" w:space="0" w:color="auto"/>
          </w:divBdr>
          <w:divsChild>
            <w:div w:id="1579630328">
              <w:marLeft w:val="0"/>
              <w:marRight w:val="0"/>
              <w:marTop w:val="0"/>
              <w:marBottom w:val="0"/>
              <w:divBdr>
                <w:top w:val="none" w:sz="0" w:space="0" w:color="auto"/>
                <w:left w:val="none" w:sz="0" w:space="0" w:color="auto"/>
                <w:bottom w:val="none" w:sz="0" w:space="0" w:color="auto"/>
                <w:right w:val="none" w:sz="0" w:space="0" w:color="auto"/>
              </w:divBdr>
              <w:divsChild>
                <w:div w:id="1921911100">
                  <w:marLeft w:val="0"/>
                  <w:marRight w:val="0"/>
                  <w:marTop w:val="0"/>
                  <w:marBottom w:val="0"/>
                  <w:divBdr>
                    <w:top w:val="none" w:sz="0" w:space="0" w:color="auto"/>
                    <w:left w:val="none" w:sz="0" w:space="0" w:color="auto"/>
                    <w:bottom w:val="none" w:sz="0" w:space="0" w:color="auto"/>
                    <w:right w:val="none" w:sz="0" w:space="0" w:color="auto"/>
                  </w:divBdr>
                  <w:divsChild>
                    <w:div w:id="1033267804">
                      <w:marLeft w:val="0"/>
                      <w:marRight w:val="0"/>
                      <w:marTop w:val="0"/>
                      <w:marBottom w:val="0"/>
                      <w:divBdr>
                        <w:top w:val="none" w:sz="0" w:space="0" w:color="auto"/>
                        <w:left w:val="none" w:sz="0" w:space="0" w:color="auto"/>
                        <w:bottom w:val="none" w:sz="0" w:space="0" w:color="auto"/>
                        <w:right w:val="none" w:sz="0" w:space="0" w:color="auto"/>
                      </w:divBdr>
                    </w:div>
                    <w:div w:id="1844276083">
                      <w:marLeft w:val="0"/>
                      <w:marRight w:val="0"/>
                      <w:marTop w:val="0"/>
                      <w:marBottom w:val="0"/>
                      <w:divBdr>
                        <w:top w:val="none" w:sz="0" w:space="0" w:color="auto"/>
                        <w:left w:val="none" w:sz="0" w:space="0" w:color="auto"/>
                        <w:bottom w:val="none" w:sz="0" w:space="0" w:color="auto"/>
                        <w:right w:val="none" w:sz="0" w:space="0" w:color="auto"/>
                      </w:divBdr>
                      <w:divsChild>
                        <w:div w:id="1015809734">
                          <w:marLeft w:val="0"/>
                          <w:marRight w:val="0"/>
                          <w:marTop w:val="0"/>
                          <w:marBottom w:val="0"/>
                          <w:divBdr>
                            <w:top w:val="none" w:sz="0" w:space="0" w:color="auto"/>
                            <w:left w:val="none" w:sz="0" w:space="0" w:color="auto"/>
                            <w:bottom w:val="none" w:sz="0" w:space="0" w:color="auto"/>
                            <w:right w:val="none" w:sz="0" w:space="0" w:color="auto"/>
                          </w:divBdr>
                        </w:div>
                      </w:divsChild>
                    </w:div>
                    <w:div w:id="18539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40404">
          <w:marLeft w:val="0"/>
          <w:marRight w:val="0"/>
          <w:marTop w:val="0"/>
          <w:marBottom w:val="0"/>
          <w:divBdr>
            <w:top w:val="none" w:sz="0" w:space="0" w:color="auto"/>
            <w:left w:val="none" w:sz="0" w:space="0" w:color="auto"/>
            <w:bottom w:val="none" w:sz="0" w:space="0" w:color="auto"/>
            <w:right w:val="none" w:sz="0" w:space="0" w:color="auto"/>
          </w:divBdr>
          <w:divsChild>
            <w:div w:id="214124440">
              <w:marLeft w:val="0"/>
              <w:marRight w:val="0"/>
              <w:marTop w:val="0"/>
              <w:marBottom w:val="0"/>
              <w:divBdr>
                <w:top w:val="none" w:sz="0" w:space="0" w:color="auto"/>
                <w:left w:val="none" w:sz="0" w:space="0" w:color="auto"/>
                <w:bottom w:val="none" w:sz="0" w:space="0" w:color="auto"/>
                <w:right w:val="none" w:sz="0" w:space="0" w:color="auto"/>
              </w:divBdr>
              <w:divsChild>
                <w:div w:id="1951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42922">
      <w:bodyDiv w:val="1"/>
      <w:marLeft w:val="0"/>
      <w:marRight w:val="0"/>
      <w:marTop w:val="0"/>
      <w:marBottom w:val="0"/>
      <w:divBdr>
        <w:top w:val="none" w:sz="0" w:space="0" w:color="auto"/>
        <w:left w:val="none" w:sz="0" w:space="0" w:color="auto"/>
        <w:bottom w:val="none" w:sz="0" w:space="0" w:color="auto"/>
        <w:right w:val="none" w:sz="0" w:space="0" w:color="auto"/>
      </w:divBdr>
    </w:div>
    <w:div w:id="709451036">
      <w:bodyDiv w:val="1"/>
      <w:marLeft w:val="0"/>
      <w:marRight w:val="0"/>
      <w:marTop w:val="0"/>
      <w:marBottom w:val="0"/>
      <w:divBdr>
        <w:top w:val="none" w:sz="0" w:space="0" w:color="auto"/>
        <w:left w:val="none" w:sz="0" w:space="0" w:color="auto"/>
        <w:bottom w:val="none" w:sz="0" w:space="0" w:color="auto"/>
        <w:right w:val="none" w:sz="0" w:space="0" w:color="auto"/>
      </w:divBdr>
    </w:div>
    <w:div w:id="787818458">
      <w:bodyDiv w:val="1"/>
      <w:marLeft w:val="0"/>
      <w:marRight w:val="0"/>
      <w:marTop w:val="0"/>
      <w:marBottom w:val="0"/>
      <w:divBdr>
        <w:top w:val="none" w:sz="0" w:space="0" w:color="auto"/>
        <w:left w:val="none" w:sz="0" w:space="0" w:color="auto"/>
        <w:bottom w:val="none" w:sz="0" w:space="0" w:color="auto"/>
        <w:right w:val="none" w:sz="0" w:space="0" w:color="auto"/>
      </w:divBdr>
    </w:div>
    <w:div w:id="789596032">
      <w:bodyDiv w:val="1"/>
      <w:marLeft w:val="0"/>
      <w:marRight w:val="0"/>
      <w:marTop w:val="0"/>
      <w:marBottom w:val="0"/>
      <w:divBdr>
        <w:top w:val="none" w:sz="0" w:space="0" w:color="auto"/>
        <w:left w:val="none" w:sz="0" w:space="0" w:color="auto"/>
        <w:bottom w:val="none" w:sz="0" w:space="0" w:color="auto"/>
        <w:right w:val="none" w:sz="0" w:space="0" w:color="auto"/>
      </w:divBdr>
    </w:div>
    <w:div w:id="793524903">
      <w:bodyDiv w:val="1"/>
      <w:marLeft w:val="0"/>
      <w:marRight w:val="0"/>
      <w:marTop w:val="0"/>
      <w:marBottom w:val="0"/>
      <w:divBdr>
        <w:top w:val="none" w:sz="0" w:space="0" w:color="auto"/>
        <w:left w:val="none" w:sz="0" w:space="0" w:color="auto"/>
        <w:bottom w:val="none" w:sz="0" w:space="0" w:color="auto"/>
        <w:right w:val="none" w:sz="0" w:space="0" w:color="auto"/>
      </w:divBdr>
    </w:div>
    <w:div w:id="812525296">
      <w:bodyDiv w:val="1"/>
      <w:marLeft w:val="0"/>
      <w:marRight w:val="0"/>
      <w:marTop w:val="0"/>
      <w:marBottom w:val="0"/>
      <w:divBdr>
        <w:top w:val="none" w:sz="0" w:space="0" w:color="auto"/>
        <w:left w:val="none" w:sz="0" w:space="0" w:color="auto"/>
        <w:bottom w:val="none" w:sz="0" w:space="0" w:color="auto"/>
        <w:right w:val="none" w:sz="0" w:space="0" w:color="auto"/>
      </w:divBdr>
    </w:div>
    <w:div w:id="817308917">
      <w:bodyDiv w:val="1"/>
      <w:marLeft w:val="0"/>
      <w:marRight w:val="0"/>
      <w:marTop w:val="0"/>
      <w:marBottom w:val="0"/>
      <w:divBdr>
        <w:top w:val="none" w:sz="0" w:space="0" w:color="auto"/>
        <w:left w:val="none" w:sz="0" w:space="0" w:color="auto"/>
        <w:bottom w:val="none" w:sz="0" w:space="0" w:color="auto"/>
        <w:right w:val="none" w:sz="0" w:space="0" w:color="auto"/>
      </w:divBdr>
    </w:div>
    <w:div w:id="859975422">
      <w:bodyDiv w:val="1"/>
      <w:marLeft w:val="0"/>
      <w:marRight w:val="0"/>
      <w:marTop w:val="0"/>
      <w:marBottom w:val="0"/>
      <w:divBdr>
        <w:top w:val="none" w:sz="0" w:space="0" w:color="auto"/>
        <w:left w:val="none" w:sz="0" w:space="0" w:color="auto"/>
        <w:bottom w:val="none" w:sz="0" w:space="0" w:color="auto"/>
        <w:right w:val="none" w:sz="0" w:space="0" w:color="auto"/>
      </w:divBdr>
    </w:div>
    <w:div w:id="872116989">
      <w:bodyDiv w:val="1"/>
      <w:marLeft w:val="0"/>
      <w:marRight w:val="0"/>
      <w:marTop w:val="0"/>
      <w:marBottom w:val="0"/>
      <w:divBdr>
        <w:top w:val="none" w:sz="0" w:space="0" w:color="auto"/>
        <w:left w:val="none" w:sz="0" w:space="0" w:color="auto"/>
        <w:bottom w:val="none" w:sz="0" w:space="0" w:color="auto"/>
        <w:right w:val="none" w:sz="0" w:space="0" w:color="auto"/>
      </w:divBdr>
    </w:div>
    <w:div w:id="881089360">
      <w:bodyDiv w:val="1"/>
      <w:marLeft w:val="0"/>
      <w:marRight w:val="0"/>
      <w:marTop w:val="0"/>
      <w:marBottom w:val="0"/>
      <w:divBdr>
        <w:top w:val="none" w:sz="0" w:space="0" w:color="auto"/>
        <w:left w:val="none" w:sz="0" w:space="0" w:color="auto"/>
        <w:bottom w:val="none" w:sz="0" w:space="0" w:color="auto"/>
        <w:right w:val="none" w:sz="0" w:space="0" w:color="auto"/>
      </w:divBdr>
    </w:div>
    <w:div w:id="925966842">
      <w:bodyDiv w:val="1"/>
      <w:marLeft w:val="0"/>
      <w:marRight w:val="0"/>
      <w:marTop w:val="0"/>
      <w:marBottom w:val="0"/>
      <w:divBdr>
        <w:top w:val="none" w:sz="0" w:space="0" w:color="auto"/>
        <w:left w:val="none" w:sz="0" w:space="0" w:color="auto"/>
        <w:bottom w:val="none" w:sz="0" w:space="0" w:color="auto"/>
        <w:right w:val="none" w:sz="0" w:space="0" w:color="auto"/>
      </w:divBdr>
    </w:div>
    <w:div w:id="934091989">
      <w:bodyDiv w:val="1"/>
      <w:marLeft w:val="0"/>
      <w:marRight w:val="0"/>
      <w:marTop w:val="0"/>
      <w:marBottom w:val="0"/>
      <w:divBdr>
        <w:top w:val="none" w:sz="0" w:space="0" w:color="auto"/>
        <w:left w:val="none" w:sz="0" w:space="0" w:color="auto"/>
        <w:bottom w:val="none" w:sz="0" w:space="0" w:color="auto"/>
        <w:right w:val="none" w:sz="0" w:space="0" w:color="auto"/>
      </w:divBdr>
      <w:divsChild>
        <w:div w:id="1317340105">
          <w:marLeft w:val="0"/>
          <w:marRight w:val="0"/>
          <w:marTop w:val="0"/>
          <w:marBottom w:val="0"/>
          <w:divBdr>
            <w:top w:val="none" w:sz="0" w:space="0" w:color="auto"/>
            <w:left w:val="none" w:sz="0" w:space="0" w:color="auto"/>
            <w:bottom w:val="none" w:sz="0" w:space="0" w:color="auto"/>
            <w:right w:val="none" w:sz="0" w:space="0" w:color="auto"/>
          </w:divBdr>
          <w:divsChild>
            <w:div w:id="17505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435">
      <w:bodyDiv w:val="1"/>
      <w:marLeft w:val="0"/>
      <w:marRight w:val="0"/>
      <w:marTop w:val="0"/>
      <w:marBottom w:val="0"/>
      <w:divBdr>
        <w:top w:val="none" w:sz="0" w:space="0" w:color="auto"/>
        <w:left w:val="none" w:sz="0" w:space="0" w:color="auto"/>
        <w:bottom w:val="none" w:sz="0" w:space="0" w:color="auto"/>
        <w:right w:val="none" w:sz="0" w:space="0" w:color="auto"/>
      </w:divBdr>
    </w:div>
    <w:div w:id="982584826">
      <w:bodyDiv w:val="1"/>
      <w:marLeft w:val="0"/>
      <w:marRight w:val="0"/>
      <w:marTop w:val="0"/>
      <w:marBottom w:val="0"/>
      <w:divBdr>
        <w:top w:val="none" w:sz="0" w:space="0" w:color="auto"/>
        <w:left w:val="none" w:sz="0" w:space="0" w:color="auto"/>
        <w:bottom w:val="none" w:sz="0" w:space="0" w:color="auto"/>
        <w:right w:val="none" w:sz="0" w:space="0" w:color="auto"/>
      </w:divBdr>
    </w:div>
    <w:div w:id="986739932">
      <w:bodyDiv w:val="1"/>
      <w:marLeft w:val="0"/>
      <w:marRight w:val="0"/>
      <w:marTop w:val="0"/>
      <w:marBottom w:val="0"/>
      <w:divBdr>
        <w:top w:val="none" w:sz="0" w:space="0" w:color="auto"/>
        <w:left w:val="none" w:sz="0" w:space="0" w:color="auto"/>
        <w:bottom w:val="none" w:sz="0" w:space="0" w:color="auto"/>
        <w:right w:val="none" w:sz="0" w:space="0" w:color="auto"/>
      </w:divBdr>
    </w:div>
    <w:div w:id="1016083311">
      <w:bodyDiv w:val="1"/>
      <w:marLeft w:val="0"/>
      <w:marRight w:val="0"/>
      <w:marTop w:val="0"/>
      <w:marBottom w:val="0"/>
      <w:divBdr>
        <w:top w:val="none" w:sz="0" w:space="0" w:color="auto"/>
        <w:left w:val="none" w:sz="0" w:space="0" w:color="auto"/>
        <w:bottom w:val="none" w:sz="0" w:space="0" w:color="auto"/>
        <w:right w:val="none" w:sz="0" w:space="0" w:color="auto"/>
      </w:divBdr>
    </w:div>
    <w:div w:id="1020357995">
      <w:bodyDiv w:val="1"/>
      <w:marLeft w:val="0"/>
      <w:marRight w:val="0"/>
      <w:marTop w:val="0"/>
      <w:marBottom w:val="0"/>
      <w:divBdr>
        <w:top w:val="none" w:sz="0" w:space="0" w:color="auto"/>
        <w:left w:val="none" w:sz="0" w:space="0" w:color="auto"/>
        <w:bottom w:val="none" w:sz="0" w:space="0" w:color="auto"/>
        <w:right w:val="none" w:sz="0" w:space="0" w:color="auto"/>
      </w:divBdr>
    </w:div>
    <w:div w:id="1067919980">
      <w:bodyDiv w:val="1"/>
      <w:marLeft w:val="0"/>
      <w:marRight w:val="0"/>
      <w:marTop w:val="0"/>
      <w:marBottom w:val="0"/>
      <w:divBdr>
        <w:top w:val="none" w:sz="0" w:space="0" w:color="auto"/>
        <w:left w:val="none" w:sz="0" w:space="0" w:color="auto"/>
        <w:bottom w:val="none" w:sz="0" w:space="0" w:color="auto"/>
        <w:right w:val="none" w:sz="0" w:space="0" w:color="auto"/>
      </w:divBdr>
    </w:div>
    <w:div w:id="1160000966">
      <w:bodyDiv w:val="1"/>
      <w:marLeft w:val="0"/>
      <w:marRight w:val="0"/>
      <w:marTop w:val="0"/>
      <w:marBottom w:val="0"/>
      <w:divBdr>
        <w:top w:val="none" w:sz="0" w:space="0" w:color="auto"/>
        <w:left w:val="none" w:sz="0" w:space="0" w:color="auto"/>
        <w:bottom w:val="none" w:sz="0" w:space="0" w:color="auto"/>
        <w:right w:val="none" w:sz="0" w:space="0" w:color="auto"/>
      </w:divBdr>
    </w:div>
    <w:div w:id="1176848280">
      <w:bodyDiv w:val="1"/>
      <w:marLeft w:val="0"/>
      <w:marRight w:val="0"/>
      <w:marTop w:val="0"/>
      <w:marBottom w:val="0"/>
      <w:divBdr>
        <w:top w:val="none" w:sz="0" w:space="0" w:color="auto"/>
        <w:left w:val="none" w:sz="0" w:space="0" w:color="auto"/>
        <w:bottom w:val="none" w:sz="0" w:space="0" w:color="auto"/>
        <w:right w:val="none" w:sz="0" w:space="0" w:color="auto"/>
      </w:divBdr>
    </w:div>
    <w:div w:id="1186865168">
      <w:bodyDiv w:val="1"/>
      <w:marLeft w:val="0"/>
      <w:marRight w:val="0"/>
      <w:marTop w:val="0"/>
      <w:marBottom w:val="0"/>
      <w:divBdr>
        <w:top w:val="none" w:sz="0" w:space="0" w:color="auto"/>
        <w:left w:val="none" w:sz="0" w:space="0" w:color="auto"/>
        <w:bottom w:val="none" w:sz="0" w:space="0" w:color="auto"/>
        <w:right w:val="none" w:sz="0" w:space="0" w:color="auto"/>
      </w:divBdr>
    </w:div>
    <w:div w:id="1187211925">
      <w:bodyDiv w:val="1"/>
      <w:marLeft w:val="0"/>
      <w:marRight w:val="0"/>
      <w:marTop w:val="0"/>
      <w:marBottom w:val="0"/>
      <w:divBdr>
        <w:top w:val="none" w:sz="0" w:space="0" w:color="auto"/>
        <w:left w:val="none" w:sz="0" w:space="0" w:color="auto"/>
        <w:bottom w:val="none" w:sz="0" w:space="0" w:color="auto"/>
        <w:right w:val="none" w:sz="0" w:space="0" w:color="auto"/>
      </w:divBdr>
    </w:div>
    <w:div w:id="1192305506">
      <w:bodyDiv w:val="1"/>
      <w:marLeft w:val="0"/>
      <w:marRight w:val="0"/>
      <w:marTop w:val="0"/>
      <w:marBottom w:val="0"/>
      <w:divBdr>
        <w:top w:val="none" w:sz="0" w:space="0" w:color="auto"/>
        <w:left w:val="none" w:sz="0" w:space="0" w:color="auto"/>
        <w:bottom w:val="none" w:sz="0" w:space="0" w:color="auto"/>
        <w:right w:val="none" w:sz="0" w:space="0" w:color="auto"/>
      </w:divBdr>
    </w:div>
    <w:div w:id="1218856632">
      <w:bodyDiv w:val="1"/>
      <w:marLeft w:val="0"/>
      <w:marRight w:val="0"/>
      <w:marTop w:val="0"/>
      <w:marBottom w:val="0"/>
      <w:divBdr>
        <w:top w:val="none" w:sz="0" w:space="0" w:color="auto"/>
        <w:left w:val="none" w:sz="0" w:space="0" w:color="auto"/>
        <w:bottom w:val="none" w:sz="0" w:space="0" w:color="auto"/>
        <w:right w:val="none" w:sz="0" w:space="0" w:color="auto"/>
      </w:divBdr>
    </w:div>
    <w:div w:id="1231160069">
      <w:bodyDiv w:val="1"/>
      <w:marLeft w:val="0"/>
      <w:marRight w:val="0"/>
      <w:marTop w:val="0"/>
      <w:marBottom w:val="0"/>
      <w:divBdr>
        <w:top w:val="none" w:sz="0" w:space="0" w:color="auto"/>
        <w:left w:val="none" w:sz="0" w:space="0" w:color="auto"/>
        <w:bottom w:val="none" w:sz="0" w:space="0" w:color="auto"/>
        <w:right w:val="none" w:sz="0" w:space="0" w:color="auto"/>
      </w:divBdr>
    </w:div>
    <w:div w:id="1235513085">
      <w:bodyDiv w:val="1"/>
      <w:marLeft w:val="0"/>
      <w:marRight w:val="0"/>
      <w:marTop w:val="0"/>
      <w:marBottom w:val="0"/>
      <w:divBdr>
        <w:top w:val="none" w:sz="0" w:space="0" w:color="auto"/>
        <w:left w:val="none" w:sz="0" w:space="0" w:color="auto"/>
        <w:bottom w:val="none" w:sz="0" w:space="0" w:color="auto"/>
        <w:right w:val="none" w:sz="0" w:space="0" w:color="auto"/>
      </w:divBdr>
    </w:div>
    <w:div w:id="1239903145">
      <w:bodyDiv w:val="1"/>
      <w:marLeft w:val="0"/>
      <w:marRight w:val="0"/>
      <w:marTop w:val="0"/>
      <w:marBottom w:val="0"/>
      <w:divBdr>
        <w:top w:val="none" w:sz="0" w:space="0" w:color="auto"/>
        <w:left w:val="none" w:sz="0" w:space="0" w:color="auto"/>
        <w:bottom w:val="none" w:sz="0" w:space="0" w:color="auto"/>
        <w:right w:val="none" w:sz="0" w:space="0" w:color="auto"/>
      </w:divBdr>
    </w:div>
    <w:div w:id="1286157957">
      <w:bodyDiv w:val="1"/>
      <w:marLeft w:val="0"/>
      <w:marRight w:val="0"/>
      <w:marTop w:val="0"/>
      <w:marBottom w:val="0"/>
      <w:divBdr>
        <w:top w:val="none" w:sz="0" w:space="0" w:color="auto"/>
        <w:left w:val="none" w:sz="0" w:space="0" w:color="auto"/>
        <w:bottom w:val="none" w:sz="0" w:space="0" w:color="auto"/>
        <w:right w:val="none" w:sz="0" w:space="0" w:color="auto"/>
      </w:divBdr>
    </w:div>
    <w:div w:id="1294823525">
      <w:bodyDiv w:val="1"/>
      <w:marLeft w:val="0"/>
      <w:marRight w:val="0"/>
      <w:marTop w:val="0"/>
      <w:marBottom w:val="0"/>
      <w:divBdr>
        <w:top w:val="none" w:sz="0" w:space="0" w:color="auto"/>
        <w:left w:val="none" w:sz="0" w:space="0" w:color="auto"/>
        <w:bottom w:val="none" w:sz="0" w:space="0" w:color="auto"/>
        <w:right w:val="none" w:sz="0" w:space="0" w:color="auto"/>
      </w:divBdr>
    </w:div>
    <w:div w:id="1353022879">
      <w:bodyDiv w:val="1"/>
      <w:marLeft w:val="0"/>
      <w:marRight w:val="0"/>
      <w:marTop w:val="0"/>
      <w:marBottom w:val="0"/>
      <w:divBdr>
        <w:top w:val="none" w:sz="0" w:space="0" w:color="auto"/>
        <w:left w:val="none" w:sz="0" w:space="0" w:color="auto"/>
        <w:bottom w:val="none" w:sz="0" w:space="0" w:color="auto"/>
        <w:right w:val="none" w:sz="0" w:space="0" w:color="auto"/>
      </w:divBdr>
    </w:div>
    <w:div w:id="1461805640">
      <w:bodyDiv w:val="1"/>
      <w:marLeft w:val="0"/>
      <w:marRight w:val="0"/>
      <w:marTop w:val="0"/>
      <w:marBottom w:val="0"/>
      <w:divBdr>
        <w:top w:val="none" w:sz="0" w:space="0" w:color="auto"/>
        <w:left w:val="none" w:sz="0" w:space="0" w:color="auto"/>
        <w:bottom w:val="none" w:sz="0" w:space="0" w:color="auto"/>
        <w:right w:val="none" w:sz="0" w:space="0" w:color="auto"/>
      </w:divBdr>
    </w:div>
    <w:div w:id="1483160475">
      <w:bodyDiv w:val="1"/>
      <w:marLeft w:val="0"/>
      <w:marRight w:val="0"/>
      <w:marTop w:val="0"/>
      <w:marBottom w:val="0"/>
      <w:divBdr>
        <w:top w:val="none" w:sz="0" w:space="0" w:color="auto"/>
        <w:left w:val="none" w:sz="0" w:space="0" w:color="auto"/>
        <w:bottom w:val="none" w:sz="0" w:space="0" w:color="auto"/>
        <w:right w:val="none" w:sz="0" w:space="0" w:color="auto"/>
      </w:divBdr>
    </w:div>
    <w:div w:id="1491364514">
      <w:bodyDiv w:val="1"/>
      <w:marLeft w:val="0"/>
      <w:marRight w:val="0"/>
      <w:marTop w:val="0"/>
      <w:marBottom w:val="0"/>
      <w:divBdr>
        <w:top w:val="none" w:sz="0" w:space="0" w:color="auto"/>
        <w:left w:val="none" w:sz="0" w:space="0" w:color="auto"/>
        <w:bottom w:val="none" w:sz="0" w:space="0" w:color="auto"/>
        <w:right w:val="none" w:sz="0" w:space="0" w:color="auto"/>
      </w:divBdr>
    </w:div>
    <w:div w:id="1514807800">
      <w:bodyDiv w:val="1"/>
      <w:marLeft w:val="0"/>
      <w:marRight w:val="0"/>
      <w:marTop w:val="0"/>
      <w:marBottom w:val="0"/>
      <w:divBdr>
        <w:top w:val="none" w:sz="0" w:space="0" w:color="auto"/>
        <w:left w:val="none" w:sz="0" w:space="0" w:color="auto"/>
        <w:bottom w:val="none" w:sz="0" w:space="0" w:color="auto"/>
        <w:right w:val="none" w:sz="0" w:space="0" w:color="auto"/>
      </w:divBdr>
    </w:div>
    <w:div w:id="1529179861">
      <w:bodyDiv w:val="1"/>
      <w:marLeft w:val="0"/>
      <w:marRight w:val="0"/>
      <w:marTop w:val="0"/>
      <w:marBottom w:val="0"/>
      <w:divBdr>
        <w:top w:val="none" w:sz="0" w:space="0" w:color="auto"/>
        <w:left w:val="none" w:sz="0" w:space="0" w:color="auto"/>
        <w:bottom w:val="none" w:sz="0" w:space="0" w:color="auto"/>
        <w:right w:val="none" w:sz="0" w:space="0" w:color="auto"/>
      </w:divBdr>
    </w:div>
    <w:div w:id="1539778589">
      <w:bodyDiv w:val="1"/>
      <w:marLeft w:val="0"/>
      <w:marRight w:val="0"/>
      <w:marTop w:val="0"/>
      <w:marBottom w:val="0"/>
      <w:divBdr>
        <w:top w:val="none" w:sz="0" w:space="0" w:color="auto"/>
        <w:left w:val="none" w:sz="0" w:space="0" w:color="auto"/>
        <w:bottom w:val="none" w:sz="0" w:space="0" w:color="auto"/>
        <w:right w:val="none" w:sz="0" w:space="0" w:color="auto"/>
      </w:divBdr>
    </w:div>
    <w:div w:id="1678078207">
      <w:bodyDiv w:val="1"/>
      <w:marLeft w:val="0"/>
      <w:marRight w:val="0"/>
      <w:marTop w:val="0"/>
      <w:marBottom w:val="0"/>
      <w:divBdr>
        <w:top w:val="none" w:sz="0" w:space="0" w:color="auto"/>
        <w:left w:val="none" w:sz="0" w:space="0" w:color="auto"/>
        <w:bottom w:val="none" w:sz="0" w:space="0" w:color="auto"/>
        <w:right w:val="none" w:sz="0" w:space="0" w:color="auto"/>
      </w:divBdr>
    </w:div>
    <w:div w:id="1730031172">
      <w:bodyDiv w:val="1"/>
      <w:marLeft w:val="0"/>
      <w:marRight w:val="0"/>
      <w:marTop w:val="0"/>
      <w:marBottom w:val="0"/>
      <w:divBdr>
        <w:top w:val="none" w:sz="0" w:space="0" w:color="auto"/>
        <w:left w:val="none" w:sz="0" w:space="0" w:color="auto"/>
        <w:bottom w:val="none" w:sz="0" w:space="0" w:color="auto"/>
        <w:right w:val="none" w:sz="0" w:space="0" w:color="auto"/>
      </w:divBdr>
    </w:div>
    <w:div w:id="1799450024">
      <w:bodyDiv w:val="1"/>
      <w:marLeft w:val="0"/>
      <w:marRight w:val="0"/>
      <w:marTop w:val="0"/>
      <w:marBottom w:val="0"/>
      <w:divBdr>
        <w:top w:val="none" w:sz="0" w:space="0" w:color="auto"/>
        <w:left w:val="none" w:sz="0" w:space="0" w:color="auto"/>
        <w:bottom w:val="none" w:sz="0" w:space="0" w:color="auto"/>
        <w:right w:val="none" w:sz="0" w:space="0" w:color="auto"/>
      </w:divBdr>
    </w:div>
    <w:div w:id="1812595581">
      <w:bodyDiv w:val="1"/>
      <w:marLeft w:val="0"/>
      <w:marRight w:val="0"/>
      <w:marTop w:val="0"/>
      <w:marBottom w:val="0"/>
      <w:divBdr>
        <w:top w:val="none" w:sz="0" w:space="0" w:color="auto"/>
        <w:left w:val="none" w:sz="0" w:space="0" w:color="auto"/>
        <w:bottom w:val="none" w:sz="0" w:space="0" w:color="auto"/>
        <w:right w:val="none" w:sz="0" w:space="0" w:color="auto"/>
      </w:divBdr>
    </w:div>
    <w:div w:id="1851213375">
      <w:bodyDiv w:val="1"/>
      <w:marLeft w:val="0"/>
      <w:marRight w:val="0"/>
      <w:marTop w:val="0"/>
      <w:marBottom w:val="0"/>
      <w:divBdr>
        <w:top w:val="none" w:sz="0" w:space="0" w:color="auto"/>
        <w:left w:val="none" w:sz="0" w:space="0" w:color="auto"/>
        <w:bottom w:val="none" w:sz="0" w:space="0" w:color="auto"/>
        <w:right w:val="none" w:sz="0" w:space="0" w:color="auto"/>
      </w:divBdr>
    </w:div>
    <w:div w:id="1884829947">
      <w:bodyDiv w:val="1"/>
      <w:marLeft w:val="0"/>
      <w:marRight w:val="0"/>
      <w:marTop w:val="0"/>
      <w:marBottom w:val="0"/>
      <w:divBdr>
        <w:top w:val="none" w:sz="0" w:space="0" w:color="auto"/>
        <w:left w:val="none" w:sz="0" w:space="0" w:color="auto"/>
        <w:bottom w:val="none" w:sz="0" w:space="0" w:color="auto"/>
        <w:right w:val="none" w:sz="0" w:space="0" w:color="auto"/>
      </w:divBdr>
    </w:div>
    <w:div w:id="1921981200">
      <w:bodyDiv w:val="1"/>
      <w:marLeft w:val="0"/>
      <w:marRight w:val="0"/>
      <w:marTop w:val="0"/>
      <w:marBottom w:val="0"/>
      <w:divBdr>
        <w:top w:val="none" w:sz="0" w:space="0" w:color="auto"/>
        <w:left w:val="none" w:sz="0" w:space="0" w:color="auto"/>
        <w:bottom w:val="none" w:sz="0" w:space="0" w:color="auto"/>
        <w:right w:val="none" w:sz="0" w:space="0" w:color="auto"/>
      </w:divBdr>
    </w:div>
    <w:div w:id="1938125667">
      <w:bodyDiv w:val="1"/>
      <w:marLeft w:val="0"/>
      <w:marRight w:val="0"/>
      <w:marTop w:val="0"/>
      <w:marBottom w:val="0"/>
      <w:divBdr>
        <w:top w:val="none" w:sz="0" w:space="0" w:color="auto"/>
        <w:left w:val="none" w:sz="0" w:space="0" w:color="auto"/>
        <w:bottom w:val="none" w:sz="0" w:space="0" w:color="auto"/>
        <w:right w:val="none" w:sz="0" w:space="0" w:color="auto"/>
      </w:divBdr>
    </w:div>
    <w:div w:id="2014334589">
      <w:bodyDiv w:val="1"/>
      <w:marLeft w:val="0"/>
      <w:marRight w:val="0"/>
      <w:marTop w:val="0"/>
      <w:marBottom w:val="0"/>
      <w:divBdr>
        <w:top w:val="none" w:sz="0" w:space="0" w:color="auto"/>
        <w:left w:val="none" w:sz="0" w:space="0" w:color="auto"/>
        <w:bottom w:val="none" w:sz="0" w:space="0" w:color="auto"/>
        <w:right w:val="none" w:sz="0" w:space="0" w:color="auto"/>
      </w:divBdr>
    </w:div>
    <w:div w:id="2023121384">
      <w:bodyDiv w:val="1"/>
      <w:marLeft w:val="0"/>
      <w:marRight w:val="0"/>
      <w:marTop w:val="0"/>
      <w:marBottom w:val="0"/>
      <w:divBdr>
        <w:top w:val="none" w:sz="0" w:space="0" w:color="auto"/>
        <w:left w:val="none" w:sz="0" w:space="0" w:color="auto"/>
        <w:bottom w:val="none" w:sz="0" w:space="0" w:color="auto"/>
        <w:right w:val="none" w:sz="0" w:space="0" w:color="auto"/>
      </w:divBdr>
    </w:div>
    <w:div w:id="2070491650">
      <w:bodyDiv w:val="1"/>
      <w:marLeft w:val="0"/>
      <w:marRight w:val="0"/>
      <w:marTop w:val="0"/>
      <w:marBottom w:val="0"/>
      <w:divBdr>
        <w:top w:val="none" w:sz="0" w:space="0" w:color="auto"/>
        <w:left w:val="none" w:sz="0" w:space="0" w:color="auto"/>
        <w:bottom w:val="none" w:sz="0" w:space="0" w:color="auto"/>
        <w:right w:val="none" w:sz="0" w:space="0" w:color="auto"/>
      </w:divBdr>
    </w:div>
    <w:div w:id="2112427438">
      <w:bodyDiv w:val="1"/>
      <w:marLeft w:val="0"/>
      <w:marRight w:val="0"/>
      <w:marTop w:val="0"/>
      <w:marBottom w:val="0"/>
      <w:divBdr>
        <w:top w:val="none" w:sz="0" w:space="0" w:color="auto"/>
        <w:left w:val="none" w:sz="0" w:space="0" w:color="auto"/>
        <w:bottom w:val="none" w:sz="0" w:space="0" w:color="auto"/>
        <w:right w:val="none" w:sz="0" w:space="0" w:color="auto"/>
      </w:divBdr>
    </w:div>
    <w:div w:id="2113816624">
      <w:bodyDiv w:val="1"/>
      <w:marLeft w:val="0"/>
      <w:marRight w:val="0"/>
      <w:marTop w:val="0"/>
      <w:marBottom w:val="0"/>
      <w:divBdr>
        <w:top w:val="none" w:sz="0" w:space="0" w:color="auto"/>
        <w:left w:val="none" w:sz="0" w:space="0" w:color="auto"/>
        <w:bottom w:val="none" w:sz="0" w:space="0" w:color="auto"/>
        <w:right w:val="none" w:sz="0" w:space="0" w:color="auto"/>
      </w:divBdr>
    </w:div>
    <w:div w:id="21322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yperlink" Target="https://amazon.awsapps.com/workdocs/index.html" TargetMode="External"/><Relationship Id="rId26" Type="http://schemas.openxmlformats.org/officeDocument/2006/relationships/hyperlink" Target="https://tt.amazon.com/" TargetMode="External"/><Relationship Id="rId39" Type="http://schemas.openxmlformats.org/officeDocument/2006/relationships/package" Target="embeddings/Microsoft_Excel_Worksheet4.xlsx"/><Relationship Id="rId3" Type="http://schemas.openxmlformats.org/officeDocument/2006/relationships/customXml" Target="../customXml/item3.xml"/><Relationship Id="rId21" Type="http://schemas.openxmlformats.org/officeDocument/2006/relationships/hyperlink" Target="https://inside.amazon.com/en/toolkits/hrtoolkit/hrservices/Pages/default.aspx" TargetMode="External"/><Relationship Id="rId34" Type="http://schemas.openxmlformats.org/officeDocument/2006/relationships/image" Target="media/image6.emf"/><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Visio_Drawing1.vsdx"/><Relationship Id="rId25" Type="http://schemas.openxmlformats.org/officeDocument/2006/relationships/hyperlink" Target="https://peopleportal.hr.corp.amazon.com/psp/HRSYSC3/EMPLOYEE/HRMS/c/ADMINISTER_WORKFORCE_(GBL).EMERGENCY_CONTACT.GBL?FolderPath=PORTAL_ROOT_OBJECT.HC_WORKFORCE_ADMINISTRATION.CO_PERSONAL_INFORMATION.HC_PERSONAL_RELATIONSHIP.HC_EMERGENCY_CONTACT_GBL4&amp;IsFolder=false&amp;IgnoreParamTempl=FolderPath%2cIsFolder" TargetMode="External"/><Relationship Id="rId33" Type="http://schemas.openxmlformats.org/officeDocument/2006/relationships/package" Target="embeddings/Microsoft_Excel_Worksheet.xlsx"/><Relationship Id="rId38"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amazon.awsapps.com/workdocs/index.html" TargetMode="External"/><Relationship Id="rId29" Type="http://schemas.openxmlformats.org/officeDocument/2006/relationships/hyperlink" Target="https://w.amazon.com/index.php/Fluxo/UserGuide/API"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eopleportal.hr.corp.amazon.com/psp/HRSYSC3/EMPLOYEE/HRMS/c/ADMINISTER_WORKFORCE_(GBL).PERSONAL_DATA.GBL?FolderPath=PORTAL_ROOT_OBJECT.HC_WORKFORCE_ADMINISTRATION.CO_PERSONAL_INFORMATION.HC_UPDATE_PERSON&amp;IsFolder=false&amp;IgnoreParamTempl=FolderPath%2cIsFolder" TargetMode="External"/><Relationship Id="rId32" Type="http://schemas.openxmlformats.org/officeDocument/2006/relationships/image" Target="media/image5.emf"/><Relationship Id="rId37" Type="http://schemas.openxmlformats.org/officeDocument/2006/relationships/package" Target="embeddings/Microsoft_Excel_Worksheet3.xlsx"/><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package" Target="embeddings/Microsoft_Visio_Drawing.vsdx"/><Relationship Id="rId23" Type="http://schemas.openxmlformats.org/officeDocument/2006/relationships/hyperlink" Target="https://peopleportal.hr.corp.amazon.com/psp/HRSYSC3/EMPLOYEE/HRMS/c/ADMINISTER_WORKFORCE_(GBL).JOB_DATA.GBL?FolderPath=PORTAL_ROOT_OBJECT.HC_WORKFORCE_ADMINISTRATION.HC_WORKFORCE_INFO.HC_JOB_DATA_GBL&amp;IsFolder=false&amp;IgnoreParamTempl=FolderPath%2cIsFolder" TargetMode="External"/><Relationship Id="rId28" Type="http://schemas.openxmlformats.org/officeDocument/2006/relationships/hyperlink" Target="https://inside.amazon.com/en/toolkits/HRToolkit/HRServices/Pages/Trouble-Ticket-Quicklinks.aspx" TargetMode="External"/><Relationship Id="rId36" Type="http://schemas.openxmlformats.org/officeDocument/2006/relationships/image" Target="media/image7.emf"/><Relationship Id="rId10" Type="http://schemas.openxmlformats.org/officeDocument/2006/relationships/footnotes" Target="footnotes.xml"/><Relationship Id="rId19" Type="http://schemas.openxmlformats.org/officeDocument/2006/relationships/hyperlink" Target="https://amazon.awsapps.com/workdocs/index.html" TargetMode="External"/><Relationship Id="rId31" Type="http://schemas.openxmlformats.org/officeDocument/2006/relationships/hyperlink" Target="https://amazon.awsapps.com/workdocs/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yperlink" Target="https://peopleportal.hr.corp.amazon.com/" TargetMode="External"/><Relationship Id="rId27" Type="http://schemas.openxmlformats.org/officeDocument/2006/relationships/hyperlink" Target="https://w.amazon.com/index.php/CTI_Self_Service/UserGuide" TargetMode="External"/><Relationship Id="rId30" Type="http://schemas.openxmlformats.org/officeDocument/2006/relationships/hyperlink" Target="https://w.amazon.com/index.php/HRIS/Charisma/Services/PAPI/FAQ" TargetMode="External"/><Relationship Id="rId35" Type="http://schemas.openxmlformats.org/officeDocument/2006/relationships/package" Target="embeddings/Microsoft_Excel_Worksheet2.xlsx"/><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yTimeProject" ma:contentTypeID="0x010100F994B274A5350B4EB37402718E8E1523008427B2CE1F439949843BAC95AC2542C1" ma:contentTypeVersion="24" ma:contentTypeDescription="" ma:contentTypeScope="" ma:versionID="39767b3e50bc10e1efbac3c15a23643c">
  <xsd:schema xmlns:xsd="http://www.w3.org/2001/XMLSchema" xmlns:xs="http://www.w3.org/2001/XMLSchema" xmlns:p="http://schemas.microsoft.com/office/2006/metadata/properties" xmlns:ns1="http://schemas.microsoft.com/sharepoint/v3" xmlns:ns2="f28b518d-1c1c-4cf7-9e2f-af213f97d029" targetNamespace="http://schemas.microsoft.com/office/2006/metadata/properties" ma:root="true" ma:fieldsID="1b8a1aa967c22d2f7369ef16453fcbd2" ns1:_="" ns2:_="">
    <xsd:import namespace="http://schemas.microsoft.com/sharepoint/v3"/>
    <xsd:import namespace="f28b518d-1c1c-4cf7-9e2f-af213f97d029"/>
    <xsd:element name="properties">
      <xsd:complexType>
        <xsd:sequence>
          <xsd:element name="documentManagement">
            <xsd:complexType>
              <xsd:all>
                <xsd:element ref="ns2:Project_x0020_Stage"/>
                <xsd:element ref="ns2:Doc_x0020_Type" minOccurs="0"/>
                <xsd:element ref="ns2:Deployment_x0020_Group" minOccurs="0"/>
                <xsd:element ref="ns2:Notes1" minOccurs="0"/>
                <xsd:element ref="ns2:Review_x0020_Status"/>
                <xsd:element ref="ns2:Doc_x0020_Owner"/>
                <xsd:element ref="ns2:Doc_x0020_Approval_x0020_Notes" minOccurs="0"/>
                <xsd:element ref="ns1:AssignedTo" minOccurs="0"/>
                <xsd:element ref="ns2:Country" minOccurs="0"/>
                <xsd:element ref="ns2:_dlc_DocId" minOccurs="0"/>
                <xsd:element ref="ns2:_dlc_DocIdUrl" minOccurs="0"/>
                <xsd:element ref="ns2:_dlc_DocIdPersistId" minOccurs="0"/>
                <xsd:element ref="ns2:MyTime_x0020_Notificat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5"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8b518d-1c1c-4cf7-9e2f-af213f97d029" elementFormDefault="qualified">
    <xsd:import namespace="http://schemas.microsoft.com/office/2006/documentManagement/types"/>
    <xsd:import namespace="http://schemas.microsoft.com/office/infopath/2007/PartnerControls"/>
    <xsd:element name="Project_x0020_Stage" ma:index="8" ma:displayName="Project Stage" ma:format="Dropdown" ma:internalName="Project_x0020_Stage" ma:readOnly="false">
      <xsd:simpleType>
        <xsd:restriction base="dms:Choice">
          <xsd:enumeration value="0. Project Management"/>
          <xsd:enumeration value="0. Change Management"/>
          <xsd:enumeration value="1. Discovery"/>
          <xsd:enumeration value="2. Design"/>
          <xsd:enumeration value="3. Build"/>
          <xsd:enumeration value="4. Test"/>
          <xsd:enumeration value="5. Deploy"/>
          <xsd:enumeration value="6. Stabilization"/>
          <xsd:enumeration value="Z. I Don't Know"/>
        </xsd:restriction>
      </xsd:simpleType>
    </xsd:element>
    <xsd:element name="Doc_x0020_Type" ma:index="9" nillable="true" ma:displayName="Doc Type" ma:internalName="Doc_x0020_Type" ma:readOnly="fal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Amazon Requirements Traceability"/>
                        <xsd:enumeration value="Business Requirements"/>
                        <xsd:enumeration value="Configuration Design"/>
                        <xsd:enumeration value="Cutover Plan"/>
                        <xsd:enumeration value="Deployment Checklist"/>
                        <xsd:enumeration value="Design Approval Checksheet"/>
                        <xsd:enumeration value="Fit Gap Analysis"/>
                        <xsd:enumeration value="Functional and Technical Design"/>
                        <xsd:enumeration value="Functional Requirements"/>
                        <xsd:enumeration value="Gap Options"/>
                        <xsd:enumeration value="Migration Document"/>
                        <xsd:enumeration value="Person Import Requirements"/>
                        <xsd:enumeration value="Requirements Exception Request"/>
                        <xsd:enumeration value="RICEF Function and Technical Design"/>
                        <xsd:enumeration value="RICEF Inventory"/>
                        <xsd:enumeration value="Run Book"/>
                        <xsd:enumeration value="Test Cases"/>
                        <xsd:enumeration value="Test Plan"/>
                        <xsd:enumeration value="Test Results"/>
                      </xsd:restriction>
                    </xsd:simpleType>
                  </xsd:union>
                </xsd:simpleType>
              </xsd:element>
            </xsd:sequence>
          </xsd:extension>
        </xsd:complexContent>
      </xsd:complexType>
    </xsd:element>
    <xsd:element name="Deployment_x0020_Group" ma:index="10" nillable="true" ma:displayName="Business Group" ma:internalName="Deployment_x0020_Group" ma:readOnly="fal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All"/>
                        <xsd:enumeration value="Corp"/>
                        <xsd:enumeration value="CS"/>
                        <xsd:enumeration value="FC"/>
                        <xsd:enumeration value="SS"/>
                        <xsd:enumeration value="TRMS"/>
                        <xsd:enumeration value="Sub"/>
                        <xsd:enumeration value="Other"/>
                      </xsd:restriction>
                    </xsd:simpleType>
                  </xsd:union>
                </xsd:simpleType>
              </xsd:element>
            </xsd:sequence>
          </xsd:extension>
        </xsd:complexContent>
      </xsd:complexType>
    </xsd:element>
    <xsd:element name="Notes1" ma:index="11" nillable="true" ma:displayName="MyTime Notes and Updates" ma:description="Before changing status to anything, please provide comment." ma:internalName="Notes1">
      <xsd:simpleType>
        <xsd:restriction base="dms:Note">
          <xsd:maxLength value="255"/>
        </xsd:restriction>
      </xsd:simpleType>
    </xsd:element>
    <xsd:element name="Review_x0020_Status" ma:index="12" ma:displayName="HRIS Review Status" ma:default="Work In Progress" ma:format="Dropdown" ma:internalName="Review_x0020_Status" ma:readOnly="false">
      <xsd:simpleType>
        <xsd:restriction base="dms:Choice">
          <xsd:enumeration value="Work In Progress"/>
          <xsd:enumeration value="Ready for HRIS Review"/>
          <xsd:enumeration value="Document Rejected"/>
          <xsd:enumeration value="Document Approved"/>
        </xsd:restriction>
      </xsd:simpleType>
    </xsd:element>
    <xsd:element name="Doc_x0020_Owner" ma:index="13" ma:displayName="Doc Owner" ma:list="UserInfo" ma:SharePointGroup="0" ma:internalName="Doc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_x0020_Approval_x0020_Notes" ma:index="14" nillable="true" ma:displayName="Doc Approval Notes" ma:internalName="Doc_x0020_Approval_x0020_Notes">
      <xsd:simpleType>
        <xsd:restriction base="dms:Note">
          <xsd:maxLength value="255"/>
        </xsd:restriction>
      </xsd:simpleType>
    </xsd:element>
    <xsd:element name="Country" ma:index="16" nillable="true" ma:displayName="Country (MyTime)" ma:internalName="Country">
      <xsd:complexType>
        <xsd:complexContent>
          <xsd:extension base="dms:MultiChoiceFillIn">
            <xsd:sequence>
              <xsd:element name="Value" maxOccurs="unbounded" minOccurs="0" nillable="true">
                <xsd:simpleType>
                  <xsd:union memberTypes="dms:Text">
                    <xsd:simpleType>
                      <xsd:restriction base="dms:Choice">
                        <xsd:enumeration value="Global"/>
                        <xsd:enumeration value="AU"/>
                        <xsd:enumeration value="CN"/>
                        <xsd:enumeration value="CR"/>
                        <xsd:enumeration value="CZ"/>
                        <xsd:enumeration value="JP"/>
                        <xsd:enumeration value="PH"/>
                        <xsd:enumeration value="PL"/>
                        <xsd:enumeration value="SK"/>
                        <xsd:enumeration value="ZA"/>
                        <xsd:enumeration value="UK - Phase I"/>
                        <xsd:enumeration value="UK - Phase II"/>
                        <xsd:enumeration value="IE - Phase I"/>
                        <xsd:enumeration value="IE - Phase II"/>
                        <xsd:enumeration value="US"/>
                      </xsd:restriction>
                    </xsd:simpleType>
                  </xsd:union>
                </xsd:simpleType>
              </xsd:element>
            </xsd:sequence>
          </xsd:extension>
        </xsd:complexContent>
      </xsd:complex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element name="MyTime_x0020_Notifications" ma:index="20" nillable="true" ma:displayName="MyTime Notifications" ma:description="Any names listed here will notification of HRIS approvals and/or updates to comments." ma:list="UserInfo" ma:SharePointGroup="0" ma:internalName="MyTime_x0020_Notification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f28b518d-1c1c-4cf7-9e2f-af213f97d029">AMZN-94-279</_dlc_DocId>
    <_dlc_DocIdUrl xmlns="f28b518d-1c1c-4cf7-9e2f-af213f97d029">
      <Url>https://portal2010.amazon.com/sites/mytime/India/_layouts/DocIdRedir.aspx?ID=AMZN-94-279</Url>
      <Description>AMZN-94-279</Description>
    </_dlc_DocIdUrl>
    <Notes1 xmlns="f28b518d-1c1c-4cf7-9e2f-af213f97d029" xsi:nil="true"/>
    <Project_x0020_Stage xmlns="f28b518d-1c1c-4cf7-9e2f-af213f97d029">0. Project Management</Project_x0020_Stage>
    <MyTime_x0020_Notifications xmlns="f28b518d-1c1c-4cf7-9e2f-af213f97d029">
      <UserInfo>
        <DisplayName/>
        <AccountId xsi:nil="true"/>
        <AccountType/>
      </UserInfo>
    </MyTime_x0020_Notifications>
    <Review_x0020_Status xmlns="f28b518d-1c1c-4cf7-9e2f-af213f97d029">Work In Progress</Review_x0020_Status>
    <Deployment_x0020_Group xmlns="f28b518d-1c1c-4cf7-9e2f-af213f97d029">
      <Value>All</Value>
    </Deployment_x0020_Group>
    <Doc_x0020_Owner xmlns="f28b518d-1c1c-4cf7-9e2f-af213f97d029">
      <UserInfo>
        <DisplayName>Simmons, Lisa</DisplayName>
        <AccountId>6822</AccountId>
        <AccountType/>
      </UserInfo>
    </Doc_x0020_Owner>
    <AssignedTo xmlns="http://schemas.microsoft.com/sharepoint/v3">
      <UserInfo>
        <DisplayName/>
        <AccountId xsi:nil="true"/>
        <AccountType/>
      </UserInfo>
    </AssignedTo>
    <Doc_x0020_Type xmlns="f28b518d-1c1c-4cf7-9e2f-af213f97d029">
      <Value>Business Requirements</Value>
    </Doc_x0020_Type>
    <Doc_x0020_Approval_x0020_Notes xmlns="f28b518d-1c1c-4cf7-9e2f-af213f97d029" xsi:nil="true"/>
    <Country xmlns="f28b518d-1c1c-4cf7-9e2f-af213f97d029">
      <Value>IND</Value>
    </Country>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22F8C-23E9-4981-B647-620F823A3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8b518d-1c1c-4cf7-9e2f-af213f97d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FEB84C-4B95-4D76-AAEC-70C1A8AC2024}">
  <ds:schemaRefs>
    <ds:schemaRef ds:uri="http://schemas.microsoft.com/office/2006/metadata/properties"/>
    <ds:schemaRef ds:uri="http://schemas.microsoft.com/office/infopath/2007/PartnerControls"/>
    <ds:schemaRef ds:uri="f28b518d-1c1c-4cf7-9e2f-af213f97d029"/>
    <ds:schemaRef ds:uri="http://schemas.microsoft.com/sharepoint/v3"/>
  </ds:schemaRefs>
</ds:datastoreItem>
</file>

<file path=customXml/itemProps3.xml><?xml version="1.0" encoding="utf-8"?>
<ds:datastoreItem xmlns:ds="http://schemas.openxmlformats.org/officeDocument/2006/customXml" ds:itemID="{6680CC6A-1826-4A11-87D6-BB89482E449E}">
  <ds:schemaRefs>
    <ds:schemaRef ds:uri="http://schemas.microsoft.com/sharepoint/events"/>
  </ds:schemaRefs>
</ds:datastoreItem>
</file>

<file path=customXml/itemProps4.xml><?xml version="1.0" encoding="utf-8"?>
<ds:datastoreItem xmlns:ds="http://schemas.openxmlformats.org/officeDocument/2006/customXml" ds:itemID="{58D35CF2-B629-442E-904B-6B25DC8226E4}">
  <ds:schemaRefs>
    <ds:schemaRef ds:uri="http://schemas.microsoft.com/sharepoint/v3/contenttype/forms"/>
  </ds:schemaRefs>
</ds:datastoreItem>
</file>

<file path=customXml/itemProps5.xml><?xml version="1.0" encoding="utf-8"?>
<ds:datastoreItem xmlns:ds="http://schemas.openxmlformats.org/officeDocument/2006/customXml" ds:itemID="{DCE51B17-C984-4A71-9F12-B0330F5CC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14280</TotalTime>
  <Pages>27</Pages>
  <Words>5906</Words>
  <Characters>33667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GLOBHR-1422 - IND - Report Bundle_BRD</vt:lpstr>
    </vt:vector>
  </TitlesOfParts>
  <Company>Amazon.com</Company>
  <LinksUpToDate>false</LinksUpToDate>
  <CharactersWithSpaces>39495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GLOBHR-1422 - IND - Report Bundle_BRD</dc:title>
  <dc:subject/>
  <dc:creator>Simmons, Lisa</dc:creator>
  <cp:keywords/>
  <dc:description/>
  <cp:lastModifiedBy>Sharma, Abhinav</cp:lastModifiedBy>
  <cp:revision>77</cp:revision>
  <dcterms:created xsi:type="dcterms:W3CDTF">2017-11-15T14:34:00Z</dcterms:created>
  <dcterms:modified xsi:type="dcterms:W3CDTF">2019-01-24T09:21:00Z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0x010100F994B274A5350B4EB37402718E8E1523008427B2CE1F439949843BAC95AC2542C1</vt:lpwstr>
  </property>
  <property fmtid="{D5CDD505-2E9C-101B-9397-08002B2CF9AE}" pid="3" name="_dlc_DocIdItemGuid">
    <vt:lpwstr>b61024a8-da29-40ca-b43a-8277fd80dbc6</vt:lpwstr>
  </property>
</Properties>
</file>