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C309" w14:textId="77777777" w:rsidR="00157044" w:rsidRPr="00E55CC7" w:rsidRDefault="00157044" w:rsidP="00452003"/>
    <w:sdt>
      <w:sdtPr>
        <w:id w:val="1455206431"/>
        <w:docPartObj>
          <w:docPartGallery w:val="Cover Pages"/>
          <w:docPartUnique/>
        </w:docPartObj>
      </w:sdtPr>
      <w:sdtContent>
        <w:p w14:paraId="04F3FF66" w14:textId="77777777" w:rsidR="00BD3A56" w:rsidRPr="00E55CC7" w:rsidRDefault="003044FD" w:rsidP="00452003">
          <w:r w:rsidRPr="00E55CC7"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1001A950" wp14:editId="2AC90CEC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999857" w14:textId="77777777" w:rsidR="00A8591C" w:rsidRPr="00E55CC7" w:rsidRDefault="00560725" w:rsidP="007E1B09">
      <w:pPr>
        <w:tabs>
          <w:tab w:val="left" w:pos="2430"/>
        </w:tabs>
        <w:rPr>
          <w:color w:val="262626" w:themeColor="text1" w:themeTint="D9"/>
        </w:rPr>
      </w:pPr>
      <w:r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18FAC" wp14:editId="1CF1C6CD">
                <wp:simplePos x="0" y="0"/>
                <wp:positionH relativeFrom="column">
                  <wp:posOffset>-752475</wp:posOffset>
                </wp:positionH>
                <wp:positionV relativeFrom="paragraph">
                  <wp:posOffset>2542540</wp:posOffset>
                </wp:positionV>
                <wp:extent cx="5438775" cy="3371850"/>
                <wp:effectExtent l="0" t="0" r="0" b="0"/>
                <wp:wrapThrough wrapText="bothSides">
                  <wp:wrapPolygon edited="0">
                    <wp:start x="151" y="0"/>
                    <wp:lineTo x="151" y="21478"/>
                    <wp:lineTo x="21335" y="21478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AAF4" w14:textId="77777777" w:rsidR="00F40853" w:rsidRPr="00560725" w:rsidRDefault="00F40853" w:rsidP="00560725">
                            <w:pPr>
                              <w:pStyle w:val="CompanyName"/>
                            </w:pPr>
                            <w:r>
                              <w:t>Solution Design Document</w:t>
                            </w:r>
                          </w:p>
                          <w:p w14:paraId="658D40DC" w14:textId="4827BC31" w:rsidR="00F40853" w:rsidRPr="0042165C" w:rsidRDefault="00F40853" w:rsidP="009674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SmartForm</w:t>
                            </w:r>
                            <w:proofErr w:type="spellEnd"/>
                          </w:p>
                          <w:p w14:paraId="76FE192D" w14:textId="37C2A5C9" w:rsidR="00F40853" w:rsidRPr="00560725" w:rsidRDefault="00F40853" w:rsidP="0056072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56072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Version1.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alias w:val="Date"/>
                              <w:tag w:val="Date"/>
                              <w:id w:val="981473911"/>
                              <w:date w:fullDate="2019-02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18CAB6" w14:textId="5CCD1672" w:rsidR="00F40853" w:rsidRPr="00560725" w:rsidRDefault="00F40853" w:rsidP="00560725">
                                <w:pPr>
                                  <w:pStyle w:val="Subtitle"/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February 6, 2019</w:t>
                                </w:r>
                              </w:p>
                            </w:sdtContent>
                          </w:sdt>
                          <w:p w14:paraId="0B25693C" w14:textId="77777777" w:rsidR="00F40853" w:rsidRPr="00560725" w:rsidRDefault="00F40853" w:rsidP="00560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42D05B" w14:textId="77777777" w:rsidR="00F40853" w:rsidRPr="0086602E" w:rsidRDefault="00F40853" w:rsidP="004215DF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8F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9.25pt;margin-top:200.2pt;width:428.2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" filled="f" stroked="f">
                <v:textbox>
                  <w:txbxContent>
                    <w:p w14:paraId="624AAAF4" w14:textId="77777777" w:rsidR="00F40853" w:rsidRPr="00560725" w:rsidRDefault="00F40853" w:rsidP="00560725">
                      <w:pPr>
                        <w:pStyle w:val="CompanyName"/>
                      </w:pPr>
                      <w:r>
                        <w:t>Solution Design Document</w:t>
                      </w:r>
                    </w:p>
                    <w:p w14:paraId="658D40DC" w14:textId="4827BC31" w:rsidR="00F40853" w:rsidRPr="0042165C" w:rsidRDefault="00F40853" w:rsidP="0096749B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SmartForm</w:t>
                      </w:r>
                      <w:proofErr w:type="spellEnd"/>
                    </w:p>
                    <w:p w14:paraId="76FE192D" w14:textId="37C2A5C9" w:rsidR="00F40853" w:rsidRPr="00560725" w:rsidRDefault="00F40853" w:rsidP="0056072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  <w:szCs w:val="24"/>
                        </w:rPr>
                      </w:pPr>
                      <w:r w:rsidRPr="0056072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Version1.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2</w:t>
                      </w:r>
                    </w:p>
                    <w:sdt>
                      <w:sdt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4"/>
                        </w:rPr>
                        <w:alias w:val="Date"/>
                        <w:tag w:val="Date"/>
                        <w:id w:val="981473911"/>
                        <w:date w:fullDate="2019-02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D18CAB6" w14:textId="5CCD1672" w:rsidR="00F40853" w:rsidRPr="00560725" w:rsidRDefault="00F40853" w:rsidP="00560725">
                          <w:pPr>
                            <w:pStyle w:val="Subtitle"/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February 6, 2019</w:t>
                          </w:r>
                        </w:p>
                      </w:sdtContent>
                    </w:sdt>
                    <w:p w14:paraId="0B25693C" w14:textId="77777777" w:rsidR="00F40853" w:rsidRPr="00560725" w:rsidRDefault="00F40853" w:rsidP="00560725">
                      <w:pPr>
                        <w:rPr>
                          <w:lang w:val="en-US"/>
                        </w:rPr>
                      </w:pPr>
                    </w:p>
                    <w:p w14:paraId="3542D05B" w14:textId="77777777" w:rsidR="00F40853" w:rsidRPr="0086602E" w:rsidRDefault="00F40853" w:rsidP="004215DF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55CC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647022" wp14:editId="622E6AAB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05"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034F" wp14:editId="1FEEA85F">
                <wp:simplePos x="0" y="0"/>
                <wp:positionH relativeFrom="column">
                  <wp:posOffset>-819785</wp:posOffset>
                </wp:positionH>
                <wp:positionV relativeFrom="paragraph">
                  <wp:posOffset>3576320</wp:posOffset>
                </wp:positionV>
                <wp:extent cx="6010275" cy="685800"/>
                <wp:effectExtent l="0" t="0" r="0" b="0"/>
                <wp:wrapThrough wrapText="bothSides">
                  <wp:wrapPolygon edited="0">
                    <wp:start x="137" y="0"/>
                    <wp:lineTo x="137" y="21000"/>
                    <wp:lineTo x="21360" y="21000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CA79" w14:textId="77777777" w:rsidR="00F40853" w:rsidRPr="008830AD" w:rsidRDefault="00F4085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034F" id="Text Box 10" o:spid="_x0000_s1027" type="#_x0000_t202" style="position:absolute;margin-left:-64.55pt;margin-top:281.6pt;width:473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" filled="f" stroked="f">
                <v:textbox>
                  <w:txbxContent>
                    <w:p w14:paraId="33FFCA79" w14:textId="77777777" w:rsidR="00F40853" w:rsidRPr="008830AD" w:rsidRDefault="00F40853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55CC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E009B" wp14:editId="112A07B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55CC7">
        <w:br w:type="page"/>
      </w:r>
    </w:p>
    <w:p w14:paraId="29454C72" w14:textId="77777777" w:rsidR="00560725" w:rsidRPr="00E55CC7" w:rsidRDefault="00560725" w:rsidP="00452003">
      <w:pPr>
        <w:pStyle w:val="Sub-Heading"/>
        <w:ind w:left="0"/>
        <w:jc w:val="left"/>
      </w:pPr>
      <w:r w:rsidRPr="00E55CC7">
        <w:lastRenderedPageBreak/>
        <w:t>Document History</w:t>
      </w:r>
    </w:p>
    <w:tbl>
      <w:tblPr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176"/>
        <w:gridCol w:w="1440"/>
        <w:gridCol w:w="1530"/>
        <w:gridCol w:w="1501"/>
      </w:tblGrid>
      <w:tr w:rsidR="00560725" w:rsidRPr="00E55CC7" w14:paraId="68A922ED" w14:textId="77777777" w:rsidTr="00E55C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27107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176" w:type="dxa"/>
            <w:shd w:val="clear" w:color="auto" w:fill="D9D9D9" w:themeFill="background1" w:themeFillShade="D9"/>
            <w:vAlign w:val="center"/>
          </w:tcPr>
          <w:p w14:paraId="2706FB8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D1A2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01214E8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B8B29E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Reviewed By</w:t>
            </w:r>
          </w:p>
        </w:tc>
      </w:tr>
      <w:tr w:rsidR="00560725" w:rsidRPr="00D435C1" w14:paraId="389009B4" w14:textId="77777777" w:rsidTr="00E55CC7">
        <w:trPr>
          <w:trHeight w:val="454"/>
        </w:trPr>
        <w:tc>
          <w:tcPr>
            <w:tcW w:w="1134" w:type="dxa"/>
            <w:vAlign w:val="center"/>
          </w:tcPr>
          <w:p w14:paraId="3BADBB89" w14:textId="77777777" w:rsidR="00560725" w:rsidRPr="00D435C1" w:rsidRDefault="00560725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176" w:type="dxa"/>
            <w:vAlign w:val="center"/>
          </w:tcPr>
          <w:p w14:paraId="13003DA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Initial Draft</w:t>
            </w:r>
            <w:r w:rsidR="00E33D05" w:rsidRPr="00D435C1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B4A0311" w14:textId="111166AD" w:rsidR="00560725" w:rsidRPr="00D435C1" w:rsidRDefault="009452B1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31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0</w:t>
            </w:r>
            <w:r w:rsidR="006A6030"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/201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31645D06" w14:textId="047F5CE4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01" w:type="dxa"/>
            <w:vAlign w:val="center"/>
          </w:tcPr>
          <w:p w14:paraId="72516B5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8D10640" w14:textId="77777777" w:rsidR="00560725" w:rsidRPr="00D435C1" w:rsidRDefault="00560725" w:rsidP="00452003">
      <w:pPr>
        <w:rPr>
          <w:rFonts w:cstheme="minorHAnsi"/>
          <w:color w:val="000000" w:themeColor="text1"/>
          <w:sz w:val="22"/>
          <w:szCs w:val="22"/>
        </w:rPr>
      </w:pPr>
    </w:p>
    <w:p w14:paraId="55E98025" w14:textId="77777777" w:rsidR="00015976" w:rsidRPr="00E55CC7" w:rsidRDefault="00015976" w:rsidP="00452003">
      <w:pPr>
        <w:rPr>
          <w:color w:val="000000" w:themeColor="text1"/>
        </w:rPr>
      </w:pPr>
    </w:p>
    <w:p w14:paraId="79E5DC70" w14:textId="77777777" w:rsidR="00015976" w:rsidRPr="00E55CC7" w:rsidRDefault="00015976" w:rsidP="00452003"/>
    <w:p w14:paraId="02469C18" w14:textId="77777777" w:rsidR="00015976" w:rsidRPr="00E55CC7" w:rsidRDefault="00015976" w:rsidP="00452003"/>
    <w:p w14:paraId="69DEEB4E" w14:textId="77777777" w:rsidR="00015976" w:rsidRPr="00E55CC7" w:rsidRDefault="00015976" w:rsidP="00452003"/>
    <w:p w14:paraId="27F5FE16" w14:textId="77777777" w:rsidR="00015976" w:rsidRPr="00E55CC7" w:rsidRDefault="00015976" w:rsidP="00452003"/>
    <w:p w14:paraId="232147F1" w14:textId="77777777" w:rsidR="00015976" w:rsidRPr="00E55CC7" w:rsidRDefault="00015976" w:rsidP="00452003"/>
    <w:p w14:paraId="4ED1B9FF" w14:textId="77777777" w:rsidR="00015976" w:rsidRPr="00E55CC7" w:rsidRDefault="00015976" w:rsidP="00452003"/>
    <w:p w14:paraId="5ED9567C" w14:textId="77777777" w:rsidR="00015976" w:rsidRPr="00E55CC7" w:rsidRDefault="00015976" w:rsidP="00452003"/>
    <w:p w14:paraId="52D7ADA2" w14:textId="77777777" w:rsidR="00015976" w:rsidRPr="00E55CC7" w:rsidRDefault="00015976" w:rsidP="00452003"/>
    <w:p w14:paraId="372D10D8" w14:textId="77777777" w:rsidR="00015976" w:rsidRPr="00E55CC7" w:rsidRDefault="00015976" w:rsidP="00452003"/>
    <w:p w14:paraId="56EC0503" w14:textId="77777777" w:rsidR="00015976" w:rsidRPr="00E55CC7" w:rsidRDefault="00015976" w:rsidP="00452003"/>
    <w:p w14:paraId="37891610" w14:textId="77777777" w:rsidR="00015976" w:rsidRPr="00E55CC7" w:rsidRDefault="00015976" w:rsidP="00452003"/>
    <w:p w14:paraId="212032B7" w14:textId="77777777" w:rsidR="00015976" w:rsidRPr="00E55CC7" w:rsidRDefault="00015976" w:rsidP="00452003"/>
    <w:p w14:paraId="6B465438" w14:textId="77777777" w:rsidR="00015976" w:rsidRPr="00E55CC7" w:rsidRDefault="00015976" w:rsidP="00452003"/>
    <w:p w14:paraId="0419DBF6" w14:textId="77777777" w:rsidR="00015976" w:rsidRPr="00E55CC7" w:rsidRDefault="00015976" w:rsidP="00452003"/>
    <w:p w14:paraId="6F182A55" w14:textId="77777777" w:rsidR="00015976" w:rsidRPr="00E55CC7" w:rsidRDefault="00015976" w:rsidP="00452003"/>
    <w:p w14:paraId="0D1CE10A" w14:textId="77777777" w:rsidR="00015976" w:rsidRPr="00E55CC7" w:rsidRDefault="00015976" w:rsidP="00452003"/>
    <w:p w14:paraId="27F1EE50" w14:textId="77777777" w:rsidR="00015976" w:rsidRPr="00E55CC7" w:rsidRDefault="00015976" w:rsidP="00452003"/>
    <w:p w14:paraId="075036F4" w14:textId="77777777" w:rsidR="00015976" w:rsidRPr="00E55CC7" w:rsidRDefault="00015976" w:rsidP="00452003"/>
    <w:p w14:paraId="2B58D17C" w14:textId="77777777" w:rsidR="00015976" w:rsidRPr="00E55CC7" w:rsidRDefault="00015976" w:rsidP="00452003"/>
    <w:p w14:paraId="09694749" w14:textId="77777777" w:rsidR="0096749B" w:rsidRPr="00E55CC7" w:rsidRDefault="0096749B" w:rsidP="00452003"/>
    <w:p w14:paraId="26E068B4" w14:textId="77777777" w:rsidR="00883137" w:rsidRPr="00E55CC7" w:rsidRDefault="0096749B" w:rsidP="00452003">
      <w:r w:rsidRPr="00E55C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-1483457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1DAD3" w14:textId="42F889C8" w:rsidR="00995C9E" w:rsidRDefault="00995C9E">
          <w:pPr>
            <w:pStyle w:val="TOCHeading"/>
          </w:pPr>
          <w:r>
            <w:t>Table of Contents</w:t>
          </w:r>
        </w:p>
        <w:p w14:paraId="6575B8CD" w14:textId="7EE4907C" w:rsidR="003B7F46" w:rsidRDefault="00995C9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49628" w:history="1">
            <w:r w:rsidR="003B7F46" w:rsidRPr="00021E1C">
              <w:rPr>
                <w:rStyle w:val="Hyperlink"/>
                <w:rFonts w:cstheme="minorHAnsi"/>
                <w:noProof/>
              </w:rPr>
              <w:t>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Introduction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3F7FBD" w14:textId="75363CC9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29" w:history="1">
            <w:r w:rsidR="003B7F46" w:rsidRPr="00021E1C">
              <w:rPr>
                <w:rStyle w:val="Hyperlink"/>
                <w:rFonts w:cstheme="minorHAnsi"/>
                <w:noProof/>
              </w:rPr>
              <w:t>1.1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Document Purpose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F146BBF" w14:textId="33F8F586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0" w:history="1">
            <w:r w:rsidR="003B7F46" w:rsidRPr="00021E1C">
              <w:rPr>
                <w:rStyle w:val="Hyperlink"/>
                <w:rFonts w:cstheme="minorHAnsi"/>
                <w:noProof/>
              </w:rPr>
              <w:t>1.2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D76626A" w14:textId="3F7136BD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1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Out of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AA6928" w14:textId="44F99B30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2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Relevant Documents (Current Situation/Environment)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90E58C" w14:textId="007F1B0E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3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Assumptions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EC2E04F" w14:textId="7FA88A73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4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Systems Overview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524163C" w14:textId="11D70004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5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and Systems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475C5F9" w14:textId="28E1ECAE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6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Interfacing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538DAEA" w14:textId="3763FEC4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7" w:history="1">
            <w:r w:rsidR="003B7F46" w:rsidRPr="00021E1C">
              <w:rPr>
                <w:rStyle w:val="Hyperlink"/>
                <w:rFonts w:cstheme="minorHAnsi"/>
                <w:noProof/>
              </w:rPr>
              <w:t>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Analysis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1332DC8" w14:textId="0DF530EA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8" w:history="1">
            <w:r w:rsidR="003B7F46" w:rsidRPr="00021E1C">
              <w:rPr>
                <w:rStyle w:val="Hyperlink"/>
                <w:noProof/>
              </w:rPr>
              <w:t>3.1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High-level components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3702547" w14:textId="5F306BF0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9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Narrative Use Case and Detailed Process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52E38A" w14:textId="1F96FC31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0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55665E">
              <w:rPr>
                <w:rStyle w:val="Hyperlink"/>
                <w:rFonts w:eastAsia="Times New Roman" w:cs="Calibri"/>
                <w:b/>
                <w:noProof/>
              </w:rPr>
              <w:t>Requirem</w:t>
            </w:r>
            <w:r w:rsidR="00051A1E">
              <w:rPr>
                <w:rStyle w:val="Hyperlink"/>
                <w:rFonts w:eastAsia="Times New Roman" w:cs="Calibri"/>
                <w:b/>
                <w:noProof/>
              </w:rPr>
              <w:t>e</w:t>
            </w:r>
            <w:r w:rsidR="0055665E">
              <w:rPr>
                <w:rStyle w:val="Hyperlink"/>
                <w:rFonts w:eastAsia="Times New Roman" w:cs="Calibri"/>
                <w:b/>
                <w:noProof/>
              </w:rPr>
              <w:t>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6F021AA" w14:textId="782BCF88" w:rsidR="003B7F46" w:rsidRDefault="00F40853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1" w:history="1"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484C67" w14:textId="0CC3835B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2" w:history="1">
            <w:r w:rsidR="003B7F46" w:rsidRPr="00021E1C">
              <w:rPr>
                <w:rStyle w:val="Hyperlink"/>
                <w:noProof/>
              </w:rPr>
              <w:t>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Inputs and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1A7D67F" w14:textId="762E1842" w:rsidR="003B7F46" w:rsidRDefault="00F40853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3" w:history="1">
            <w:r w:rsidR="003B7F46" w:rsidRPr="00021E1C">
              <w:rPr>
                <w:rStyle w:val="Hyperlink"/>
                <w:rFonts w:cstheme="minorHAnsi"/>
                <w:noProof/>
              </w:rPr>
              <w:t>4.1. Inputs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EDCA021" w14:textId="111FCE28" w:rsidR="003B7F46" w:rsidRDefault="00F40853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4" w:history="1">
            <w:r w:rsidR="003B7F46" w:rsidRPr="00021E1C">
              <w:rPr>
                <w:rStyle w:val="Hyperlink"/>
                <w:rFonts w:cstheme="minorHAnsi"/>
                <w:noProof/>
              </w:rPr>
              <w:t>4.2.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0F7CB3C" w14:textId="54F6B60C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5" w:history="1">
            <w:r w:rsidR="003B7F46" w:rsidRPr="00021E1C">
              <w:rPr>
                <w:rStyle w:val="Hyperlink"/>
                <w:noProof/>
              </w:rPr>
              <w:t>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Assets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D3C8DF1" w14:textId="40098B1B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6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Robot Schedule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71E4BE4" w14:textId="78E5B72C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7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7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Workflow Modules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0522EB1" w14:textId="68CF37DF" w:rsidR="003B7F46" w:rsidRDefault="00F4085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8" w:history="1">
            <w:r w:rsidR="003B7F46" w:rsidRPr="00021E1C">
              <w:rPr>
                <w:rStyle w:val="Hyperlink"/>
                <w:rFonts w:cstheme="minorHAnsi"/>
                <w:noProof/>
              </w:rPr>
              <w:t>1.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Conversion Flow (Phase 1)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BD5ED00" w14:textId="2D384821" w:rsidR="003B7F46" w:rsidRDefault="00F40853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9" w:history="1">
            <w:r w:rsidR="003B7F46" w:rsidRPr="00021E1C">
              <w:rPr>
                <w:rStyle w:val="Hyperlink"/>
                <w:rFonts w:cstheme="minorHAnsi"/>
                <w:noProof/>
              </w:rPr>
              <w:t>2.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Employee ID present flow (Phase 2)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8F21BC1" w14:textId="5957B21F" w:rsidR="003B7F46" w:rsidRDefault="00F4085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0" w:history="1">
            <w:r w:rsidR="003B7F46" w:rsidRPr="00021E1C">
              <w:rPr>
                <w:rStyle w:val="Hyperlink"/>
                <w:rFonts w:cstheme="minorHAnsi"/>
                <w:noProof/>
              </w:rPr>
              <w:t>7.1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Exceptions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B1F7BA0" w14:textId="3B511EB4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1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8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Logs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1D69207" w14:textId="3A7F150E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2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9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RE-Framework Reusable Components: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FACD568" w14:textId="0FC4DFF3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3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10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Coding Standards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483DFD4" w14:textId="62B61013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4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Frequency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22EBB54" w14:textId="2280DCDD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5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SLA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D57443" w14:textId="2AA37782" w:rsidR="003B7F46" w:rsidRDefault="00F4085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Report Generation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B04893A" w14:textId="38C4802B" w:rsidR="00995C9E" w:rsidRDefault="00995C9E">
          <w:r>
            <w:rPr>
              <w:b/>
              <w:bCs/>
              <w:noProof/>
            </w:rPr>
            <w:fldChar w:fldCharType="end"/>
          </w:r>
        </w:p>
      </w:sdtContent>
    </w:sdt>
    <w:p w14:paraId="080CA669" w14:textId="77777777" w:rsidR="0096749B" w:rsidRPr="00E55CC7" w:rsidRDefault="0096749B" w:rsidP="00452003"/>
    <w:p w14:paraId="6858C928" w14:textId="44DF50C2" w:rsidR="0096749B" w:rsidRDefault="0096749B" w:rsidP="00452003"/>
    <w:p w14:paraId="4629F8B8" w14:textId="3915E45C" w:rsidR="00A47A9A" w:rsidRDefault="00A47A9A" w:rsidP="00452003"/>
    <w:p w14:paraId="17E66E59" w14:textId="741DEFCA" w:rsidR="00A47A9A" w:rsidRDefault="00A47A9A" w:rsidP="00452003"/>
    <w:p w14:paraId="3B850182" w14:textId="5BA01B2C" w:rsidR="00A47A9A" w:rsidRDefault="00A47A9A" w:rsidP="00452003"/>
    <w:p w14:paraId="283F5A73" w14:textId="7D7EDB99" w:rsidR="00A47A9A" w:rsidRDefault="00A47A9A" w:rsidP="00452003"/>
    <w:p w14:paraId="06BB6D5A" w14:textId="3EF4E475" w:rsidR="00A47A9A" w:rsidRDefault="00A47A9A" w:rsidP="00452003"/>
    <w:p w14:paraId="6BEFB3F4" w14:textId="77777777" w:rsidR="0096749B" w:rsidRPr="00E55CC7" w:rsidRDefault="0096749B" w:rsidP="00102CBB">
      <w:pPr>
        <w:pStyle w:val="Heading1"/>
        <w:pageBreakBefore w:val="0"/>
        <w:numPr>
          <w:ilvl w:val="0"/>
          <w:numId w:val="7"/>
        </w:numPr>
        <w:spacing w:before="240" w:after="40"/>
        <w:ind w:left="360" w:hanging="360"/>
        <w:rPr>
          <w:rFonts w:asciiTheme="minorHAnsi" w:hAnsiTheme="minorHAnsi" w:cstheme="minorHAnsi"/>
          <w:color w:val="000000" w:themeColor="text1"/>
          <w:sz w:val="28"/>
        </w:rPr>
      </w:pPr>
      <w:bookmarkStart w:id="0" w:name="_Toc476671809"/>
      <w:bookmarkStart w:id="1" w:name="_Toc522284117"/>
      <w:bookmarkStart w:id="2" w:name="_Toc536049628"/>
      <w:r w:rsidRPr="00E55CC7">
        <w:rPr>
          <w:rFonts w:asciiTheme="minorHAnsi" w:hAnsiTheme="minorHAnsi" w:cstheme="minorHAnsi"/>
          <w:color w:val="000000" w:themeColor="text1"/>
          <w:sz w:val="28"/>
        </w:rPr>
        <w:t>Introduction</w:t>
      </w:r>
      <w:bookmarkEnd w:id="0"/>
      <w:bookmarkEnd w:id="1"/>
      <w:bookmarkEnd w:id="2"/>
    </w:p>
    <w:p w14:paraId="1A1FD445" w14:textId="342B30E9" w:rsidR="0096749B" w:rsidRPr="00995C9E" w:rsidRDefault="0096749B" w:rsidP="00995C9E">
      <w:pPr>
        <w:spacing w:before="240"/>
        <w:ind w:firstLine="360"/>
      </w:pPr>
      <w:r w:rsidRPr="00995C9E">
        <w:rPr>
          <w:sz w:val="22"/>
          <w:szCs w:val="22"/>
        </w:rPr>
        <w:t xml:space="preserve">This document will provide </w:t>
      </w:r>
      <w:r w:rsidR="00523D1B" w:rsidRPr="00995C9E">
        <w:rPr>
          <w:sz w:val="22"/>
          <w:szCs w:val="22"/>
        </w:rPr>
        <w:t>solution and</w:t>
      </w:r>
      <w:r w:rsidRPr="00995C9E">
        <w:rPr>
          <w:sz w:val="22"/>
          <w:szCs w:val="22"/>
        </w:rPr>
        <w:t xml:space="preserve"> </w:t>
      </w:r>
      <w:r w:rsidR="006A6030" w:rsidRPr="00995C9E">
        <w:rPr>
          <w:sz w:val="22"/>
          <w:szCs w:val="22"/>
        </w:rPr>
        <w:t>t</w:t>
      </w:r>
      <w:r w:rsidRPr="00995C9E">
        <w:rPr>
          <w:sz w:val="22"/>
          <w:szCs w:val="22"/>
        </w:rPr>
        <w:t xml:space="preserve">echnical design </w:t>
      </w:r>
      <w:r w:rsidR="00523D1B" w:rsidRPr="00995C9E">
        <w:rPr>
          <w:sz w:val="22"/>
          <w:szCs w:val="22"/>
        </w:rPr>
        <w:t>of</w:t>
      </w:r>
      <w:r w:rsidRPr="00995C9E">
        <w:rPr>
          <w:color w:val="000000" w:themeColor="text1"/>
          <w:sz w:val="22"/>
          <w:szCs w:val="22"/>
        </w:rPr>
        <w:t xml:space="preserve"> </w:t>
      </w:r>
      <w:r w:rsidR="004B55D5">
        <w:rPr>
          <w:bCs/>
          <w:sz w:val="22"/>
          <w:szCs w:val="22"/>
        </w:rPr>
        <w:t>Data Management - SmartForms</w:t>
      </w:r>
      <w:r w:rsidR="00523D1B" w:rsidRPr="00995C9E">
        <w:t>.</w:t>
      </w:r>
    </w:p>
    <w:p w14:paraId="521F28FE" w14:textId="77777777" w:rsidR="0096749B" w:rsidRPr="00E55CC7" w:rsidRDefault="0096749B" w:rsidP="00102CBB">
      <w:pPr>
        <w:pStyle w:val="Heading2"/>
        <w:numPr>
          <w:ilvl w:val="1"/>
          <w:numId w:val="7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3" w:name="_Toc476671810"/>
      <w:bookmarkStart w:id="4" w:name="_Toc522284118"/>
      <w:bookmarkStart w:id="5" w:name="_Toc536049629"/>
      <w:r w:rsidRPr="00E55CC7">
        <w:rPr>
          <w:rFonts w:asciiTheme="minorHAnsi" w:hAnsiTheme="minorHAnsi" w:cstheme="minorHAnsi"/>
          <w:sz w:val="24"/>
          <w:szCs w:val="24"/>
        </w:rPr>
        <w:t>Document Purpose</w:t>
      </w:r>
      <w:bookmarkEnd w:id="3"/>
      <w:bookmarkEnd w:id="4"/>
      <w:bookmarkEnd w:id="5"/>
    </w:p>
    <w:p w14:paraId="6A5DC950" w14:textId="6D8A3972" w:rsidR="00486295" w:rsidRPr="00995C9E" w:rsidRDefault="0096749B" w:rsidP="00EB4645">
      <w:pPr>
        <w:ind w:left="450" w:firstLine="144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 xml:space="preserve">The purpose of this document is to explain the </w:t>
      </w:r>
      <w:r w:rsidR="00523D1B" w:rsidRPr="00995C9E">
        <w:rPr>
          <w:sz w:val="22"/>
          <w:szCs w:val="22"/>
          <w:lang w:eastAsia="x-none"/>
        </w:rPr>
        <w:t>t</w:t>
      </w:r>
      <w:r w:rsidRPr="00995C9E">
        <w:rPr>
          <w:sz w:val="22"/>
          <w:szCs w:val="22"/>
          <w:lang w:eastAsia="x-none"/>
        </w:rPr>
        <w:t xml:space="preserve">echnical design and overview of </w:t>
      </w:r>
      <w:r w:rsidR="00C274F8">
        <w:rPr>
          <w:sz w:val="22"/>
          <w:szCs w:val="22"/>
          <w:lang w:eastAsia="x-none"/>
        </w:rPr>
        <w:t xml:space="preserve">SmartForms </w:t>
      </w:r>
      <w:r w:rsidRPr="00995C9E">
        <w:rPr>
          <w:sz w:val="22"/>
          <w:szCs w:val="22"/>
          <w:lang w:eastAsia="x-none"/>
        </w:rPr>
        <w:t xml:space="preserve">implementation </w:t>
      </w:r>
      <w:r w:rsidRPr="00995C9E">
        <w:rPr>
          <w:color w:val="000000" w:themeColor="text1"/>
          <w:sz w:val="22"/>
          <w:szCs w:val="22"/>
        </w:rPr>
        <w:t xml:space="preserve">for </w:t>
      </w:r>
      <w:r w:rsidR="00C274F8">
        <w:rPr>
          <w:bCs/>
          <w:sz w:val="22"/>
          <w:szCs w:val="22"/>
        </w:rPr>
        <w:t>the Data management.</w:t>
      </w:r>
    </w:p>
    <w:p w14:paraId="5DC09A6A" w14:textId="77777777" w:rsidR="0096749B" w:rsidRPr="00995C9E" w:rsidRDefault="0096749B" w:rsidP="00486295">
      <w:pPr>
        <w:ind w:left="450"/>
        <w:rPr>
          <w:sz w:val="22"/>
          <w:szCs w:val="22"/>
        </w:rPr>
      </w:pPr>
      <w:r w:rsidRPr="00995C9E">
        <w:rPr>
          <w:sz w:val="22"/>
          <w:szCs w:val="22"/>
        </w:rPr>
        <w:t xml:space="preserve">Its main purpose is to – </w:t>
      </w:r>
    </w:p>
    <w:p w14:paraId="40F0B3E4" w14:textId="33BFB0A7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the link between the </w:t>
      </w:r>
      <w:r w:rsidR="00523D1B" w:rsidRPr="00995C9E">
        <w:rPr>
          <w:rFonts w:asciiTheme="minorHAnsi" w:hAnsiTheme="minorHAnsi"/>
        </w:rPr>
        <w:t>f</w:t>
      </w:r>
      <w:r w:rsidRPr="00995C9E">
        <w:rPr>
          <w:rFonts w:asciiTheme="minorHAnsi" w:hAnsiTheme="minorHAnsi"/>
        </w:rPr>
        <w:t xml:space="preserve">unctional </w:t>
      </w:r>
      <w:r w:rsidR="00523D1B" w:rsidRPr="00995C9E">
        <w:rPr>
          <w:rFonts w:asciiTheme="minorHAnsi" w:hAnsiTheme="minorHAnsi"/>
        </w:rPr>
        <w:t>s</w:t>
      </w:r>
      <w:r w:rsidRPr="00995C9E">
        <w:rPr>
          <w:rFonts w:asciiTheme="minorHAnsi" w:hAnsiTheme="minorHAnsi"/>
        </w:rPr>
        <w:t xml:space="preserve">pecification and the detailed </w:t>
      </w:r>
      <w:r w:rsidR="00523D1B" w:rsidRPr="00995C9E">
        <w:rPr>
          <w:rFonts w:asciiTheme="minorHAnsi" w:hAnsiTheme="minorHAnsi"/>
        </w:rPr>
        <w:t>t</w:t>
      </w:r>
      <w:r w:rsidRPr="00995C9E">
        <w:rPr>
          <w:rFonts w:asciiTheme="minorHAnsi" w:hAnsiTheme="minorHAnsi"/>
        </w:rPr>
        <w:t xml:space="preserve">echnical </w:t>
      </w:r>
      <w:r w:rsidR="00523D1B" w:rsidRPr="00995C9E">
        <w:rPr>
          <w:rFonts w:asciiTheme="minorHAnsi" w:hAnsiTheme="minorHAnsi"/>
        </w:rPr>
        <w:t>d</w:t>
      </w:r>
      <w:r w:rsidRPr="00995C9E">
        <w:rPr>
          <w:rFonts w:asciiTheme="minorHAnsi" w:hAnsiTheme="minorHAnsi"/>
        </w:rPr>
        <w:t>esign documents</w:t>
      </w:r>
    </w:p>
    <w:p w14:paraId="6D32146E" w14:textId="41337A2B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Detail</w:t>
      </w:r>
      <w:r w:rsidR="00657A4B">
        <w:rPr>
          <w:rFonts w:asciiTheme="minorHAnsi" w:hAnsiTheme="minorHAnsi"/>
        </w:rPr>
        <w:t>ed</w:t>
      </w:r>
      <w:r w:rsidRPr="00995C9E">
        <w:rPr>
          <w:rFonts w:asciiTheme="minorHAnsi" w:hAnsiTheme="minorHAnsi"/>
        </w:rPr>
        <w:t xml:space="preserve"> functionality provided by each component or group of components and show how the various components interact in the design</w:t>
      </w:r>
    </w:p>
    <w:p w14:paraId="6D555FD8" w14:textId="7C745E5E" w:rsidR="00486295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a basis </w:t>
      </w:r>
      <w:r w:rsidRPr="00995C9E">
        <w:rPr>
          <w:rFonts w:asciiTheme="minorHAnsi" w:hAnsiTheme="minorHAnsi"/>
          <w:color w:val="000000" w:themeColor="text1"/>
        </w:rPr>
        <w:t xml:space="preserve">for </w:t>
      </w:r>
      <w:r w:rsidR="003F2681">
        <w:rPr>
          <w:rFonts w:asciiTheme="minorHAnsi" w:hAnsiTheme="minorHAnsi"/>
        </w:rPr>
        <w:t>Smart Forms</w:t>
      </w:r>
      <w:r w:rsidR="00814FAA" w:rsidRPr="00814FAA">
        <w:rPr>
          <w:bCs/>
        </w:rPr>
        <w:t xml:space="preserve"> </w:t>
      </w:r>
      <w:r w:rsidRPr="00995C9E">
        <w:rPr>
          <w:rFonts w:asciiTheme="minorHAnsi" w:hAnsiTheme="minorHAnsi"/>
        </w:rPr>
        <w:t>detailed design and development</w:t>
      </w:r>
    </w:p>
    <w:p w14:paraId="3546C1AA" w14:textId="38D110F1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This document is not intended to address installation and configuration details of the actual implementation. Installation and configuration details are provided in technology guides produced during project</w:t>
      </w:r>
    </w:p>
    <w:p w14:paraId="35199589" w14:textId="6E89F42B" w:rsidR="0096749B" w:rsidRPr="00995C9E" w:rsidRDefault="0096749B" w:rsidP="002E306E">
      <w:pPr>
        <w:spacing w:after="240"/>
        <w:ind w:left="450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>As is true with any high-level design, this document will be updated and refined based on changing requirements.</w:t>
      </w:r>
    </w:p>
    <w:p w14:paraId="318A7A84" w14:textId="17A3AC9C" w:rsidR="0096749B" w:rsidRDefault="0096749B" w:rsidP="00102CBB">
      <w:pPr>
        <w:pStyle w:val="Heading2"/>
        <w:numPr>
          <w:ilvl w:val="1"/>
          <w:numId w:val="7"/>
        </w:numPr>
        <w:spacing w:before="80"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6" w:name="_Toc476671811"/>
      <w:bookmarkStart w:id="7" w:name="_Toc522284119"/>
      <w:bookmarkStart w:id="8" w:name="_Toc536049630"/>
      <w:r w:rsidRPr="00E55CC7">
        <w:rPr>
          <w:rFonts w:asciiTheme="minorHAnsi" w:hAnsiTheme="minorHAnsi" w:cstheme="minorHAnsi"/>
          <w:sz w:val="24"/>
          <w:szCs w:val="24"/>
        </w:rPr>
        <w:t>In Scope</w:t>
      </w:r>
      <w:bookmarkEnd w:id="6"/>
      <w:bookmarkEnd w:id="7"/>
      <w:bookmarkEnd w:id="8"/>
    </w:p>
    <w:p w14:paraId="28F90ECB" w14:textId="3B9BC2F3" w:rsidR="00B05FBE" w:rsidRPr="00CA4EA6" w:rsidRDefault="00B05FBE" w:rsidP="00CA4EA6"/>
    <w:p w14:paraId="3B49D0A4" w14:textId="09F3EA15" w:rsidR="00CA4EA6" w:rsidRDefault="00CA4EA6" w:rsidP="00102CBB">
      <w:pPr>
        <w:pStyle w:val="ListParagraph"/>
        <w:numPr>
          <w:ilvl w:val="0"/>
          <w:numId w:val="14"/>
        </w:numPr>
        <w:ind w:left="1080"/>
        <w:rPr>
          <w:rFonts w:asciiTheme="minorHAnsi" w:hAnsiTheme="minorHAnsi"/>
        </w:rPr>
      </w:pPr>
      <w:r w:rsidRPr="00CA4EA6">
        <w:rPr>
          <w:rFonts w:asciiTheme="minorHAnsi" w:hAnsiTheme="minorHAnsi"/>
          <w:lang w:val="en-IN"/>
        </w:rPr>
        <w:t>All transaction for Data management</w:t>
      </w:r>
      <w:r>
        <w:rPr>
          <w:rFonts w:asciiTheme="minorHAnsi" w:hAnsiTheme="minorHAnsi"/>
          <w:lang w:val="en-IN"/>
        </w:rPr>
        <w:t xml:space="preserve"> which includes P</w:t>
      </w:r>
      <w:r w:rsidRPr="00CA4EA6">
        <w:rPr>
          <w:rFonts w:asciiTheme="minorHAnsi" w:hAnsiTheme="minorHAnsi"/>
          <w:lang w:val="en-IN"/>
        </w:rPr>
        <w:t>ersonal and Job change</w:t>
      </w:r>
      <w:r>
        <w:rPr>
          <w:rFonts w:asciiTheme="minorHAnsi" w:hAnsiTheme="minorHAnsi"/>
          <w:lang w:val="en-IN"/>
        </w:rPr>
        <w:t>s</w:t>
      </w:r>
    </w:p>
    <w:p w14:paraId="52EDF272" w14:textId="5600C19E" w:rsidR="00930FE3" w:rsidRPr="00995C9E" w:rsidRDefault="004019F5" w:rsidP="00102CBB">
      <w:pPr>
        <w:pStyle w:val="ListParagraph"/>
        <w:numPr>
          <w:ilvl w:val="0"/>
          <w:numId w:val="14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A4EA6">
        <w:rPr>
          <w:rFonts w:asciiTheme="minorHAnsi" w:hAnsiTheme="minorHAnsi"/>
        </w:rPr>
        <w:t xml:space="preserve">ransactions for Individual and Bulk data </w:t>
      </w:r>
      <w:r>
        <w:rPr>
          <w:rFonts w:asciiTheme="minorHAnsi" w:hAnsiTheme="minorHAnsi"/>
        </w:rPr>
        <w:t xml:space="preserve">change </w:t>
      </w:r>
      <w:r w:rsidR="00CA4EA6">
        <w:rPr>
          <w:rFonts w:asciiTheme="minorHAnsi" w:hAnsiTheme="minorHAnsi"/>
        </w:rPr>
        <w:t>request.</w:t>
      </w:r>
    </w:p>
    <w:p w14:paraId="288AFA50" w14:textId="2210E18C" w:rsidR="0096749B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276363">
        <w:rPr>
          <w:rFonts w:cstheme="minorHAnsi"/>
          <w:sz w:val="22"/>
          <w:szCs w:val="22"/>
          <w:u w:val="single"/>
        </w:rPr>
        <w:t>Happy Path:</w:t>
      </w:r>
    </w:p>
    <w:p w14:paraId="7CA982C9" w14:textId="1C9AA47B" w:rsidR="00B05FBE" w:rsidRPr="00B05FBE" w:rsidRDefault="00B05FBE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 w:rsidR="004019F5"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 w:rsidR="004019F5">
        <w:rPr>
          <w:rFonts w:cstheme="minorHAnsi"/>
          <w:sz w:val="22"/>
          <w:szCs w:val="22"/>
        </w:rPr>
        <w:t>self service</w:t>
      </w:r>
    </w:p>
    <w:p w14:paraId="6AA15EB6" w14:textId="57246375" w:rsidR="00B05FBE" w:rsidRPr="00B05FBE" w:rsidRDefault="004019F5" w:rsidP="00102CB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Request with valid data and no approvals needed</w:t>
      </w:r>
    </w:p>
    <w:p w14:paraId="393AA455" w14:textId="4989FF28" w:rsidR="004019F5" w:rsidRPr="00B05FBE" w:rsidRDefault="004019F5" w:rsidP="004019F5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>
        <w:rPr>
          <w:rFonts w:cstheme="minorHAnsi"/>
          <w:sz w:val="22"/>
          <w:szCs w:val="22"/>
        </w:rPr>
        <w:t>automation</w:t>
      </w:r>
    </w:p>
    <w:p w14:paraId="76B1992A" w14:textId="521286C2" w:rsidR="009B087B" w:rsidRPr="004019F5" w:rsidRDefault="004019F5" w:rsidP="00102CB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Individual and Bulk data request with valid data and with provided approvals </w:t>
      </w:r>
      <w:r w:rsidR="009B087B" w:rsidRPr="004019F5">
        <w:rPr>
          <w:rFonts w:cstheme="minorHAnsi"/>
          <w:sz w:val="22"/>
          <w:szCs w:val="22"/>
        </w:rPr>
        <w:tab/>
      </w:r>
    </w:p>
    <w:p w14:paraId="164DD2C0" w14:textId="77777777" w:rsidR="009B087B" w:rsidRPr="00276363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117AED">
        <w:rPr>
          <w:rFonts w:cstheme="minorHAnsi"/>
          <w:sz w:val="22"/>
          <w:szCs w:val="22"/>
          <w:u w:val="single"/>
        </w:rPr>
        <w:t>Exceptional Flows:</w:t>
      </w:r>
    </w:p>
    <w:p w14:paraId="4D6AA713" w14:textId="7B6C2F35" w:rsidR="009B087B" w:rsidRDefault="00117AED" w:rsidP="004019F5">
      <w:pPr>
        <w:spacing w:before="240"/>
        <w:ind w:firstLine="576"/>
        <w:rPr>
          <w:rFonts w:cstheme="minorHAnsi"/>
        </w:rPr>
      </w:pPr>
      <w:r>
        <w:rPr>
          <w:rFonts w:cstheme="minorHAnsi"/>
        </w:rPr>
        <w:t>*</w:t>
      </w:r>
      <w:r w:rsidR="004019F5">
        <w:rPr>
          <w:rFonts w:cstheme="minorHAnsi"/>
        </w:rPr>
        <w:t>Requests in the automation queue can be moved to TT</w:t>
      </w:r>
    </w:p>
    <w:p w14:paraId="0F985D85" w14:textId="77777777" w:rsidR="00D0617D" w:rsidRDefault="00AC7CE3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9" w:name="_Toc522284120"/>
      <w:bookmarkStart w:id="10" w:name="_Toc536049631"/>
      <w:bookmarkStart w:id="11" w:name="_Toc476671812"/>
      <w:r>
        <w:rPr>
          <w:rFonts w:eastAsia="Times New Roman" w:cs="Calibri"/>
          <w:b/>
          <w:lang w:val="en-US"/>
        </w:rPr>
        <w:t>Out of Scope</w:t>
      </w:r>
      <w:bookmarkEnd w:id="9"/>
      <w:bookmarkEnd w:id="10"/>
    </w:p>
    <w:p w14:paraId="63487415" w14:textId="7CCDAA5B" w:rsidR="00D0617D" w:rsidRPr="00995C9E" w:rsidRDefault="001861BF" w:rsidP="00102CB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 with no valid data</w:t>
      </w:r>
    </w:p>
    <w:p w14:paraId="56741EEC" w14:textId="348D30DD" w:rsidR="00344A73" w:rsidRPr="001861BF" w:rsidRDefault="001861BF" w:rsidP="00102CB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Requests with pending approvals</w:t>
      </w:r>
    </w:p>
    <w:p w14:paraId="0BFD73EC" w14:textId="73562E91" w:rsidR="00003FF0" w:rsidRDefault="00003FF0" w:rsidP="00003FF0">
      <w:pPr>
        <w:pStyle w:val="ListParagraph"/>
        <w:ind w:left="1080"/>
        <w:rPr>
          <w:rFonts w:asciiTheme="minorHAnsi" w:hAnsiTheme="minorHAnsi"/>
        </w:rPr>
      </w:pPr>
    </w:p>
    <w:p w14:paraId="7609CD07" w14:textId="282DF173" w:rsidR="00CF74E9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2" w:name="_Toc522284121"/>
      <w:bookmarkStart w:id="13" w:name="_Toc536049632"/>
      <w:r w:rsidRPr="00314230">
        <w:rPr>
          <w:rFonts w:eastAsia="Times New Roman" w:cs="Calibri"/>
          <w:b/>
          <w:lang w:val="en-US"/>
        </w:rPr>
        <w:t>Relevant Documents</w:t>
      </w:r>
      <w:bookmarkEnd w:id="11"/>
      <w:r w:rsidRPr="00314230">
        <w:rPr>
          <w:rFonts w:eastAsia="Times New Roman" w:cs="Calibri"/>
          <w:b/>
          <w:lang w:val="en-US"/>
        </w:rPr>
        <w:t xml:space="preserve"> (Current Situation/Environment)</w:t>
      </w:r>
      <w:bookmarkStart w:id="14" w:name="_Toc476671813"/>
      <w:bookmarkStart w:id="15" w:name="_Toc522284122"/>
      <w:bookmarkEnd w:id="12"/>
      <w:bookmarkEnd w:id="13"/>
    </w:p>
    <w:p w14:paraId="059482ED" w14:textId="77777777" w:rsidR="00AD54B7" w:rsidRPr="00AD54B7" w:rsidRDefault="00AD54B7" w:rsidP="00102CBB">
      <w:pPr>
        <w:pStyle w:val="ListParagraph"/>
        <w:keepNext/>
        <w:keepLines/>
        <w:numPr>
          <w:ilvl w:val="0"/>
          <w:numId w:val="17"/>
        </w:numPr>
        <w:spacing w:before="80" w:line="288" w:lineRule="auto"/>
        <w:outlineLvl w:val="1"/>
        <w:rPr>
          <w:rFonts w:eastAsia="Times New Roman" w:cs="Calibri"/>
          <w:b/>
        </w:rPr>
      </w:pPr>
    </w:p>
    <w:p w14:paraId="65D0B1B1" w14:textId="29D7BC2F" w:rsidR="0096749B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6" w:name="_Toc536049633"/>
      <w:r w:rsidRPr="0096749B">
        <w:rPr>
          <w:rFonts w:eastAsia="Times New Roman" w:cs="Calibri"/>
          <w:b/>
          <w:lang w:val="en-US"/>
        </w:rPr>
        <w:t>Assumptions</w:t>
      </w:r>
      <w:bookmarkEnd w:id="14"/>
      <w:bookmarkEnd w:id="15"/>
      <w:bookmarkEnd w:id="16"/>
    </w:p>
    <w:p w14:paraId="19F2EF5D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Employee data is accurate in people portal at the time its fed onto Smart form</w:t>
      </w:r>
    </w:p>
    <w:p w14:paraId="17D578F6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There is a regular feed (need to decide frequency) from people portal to Smart form.</w:t>
      </w:r>
    </w:p>
    <w:p w14:paraId="738E355A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Associate data will be managed in PeopleSoft. Export of data will follow existing global standard processes unless otherwise specified in the requirements</w:t>
      </w:r>
    </w:p>
    <w:p w14:paraId="545B1A49" w14:textId="25B12A49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lastRenderedPageBreak/>
        <w:t>If a population group is not listed in the requirement, that population group is not applicable/out of scope.</w:t>
      </w:r>
    </w:p>
    <w:p w14:paraId="676AEEB5" w14:textId="77777777" w:rsidR="0096749B" w:rsidRPr="0096749B" w:rsidRDefault="0096749B" w:rsidP="00102CBB">
      <w:pPr>
        <w:keepNext/>
        <w:keepLines/>
        <w:numPr>
          <w:ilvl w:val="0"/>
          <w:numId w:val="7"/>
        </w:numPr>
        <w:spacing w:before="360" w:after="40" w:line="288" w:lineRule="auto"/>
        <w:ind w:left="574"/>
        <w:outlineLvl w:val="0"/>
        <w:rPr>
          <w:rFonts w:eastAsia="Times New Roman" w:cs="Calibri"/>
          <w:b/>
          <w:color w:val="000000"/>
          <w:sz w:val="28"/>
          <w:szCs w:val="28"/>
          <w:lang w:val="en-US"/>
        </w:rPr>
      </w:pPr>
      <w:bookmarkStart w:id="17" w:name="_Toc476671814"/>
      <w:bookmarkStart w:id="18" w:name="_Toc522284123"/>
      <w:bookmarkStart w:id="19" w:name="_Toc536049634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t>Systems Overview</w:t>
      </w:r>
      <w:bookmarkStart w:id="20" w:name="_Toc400098587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bookmarkEnd w:id="17"/>
      <w:bookmarkEnd w:id="18"/>
      <w:bookmarkEnd w:id="19"/>
    </w:p>
    <w:bookmarkEnd w:id="20"/>
    <w:p w14:paraId="0C547B96" w14:textId="0C371FEC" w:rsidR="0096749B" w:rsidRDefault="0096749B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This Section depicts the Application/System being used in current process and what Application/System will be used after automation</w:t>
      </w:r>
      <w:r w:rsidR="009B087B" w:rsidRPr="00995C9E">
        <w:rPr>
          <w:rFonts w:eastAsia="Times New Roman" w:cs="Calibri"/>
          <w:sz w:val="22"/>
          <w:szCs w:val="22"/>
          <w:lang w:val="en-US"/>
        </w:rPr>
        <w:t xml:space="preserve"> implementation</w:t>
      </w:r>
      <w:r w:rsidRPr="00995C9E">
        <w:rPr>
          <w:rFonts w:eastAsia="Times New Roman" w:cs="Calibri"/>
          <w:sz w:val="22"/>
          <w:szCs w:val="22"/>
          <w:lang w:val="en-US"/>
        </w:rPr>
        <w:t xml:space="preserve">. </w:t>
      </w:r>
    </w:p>
    <w:p w14:paraId="39D04899" w14:textId="77777777" w:rsidR="00180DFE" w:rsidRPr="00995C9E" w:rsidRDefault="00180DFE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</w:p>
    <w:p w14:paraId="2015D733" w14:textId="77777777" w:rsidR="0096749B" w:rsidRPr="0096749B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1" w:name="_Toc476671815"/>
      <w:bookmarkStart w:id="22" w:name="_Toc522284124"/>
      <w:bookmarkStart w:id="23" w:name="_Toc536049635"/>
      <w:r w:rsidRPr="0096749B">
        <w:rPr>
          <w:rFonts w:eastAsia="Times New Roman" w:cs="Calibri"/>
          <w:b/>
          <w:lang w:val="en-US"/>
        </w:rPr>
        <w:t>Applications and Systems</w:t>
      </w:r>
      <w:bookmarkEnd w:id="21"/>
      <w:bookmarkEnd w:id="22"/>
      <w:bookmarkEnd w:id="23"/>
    </w:p>
    <w:tbl>
      <w:tblPr>
        <w:tblStyle w:val="BESTable1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0A4B77" w:rsidRPr="00E55CC7" w14:paraId="4DB02CD5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"/>
        </w:trPr>
        <w:tc>
          <w:tcPr>
            <w:tcW w:w="4451" w:type="dxa"/>
            <w:shd w:val="clear" w:color="auto" w:fill="BDD6EE" w:themeFill="accent1" w:themeFillTint="66"/>
          </w:tcPr>
          <w:p w14:paraId="00ED91BA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34FC4A03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 xml:space="preserve">URL </w:t>
            </w:r>
            <w:r w:rsidRPr="000C16FA">
              <w:rPr>
                <w:rFonts w:asciiTheme="minorHAnsi" w:eastAsia="Times New Roman" w:hAnsiTheme="minorHAnsi" w:cs="Calibri"/>
                <w:b w:val="0"/>
                <w:i/>
                <w:sz w:val="22"/>
                <w:szCs w:val="22"/>
              </w:rPr>
              <w:t>(if any)</w:t>
            </w:r>
          </w:p>
        </w:tc>
      </w:tr>
      <w:tr w:rsidR="000A4B77" w:rsidRPr="0096749B" w14:paraId="4C4DD900" w14:textId="77777777" w:rsidTr="00D31D87">
        <w:trPr>
          <w:trHeight w:val="845"/>
        </w:trPr>
        <w:tc>
          <w:tcPr>
            <w:tcW w:w="4451" w:type="dxa"/>
          </w:tcPr>
          <w:p w14:paraId="7AB4C141" w14:textId="548B9D0E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</w:t>
            </w:r>
            <w:r w:rsidR="0038781E">
              <w:rPr>
                <w:rFonts w:eastAsia="Times New Roman" w:cs="Times New Roman"/>
                <w:szCs w:val="22"/>
              </w:rPr>
              <w:t>martForms</w:t>
            </w:r>
            <w:proofErr w:type="spellEnd"/>
          </w:p>
        </w:tc>
        <w:tc>
          <w:tcPr>
            <w:tcW w:w="4451" w:type="dxa"/>
          </w:tcPr>
          <w:p w14:paraId="0366C2EB" w14:textId="320819D9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8505EDB" w14:textId="7BD47697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5E53B4D9" w14:textId="5F177CBB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  <w:r w:rsidR="00695347" w:rsidRPr="00995C9E">
              <w:rPr>
                <w:rFonts w:eastAsia="Times New Roman" w:cs="Times New Roman"/>
                <w:szCs w:val="22"/>
              </w:rPr>
              <w:t xml:space="preserve"> </w:t>
            </w:r>
          </w:p>
        </w:tc>
      </w:tr>
      <w:tr w:rsidR="000A4B77" w:rsidRPr="0096749B" w14:paraId="6E61C562" w14:textId="77777777" w:rsidTr="00D31D87">
        <w:trPr>
          <w:trHeight w:val="341"/>
        </w:trPr>
        <w:tc>
          <w:tcPr>
            <w:tcW w:w="4451" w:type="dxa"/>
          </w:tcPr>
          <w:p w14:paraId="618AAB9E" w14:textId="4EE62EDD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4451" w:type="dxa"/>
          </w:tcPr>
          <w:p w14:paraId="0E27C23E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26537C92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FE6A557" w14:textId="6BDEC1C8" w:rsidR="000A4B77" w:rsidRPr="00995C9E" w:rsidRDefault="00695347" w:rsidP="0069534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014E4B" w:rsidRPr="0096749B" w14:paraId="6D100063" w14:textId="77777777" w:rsidTr="00D31D87">
        <w:trPr>
          <w:trHeight w:val="341"/>
        </w:trPr>
        <w:tc>
          <w:tcPr>
            <w:tcW w:w="4451" w:type="dxa"/>
          </w:tcPr>
          <w:p w14:paraId="15B7D582" w14:textId="44BF3B3B" w:rsidR="00014E4B" w:rsidRDefault="009D35A3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Remedy</w:t>
            </w:r>
          </w:p>
        </w:tc>
        <w:tc>
          <w:tcPr>
            <w:tcW w:w="4451" w:type="dxa"/>
          </w:tcPr>
          <w:p w14:paraId="410874BD" w14:textId="77777777" w:rsidR="009D35A3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7C7349E7" w14:textId="77777777" w:rsidR="009D35A3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48868E5A" w14:textId="6DE71B8D" w:rsidR="00014E4B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A95DD8" w:rsidRPr="0096749B" w14:paraId="5BBB44F6" w14:textId="77777777" w:rsidTr="00D31D87">
        <w:trPr>
          <w:trHeight w:val="341"/>
        </w:trPr>
        <w:tc>
          <w:tcPr>
            <w:tcW w:w="4451" w:type="dxa"/>
          </w:tcPr>
          <w:p w14:paraId="3EDFB19A" w14:textId="4AEF6679" w:rsidR="00A95DD8" w:rsidRDefault="00A95DD8" w:rsidP="00A95DD8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RPA</w:t>
            </w:r>
            <w:r w:rsidR="004C2A63">
              <w:rPr>
                <w:rFonts w:eastAsia="Times New Roman" w:cs="Times New Roman"/>
                <w:szCs w:val="22"/>
              </w:rPr>
              <w:t xml:space="preserve"> / </w:t>
            </w:r>
            <w:proofErr w:type="spellStart"/>
            <w:r w:rsidR="004C2A63">
              <w:rPr>
                <w:rFonts w:eastAsia="Times New Roman" w:cs="Times New Roman"/>
                <w:szCs w:val="22"/>
              </w:rPr>
              <w:t>UiPath</w:t>
            </w:r>
            <w:proofErr w:type="spellEnd"/>
          </w:p>
        </w:tc>
        <w:tc>
          <w:tcPr>
            <w:tcW w:w="4451" w:type="dxa"/>
          </w:tcPr>
          <w:p w14:paraId="1058C8D1" w14:textId="77777777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391CADDA" w14:textId="77777777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26AD26EE" w14:textId="1C465951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DD0818" w:rsidRPr="0096749B" w14:paraId="78BD6491" w14:textId="77777777" w:rsidTr="00D31D87">
        <w:trPr>
          <w:trHeight w:val="341"/>
        </w:trPr>
        <w:tc>
          <w:tcPr>
            <w:tcW w:w="4451" w:type="dxa"/>
          </w:tcPr>
          <w:p w14:paraId="6C68FD4D" w14:textId="1730CFE5" w:rsidR="00DD0818" w:rsidRDefault="00DD0818" w:rsidP="00DD0818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Dashboard</w:t>
            </w:r>
          </w:p>
        </w:tc>
        <w:tc>
          <w:tcPr>
            <w:tcW w:w="4451" w:type="dxa"/>
          </w:tcPr>
          <w:p w14:paraId="36347FC8" w14:textId="77777777" w:rsidR="00DD0818" w:rsidRPr="00995C9E" w:rsidRDefault="00DD0818" w:rsidP="00DD081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716E071" w14:textId="77777777" w:rsidR="00DD0818" w:rsidRPr="00995C9E" w:rsidRDefault="00DD0818" w:rsidP="00DD081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2CA5F79" w14:textId="63AD1F26" w:rsidR="00DD0818" w:rsidRPr="00995C9E" w:rsidRDefault="00DD0818" w:rsidP="00DD081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</w:tbl>
    <w:p w14:paraId="263A6C39" w14:textId="5321B4FD" w:rsidR="00180DFE" w:rsidRDefault="00EE167B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  <w:bookmarkStart w:id="24" w:name="_Toc476671816"/>
      <w:bookmarkStart w:id="25" w:name="_Toc522284125"/>
      <w:r>
        <w:rPr>
          <w:rFonts w:eastAsia="Times New Roman" w:cs="Calibri"/>
          <w:b/>
          <w:color w:val="FFC000"/>
          <w:lang w:val="en-US"/>
        </w:rPr>
        <w:t>Type of access required – SSO, credentials etc.</w:t>
      </w:r>
    </w:p>
    <w:p w14:paraId="53A86297" w14:textId="77777777" w:rsidR="00180DFE" w:rsidRPr="00180DFE" w:rsidRDefault="00180DFE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</w:p>
    <w:p w14:paraId="686F228D" w14:textId="067DE157" w:rsidR="0096749B" w:rsidRPr="00995C9E" w:rsidRDefault="00995C9E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6" w:name="_Toc536049636"/>
      <w:r>
        <w:rPr>
          <w:rFonts w:eastAsia="Times New Roman" w:cs="Calibri"/>
          <w:b/>
          <w:lang w:val="en-US"/>
        </w:rPr>
        <w:t>A</w:t>
      </w:r>
      <w:r w:rsidR="0096749B" w:rsidRPr="00995C9E">
        <w:rPr>
          <w:rFonts w:eastAsia="Times New Roman" w:cs="Calibri"/>
          <w:b/>
          <w:lang w:val="en-US"/>
        </w:rPr>
        <w:t>pplications Interfacing</w:t>
      </w:r>
      <w:bookmarkEnd w:id="24"/>
      <w:bookmarkEnd w:id="25"/>
      <w:bookmarkEnd w:id="26"/>
    </w:p>
    <w:tbl>
      <w:tblPr>
        <w:tblStyle w:val="BESTable"/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73"/>
      </w:tblGrid>
      <w:tr w:rsidR="0096749B" w:rsidRPr="00995C9E" w14:paraId="6897E2E9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4"/>
        </w:trPr>
        <w:tc>
          <w:tcPr>
            <w:tcW w:w="2501" w:type="pct"/>
            <w:shd w:val="clear" w:color="auto" w:fill="BDD6EE" w:themeFill="accent1" w:themeFillTint="66"/>
          </w:tcPr>
          <w:p w14:paraId="0A8D5FB5" w14:textId="77777777" w:rsidR="0096749B" w:rsidRPr="00995C9E" w:rsidRDefault="0096749B" w:rsidP="00995C9E">
            <w:pPr>
              <w:keepNext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Applications/Systems</w:t>
            </w:r>
          </w:p>
        </w:tc>
        <w:tc>
          <w:tcPr>
            <w:tcW w:w="2499" w:type="pct"/>
            <w:shd w:val="clear" w:color="auto" w:fill="BDD6EE" w:themeFill="accent1" w:themeFillTint="66"/>
          </w:tcPr>
          <w:p w14:paraId="6C9D461E" w14:textId="77777777" w:rsidR="0096749B" w:rsidRPr="00995C9E" w:rsidRDefault="0096749B" w:rsidP="00995C9E">
            <w:pPr>
              <w:keepNext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Interfacing mechanism</w:t>
            </w:r>
          </w:p>
        </w:tc>
      </w:tr>
      <w:tr w:rsidR="003B133B" w:rsidRPr="00995C9E" w14:paraId="648AFB6C" w14:textId="77777777" w:rsidTr="00D31D87">
        <w:trPr>
          <w:trHeight w:val="197"/>
        </w:trPr>
        <w:tc>
          <w:tcPr>
            <w:tcW w:w="2501" w:type="pct"/>
          </w:tcPr>
          <w:p w14:paraId="25E8E1C8" w14:textId="6000D9E9" w:rsidR="003B133B" w:rsidRPr="00995C9E" w:rsidRDefault="003B133B" w:rsidP="00D31D87">
            <w:pPr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SmartForms</w:t>
            </w:r>
            <w:proofErr w:type="spellEnd"/>
          </w:p>
        </w:tc>
        <w:tc>
          <w:tcPr>
            <w:tcW w:w="2499" w:type="pct"/>
            <w:vMerge w:val="restart"/>
            <w:vAlign w:val="center"/>
          </w:tcPr>
          <w:p w14:paraId="722A8707" w14:textId="570F6273" w:rsidR="003B133B" w:rsidRPr="00995C9E" w:rsidRDefault="003B133B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995C9E">
              <w:rPr>
                <w:rFonts w:eastAsia="Times New Roman" w:cs="Calibri"/>
                <w:color w:val="000000"/>
                <w:szCs w:val="22"/>
              </w:rPr>
              <w:t xml:space="preserve">Through </w:t>
            </w:r>
            <w:r>
              <w:rPr>
                <w:rFonts w:eastAsia="Times New Roman" w:cs="Calibri"/>
                <w:color w:val="000000"/>
                <w:szCs w:val="22"/>
              </w:rPr>
              <w:t xml:space="preserve">Smart Forms </w:t>
            </w:r>
            <w:r w:rsidRPr="00995C9E">
              <w:rPr>
                <w:rFonts w:eastAsia="Times New Roman" w:cs="Calibri"/>
                <w:color w:val="000000"/>
                <w:szCs w:val="22"/>
              </w:rPr>
              <w:t>UI</w:t>
            </w:r>
          </w:p>
        </w:tc>
      </w:tr>
      <w:tr w:rsidR="003B133B" w:rsidRPr="00995C9E" w14:paraId="0D76E794" w14:textId="77777777" w:rsidTr="00D31D87">
        <w:trPr>
          <w:trHeight w:val="368"/>
        </w:trPr>
        <w:tc>
          <w:tcPr>
            <w:tcW w:w="2501" w:type="pct"/>
          </w:tcPr>
          <w:p w14:paraId="42DC3D05" w14:textId="2AEDB498" w:rsidR="003B133B" w:rsidRPr="00995C9E" w:rsidRDefault="003B133B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2499" w:type="pct"/>
            <w:vMerge/>
          </w:tcPr>
          <w:p w14:paraId="161DBA0B" w14:textId="77777777" w:rsidR="003B133B" w:rsidRPr="00995C9E" w:rsidRDefault="003B133B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3B133B" w:rsidRPr="00995C9E" w14:paraId="16B1126C" w14:textId="77777777" w:rsidTr="00D31D87">
        <w:trPr>
          <w:trHeight w:val="170"/>
        </w:trPr>
        <w:tc>
          <w:tcPr>
            <w:tcW w:w="2501" w:type="pct"/>
          </w:tcPr>
          <w:p w14:paraId="259ED95B" w14:textId="5C75866D" w:rsidR="003B133B" w:rsidRPr="00995C9E" w:rsidRDefault="003B133B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Remedy TT</w:t>
            </w:r>
          </w:p>
        </w:tc>
        <w:tc>
          <w:tcPr>
            <w:tcW w:w="2499" w:type="pct"/>
            <w:vMerge/>
          </w:tcPr>
          <w:p w14:paraId="5A054190" w14:textId="77777777" w:rsidR="003B133B" w:rsidRPr="00995C9E" w:rsidRDefault="003B133B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3B133B" w:rsidRPr="00995C9E" w14:paraId="206AE9A5" w14:textId="77777777" w:rsidTr="00D31D87">
        <w:trPr>
          <w:trHeight w:val="170"/>
        </w:trPr>
        <w:tc>
          <w:tcPr>
            <w:tcW w:w="2501" w:type="pct"/>
          </w:tcPr>
          <w:p w14:paraId="75D40D86" w14:textId="14D6FF76" w:rsidR="003B133B" w:rsidRDefault="003B133B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 xml:space="preserve">RPA / </w:t>
            </w:r>
            <w:proofErr w:type="spellStart"/>
            <w:r>
              <w:rPr>
                <w:rFonts w:eastAsia="Times New Roman" w:cs="Times New Roman"/>
                <w:szCs w:val="22"/>
              </w:rPr>
              <w:t>UiPath</w:t>
            </w:r>
            <w:proofErr w:type="spellEnd"/>
          </w:p>
        </w:tc>
        <w:tc>
          <w:tcPr>
            <w:tcW w:w="2499" w:type="pct"/>
            <w:vMerge/>
          </w:tcPr>
          <w:p w14:paraId="6317BAEC" w14:textId="77777777" w:rsidR="003B133B" w:rsidRPr="00995C9E" w:rsidRDefault="003B133B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3B133B" w:rsidRPr="00995C9E" w14:paraId="7B8A2C0D" w14:textId="77777777" w:rsidTr="00D31D87">
        <w:trPr>
          <w:trHeight w:val="170"/>
        </w:trPr>
        <w:tc>
          <w:tcPr>
            <w:tcW w:w="2501" w:type="pct"/>
          </w:tcPr>
          <w:p w14:paraId="58267D7A" w14:textId="32104BD4" w:rsidR="003B133B" w:rsidRDefault="003B133B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Dashboard</w:t>
            </w:r>
          </w:p>
        </w:tc>
        <w:tc>
          <w:tcPr>
            <w:tcW w:w="2499" w:type="pct"/>
            <w:vMerge/>
          </w:tcPr>
          <w:p w14:paraId="57A8A336" w14:textId="77777777" w:rsidR="003B133B" w:rsidRPr="00995C9E" w:rsidRDefault="003B133B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</w:tbl>
    <w:p w14:paraId="5814C994" w14:textId="676DDB4E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 w:hanging="432"/>
        <w:rPr>
          <w:rFonts w:asciiTheme="minorHAnsi" w:hAnsiTheme="minorHAnsi" w:cstheme="minorHAnsi"/>
          <w:color w:val="000000" w:themeColor="text1"/>
          <w:sz w:val="28"/>
        </w:rPr>
      </w:pPr>
    </w:p>
    <w:p w14:paraId="21A9E777" w14:textId="4D68E6F9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</w:p>
    <w:p w14:paraId="4C71B35A" w14:textId="77777777" w:rsidR="00180DFE" w:rsidRPr="00180DFE" w:rsidRDefault="00180DFE" w:rsidP="00180DFE">
      <w:pPr>
        <w:rPr>
          <w:lang w:val="en-US"/>
        </w:rPr>
      </w:pPr>
    </w:p>
    <w:p w14:paraId="5D684F07" w14:textId="30860CE8" w:rsidR="0096749B" w:rsidRPr="00F56A3C" w:rsidRDefault="0096749B" w:rsidP="00102CBB">
      <w:pPr>
        <w:pStyle w:val="Heading1"/>
        <w:pageBreakBefore w:val="0"/>
        <w:numPr>
          <w:ilvl w:val="0"/>
          <w:numId w:val="9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r w:rsidRPr="00F56A3C">
        <w:rPr>
          <w:rFonts w:asciiTheme="minorHAnsi" w:hAnsiTheme="minorHAnsi" w:cstheme="minorHAnsi"/>
          <w:color w:val="000000" w:themeColor="text1"/>
          <w:sz w:val="28"/>
        </w:rPr>
        <w:lastRenderedPageBreak/>
        <w:t>Analysis</w:t>
      </w:r>
    </w:p>
    <w:p w14:paraId="3E4C9E09" w14:textId="281B9C51" w:rsidR="0096749B" w:rsidRDefault="0096749B" w:rsidP="00102CBB">
      <w:pPr>
        <w:pStyle w:val="Heading2"/>
        <w:numPr>
          <w:ilvl w:val="1"/>
          <w:numId w:val="7"/>
        </w:numPr>
        <w:spacing w:before="80" w:after="0"/>
        <w:ind w:left="900" w:hanging="540"/>
      </w:pPr>
      <w:bookmarkStart w:id="27" w:name="_Toc476671818"/>
      <w:bookmarkStart w:id="28" w:name="_Toc522284127"/>
      <w:bookmarkStart w:id="29" w:name="_Toc536049638"/>
      <w:r w:rsidRPr="00180DFE">
        <w:rPr>
          <w:rFonts w:asciiTheme="minorHAnsi" w:hAnsiTheme="minorHAnsi" w:cstheme="minorHAnsi"/>
          <w:sz w:val="24"/>
          <w:szCs w:val="24"/>
        </w:rPr>
        <w:t>High-level components</w:t>
      </w:r>
      <w:bookmarkEnd w:id="27"/>
      <w:bookmarkEnd w:id="28"/>
      <w:bookmarkEnd w:id="29"/>
      <w:r w:rsidR="009B348A" w:rsidRPr="00180DFE">
        <w:t xml:space="preserve"> </w:t>
      </w:r>
    </w:p>
    <w:p w14:paraId="4648A059" w14:textId="77777777" w:rsidR="00DE7222" w:rsidRPr="00DE7222" w:rsidRDefault="00DE7222" w:rsidP="00DE7222">
      <w:pPr>
        <w:rPr>
          <w:lang w:val="en-US"/>
        </w:rPr>
      </w:pPr>
    </w:p>
    <w:p w14:paraId="7BF60DE8" w14:textId="10E77E04" w:rsidR="00E34D7E" w:rsidRDefault="003B133B" w:rsidP="003B133B">
      <w:pPr>
        <w:spacing w:after="200" w:line="288" w:lineRule="auto"/>
        <w:ind w:hanging="1170"/>
        <w:jc w:val="center"/>
        <w:rPr>
          <w:rFonts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/>
          <w:noProof/>
          <w:sz w:val="21"/>
          <w:szCs w:val="21"/>
          <w:lang w:val="en-US"/>
        </w:rPr>
        <w:drawing>
          <wp:inline distT="0" distB="0" distL="0" distR="0" wp14:anchorId="4E42293B" wp14:editId="0760A287">
            <wp:extent cx="6186114" cy="33153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00" cy="33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4551" w14:textId="7AA205A5" w:rsidR="00180DFE" w:rsidRDefault="00180DFE" w:rsidP="00452003">
      <w:pPr>
        <w:spacing w:after="200" w:line="288" w:lineRule="auto"/>
        <w:rPr>
          <w:rFonts w:eastAsia="Times New Roman" w:cs="Times New Roman"/>
          <w:sz w:val="21"/>
          <w:szCs w:val="21"/>
          <w:lang w:val="en-US"/>
        </w:rPr>
      </w:pPr>
    </w:p>
    <w:p w14:paraId="426F2EB5" w14:textId="641157B4" w:rsidR="00483448" w:rsidRDefault="008700D4" w:rsidP="00102CBB">
      <w:pPr>
        <w:pStyle w:val="ListParagraph"/>
        <w:keepNext/>
        <w:keepLines/>
        <w:numPr>
          <w:ilvl w:val="1"/>
          <w:numId w:val="7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0" w:name="_Toc492919229"/>
      <w:bookmarkStart w:id="31" w:name="_Toc522284128"/>
      <w:bookmarkStart w:id="32" w:name="_Toc536049639"/>
      <w:r>
        <w:rPr>
          <w:rFonts w:asciiTheme="minorHAnsi" w:eastAsia="Times New Roman" w:hAnsiTheme="minorHAnsi" w:cs="Calibri"/>
          <w:b/>
          <w:sz w:val="24"/>
          <w:szCs w:val="24"/>
        </w:rPr>
        <w:t xml:space="preserve">System </w:t>
      </w:r>
      <w:r w:rsidR="00FF1165">
        <w:rPr>
          <w:rFonts w:asciiTheme="minorHAnsi" w:eastAsia="Times New Roman" w:hAnsiTheme="minorHAnsi" w:cs="Calibri"/>
          <w:b/>
          <w:sz w:val="24"/>
          <w:szCs w:val="24"/>
        </w:rPr>
        <w:t>Flow Diagram</w:t>
      </w:r>
    </w:p>
    <w:p w14:paraId="737620B0" w14:textId="15D107DC" w:rsidR="008700D4" w:rsidRDefault="008700D4" w:rsidP="008700D4">
      <w:r>
        <w:rPr>
          <w:noProof/>
        </w:rPr>
        <w:drawing>
          <wp:inline distT="0" distB="0" distL="0" distR="0" wp14:anchorId="5726476A" wp14:editId="21766D4A">
            <wp:extent cx="5971430" cy="28142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 form Solution Design V5 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075" cy="28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9265" w14:textId="77777777" w:rsidR="007F56CF" w:rsidRDefault="007F56CF" w:rsidP="00FF1165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p w14:paraId="713E979E" w14:textId="085E81DD" w:rsidR="008700D4" w:rsidRDefault="008700D4" w:rsidP="00102CBB">
      <w:pPr>
        <w:pStyle w:val="ListParagraph"/>
        <w:keepNext/>
        <w:keepLines/>
        <w:numPr>
          <w:ilvl w:val="1"/>
          <w:numId w:val="7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>
        <w:rPr>
          <w:rFonts w:asciiTheme="minorHAnsi" w:eastAsia="Times New Roman" w:hAnsiTheme="minorHAnsi" w:cs="Calibri"/>
          <w:b/>
          <w:sz w:val="24"/>
          <w:szCs w:val="24"/>
        </w:rPr>
        <w:t>Transaction Level Flow Diagram</w:t>
      </w:r>
    </w:p>
    <w:p w14:paraId="2CA8BD39" w14:textId="0B7A96DB" w:rsidR="008700D4" w:rsidRDefault="00894D5C" w:rsidP="00894D5C">
      <w:pPr>
        <w:pStyle w:val="ListParagraph"/>
        <w:keepNext/>
        <w:keepLines/>
        <w:numPr>
          <w:ilvl w:val="1"/>
          <w:numId w:val="18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>
        <w:rPr>
          <w:rFonts w:asciiTheme="minorHAnsi" w:eastAsia="Times New Roman" w:hAnsiTheme="minorHAnsi" w:cs="Calibri"/>
          <w:b/>
          <w:sz w:val="24"/>
          <w:szCs w:val="24"/>
        </w:rPr>
        <w:t>Bulk Upload</w:t>
      </w:r>
    </w:p>
    <w:p w14:paraId="78F9F70B" w14:textId="48E2D36F" w:rsidR="00894D5C" w:rsidRDefault="0017795B" w:rsidP="00894D5C">
      <w:pPr>
        <w:pStyle w:val="ListParagraph"/>
        <w:keepNext/>
        <w:keepLines/>
        <w:spacing w:before="80" w:after="0" w:line="288" w:lineRule="auto"/>
        <w:ind w:left="1440"/>
        <w:jc w:val="center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3CF9590" wp14:editId="082EA550">
            <wp:extent cx="5626760" cy="1802809"/>
            <wp:effectExtent l="0" t="0" r="0" b="6985"/>
            <wp:docPr id="7" name="Picture 7" descr="cid:image001.png@01D4C893.6324C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893.6324C9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73" cy="18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8FE1" w14:textId="2D8F03C7" w:rsidR="008700D4" w:rsidRDefault="008700D4" w:rsidP="008700D4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p w14:paraId="6290C3BB" w14:textId="66B1BFFD" w:rsidR="00FD0B41" w:rsidRDefault="00FD0B41" w:rsidP="008700D4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p w14:paraId="4C1F2BB2" w14:textId="0F17F90F" w:rsidR="00FD0B41" w:rsidRPr="00F40853" w:rsidRDefault="00FD0B41" w:rsidP="00FD0B41">
      <w:pPr>
        <w:pStyle w:val="ListParagraph"/>
        <w:keepNext/>
        <w:keepLines/>
        <w:numPr>
          <w:ilvl w:val="0"/>
          <w:numId w:val="17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sz w:val="20"/>
          <w:szCs w:val="20"/>
        </w:rPr>
      </w:pPr>
      <w:r w:rsidRPr="00F40853">
        <w:rPr>
          <w:rFonts w:asciiTheme="minorHAnsi" w:eastAsia="Times New Roman" w:hAnsiTheme="minorHAnsi" w:cs="Calibri"/>
          <w:sz w:val="20"/>
          <w:szCs w:val="20"/>
        </w:rPr>
        <w:t xml:space="preserve">Bulk upload transactions are applicable to Generalist persona. Manager and employee </w:t>
      </w:r>
      <w:r w:rsidR="00404CCD" w:rsidRPr="00F40853">
        <w:rPr>
          <w:rFonts w:asciiTheme="minorHAnsi" w:eastAsia="Times New Roman" w:hAnsiTheme="minorHAnsi" w:cs="Calibri"/>
          <w:sz w:val="20"/>
          <w:szCs w:val="20"/>
        </w:rPr>
        <w:t>are not allowed to perform bulk upload</w:t>
      </w:r>
    </w:p>
    <w:p w14:paraId="6EE8B7A1" w14:textId="77777777" w:rsidR="00404CCD" w:rsidRPr="00F40853" w:rsidRDefault="00404CCD" w:rsidP="00FD0B41">
      <w:pPr>
        <w:pStyle w:val="ListParagraph"/>
        <w:keepNext/>
        <w:keepLines/>
        <w:numPr>
          <w:ilvl w:val="0"/>
          <w:numId w:val="17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sz w:val="20"/>
          <w:szCs w:val="20"/>
        </w:rPr>
      </w:pPr>
      <w:r w:rsidRPr="00F40853">
        <w:rPr>
          <w:rFonts w:asciiTheme="minorHAnsi" w:eastAsia="Times New Roman" w:hAnsiTheme="minorHAnsi" w:cs="Calibri"/>
          <w:sz w:val="20"/>
          <w:szCs w:val="20"/>
        </w:rPr>
        <w:t xml:space="preserve">Bulk upload can be categorized in three categories </w:t>
      </w:r>
    </w:p>
    <w:p w14:paraId="25BA7EA1" w14:textId="42C85965" w:rsidR="00404CCD" w:rsidRPr="00F40853" w:rsidRDefault="00404CCD" w:rsidP="00404CCD">
      <w:pPr>
        <w:pStyle w:val="ListParagraph"/>
        <w:keepNext/>
        <w:keepLines/>
        <w:numPr>
          <w:ilvl w:val="2"/>
          <w:numId w:val="18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sz w:val="20"/>
          <w:szCs w:val="20"/>
        </w:rPr>
      </w:pPr>
      <w:r w:rsidRPr="00F40853">
        <w:rPr>
          <w:rFonts w:asciiTheme="minorHAnsi" w:eastAsia="Times New Roman" w:hAnsiTheme="minorHAnsi" w:cs="Calibri"/>
          <w:sz w:val="20"/>
          <w:szCs w:val="20"/>
        </w:rPr>
        <w:t xml:space="preserve">1 Transaction – One file </w:t>
      </w:r>
    </w:p>
    <w:p w14:paraId="62E701B6" w14:textId="6D9DEDDE" w:rsidR="006240AE" w:rsidRPr="00F40853" w:rsidRDefault="00404CCD" w:rsidP="006240AE">
      <w:pPr>
        <w:pStyle w:val="ListParagraph"/>
        <w:keepNext/>
        <w:keepLines/>
        <w:numPr>
          <w:ilvl w:val="2"/>
          <w:numId w:val="18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sz w:val="20"/>
          <w:szCs w:val="20"/>
        </w:rPr>
      </w:pPr>
      <w:r w:rsidRPr="00F40853">
        <w:rPr>
          <w:rFonts w:asciiTheme="minorHAnsi" w:eastAsia="Times New Roman" w:hAnsiTheme="minorHAnsi" w:cs="Calibri"/>
          <w:sz w:val="20"/>
          <w:szCs w:val="20"/>
        </w:rPr>
        <w:t>1 Transaction – 10 MB file which internally gets converted into mult</w:t>
      </w:r>
      <w:r w:rsidR="006240AE" w:rsidRPr="00F40853">
        <w:rPr>
          <w:rFonts w:asciiTheme="minorHAnsi" w:eastAsia="Times New Roman" w:hAnsiTheme="minorHAnsi" w:cs="Calibri"/>
          <w:sz w:val="20"/>
          <w:szCs w:val="20"/>
        </w:rPr>
        <w:t>iple</w:t>
      </w:r>
      <w:r w:rsidR="0017795B">
        <w:rPr>
          <w:rFonts w:asciiTheme="minorHAnsi" w:eastAsia="Times New Roman" w:hAnsiTheme="minorHAnsi" w:cs="Calibri"/>
          <w:sz w:val="20"/>
          <w:szCs w:val="20"/>
        </w:rPr>
        <w:t xml:space="preserve"> csv</w:t>
      </w:r>
      <w:r w:rsidR="006240AE" w:rsidRPr="00F40853">
        <w:rPr>
          <w:rFonts w:asciiTheme="minorHAnsi" w:eastAsia="Times New Roman" w:hAnsiTheme="minorHAnsi" w:cs="Calibri"/>
          <w:sz w:val="20"/>
          <w:szCs w:val="20"/>
        </w:rPr>
        <w:t xml:space="preserve"> files with max size of 400 kb</w:t>
      </w:r>
    </w:p>
    <w:p w14:paraId="0E354087" w14:textId="67DB3CC7" w:rsidR="0017795B" w:rsidRDefault="006240AE" w:rsidP="0017795B">
      <w:pPr>
        <w:pStyle w:val="ListParagraph"/>
        <w:keepNext/>
        <w:keepLines/>
        <w:numPr>
          <w:ilvl w:val="2"/>
          <w:numId w:val="18"/>
        </w:numPr>
        <w:spacing w:before="80" w:after="0" w:line="288" w:lineRule="auto"/>
        <w:outlineLvl w:val="1"/>
        <w:rPr>
          <w:rFonts w:asciiTheme="minorHAnsi" w:eastAsia="Times New Roman" w:hAnsiTheme="minorHAnsi" w:cs="Calibri"/>
          <w:sz w:val="20"/>
          <w:szCs w:val="20"/>
        </w:rPr>
      </w:pPr>
      <w:r w:rsidRPr="00F40853">
        <w:rPr>
          <w:rFonts w:asciiTheme="minorHAnsi" w:eastAsia="Times New Roman" w:hAnsiTheme="minorHAnsi" w:cs="Calibri"/>
          <w:sz w:val="20"/>
          <w:szCs w:val="20"/>
        </w:rPr>
        <w:t>Multiple Transactions – Single fil</w:t>
      </w:r>
      <w:r w:rsidR="00F40853" w:rsidRPr="00F40853">
        <w:rPr>
          <w:rFonts w:asciiTheme="minorHAnsi" w:eastAsia="Times New Roman" w:hAnsiTheme="minorHAnsi" w:cs="Calibri"/>
          <w:sz w:val="20"/>
          <w:szCs w:val="20"/>
        </w:rPr>
        <w:t>e will have single s</w:t>
      </w:r>
      <w:bookmarkStart w:id="33" w:name="_GoBack"/>
      <w:bookmarkEnd w:id="33"/>
      <w:r w:rsidR="00F40853" w:rsidRPr="00F40853">
        <w:rPr>
          <w:rFonts w:asciiTheme="minorHAnsi" w:eastAsia="Times New Roman" w:hAnsiTheme="minorHAnsi" w:cs="Calibri"/>
          <w:sz w:val="20"/>
          <w:szCs w:val="20"/>
        </w:rPr>
        <w:t>heet and con</w:t>
      </w:r>
      <w:r w:rsidR="00F40853">
        <w:rPr>
          <w:rFonts w:asciiTheme="minorHAnsi" w:eastAsia="Times New Roman" w:hAnsiTheme="minorHAnsi" w:cs="Calibri"/>
          <w:sz w:val="20"/>
          <w:szCs w:val="20"/>
        </w:rPr>
        <w:t>tain multiple records</w:t>
      </w:r>
      <w:r w:rsidR="00CE77E5">
        <w:rPr>
          <w:rFonts w:asciiTheme="minorHAnsi" w:eastAsia="Times New Roman" w:hAnsiTheme="minorHAnsi" w:cs="Calibri"/>
          <w:sz w:val="20"/>
          <w:szCs w:val="20"/>
        </w:rPr>
        <w:t xml:space="preserve"> for </w:t>
      </w:r>
      <w:r w:rsidR="0017795B">
        <w:rPr>
          <w:rFonts w:asciiTheme="minorHAnsi" w:eastAsia="Times New Roman" w:hAnsiTheme="minorHAnsi" w:cs="Calibri"/>
          <w:sz w:val="20"/>
          <w:szCs w:val="20"/>
        </w:rPr>
        <w:t>multiple transaction</w:t>
      </w:r>
    </w:p>
    <w:p w14:paraId="60B79F9E" w14:textId="59F9ED0B" w:rsidR="0017795B" w:rsidRPr="0017795B" w:rsidRDefault="00495EEC" w:rsidP="0017795B">
      <w:pPr>
        <w:pStyle w:val="ListParagraph"/>
        <w:keepNext/>
        <w:keepLines/>
        <w:numPr>
          <w:ilvl w:val="0"/>
          <w:numId w:val="17"/>
        </w:numPr>
        <w:spacing w:before="80" w:after="0" w:line="288" w:lineRule="auto"/>
        <w:outlineLvl w:val="1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User can upload *.</w:t>
      </w:r>
      <w:proofErr w:type="spellStart"/>
      <w:r w:rsidR="00544909">
        <w:rPr>
          <w:rFonts w:eastAsia="Times New Roman" w:cs="Calibri"/>
          <w:sz w:val="20"/>
          <w:szCs w:val="20"/>
        </w:rPr>
        <w:t>xls</w:t>
      </w:r>
      <w:proofErr w:type="spellEnd"/>
      <w:r w:rsidR="00544909">
        <w:rPr>
          <w:rFonts w:eastAsia="Times New Roman" w:cs="Calibri"/>
          <w:sz w:val="20"/>
          <w:szCs w:val="20"/>
        </w:rPr>
        <w:t>, *.xlsx, *.csv</w:t>
      </w:r>
    </w:p>
    <w:p w14:paraId="1C57A626" w14:textId="0F274995" w:rsidR="00DC674E" w:rsidRDefault="00DC674E" w:rsidP="00102CBB">
      <w:pPr>
        <w:pStyle w:val="ListParagraph"/>
        <w:keepNext/>
        <w:keepLines/>
        <w:numPr>
          <w:ilvl w:val="1"/>
          <w:numId w:val="7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 w:rsidRPr="00E55CC7">
        <w:rPr>
          <w:rFonts w:asciiTheme="minorHAnsi" w:eastAsia="Times New Roman" w:hAnsiTheme="minorHAnsi" w:cs="Calibri"/>
          <w:b/>
          <w:sz w:val="24"/>
          <w:szCs w:val="24"/>
        </w:rPr>
        <w:t>Narrative Use Case and Detailed Process</w:t>
      </w:r>
      <w:bookmarkEnd w:id="30"/>
      <w:bookmarkEnd w:id="31"/>
      <w:bookmarkEnd w:id="32"/>
    </w:p>
    <w:p w14:paraId="14DF7B7A" w14:textId="77777777" w:rsidR="00180DFE" w:rsidRPr="00E55CC7" w:rsidRDefault="00180DFE" w:rsidP="00180DFE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tbl>
      <w:tblPr>
        <w:tblStyle w:val="BESTable2"/>
        <w:tblpPr w:leftFromText="180" w:rightFromText="180" w:vertAnchor="text" w:horzAnchor="margin" w:tblpX="108" w:tblpY="180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466"/>
      </w:tblGrid>
      <w:tr w:rsidR="004251DE" w:rsidRPr="00DC674E" w14:paraId="13739C6E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13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698DC257" w14:textId="77777777" w:rsidR="004251DE" w:rsidRPr="00F56A3C" w:rsidRDefault="004251DE" w:rsidP="004251DE">
            <w:pPr>
              <w:spacing w:after="120" w:line="276" w:lineRule="auto"/>
              <w:ind w:left="180"/>
              <w:rPr>
                <w:rFonts w:asciiTheme="minorHAnsi" w:hAnsiTheme="minorHAnsi" w:cs="Calibr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Use Case Name</w:t>
            </w:r>
          </w:p>
        </w:tc>
        <w:tc>
          <w:tcPr>
            <w:tcW w:w="36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7E6568D5" w14:textId="03DF0537" w:rsidR="004251DE" w:rsidRPr="00F56A3C" w:rsidRDefault="0041615B" w:rsidP="004251DE">
            <w:pPr>
              <w:autoSpaceDE w:val="0"/>
              <w:autoSpaceDN w:val="0"/>
              <w:spacing w:before="40" w:after="40" w:line="240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Data Management - </w:t>
            </w:r>
            <w:r w:rsidR="0067238A">
              <w:rPr>
                <w:rFonts w:asciiTheme="minorHAnsi" w:hAnsiTheme="minorHAnsi"/>
                <w:sz w:val="22"/>
                <w:szCs w:val="22"/>
              </w:rPr>
              <w:t>Smart Forms</w:t>
            </w:r>
          </w:p>
        </w:tc>
      </w:tr>
      <w:tr w:rsidR="004251DE" w:rsidRPr="00DC674E" w14:paraId="7CFB2AA2" w14:textId="77777777" w:rsidTr="00CF057B">
        <w:trPr>
          <w:trHeight w:hRule="exact" w:val="1168"/>
        </w:trPr>
        <w:tc>
          <w:tcPr>
            <w:tcW w:w="1364" w:type="pct"/>
          </w:tcPr>
          <w:p w14:paraId="5544F4E9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Goal in Context</w:t>
            </w:r>
          </w:p>
        </w:tc>
        <w:tc>
          <w:tcPr>
            <w:tcW w:w="3636" w:type="pct"/>
          </w:tcPr>
          <w:p w14:paraId="51747D63" w14:textId="5936F05D" w:rsidR="008A78BA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7966F3">
              <w:rPr>
                <w:rFonts w:cs="Calibri"/>
                <w:szCs w:val="22"/>
              </w:rPr>
              <w:t xml:space="preserve">Smart Form is a dynamic web-based form solution used </w:t>
            </w:r>
            <w:r>
              <w:rPr>
                <w:rFonts w:cs="Calibri"/>
                <w:szCs w:val="22"/>
              </w:rPr>
              <w:t xml:space="preserve">to </w:t>
            </w:r>
            <w:r w:rsidRPr="007966F3">
              <w:rPr>
                <w:rFonts w:cs="Calibri"/>
                <w:szCs w:val="22"/>
              </w:rPr>
              <w:t>collec</w:t>
            </w:r>
            <w:r>
              <w:rPr>
                <w:rFonts w:cs="Calibri"/>
                <w:szCs w:val="22"/>
              </w:rPr>
              <w:t>t</w:t>
            </w:r>
            <w:r w:rsidRPr="007966F3">
              <w:rPr>
                <w:rFonts w:cs="Calibri"/>
                <w:szCs w:val="22"/>
              </w:rPr>
              <w:t>, navigat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>, validat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 xml:space="preserve"> and </w:t>
            </w:r>
            <w:r>
              <w:rPr>
                <w:rFonts w:cs="Calibri"/>
                <w:szCs w:val="22"/>
              </w:rPr>
              <w:t>to eliminate manual work, defects with automation</w:t>
            </w:r>
          </w:p>
        </w:tc>
      </w:tr>
      <w:tr w:rsidR="004251DE" w:rsidRPr="00DC674E" w14:paraId="1D3237E2" w14:textId="77777777" w:rsidTr="00E45C04">
        <w:trPr>
          <w:trHeight w:hRule="exact" w:val="632"/>
        </w:trPr>
        <w:tc>
          <w:tcPr>
            <w:tcW w:w="1364" w:type="pct"/>
          </w:tcPr>
          <w:p w14:paraId="4A9F89BA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Pre-conditions</w:t>
            </w:r>
          </w:p>
        </w:tc>
        <w:tc>
          <w:tcPr>
            <w:tcW w:w="3636" w:type="pct"/>
          </w:tcPr>
          <w:p w14:paraId="65738E98" w14:textId="22525F0D" w:rsidR="004251DE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 entered data should be valid and must fulfill the requirement of automation</w:t>
            </w:r>
          </w:p>
        </w:tc>
      </w:tr>
      <w:tr w:rsidR="004251DE" w:rsidRPr="00DC674E" w14:paraId="5CD0791F" w14:textId="77777777" w:rsidTr="007966F3">
        <w:trPr>
          <w:trHeight w:hRule="exact" w:val="808"/>
        </w:trPr>
        <w:tc>
          <w:tcPr>
            <w:tcW w:w="1364" w:type="pct"/>
          </w:tcPr>
          <w:p w14:paraId="2A96AAB3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Success End Condition</w:t>
            </w:r>
          </w:p>
        </w:tc>
        <w:tc>
          <w:tcPr>
            <w:tcW w:w="3636" w:type="pct"/>
          </w:tcPr>
          <w:p w14:paraId="711F6772" w14:textId="6A04FE60" w:rsidR="004251DE" w:rsidRPr="00995C9E" w:rsidRDefault="007966F3" w:rsidP="00C340B0">
            <w:pPr>
              <w:spacing w:line="276" w:lineRule="auto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People soft will be updated with user entered data either through </w:t>
            </w:r>
            <w:r w:rsidR="003B629E">
              <w:rPr>
                <w:rFonts w:cs="Calibri"/>
                <w:szCs w:val="22"/>
              </w:rPr>
              <w:t>self-service</w:t>
            </w:r>
            <w:r>
              <w:rPr>
                <w:rFonts w:cs="Calibri"/>
                <w:szCs w:val="22"/>
              </w:rPr>
              <w:t xml:space="preserve"> or automation</w:t>
            </w:r>
          </w:p>
        </w:tc>
      </w:tr>
      <w:tr w:rsidR="004251DE" w:rsidRPr="00DC674E" w14:paraId="196C444E" w14:textId="77777777" w:rsidTr="00E45C04">
        <w:trPr>
          <w:trHeight w:hRule="exact" w:val="346"/>
        </w:trPr>
        <w:tc>
          <w:tcPr>
            <w:tcW w:w="1364" w:type="pct"/>
          </w:tcPr>
          <w:p w14:paraId="44C38C14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Primary Actor</w:t>
            </w:r>
          </w:p>
        </w:tc>
        <w:tc>
          <w:tcPr>
            <w:tcW w:w="3636" w:type="pct"/>
          </w:tcPr>
          <w:p w14:paraId="1CE1B1BC" w14:textId="69319E03" w:rsidR="004251DE" w:rsidRPr="00995C9E" w:rsidRDefault="003A74AC" w:rsidP="00C340B0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Smart Form</w:t>
            </w:r>
            <w:r w:rsidR="007966F3">
              <w:rPr>
                <w:rFonts w:cs="Calibri"/>
                <w:szCs w:val="22"/>
              </w:rPr>
              <w:t>, RPA</w:t>
            </w:r>
            <w:r w:rsidR="003B629E">
              <w:rPr>
                <w:rFonts w:cs="Calibri"/>
                <w:szCs w:val="22"/>
              </w:rPr>
              <w:t xml:space="preserve"> and PeopleSoft</w:t>
            </w:r>
          </w:p>
        </w:tc>
      </w:tr>
    </w:tbl>
    <w:p w14:paraId="45D685D8" w14:textId="77777777" w:rsidR="00180DFE" w:rsidRPr="00180DFE" w:rsidRDefault="00180DFE" w:rsidP="00180DFE">
      <w:pPr>
        <w:pStyle w:val="ListParagraph"/>
        <w:keepNext/>
        <w:keepLines/>
        <w:spacing w:before="80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  <w:highlight w:val="yellow"/>
        </w:rPr>
      </w:pPr>
      <w:bookmarkStart w:id="34" w:name="_Toc476040186"/>
      <w:bookmarkStart w:id="35" w:name="_Toc522284129"/>
    </w:p>
    <w:bookmarkEnd w:id="34"/>
    <w:bookmarkEnd w:id="35"/>
    <w:p w14:paraId="4CA26E9D" w14:textId="5DA2C9FA" w:rsidR="002E306E" w:rsidRDefault="000275F5" w:rsidP="00102CBB">
      <w:pPr>
        <w:pStyle w:val="ListParagraph"/>
        <w:keepNext/>
        <w:keepLines/>
        <w:numPr>
          <w:ilvl w:val="1"/>
          <w:numId w:val="7"/>
        </w:numPr>
        <w:spacing w:before="80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>
        <w:rPr>
          <w:rFonts w:asciiTheme="minorHAnsi" w:eastAsia="Times New Roman" w:hAnsiTheme="minorHAnsi" w:cs="Calibri"/>
          <w:b/>
          <w:sz w:val="24"/>
          <w:szCs w:val="24"/>
        </w:rPr>
        <w:t>Requirements</w:t>
      </w:r>
    </w:p>
    <w:p w14:paraId="51C5CD74" w14:textId="77777777" w:rsidR="0025092B" w:rsidRPr="009D5474" w:rsidRDefault="0025092B" w:rsidP="009D5474">
      <w:pPr>
        <w:keepNext/>
        <w:keepLines/>
        <w:spacing w:before="80"/>
        <w:outlineLvl w:val="1"/>
        <w:rPr>
          <w:rFonts w:eastAsia="Times New Roman" w:cs="Calibri"/>
          <w:b/>
        </w:rPr>
      </w:pPr>
    </w:p>
    <w:p w14:paraId="6907EA0C" w14:textId="77777777" w:rsidR="00F527FE" w:rsidRPr="00745A24" w:rsidRDefault="00F527FE" w:rsidP="00F527FE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eastAsia="Times New Roman" w:cs="Calibri"/>
          <w:b/>
        </w:rPr>
        <w:t xml:space="preserve"> </w:t>
      </w:r>
      <w:r w:rsidRPr="00745A24">
        <w:rPr>
          <w:rFonts w:ascii="Calibri Light" w:hAnsi="Calibri Light"/>
          <w:b/>
          <w:bCs/>
          <w:sz w:val="20"/>
          <w:szCs w:val="20"/>
        </w:rPr>
        <w:t xml:space="preserve">GUI / SCREEN DESIGN FOR WEB APPLICATIONS: </w:t>
      </w:r>
    </w:p>
    <w:p w14:paraId="6FAAAE6A" w14:textId="77777777" w:rsidR="00F527FE" w:rsidRPr="00745A24" w:rsidRDefault="00F527FE" w:rsidP="00F527FE">
      <w:pPr>
        <w:tabs>
          <w:tab w:val="left" w:pos="0"/>
        </w:tabs>
        <w:rPr>
          <w:rFonts w:ascii="Calibri Light" w:hAnsi="Calibri Light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65"/>
        <w:gridCol w:w="4582"/>
      </w:tblGrid>
      <w:tr w:rsidR="00F527FE" w:rsidRPr="00745A24" w14:paraId="70A079DA" w14:textId="77777777" w:rsidTr="00F527FE">
        <w:trPr>
          <w:tblHeader/>
        </w:trPr>
        <w:tc>
          <w:tcPr>
            <w:tcW w:w="2227" w:type="dxa"/>
            <w:shd w:val="pct10" w:color="auto" w:fill="FFFFFF"/>
          </w:tcPr>
          <w:p w14:paraId="01F21378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GUI Aspects</w:t>
            </w:r>
          </w:p>
        </w:tc>
        <w:tc>
          <w:tcPr>
            <w:tcW w:w="2465" w:type="dxa"/>
            <w:shd w:val="pct10" w:color="auto" w:fill="FFFFFF"/>
          </w:tcPr>
          <w:p w14:paraId="3EE198EB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582" w:type="dxa"/>
            <w:shd w:val="pct10" w:color="auto" w:fill="FFFFFF"/>
          </w:tcPr>
          <w:p w14:paraId="6FB43D4C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F527FE" w:rsidRPr="00745A24" w14:paraId="15F9269A" w14:textId="77777777" w:rsidTr="00F527FE">
        <w:tc>
          <w:tcPr>
            <w:tcW w:w="2227" w:type="dxa"/>
          </w:tcPr>
          <w:p w14:paraId="576F9A1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Usage of Frames</w:t>
            </w:r>
          </w:p>
        </w:tc>
        <w:tc>
          <w:tcPr>
            <w:tcW w:w="2465" w:type="dxa"/>
          </w:tcPr>
          <w:p w14:paraId="6F77C5A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Yes / No</w:t>
            </w:r>
          </w:p>
        </w:tc>
        <w:tc>
          <w:tcPr>
            <w:tcW w:w="4582" w:type="dxa"/>
          </w:tcPr>
          <w:p w14:paraId="60E6EC03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8C9811F" w14:textId="77777777" w:rsidTr="00F527FE">
        <w:tc>
          <w:tcPr>
            <w:tcW w:w="2227" w:type="dxa"/>
          </w:tcPr>
          <w:p w14:paraId="124AB0EC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lastRenderedPageBreak/>
              <w:t>Usage of Style sheets (CSS)</w:t>
            </w:r>
          </w:p>
        </w:tc>
        <w:tc>
          <w:tcPr>
            <w:tcW w:w="2465" w:type="dxa"/>
          </w:tcPr>
          <w:p w14:paraId="56721271" w14:textId="12AADDDE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Yes</w:t>
            </w:r>
          </w:p>
        </w:tc>
        <w:tc>
          <w:tcPr>
            <w:tcW w:w="4582" w:type="dxa"/>
          </w:tcPr>
          <w:p w14:paraId="713A688B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EEFFA3E" w14:textId="77777777" w:rsidTr="00F527FE">
        <w:tc>
          <w:tcPr>
            <w:tcW w:w="2227" w:type="dxa"/>
          </w:tcPr>
          <w:p w14:paraId="156B805E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Sitemap</w:t>
            </w:r>
          </w:p>
        </w:tc>
        <w:tc>
          <w:tcPr>
            <w:tcW w:w="2465" w:type="dxa"/>
          </w:tcPr>
          <w:p w14:paraId="58286486" w14:textId="2362C380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No</w:t>
            </w:r>
          </w:p>
        </w:tc>
        <w:tc>
          <w:tcPr>
            <w:tcW w:w="4582" w:type="dxa"/>
          </w:tcPr>
          <w:p w14:paraId="20A5425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C141A36" w14:textId="77777777" w:rsidTr="00F527FE">
        <w:tc>
          <w:tcPr>
            <w:tcW w:w="2227" w:type="dxa"/>
          </w:tcPr>
          <w:p w14:paraId="5760248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Menu organization and Navigation</w:t>
            </w:r>
          </w:p>
        </w:tc>
        <w:tc>
          <w:tcPr>
            <w:tcW w:w="2465" w:type="dxa"/>
          </w:tcPr>
          <w:p w14:paraId="1E65CFDF" w14:textId="1ADFB9E8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Top Menu</w:t>
            </w:r>
          </w:p>
        </w:tc>
        <w:tc>
          <w:tcPr>
            <w:tcW w:w="4582" w:type="dxa"/>
          </w:tcPr>
          <w:p w14:paraId="42E451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D30CD4D" w14:textId="77777777" w:rsidTr="00F527FE">
        <w:tc>
          <w:tcPr>
            <w:tcW w:w="2227" w:type="dxa"/>
          </w:tcPr>
          <w:p w14:paraId="3A3E6721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 w:rsidRPr="00745A24">
              <w:rPr>
                <w:rFonts w:ascii="Calibri Light" w:hAnsi="Calibri Light"/>
                <w:bCs/>
                <w:lang w:val="fr-FR"/>
              </w:rPr>
              <w:t>Technologies</w:t>
            </w:r>
          </w:p>
        </w:tc>
        <w:tc>
          <w:tcPr>
            <w:tcW w:w="2465" w:type="dxa"/>
          </w:tcPr>
          <w:p w14:paraId="39034961" w14:textId="05D18486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>
              <w:rPr>
                <w:rFonts w:ascii="Calibri Light" w:hAnsi="Calibri Light"/>
                <w:bCs/>
                <w:lang w:val="fr-FR"/>
              </w:rPr>
              <w:t xml:space="preserve">HTML5, CSS3, Angular6, Bootstrap4 and </w:t>
            </w:r>
            <w:proofErr w:type="spellStart"/>
            <w:r>
              <w:rPr>
                <w:rFonts w:ascii="Calibri Light" w:hAnsi="Calibri Light"/>
                <w:bCs/>
                <w:lang w:val="fr-FR"/>
              </w:rPr>
              <w:t>NodeJs</w:t>
            </w:r>
            <w:proofErr w:type="spellEnd"/>
            <w:r>
              <w:rPr>
                <w:rFonts w:ascii="Calibri Light" w:hAnsi="Calibri Light"/>
                <w:bCs/>
                <w:lang w:val="fr-FR"/>
              </w:rPr>
              <w:t xml:space="preserve"> </w:t>
            </w:r>
          </w:p>
        </w:tc>
        <w:tc>
          <w:tcPr>
            <w:tcW w:w="4582" w:type="dxa"/>
          </w:tcPr>
          <w:p w14:paraId="4E22EED2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</w:p>
        </w:tc>
      </w:tr>
      <w:tr w:rsidR="00F527FE" w:rsidRPr="00745A24" w14:paraId="1BA7051A" w14:textId="77777777" w:rsidTr="00F527FE">
        <w:tc>
          <w:tcPr>
            <w:tcW w:w="2227" w:type="dxa"/>
          </w:tcPr>
          <w:p w14:paraId="4440C2B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Colour Scheme</w:t>
            </w:r>
          </w:p>
        </w:tc>
        <w:tc>
          <w:tcPr>
            <w:tcW w:w="2465" w:type="dxa"/>
          </w:tcPr>
          <w:p w14:paraId="037B963E" w14:textId="787EE471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Single scheme for all pages</w:t>
            </w:r>
          </w:p>
        </w:tc>
        <w:tc>
          <w:tcPr>
            <w:tcW w:w="4582" w:type="dxa"/>
          </w:tcPr>
          <w:p w14:paraId="373F8A3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7B99560" w14:textId="77777777" w:rsidTr="00F527FE">
        <w:tc>
          <w:tcPr>
            <w:tcW w:w="2227" w:type="dxa"/>
          </w:tcPr>
          <w:p w14:paraId="717B8019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Images and their size and quality</w:t>
            </w:r>
          </w:p>
        </w:tc>
        <w:tc>
          <w:tcPr>
            <w:tcW w:w="2465" w:type="dxa"/>
          </w:tcPr>
          <w:p w14:paraId="29EE2E21" w14:textId="69DC6D4C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 xml:space="preserve">PNG </w:t>
            </w:r>
            <w:r w:rsidRPr="00745A24">
              <w:rPr>
                <w:rFonts w:ascii="Calibri Light" w:hAnsi="Calibri Light"/>
                <w:bCs/>
              </w:rPr>
              <w:t>/ JPEG</w:t>
            </w:r>
          </w:p>
          <w:p w14:paraId="316C62F5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 xml:space="preserve"> Size</w:t>
            </w:r>
          </w:p>
        </w:tc>
        <w:tc>
          <w:tcPr>
            <w:tcW w:w="4582" w:type="dxa"/>
          </w:tcPr>
          <w:p w14:paraId="261D28F9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6A6B676" w14:textId="77777777" w:rsidTr="00F527FE">
        <w:tc>
          <w:tcPr>
            <w:tcW w:w="2227" w:type="dxa"/>
          </w:tcPr>
          <w:p w14:paraId="35A45134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 w:rsidRPr="00745A24">
              <w:rPr>
                <w:rFonts w:ascii="Calibri Light" w:hAnsi="Calibri Light"/>
                <w:bCs/>
                <w:lang w:val="fr-FR"/>
              </w:rPr>
              <w:t>Max page size</w:t>
            </w:r>
          </w:p>
        </w:tc>
        <w:tc>
          <w:tcPr>
            <w:tcW w:w="2465" w:type="dxa"/>
          </w:tcPr>
          <w:p w14:paraId="7BCBFCB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proofErr w:type="spellStart"/>
            <w:r w:rsidRPr="00745A24">
              <w:rPr>
                <w:rFonts w:ascii="Calibri Light" w:hAnsi="Calibri Light"/>
                <w:bCs/>
              </w:rPr>
              <w:t>Kbs</w:t>
            </w:r>
            <w:proofErr w:type="spellEnd"/>
          </w:p>
        </w:tc>
        <w:tc>
          <w:tcPr>
            <w:tcW w:w="4582" w:type="dxa"/>
          </w:tcPr>
          <w:p w14:paraId="5BAC28D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82CC463" w14:textId="77777777" w:rsidTr="00F527FE">
        <w:tc>
          <w:tcPr>
            <w:tcW w:w="2227" w:type="dxa"/>
          </w:tcPr>
          <w:p w14:paraId="74B2B337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Usage of Page ID apart from Page title</w:t>
            </w:r>
          </w:p>
        </w:tc>
        <w:tc>
          <w:tcPr>
            <w:tcW w:w="2465" w:type="dxa"/>
          </w:tcPr>
          <w:p w14:paraId="069249FB" w14:textId="370EBA6A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Not required</w:t>
            </w:r>
          </w:p>
          <w:p w14:paraId="352CE58C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  <w:tc>
          <w:tcPr>
            <w:tcW w:w="4582" w:type="dxa"/>
          </w:tcPr>
          <w:p w14:paraId="166EEAA7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4C956A4" w14:textId="77777777" w:rsidTr="00F527FE">
        <w:tc>
          <w:tcPr>
            <w:tcW w:w="2227" w:type="dxa"/>
          </w:tcPr>
          <w:p w14:paraId="2876DAE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Screen Resolution</w:t>
            </w:r>
          </w:p>
        </w:tc>
        <w:tc>
          <w:tcPr>
            <w:tcW w:w="2465" w:type="dxa"/>
          </w:tcPr>
          <w:p w14:paraId="72B816E5" w14:textId="49833E52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 xml:space="preserve">1366x768, </w:t>
            </w:r>
            <w:r w:rsidR="00F527FE" w:rsidRPr="00745A24">
              <w:rPr>
                <w:rFonts w:ascii="Calibri Light" w:hAnsi="Calibri Light"/>
                <w:bCs/>
              </w:rPr>
              <w:t xml:space="preserve">800 x </w:t>
            </w:r>
            <w:r w:rsidRPr="00745A24">
              <w:rPr>
                <w:rFonts w:ascii="Calibri Light" w:hAnsi="Calibri Light"/>
                <w:bCs/>
              </w:rPr>
              <w:t>600,</w:t>
            </w:r>
            <w:r>
              <w:rPr>
                <w:rFonts w:ascii="Calibri Light" w:hAnsi="Calibri Light"/>
                <w:bCs/>
              </w:rPr>
              <w:t xml:space="preserve"> </w:t>
            </w:r>
            <w:r w:rsidR="00F527FE" w:rsidRPr="00745A24">
              <w:rPr>
                <w:rFonts w:ascii="Calibri Light" w:hAnsi="Calibri Light"/>
                <w:bCs/>
              </w:rPr>
              <w:t xml:space="preserve">1024 x </w:t>
            </w:r>
            <w:proofErr w:type="gramStart"/>
            <w:r w:rsidR="00F527FE" w:rsidRPr="00745A24">
              <w:rPr>
                <w:rFonts w:ascii="Calibri Light" w:hAnsi="Calibri Light"/>
                <w:bCs/>
              </w:rPr>
              <w:t xml:space="preserve">768 </w:t>
            </w:r>
            <w:r>
              <w:rPr>
                <w:rFonts w:ascii="Calibri Light" w:hAnsi="Calibri Light"/>
                <w:bCs/>
              </w:rPr>
              <w:t>,</w:t>
            </w:r>
            <w:proofErr w:type="gramEnd"/>
            <w:r>
              <w:rPr>
                <w:rFonts w:ascii="Calibri Light" w:hAnsi="Calibri Light"/>
                <w:bCs/>
              </w:rPr>
              <w:t xml:space="preserve"> </w:t>
            </w:r>
            <w:r w:rsidRPr="009D5474">
              <w:rPr>
                <w:rFonts w:ascii="Calibri Light" w:hAnsi="Calibri Light"/>
                <w:bCs/>
              </w:rPr>
              <w:t>1024×576, 1152×648, 1280×720, 1366×768, 1600×900, 1920×1080</w:t>
            </w:r>
          </w:p>
        </w:tc>
        <w:tc>
          <w:tcPr>
            <w:tcW w:w="4582" w:type="dxa"/>
          </w:tcPr>
          <w:p w14:paraId="1B5346A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9F5BC31" w14:textId="77777777" w:rsidTr="00F527FE">
        <w:tc>
          <w:tcPr>
            <w:tcW w:w="2227" w:type="dxa"/>
          </w:tcPr>
          <w:p w14:paraId="1B0DCEB6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Browser support</w:t>
            </w:r>
          </w:p>
        </w:tc>
        <w:tc>
          <w:tcPr>
            <w:tcW w:w="2465" w:type="dxa"/>
          </w:tcPr>
          <w:p w14:paraId="7BBFDCA1" w14:textId="19B9E86E" w:rsidR="00F527FE" w:rsidRPr="009D5474" w:rsidRDefault="009D5474" w:rsidP="00F527FE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IE</w:t>
            </w:r>
            <w:r>
              <w:rPr>
                <w:rFonts w:ascii="Calibri Light" w:hAnsi="Calibri Light"/>
              </w:rPr>
              <w:t xml:space="preserve"> 10+</w:t>
            </w:r>
            <w:r w:rsidRPr="00745A24">
              <w:rPr>
                <w:rFonts w:ascii="Calibri Light" w:hAnsi="Calibri Light"/>
              </w:rPr>
              <w:t xml:space="preserve">, </w:t>
            </w:r>
            <w:r>
              <w:rPr>
                <w:rFonts w:ascii="Calibri Light" w:hAnsi="Calibri Light"/>
              </w:rPr>
              <w:t>Chrome, Firefox, Safari</w:t>
            </w:r>
          </w:p>
        </w:tc>
        <w:tc>
          <w:tcPr>
            <w:tcW w:w="4582" w:type="dxa"/>
          </w:tcPr>
          <w:p w14:paraId="0A7FF56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C4C68F7" w14:textId="77777777" w:rsidTr="00F527FE">
        <w:tc>
          <w:tcPr>
            <w:tcW w:w="2227" w:type="dxa"/>
          </w:tcPr>
          <w:p w14:paraId="13418CD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Validation</w:t>
            </w:r>
          </w:p>
        </w:tc>
        <w:tc>
          <w:tcPr>
            <w:tcW w:w="2465" w:type="dxa"/>
          </w:tcPr>
          <w:p w14:paraId="54C553F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Common validation / Individual validation</w:t>
            </w:r>
          </w:p>
        </w:tc>
        <w:tc>
          <w:tcPr>
            <w:tcW w:w="4582" w:type="dxa"/>
          </w:tcPr>
          <w:p w14:paraId="31343E72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F833740" w14:textId="77777777" w:rsidTr="00F527FE">
        <w:tc>
          <w:tcPr>
            <w:tcW w:w="2227" w:type="dxa"/>
          </w:tcPr>
          <w:p w14:paraId="5A63A57E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Error message display locations</w:t>
            </w:r>
          </w:p>
        </w:tc>
        <w:tc>
          <w:tcPr>
            <w:tcW w:w="2465" w:type="dxa"/>
          </w:tcPr>
          <w:p w14:paraId="3BD0C3D7" w14:textId="5166B1D1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TBD</w:t>
            </w:r>
          </w:p>
        </w:tc>
        <w:tc>
          <w:tcPr>
            <w:tcW w:w="4582" w:type="dxa"/>
          </w:tcPr>
          <w:p w14:paraId="52F5EC9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B20F0D8" w14:textId="77777777" w:rsidTr="00F527FE">
        <w:tc>
          <w:tcPr>
            <w:tcW w:w="2227" w:type="dxa"/>
          </w:tcPr>
          <w:p w14:paraId="0C67FF4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Search Facility and Technology</w:t>
            </w:r>
          </w:p>
        </w:tc>
        <w:tc>
          <w:tcPr>
            <w:tcW w:w="2465" w:type="dxa"/>
          </w:tcPr>
          <w:p w14:paraId="0CB97514" w14:textId="3BBE87C2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NA</w:t>
            </w:r>
          </w:p>
        </w:tc>
        <w:tc>
          <w:tcPr>
            <w:tcW w:w="4582" w:type="dxa"/>
          </w:tcPr>
          <w:p w14:paraId="41CD46C6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7353008" w14:textId="77777777" w:rsidTr="00F527FE">
        <w:tc>
          <w:tcPr>
            <w:tcW w:w="2227" w:type="dxa"/>
          </w:tcPr>
          <w:p w14:paraId="39C48348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Support for search engines</w:t>
            </w:r>
          </w:p>
        </w:tc>
        <w:tc>
          <w:tcPr>
            <w:tcW w:w="2465" w:type="dxa"/>
          </w:tcPr>
          <w:p w14:paraId="42ED41E4" w14:textId="590C1249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NA</w:t>
            </w:r>
          </w:p>
        </w:tc>
        <w:tc>
          <w:tcPr>
            <w:tcW w:w="4582" w:type="dxa"/>
          </w:tcPr>
          <w:p w14:paraId="23058E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</w:tbl>
    <w:p w14:paraId="1C3FE860" w14:textId="081B8205" w:rsidR="002E306E" w:rsidRDefault="002E306E" w:rsidP="00D6690A">
      <w:pPr>
        <w:jc w:val="center"/>
        <w:rPr>
          <w:rFonts w:ascii="Calibri Light" w:hAnsi="Calibri Light"/>
          <w:b/>
          <w:sz w:val="20"/>
          <w:szCs w:val="20"/>
        </w:rPr>
      </w:pPr>
    </w:p>
    <w:p w14:paraId="4EDC814A" w14:textId="71314E2B" w:rsidR="005501B4" w:rsidRDefault="00650551" w:rsidP="005501B4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  <w:t>INTEGRATION</w:t>
      </w:r>
      <w:r w:rsidR="005501B4" w:rsidRPr="00745A24">
        <w:rPr>
          <w:rFonts w:ascii="Calibri Light" w:hAnsi="Calibri Light"/>
          <w:b/>
          <w:bCs/>
          <w:sz w:val="20"/>
          <w:szCs w:val="20"/>
        </w:rPr>
        <w:t xml:space="preserve"> DESIGN FOR WEB APPLICATIONS:</w:t>
      </w:r>
    </w:p>
    <w:p w14:paraId="2763A2FF" w14:textId="77777777" w:rsidR="005501B4" w:rsidRPr="005501B4" w:rsidRDefault="005501B4" w:rsidP="005501B4">
      <w:pPr>
        <w:rPr>
          <w:rFonts w:ascii="Calibri Light" w:hAnsi="Calibri Ligh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6690A" w:rsidRPr="00D6690A" w14:paraId="0CF5CFD7" w14:textId="77777777" w:rsidTr="00CC10EC">
        <w:trPr>
          <w:trHeight w:val="564"/>
        </w:trPr>
        <w:tc>
          <w:tcPr>
            <w:tcW w:w="3003" w:type="dxa"/>
            <w:shd w:val="clear" w:color="auto" w:fill="D0CECE" w:themeFill="background2" w:themeFillShade="E6"/>
          </w:tcPr>
          <w:p w14:paraId="29A7E980" w14:textId="3FFB62D6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494DC0">
              <w:rPr>
                <w:rFonts w:ascii="Calibri Light" w:eastAsiaTheme="minorHAnsi" w:hAnsi="Calibri Light" w:cstheme="minorBidi"/>
                <w:b/>
              </w:rPr>
              <w:t>Integration Aspect</w:t>
            </w:r>
          </w:p>
        </w:tc>
        <w:tc>
          <w:tcPr>
            <w:tcW w:w="3003" w:type="dxa"/>
            <w:shd w:val="clear" w:color="auto" w:fill="D0CECE" w:themeFill="background2" w:themeFillShade="E6"/>
          </w:tcPr>
          <w:p w14:paraId="29B58BFF" w14:textId="3B847E1F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050AD8">
              <w:rPr>
                <w:rFonts w:ascii="Calibri Light" w:eastAsiaTheme="minorHAnsi" w:hAnsi="Calibri Light" w:cstheme="minorBidi"/>
                <w:b/>
              </w:rPr>
              <w:t>Consideration/ Alternatives</w:t>
            </w:r>
          </w:p>
        </w:tc>
        <w:tc>
          <w:tcPr>
            <w:tcW w:w="3004" w:type="dxa"/>
            <w:shd w:val="clear" w:color="auto" w:fill="D0CECE" w:themeFill="background2" w:themeFillShade="E6"/>
          </w:tcPr>
          <w:p w14:paraId="34C88DD4" w14:textId="677591B6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745A24">
              <w:rPr>
                <w:rFonts w:ascii="Calibri Light" w:hAnsi="Calibri Light"/>
                <w:b/>
              </w:rPr>
              <w:t>Details and (optional) Rationale</w:t>
            </w:r>
          </w:p>
        </w:tc>
      </w:tr>
      <w:tr w:rsidR="00D6690A" w:rsidRPr="00050AD8" w14:paraId="4A88A102" w14:textId="77777777" w:rsidTr="00D6690A">
        <w:tc>
          <w:tcPr>
            <w:tcW w:w="3003" w:type="dxa"/>
          </w:tcPr>
          <w:p w14:paraId="4D332C11" w14:textId="45AA02F7" w:rsidR="00D6690A" w:rsidRPr="00050AD8" w:rsidRDefault="00494DC0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Rest</w:t>
            </w:r>
            <w:r w:rsidR="00CC10E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ful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 web service</w:t>
            </w:r>
          </w:p>
        </w:tc>
        <w:tc>
          <w:tcPr>
            <w:tcW w:w="3003" w:type="dxa"/>
          </w:tcPr>
          <w:p w14:paraId="3F2E7486" w14:textId="4902E4A4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="00050AD8"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 w:rsid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7439052E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D6690A" w:rsidRPr="00050AD8" w14:paraId="641D0087" w14:textId="77777777" w:rsidTr="00D6690A">
        <w:tc>
          <w:tcPr>
            <w:tcW w:w="3003" w:type="dxa"/>
          </w:tcPr>
          <w:p w14:paraId="7695A7C2" w14:textId="63C6E86B" w:rsidR="00D6690A" w:rsidRPr="00050AD8" w:rsidRDefault="00B46D1F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API to prepopulate Smart Form</w:t>
            </w:r>
          </w:p>
        </w:tc>
        <w:tc>
          <w:tcPr>
            <w:tcW w:w="3003" w:type="dxa"/>
          </w:tcPr>
          <w:p w14:paraId="6651BC1A" w14:textId="28AA7B7C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68AA30BF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D6690A" w:rsidRPr="00050AD8" w14:paraId="3F6AB0CF" w14:textId="77777777" w:rsidTr="00D6690A">
        <w:tc>
          <w:tcPr>
            <w:tcW w:w="3003" w:type="dxa"/>
          </w:tcPr>
          <w:p w14:paraId="47AA1F86" w14:textId="6B6C9ACC" w:rsidR="00D6690A" w:rsidRPr="00050AD8" w:rsidRDefault="00B46D1F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API to write data into local Data base </w:t>
            </w:r>
          </w:p>
        </w:tc>
        <w:tc>
          <w:tcPr>
            <w:tcW w:w="3003" w:type="dxa"/>
          </w:tcPr>
          <w:p w14:paraId="64882168" w14:textId="2F500C21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557688CB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B46D1F" w:rsidRPr="00050AD8" w14:paraId="52AA12C8" w14:textId="77777777" w:rsidTr="00D6690A">
        <w:tc>
          <w:tcPr>
            <w:tcW w:w="3003" w:type="dxa"/>
          </w:tcPr>
          <w:p w14:paraId="3536BF89" w14:textId="441DFCEF" w:rsidR="00B46D1F" w:rsidRPr="004205FC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4205F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API to 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fetch files from People soft and update local data base</w:t>
            </w:r>
          </w:p>
        </w:tc>
        <w:tc>
          <w:tcPr>
            <w:tcW w:w="3003" w:type="dxa"/>
          </w:tcPr>
          <w:p w14:paraId="105EAC56" w14:textId="2CEE1DCA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1B06103F" w14:textId="77777777" w:rsidR="00B46D1F" w:rsidRPr="00050AD8" w:rsidRDefault="00B46D1F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B46D1F" w:rsidRPr="00050AD8" w14:paraId="3540F9E0" w14:textId="77777777" w:rsidTr="00D6690A">
        <w:tc>
          <w:tcPr>
            <w:tcW w:w="3003" w:type="dxa"/>
          </w:tcPr>
          <w:p w14:paraId="3A1FAAC2" w14:textId="6DA448A8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 w:rsidRPr="004205F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API to create ticket in Remedy</w:t>
            </w:r>
          </w:p>
        </w:tc>
        <w:tc>
          <w:tcPr>
            <w:tcW w:w="3003" w:type="dxa"/>
          </w:tcPr>
          <w:p w14:paraId="6BE6AE17" w14:textId="45F99304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0BB18B7D" w14:textId="77777777" w:rsidR="00B46D1F" w:rsidRPr="00050AD8" w:rsidRDefault="00B46D1F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CC10EC" w:rsidRPr="00050AD8" w14:paraId="4538D88E" w14:textId="77777777" w:rsidTr="00D6690A">
        <w:tc>
          <w:tcPr>
            <w:tcW w:w="3003" w:type="dxa"/>
          </w:tcPr>
          <w:p w14:paraId="714EF46A" w14:textId="27B1B485" w:rsidR="00CC10EC" w:rsidRPr="004205FC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  <w:r w:rsidRPr="00CC10E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lastRenderedPageBreak/>
              <w:t>Technologies</w:t>
            </w:r>
          </w:p>
        </w:tc>
        <w:tc>
          <w:tcPr>
            <w:tcW w:w="3003" w:type="dxa"/>
          </w:tcPr>
          <w:p w14:paraId="7D038D13" w14:textId="18E64332" w:rsidR="00CC10EC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JDK 1.8, Spring 5, Maven, Eclipse, SVN/GitHub</w:t>
            </w:r>
            <w:r w:rsid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, </w:t>
            </w:r>
            <w:r w:rsidR="00AE1F85"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Tomcat</w:t>
            </w:r>
          </w:p>
        </w:tc>
        <w:tc>
          <w:tcPr>
            <w:tcW w:w="3004" w:type="dxa"/>
          </w:tcPr>
          <w:p w14:paraId="0C481ACD" w14:textId="77777777" w:rsidR="00CC10EC" w:rsidRPr="00050AD8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AE1F85" w:rsidRPr="00050AD8" w14:paraId="32AC3DFD" w14:textId="77777777" w:rsidTr="00D6690A">
        <w:tc>
          <w:tcPr>
            <w:tcW w:w="3003" w:type="dxa"/>
          </w:tcPr>
          <w:p w14:paraId="34D06774" w14:textId="77945CD0" w:rsidR="00AE1F85" w:rsidRPr="00AE1F85" w:rsidRDefault="00AE1F85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Validations</w:t>
            </w:r>
          </w:p>
        </w:tc>
        <w:tc>
          <w:tcPr>
            <w:tcW w:w="3003" w:type="dxa"/>
          </w:tcPr>
          <w:p w14:paraId="3A1D95D2" w14:textId="28EBD9A5" w:rsidR="00AE1F85" w:rsidRPr="00AE1F85" w:rsidRDefault="00AE1F85" w:rsidP="00AE1F85">
            <w:pPr>
              <w:tabs>
                <w:tab w:val="left" w:pos="495"/>
              </w:tabs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ab/>
              <w:t>Common validation / Individual validation</w:t>
            </w:r>
          </w:p>
        </w:tc>
        <w:tc>
          <w:tcPr>
            <w:tcW w:w="3004" w:type="dxa"/>
          </w:tcPr>
          <w:p w14:paraId="1C097A79" w14:textId="77777777" w:rsidR="00AE1F85" w:rsidRPr="00050AD8" w:rsidRDefault="00AE1F85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F9489E" w:rsidRPr="00050AD8" w14:paraId="393A9EDE" w14:textId="77777777" w:rsidTr="00D6690A">
        <w:tc>
          <w:tcPr>
            <w:tcW w:w="3003" w:type="dxa"/>
          </w:tcPr>
          <w:p w14:paraId="1AA687AE" w14:textId="5708DB70" w:rsidR="00F9489E" w:rsidRPr="00F9489E" w:rsidRDefault="00F9489E" w:rsidP="00F9489E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F9489E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Error message</w:t>
            </w:r>
          </w:p>
        </w:tc>
        <w:tc>
          <w:tcPr>
            <w:tcW w:w="3003" w:type="dxa"/>
          </w:tcPr>
          <w:p w14:paraId="01AFDC1B" w14:textId="19CD264A" w:rsidR="00F9489E" w:rsidRPr="00F9489E" w:rsidRDefault="00F9489E" w:rsidP="00F9489E">
            <w:pPr>
              <w:tabs>
                <w:tab w:val="left" w:pos="495"/>
              </w:tabs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F9489E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TBD</w:t>
            </w:r>
          </w:p>
        </w:tc>
        <w:tc>
          <w:tcPr>
            <w:tcW w:w="3004" w:type="dxa"/>
          </w:tcPr>
          <w:p w14:paraId="529BACA2" w14:textId="77777777" w:rsidR="00F9489E" w:rsidRPr="00050AD8" w:rsidRDefault="00F9489E" w:rsidP="00F9489E">
            <w:pPr>
              <w:jc w:val="center"/>
              <w:rPr>
                <w:rFonts w:ascii="Calibri Light" w:hAnsi="Calibri Light"/>
                <w:bCs/>
              </w:rPr>
            </w:pPr>
          </w:p>
        </w:tc>
      </w:tr>
    </w:tbl>
    <w:p w14:paraId="546AFC6B" w14:textId="77777777" w:rsidR="00D6690A" w:rsidRPr="00050AD8" w:rsidRDefault="00D6690A" w:rsidP="002E306E">
      <w:pPr>
        <w:keepNext/>
        <w:keepLines/>
        <w:spacing w:before="80"/>
        <w:outlineLvl w:val="1"/>
        <w:rPr>
          <w:rFonts w:ascii="Calibri Light" w:hAnsi="Calibri Light"/>
          <w:bCs/>
        </w:rPr>
      </w:pPr>
    </w:p>
    <w:p w14:paraId="3460073F" w14:textId="77777777" w:rsidR="00726181" w:rsidRPr="00745A24" w:rsidRDefault="00726181" w:rsidP="00726181">
      <w:pPr>
        <w:pStyle w:val="Amendment"/>
        <w:keepLines w:val="0"/>
        <w:widowControl/>
        <w:rPr>
          <w:rFonts w:ascii="Calibri Light" w:eastAsia="Times New Roman" w:hAnsi="Calibri Light" w:cs="Arial"/>
          <w:snapToGrid/>
          <w:sz w:val="20"/>
          <w:lang w:val="en-US"/>
        </w:rPr>
      </w:pPr>
      <w:r>
        <w:rPr>
          <w:rFonts w:eastAsia="Calibri"/>
          <w:sz w:val="22"/>
          <w:szCs w:val="22"/>
          <w:lang w:val="en-US"/>
        </w:rPr>
        <w:t xml:space="preserve">     </w:t>
      </w:r>
      <w:r w:rsidRPr="00745A24">
        <w:rPr>
          <w:rFonts w:ascii="Calibri Light" w:eastAsia="Times New Roman" w:hAnsi="Calibri Light" w:cs="Arial"/>
          <w:snapToGrid/>
          <w:sz w:val="20"/>
          <w:lang w:val="en-US"/>
        </w:rPr>
        <w:t>CODING:</w:t>
      </w:r>
    </w:p>
    <w:p w14:paraId="6302CEFB" w14:textId="77777777" w:rsidR="00726181" w:rsidRPr="00745A24" w:rsidRDefault="00726181" w:rsidP="00726181">
      <w:pPr>
        <w:rPr>
          <w:rFonts w:ascii="Calibri Light" w:hAnsi="Calibri Light"/>
          <w:color w:val="FF00FF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36"/>
        <w:gridCol w:w="4611"/>
      </w:tblGrid>
      <w:tr w:rsidR="00726181" w:rsidRPr="00745A24" w14:paraId="14B22E62" w14:textId="77777777" w:rsidTr="00F40853">
        <w:trPr>
          <w:tblHeader/>
        </w:trPr>
        <w:tc>
          <w:tcPr>
            <w:tcW w:w="2227" w:type="dxa"/>
            <w:shd w:val="pct10" w:color="auto" w:fill="FFFFFF"/>
          </w:tcPr>
          <w:p w14:paraId="7DCB5DE1" w14:textId="77777777" w:rsidR="00726181" w:rsidRPr="00745A24" w:rsidRDefault="00726181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Code Element</w:t>
            </w:r>
          </w:p>
          <w:p w14:paraId="7DDD73C0" w14:textId="77777777" w:rsidR="00726181" w:rsidRPr="00745A24" w:rsidRDefault="00726181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2436" w:type="dxa"/>
            <w:shd w:val="pct10" w:color="auto" w:fill="FFFFFF"/>
          </w:tcPr>
          <w:p w14:paraId="33AE860F" w14:textId="77777777" w:rsidR="00726181" w:rsidRPr="00745A24" w:rsidRDefault="00726181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611" w:type="dxa"/>
            <w:shd w:val="pct10" w:color="auto" w:fill="FFFFFF"/>
          </w:tcPr>
          <w:p w14:paraId="4959CA49" w14:textId="77777777" w:rsidR="00726181" w:rsidRPr="00745A24" w:rsidRDefault="00726181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726181" w:rsidRPr="00745A24" w14:paraId="421A40C5" w14:textId="77777777" w:rsidTr="00F40853">
        <w:tc>
          <w:tcPr>
            <w:tcW w:w="2227" w:type="dxa"/>
          </w:tcPr>
          <w:p w14:paraId="12AA339B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Documentation</w:t>
            </w:r>
          </w:p>
        </w:tc>
        <w:tc>
          <w:tcPr>
            <w:tcW w:w="2436" w:type="dxa"/>
          </w:tcPr>
          <w:p w14:paraId="268A7828" w14:textId="1C4A74D6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Angular.io</w:t>
            </w:r>
          </w:p>
        </w:tc>
        <w:tc>
          <w:tcPr>
            <w:tcW w:w="4611" w:type="dxa"/>
          </w:tcPr>
          <w:p w14:paraId="29306EE0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94E86D3" w14:textId="77777777" w:rsidTr="00F40853">
        <w:tc>
          <w:tcPr>
            <w:tcW w:w="2227" w:type="dxa"/>
          </w:tcPr>
          <w:p w14:paraId="0433A4A8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HTTP Method</w:t>
            </w:r>
          </w:p>
        </w:tc>
        <w:tc>
          <w:tcPr>
            <w:tcW w:w="2436" w:type="dxa"/>
          </w:tcPr>
          <w:p w14:paraId="4C406166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GET, POST</w:t>
            </w:r>
          </w:p>
        </w:tc>
        <w:tc>
          <w:tcPr>
            <w:tcW w:w="4611" w:type="dxa"/>
          </w:tcPr>
          <w:p w14:paraId="5CE571E0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02A6A18F" w14:textId="77777777" w:rsidTr="00F40853">
        <w:tc>
          <w:tcPr>
            <w:tcW w:w="2227" w:type="dxa"/>
          </w:tcPr>
          <w:p w14:paraId="04972E70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Common Header &amp; Footer and Includes</w:t>
            </w:r>
          </w:p>
        </w:tc>
        <w:tc>
          <w:tcPr>
            <w:tcW w:w="2436" w:type="dxa"/>
          </w:tcPr>
          <w:p w14:paraId="36DD33BD" w14:textId="75DE15B6" w:rsidR="00726181" w:rsidRPr="00726181" w:rsidRDefault="00726181" w:rsidP="00F40853">
            <w:pPr>
              <w:rPr>
                <w:rFonts w:ascii="Calibri Light" w:hAnsi="Calibri Light"/>
              </w:rPr>
            </w:pPr>
            <w:r w:rsidRPr="00726181"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5F16A436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42749E3" w14:textId="77777777" w:rsidTr="00F40853">
        <w:tc>
          <w:tcPr>
            <w:tcW w:w="2227" w:type="dxa"/>
          </w:tcPr>
          <w:p w14:paraId="4D909AAE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Session Cleaning</w:t>
            </w:r>
          </w:p>
        </w:tc>
        <w:tc>
          <w:tcPr>
            <w:tcW w:w="2436" w:type="dxa"/>
          </w:tcPr>
          <w:p w14:paraId="3F8AD3BD" w14:textId="5074E71B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  <w:tc>
          <w:tcPr>
            <w:tcW w:w="4611" w:type="dxa"/>
          </w:tcPr>
          <w:p w14:paraId="4BE9D1ED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2CC34579" w14:textId="77777777" w:rsidTr="00F40853">
        <w:tc>
          <w:tcPr>
            <w:tcW w:w="2227" w:type="dxa"/>
          </w:tcPr>
          <w:p w14:paraId="524A6CAB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Database Connection </w:t>
            </w:r>
          </w:p>
        </w:tc>
        <w:tc>
          <w:tcPr>
            <w:tcW w:w="2436" w:type="dxa"/>
          </w:tcPr>
          <w:p w14:paraId="0C37C8D8" w14:textId="3B4E934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  <w:tc>
          <w:tcPr>
            <w:tcW w:w="4611" w:type="dxa"/>
          </w:tcPr>
          <w:p w14:paraId="5320CF73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5A56D431" w14:textId="77777777" w:rsidTr="00F40853">
        <w:tc>
          <w:tcPr>
            <w:tcW w:w="2227" w:type="dxa"/>
          </w:tcPr>
          <w:p w14:paraId="5A4CEC80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Screen Validations</w:t>
            </w:r>
          </w:p>
        </w:tc>
        <w:tc>
          <w:tcPr>
            <w:tcW w:w="2436" w:type="dxa"/>
          </w:tcPr>
          <w:p w14:paraId="5419D785" w14:textId="77EF754A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Date, Trim, </w:t>
            </w:r>
            <w:proofErr w:type="spellStart"/>
            <w:r w:rsidRPr="00745A24">
              <w:rPr>
                <w:rFonts w:ascii="Calibri Light" w:hAnsi="Calibri Light"/>
              </w:rPr>
              <w:t>Maxsize</w:t>
            </w:r>
            <w:proofErr w:type="spellEnd"/>
            <w:r w:rsidRPr="00745A24">
              <w:rPr>
                <w:rFonts w:ascii="Calibri Light" w:hAnsi="Calibri Light"/>
              </w:rPr>
              <w:t>, Browser Compatibility</w:t>
            </w:r>
            <w:r>
              <w:rPr>
                <w:rFonts w:ascii="Calibri Light" w:hAnsi="Calibri Light"/>
              </w:rPr>
              <w:t xml:space="preserve">, Format, Field type </w:t>
            </w:r>
          </w:p>
        </w:tc>
        <w:tc>
          <w:tcPr>
            <w:tcW w:w="4611" w:type="dxa"/>
          </w:tcPr>
          <w:p w14:paraId="7E6DEE2B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3F1D5C7C" w14:textId="77777777" w:rsidTr="00F40853">
        <w:tc>
          <w:tcPr>
            <w:tcW w:w="2227" w:type="dxa"/>
          </w:tcPr>
          <w:p w14:paraId="50173D48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Security</w:t>
            </w:r>
          </w:p>
        </w:tc>
        <w:tc>
          <w:tcPr>
            <w:tcW w:w="2436" w:type="dxa"/>
          </w:tcPr>
          <w:p w14:paraId="2696D910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Restricting intermediate URL access for valid &amp; invalid users</w:t>
            </w:r>
          </w:p>
        </w:tc>
        <w:tc>
          <w:tcPr>
            <w:tcW w:w="4611" w:type="dxa"/>
          </w:tcPr>
          <w:p w14:paraId="0411EF7E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13A41605" w14:textId="77777777" w:rsidTr="00F40853">
        <w:tc>
          <w:tcPr>
            <w:tcW w:w="2227" w:type="dxa"/>
          </w:tcPr>
          <w:p w14:paraId="6471E539" w14:textId="77777777" w:rsidR="00726181" w:rsidRPr="00745A24" w:rsidRDefault="00726181" w:rsidP="00F40853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Folder/ Package Structure</w:t>
            </w:r>
          </w:p>
        </w:tc>
        <w:tc>
          <w:tcPr>
            <w:tcW w:w="2436" w:type="dxa"/>
          </w:tcPr>
          <w:p w14:paraId="0073B64B" w14:textId="4EFCEED3" w:rsidR="00726181" w:rsidRPr="00745A24" w:rsidRDefault="00726181" w:rsidP="00F40853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72251503" w14:textId="77777777" w:rsidR="00726181" w:rsidRPr="00745A24" w:rsidRDefault="00726181" w:rsidP="00F40853">
            <w:pPr>
              <w:rPr>
                <w:rFonts w:ascii="Calibri Light" w:hAnsi="Calibri Light"/>
                <w:b/>
              </w:rPr>
            </w:pPr>
          </w:p>
        </w:tc>
      </w:tr>
    </w:tbl>
    <w:p w14:paraId="62646C3E" w14:textId="5DA77170" w:rsidR="000D705A" w:rsidRDefault="000D705A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54DD9149" w14:textId="77777777" w:rsidR="00AA75A3" w:rsidRPr="00745A24" w:rsidRDefault="00AA75A3" w:rsidP="00AA75A3">
      <w:pPr>
        <w:pStyle w:val="Amendment"/>
        <w:keepLines w:val="0"/>
        <w:widowControl/>
        <w:rPr>
          <w:rFonts w:ascii="Calibri Light" w:eastAsia="Times New Roman" w:hAnsi="Calibri Light" w:cs="Arial"/>
          <w:snapToGrid/>
          <w:sz w:val="20"/>
          <w:lang w:val="en-US"/>
        </w:rPr>
      </w:pPr>
      <w:r w:rsidRPr="00745A24">
        <w:rPr>
          <w:rFonts w:ascii="Calibri Light" w:eastAsia="Times New Roman" w:hAnsi="Calibri Light" w:cs="Arial"/>
          <w:snapToGrid/>
          <w:sz w:val="20"/>
          <w:lang w:val="en-US"/>
        </w:rPr>
        <w:t>CODING:</w:t>
      </w:r>
    </w:p>
    <w:p w14:paraId="531B87B1" w14:textId="77777777" w:rsidR="00AA75A3" w:rsidRPr="00745A24" w:rsidRDefault="00AA75A3" w:rsidP="00AA75A3">
      <w:pPr>
        <w:rPr>
          <w:rFonts w:ascii="Calibri Light" w:hAnsi="Calibri Light"/>
          <w:color w:val="FF00FF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36"/>
        <w:gridCol w:w="4611"/>
      </w:tblGrid>
      <w:tr w:rsidR="00AA75A3" w:rsidRPr="00745A24" w14:paraId="1D0DFEDC" w14:textId="77777777" w:rsidTr="00F40853">
        <w:trPr>
          <w:tblHeader/>
        </w:trPr>
        <w:tc>
          <w:tcPr>
            <w:tcW w:w="2227" w:type="dxa"/>
            <w:shd w:val="pct10" w:color="auto" w:fill="FFFFFF"/>
          </w:tcPr>
          <w:p w14:paraId="623179E6" w14:textId="77777777" w:rsidR="00AA75A3" w:rsidRPr="00745A24" w:rsidRDefault="00AA75A3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Code Element</w:t>
            </w:r>
          </w:p>
          <w:p w14:paraId="1F1E5C46" w14:textId="77777777" w:rsidR="00AA75A3" w:rsidRPr="00745A24" w:rsidRDefault="00AA75A3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2436" w:type="dxa"/>
            <w:shd w:val="pct10" w:color="auto" w:fill="FFFFFF"/>
          </w:tcPr>
          <w:p w14:paraId="6AC6BC99" w14:textId="77777777" w:rsidR="00AA75A3" w:rsidRPr="00745A24" w:rsidRDefault="00AA75A3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611" w:type="dxa"/>
            <w:shd w:val="pct10" w:color="auto" w:fill="FFFFFF"/>
          </w:tcPr>
          <w:p w14:paraId="653E2B3F" w14:textId="77777777" w:rsidR="00AA75A3" w:rsidRPr="00745A24" w:rsidRDefault="00AA75A3" w:rsidP="00F40853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AA75A3" w:rsidRPr="00745A24" w14:paraId="4327339B" w14:textId="77777777" w:rsidTr="00F40853">
        <w:tc>
          <w:tcPr>
            <w:tcW w:w="2227" w:type="dxa"/>
          </w:tcPr>
          <w:p w14:paraId="3CF6F1C6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Documentation</w:t>
            </w:r>
          </w:p>
        </w:tc>
        <w:tc>
          <w:tcPr>
            <w:tcW w:w="2436" w:type="dxa"/>
          </w:tcPr>
          <w:p w14:paraId="68A60714" w14:textId="5C5189C4" w:rsidR="00AA75A3" w:rsidRPr="00745A24" w:rsidRDefault="002823C4" w:rsidP="00F40853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Spring.io and Java Docs</w:t>
            </w:r>
          </w:p>
        </w:tc>
        <w:tc>
          <w:tcPr>
            <w:tcW w:w="4611" w:type="dxa"/>
          </w:tcPr>
          <w:p w14:paraId="446A756A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0EFED564" w14:textId="77777777" w:rsidTr="00F40853">
        <w:tc>
          <w:tcPr>
            <w:tcW w:w="2227" w:type="dxa"/>
          </w:tcPr>
          <w:p w14:paraId="51F3A1D1" w14:textId="75CB4339" w:rsidR="00AA75A3" w:rsidRPr="00745A24" w:rsidRDefault="002823C4" w:rsidP="00F40853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Web Services</w:t>
            </w:r>
          </w:p>
        </w:tc>
        <w:tc>
          <w:tcPr>
            <w:tcW w:w="2436" w:type="dxa"/>
          </w:tcPr>
          <w:p w14:paraId="0A93A6F8" w14:textId="0BCF0FD5" w:rsidR="00AA75A3" w:rsidRPr="00745A24" w:rsidRDefault="002823C4" w:rsidP="00F40853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Restful/ Soap</w:t>
            </w:r>
          </w:p>
        </w:tc>
        <w:tc>
          <w:tcPr>
            <w:tcW w:w="4611" w:type="dxa"/>
          </w:tcPr>
          <w:p w14:paraId="5D793BFA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01AE4544" w14:textId="77777777" w:rsidTr="00F40853">
        <w:tc>
          <w:tcPr>
            <w:tcW w:w="2227" w:type="dxa"/>
          </w:tcPr>
          <w:p w14:paraId="05A94B55" w14:textId="7EAE8E4F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Session </w:t>
            </w:r>
            <w:r w:rsidR="002823C4">
              <w:rPr>
                <w:rFonts w:ascii="Calibri Light" w:hAnsi="Calibri Light"/>
              </w:rPr>
              <w:t>Handling</w:t>
            </w:r>
          </w:p>
        </w:tc>
        <w:tc>
          <w:tcPr>
            <w:tcW w:w="2436" w:type="dxa"/>
          </w:tcPr>
          <w:p w14:paraId="4ABBBC8B" w14:textId="7BAA62CB" w:rsidR="00AA75A3" w:rsidRPr="00745A24" w:rsidRDefault="002823C4" w:rsidP="00F40853">
            <w:pPr>
              <w:rPr>
                <w:rFonts w:ascii="Calibri Light" w:hAnsi="Calibri Light"/>
                <w:b/>
              </w:rPr>
            </w:pPr>
            <w:r w:rsidRPr="002823C4">
              <w:rPr>
                <w:rFonts w:ascii="Calibri Light" w:hAnsi="Calibri Light"/>
              </w:rPr>
              <w:t>SSO</w:t>
            </w:r>
          </w:p>
        </w:tc>
        <w:tc>
          <w:tcPr>
            <w:tcW w:w="4611" w:type="dxa"/>
          </w:tcPr>
          <w:p w14:paraId="1F3CFC78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3D7BA8E0" w14:textId="77777777" w:rsidTr="00F40853">
        <w:tc>
          <w:tcPr>
            <w:tcW w:w="2227" w:type="dxa"/>
          </w:tcPr>
          <w:p w14:paraId="15A3E1A0" w14:textId="77777777" w:rsidR="00AA75A3" w:rsidRPr="002823C4" w:rsidRDefault="00AA75A3" w:rsidP="00F40853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 xml:space="preserve">Database Connection </w:t>
            </w:r>
          </w:p>
        </w:tc>
        <w:tc>
          <w:tcPr>
            <w:tcW w:w="2436" w:type="dxa"/>
          </w:tcPr>
          <w:p w14:paraId="4B137924" w14:textId="1143563F" w:rsidR="00AA75A3" w:rsidRPr="002823C4" w:rsidRDefault="002823C4" w:rsidP="00F40853">
            <w:pPr>
              <w:rPr>
                <w:rFonts w:ascii="Calibri Light" w:hAnsi="Calibri Light"/>
              </w:rPr>
            </w:pPr>
            <w:proofErr w:type="spellStart"/>
            <w:r w:rsidRPr="002823C4">
              <w:rPr>
                <w:rFonts w:ascii="Calibri Light" w:hAnsi="Calibri Light"/>
              </w:rPr>
              <w:t>MySql</w:t>
            </w:r>
            <w:proofErr w:type="spellEnd"/>
            <w:r w:rsidR="00ED491D">
              <w:rPr>
                <w:rFonts w:ascii="Calibri Light" w:hAnsi="Calibri Light"/>
              </w:rPr>
              <w:t xml:space="preserve"> - JDBC</w:t>
            </w:r>
          </w:p>
        </w:tc>
        <w:tc>
          <w:tcPr>
            <w:tcW w:w="4611" w:type="dxa"/>
          </w:tcPr>
          <w:p w14:paraId="451B2588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219BC550" w14:textId="77777777" w:rsidTr="00F40853">
        <w:tc>
          <w:tcPr>
            <w:tcW w:w="2227" w:type="dxa"/>
          </w:tcPr>
          <w:p w14:paraId="7330ECB0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Security</w:t>
            </w:r>
          </w:p>
        </w:tc>
        <w:tc>
          <w:tcPr>
            <w:tcW w:w="2436" w:type="dxa"/>
          </w:tcPr>
          <w:p w14:paraId="36F50344" w14:textId="699AABB6" w:rsidR="00AA75A3" w:rsidRPr="00745A24" w:rsidRDefault="00B242B7" w:rsidP="00F40853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Restricting intermediate URL access for valid &amp; invalid users</w:t>
            </w:r>
          </w:p>
        </w:tc>
        <w:tc>
          <w:tcPr>
            <w:tcW w:w="4611" w:type="dxa"/>
          </w:tcPr>
          <w:p w14:paraId="708B0DC2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2F6F779C" w14:textId="77777777" w:rsidTr="00F40853">
        <w:tc>
          <w:tcPr>
            <w:tcW w:w="2227" w:type="dxa"/>
          </w:tcPr>
          <w:p w14:paraId="6FED4F06" w14:textId="77777777" w:rsidR="00AA75A3" w:rsidRPr="00745A24" w:rsidRDefault="00AA75A3" w:rsidP="00F40853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Folder/ Package Structure</w:t>
            </w:r>
          </w:p>
        </w:tc>
        <w:tc>
          <w:tcPr>
            <w:tcW w:w="2436" w:type="dxa"/>
          </w:tcPr>
          <w:p w14:paraId="7DFD8586" w14:textId="77777777" w:rsidR="00AA75A3" w:rsidRPr="00745A24" w:rsidRDefault="00AA75A3" w:rsidP="00F40853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01F858B3" w14:textId="77777777" w:rsidR="00AA75A3" w:rsidRPr="00745A24" w:rsidRDefault="00AA75A3" w:rsidP="00F40853">
            <w:pPr>
              <w:rPr>
                <w:rFonts w:ascii="Calibri Light" w:hAnsi="Calibri Light"/>
                <w:b/>
              </w:rPr>
            </w:pPr>
          </w:p>
        </w:tc>
      </w:tr>
    </w:tbl>
    <w:p w14:paraId="7BB7CA6C" w14:textId="77777777" w:rsidR="00AA75A3" w:rsidRDefault="00AA75A3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1DE8EDC4" w14:textId="0BF645AF" w:rsidR="00726181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01DBF703" w14:textId="77777777" w:rsidR="00726181" w:rsidRPr="00B70440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4C5A457B" w14:textId="71CED022" w:rsidR="00800AE8" w:rsidRPr="00416C38" w:rsidRDefault="00B70440" w:rsidP="00B70440">
      <w:r w:rsidRPr="00B70440">
        <w:rPr>
          <w:rFonts w:eastAsia="Calibri" w:cs="Times New Roman"/>
          <w:sz w:val="22"/>
          <w:szCs w:val="22"/>
          <w:lang w:val="en-US"/>
        </w:rPr>
        <w:t>*Final Solution design will be ready once the clarification is received.</w:t>
      </w:r>
      <w:r w:rsidR="00DC674E" w:rsidRPr="00E55CC7">
        <w:tab/>
      </w:r>
    </w:p>
    <w:p w14:paraId="3E285CBF" w14:textId="77777777" w:rsidR="00DC674E" w:rsidRPr="00276363" w:rsidRDefault="00DC674E" w:rsidP="00102CBB">
      <w:pPr>
        <w:pStyle w:val="Heading1"/>
        <w:pageBreakBefore w:val="0"/>
        <w:numPr>
          <w:ilvl w:val="0"/>
          <w:numId w:val="7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36" w:name="_Email_Process"/>
      <w:bookmarkStart w:id="37" w:name="_Toc476671829"/>
      <w:bookmarkStart w:id="38" w:name="_Toc522284131"/>
      <w:bookmarkStart w:id="39" w:name="_Toc536049642"/>
      <w:bookmarkEnd w:id="36"/>
      <w:r w:rsidRPr="00276363">
        <w:rPr>
          <w:rFonts w:asciiTheme="minorHAnsi" w:hAnsiTheme="minorHAnsi"/>
          <w:sz w:val="28"/>
        </w:rPr>
        <w:t>Inputs and Outputs</w:t>
      </w:r>
      <w:bookmarkEnd w:id="37"/>
      <w:bookmarkEnd w:id="38"/>
      <w:bookmarkEnd w:id="39"/>
    </w:p>
    <w:p w14:paraId="5C688E62" w14:textId="0E4CA8CE" w:rsidR="00EA290D" w:rsidRPr="00556CAE" w:rsidRDefault="00DC674E" w:rsidP="00556CAE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40" w:name="_Toc476671830"/>
      <w:bookmarkStart w:id="41" w:name="_Toc522284132"/>
      <w:bookmarkStart w:id="42" w:name="_Toc536049643"/>
      <w:r w:rsidRPr="00276363">
        <w:rPr>
          <w:rFonts w:asciiTheme="minorHAnsi" w:hAnsiTheme="minorHAnsi" w:cstheme="minorHAnsi"/>
          <w:sz w:val="24"/>
          <w:szCs w:val="24"/>
        </w:rPr>
        <w:t>4.</w:t>
      </w:r>
      <w:bookmarkEnd w:id="40"/>
      <w:r w:rsidRPr="00276363">
        <w:rPr>
          <w:rFonts w:asciiTheme="minorHAnsi" w:hAnsiTheme="minorHAnsi" w:cstheme="minorHAnsi"/>
          <w:sz w:val="24"/>
          <w:szCs w:val="24"/>
        </w:rPr>
        <w:t>1. Inputs</w:t>
      </w:r>
      <w:bookmarkEnd w:id="41"/>
      <w:bookmarkEnd w:id="42"/>
    </w:p>
    <w:p w14:paraId="1E9C49F5" w14:textId="2D359F0D" w:rsidR="00556CAE" w:rsidRPr="00616987" w:rsidRDefault="00556CA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entered data either Individual or Bulk data through </w:t>
      </w:r>
      <w:proofErr w:type="spellStart"/>
      <w:r>
        <w:rPr>
          <w:rFonts w:asciiTheme="minorHAnsi" w:hAnsiTheme="minorHAnsi"/>
        </w:rPr>
        <w:t>SmartForm</w:t>
      </w:r>
      <w:proofErr w:type="spellEnd"/>
    </w:p>
    <w:p w14:paraId="322B23F0" w14:textId="77777777" w:rsidR="00DC674E" w:rsidRPr="00276363" w:rsidRDefault="00DC674E" w:rsidP="00E510BE">
      <w:pPr>
        <w:pStyle w:val="Heading2"/>
        <w:numPr>
          <w:ilvl w:val="0"/>
          <w:numId w:val="0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43" w:name="_Toc476671831"/>
      <w:bookmarkStart w:id="44" w:name="_Toc522284133"/>
      <w:bookmarkStart w:id="45" w:name="_Toc536049644"/>
      <w:r w:rsidRPr="00276363">
        <w:rPr>
          <w:rFonts w:asciiTheme="minorHAnsi" w:hAnsiTheme="minorHAnsi" w:cstheme="minorHAnsi"/>
          <w:sz w:val="24"/>
          <w:szCs w:val="24"/>
        </w:rPr>
        <w:t>4.2. Outputs</w:t>
      </w:r>
      <w:bookmarkEnd w:id="43"/>
      <w:bookmarkEnd w:id="44"/>
      <w:bookmarkEnd w:id="45"/>
    </w:p>
    <w:p w14:paraId="7D9AECF8" w14:textId="720BEDAC" w:rsidR="00DC674E" w:rsidRPr="00A47A9A" w:rsidRDefault="00556CA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 request can be self-service or automated through RPA and data will be updated to PeopleSoft</w:t>
      </w:r>
    </w:p>
    <w:p w14:paraId="3B81EB18" w14:textId="67E959F3" w:rsidR="00523238" w:rsidRPr="00276363" w:rsidRDefault="00B36B63" w:rsidP="00102CBB">
      <w:pPr>
        <w:pStyle w:val="Heading1"/>
        <w:pageBreakBefore w:val="0"/>
        <w:numPr>
          <w:ilvl w:val="0"/>
          <w:numId w:val="7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46" w:name="_Toc536049645"/>
      <w:bookmarkStart w:id="47" w:name="_Toc522284134"/>
      <w:r w:rsidRPr="00276363">
        <w:rPr>
          <w:rFonts w:asciiTheme="minorHAnsi" w:hAnsiTheme="minorHAnsi"/>
          <w:sz w:val="28"/>
        </w:rPr>
        <w:t>Assets</w:t>
      </w:r>
      <w:bookmarkEnd w:id="46"/>
      <w:r w:rsidR="00E55CC7" w:rsidRPr="00276363">
        <w:rPr>
          <w:rFonts w:asciiTheme="minorHAnsi" w:hAnsiTheme="minorHAnsi"/>
          <w:sz w:val="28"/>
        </w:rPr>
        <w:t> </w:t>
      </w:r>
      <w:r w:rsidR="00FB65B0">
        <w:rPr>
          <w:rFonts w:asciiTheme="minorHAnsi" w:hAnsiTheme="minorHAnsi"/>
          <w:sz w:val="28"/>
        </w:rPr>
        <w:t xml:space="preserve"> </w:t>
      </w:r>
    </w:p>
    <w:p w14:paraId="62064C47" w14:textId="29866243" w:rsidR="00A47A9A" w:rsidRPr="00E374ED" w:rsidRDefault="00E374E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API to consume and to perform CRUD operations on PeopleSoft user data</w:t>
      </w:r>
    </w:p>
    <w:p w14:paraId="340C2591" w14:textId="77777777" w:rsidR="00E55CC7" w:rsidRPr="00E55CC7" w:rsidRDefault="00E55CC7" w:rsidP="00102CBB">
      <w:pPr>
        <w:keepNext/>
        <w:keepLines/>
        <w:numPr>
          <w:ilvl w:val="0"/>
          <w:numId w:val="7"/>
        </w:numPr>
        <w:spacing w:before="360" w:line="288" w:lineRule="auto"/>
        <w:ind w:left="574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48" w:name="_Toc445603418"/>
      <w:bookmarkStart w:id="49" w:name="_Toc476671835"/>
      <w:bookmarkStart w:id="50" w:name="_Toc522284135"/>
      <w:bookmarkStart w:id="51" w:name="_Toc536049646"/>
      <w:bookmarkEnd w:id="47"/>
      <w:r w:rsidRPr="00E55CC7">
        <w:rPr>
          <w:rFonts w:eastAsia="Times New Roman" w:cs="Times New Roman"/>
          <w:b/>
          <w:sz w:val="28"/>
          <w:szCs w:val="28"/>
          <w:lang w:val="en-US"/>
        </w:rPr>
        <w:t>Robot Schedule</w:t>
      </w:r>
      <w:bookmarkEnd w:id="48"/>
      <w:bookmarkEnd w:id="49"/>
      <w:bookmarkEnd w:id="50"/>
      <w:bookmarkEnd w:id="51"/>
    </w:p>
    <w:p w14:paraId="510A030B" w14:textId="31ACDB4D" w:rsidR="00E55CC7" w:rsidRPr="00995C9E" w:rsidRDefault="00E374ED" w:rsidP="00E510BE">
      <w:pPr>
        <w:spacing w:line="288" w:lineRule="auto"/>
        <w:ind w:firstLine="574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56BAEA96" w14:textId="2D13BAFB" w:rsidR="00822210" w:rsidRDefault="00E55CC7" w:rsidP="00102CBB">
      <w:pPr>
        <w:keepNext/>
        <w:keepLines/>
        <w:numPr>
          <w:ilvl w:val="0"/>
          <w:numId w:val="7"/>
        </w:numPr>
        <w:spacing w:before="360" w:after="4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2" w:name="_Toc522284136"/>
      <w:bookmarkStart w:id="53" w:name="_Toc536049647"/>
      <w:r w:rsidRPr="00166EF2">
        <w:rPr>
          <w:rFonts w:eastAsia="Times New Roman" w:cs="Times New Roman"/>
          <w:b/>
          <w:sz w:val="28"/>
          <w:szCs w:val="28"/>
          <w:lang w:val="en-US"/>
        </w:rPr>
        <w:t>Workflow Modules</w:t>
      </w:r>
      <w:bookmarkStart w:id="54" w:name="_Toc507577203"/>
      <w:bookmarkEnd w:id="52"/>
      <w:bookmarkEnd w:id="53"/>
    </w:p>
    <w:p w14:paraId="641596A2" w14:textId="4396071E" w:rsidR="00A47A9A" w:rsidRPr="007D0C55" w:rsidRDefault="00DB48BE" w:rsidP="00DB48BE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r w:rsidR="004B25B0">
        <w:rPr>
          <w:rFonts w:asciiTheme="minorHAnsi" w:hAnsiTheme="minorHAnsi" w:cstheme="minorHAnsi"/>
          <w:sz w:val="22"/>
          <w:szCs w:val="22"/>
        </w:rPr>
        <w:t>SmartForm</w:t>
      </w:r>
      <w:proofErr w:type="spellEnd"/>
      <w:r w:rsidR="004B25B0">
        <w:rPr>
          <w:rFonts w:asciiTheme="minorHAnsi" w:hAnsiTheme="minorHAnsi" w:cstheme="minorHAnsi"/>
          <w:sz w:val="22"/>
          <w:szCs w:val="22"/>
        </w:rPr>
        <w:t xml:space="preserve"> Workflow</w:t>
      </w:r>
    </w:p>
    <w:p w14:paraId="50A4C479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land on Smart Form page</w:t>
      </w:r>
    </w:p>
    <w:p w14:paraId="5C1240E1" w14:textId="61D2A39B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Page is </w:t>
      </w:r>
      <w:r w:rsidR="00DB48BE" w:rsidRPr="00DB48BE">
        <w:rPr>
          <w:rFonts w:asciiTheme="minorHAnsi" w:hAnsiTheme="minorHAnsi"/>
        </w:rPr>
        <w:t>pre-populated</w:t>
      </w:r>
      <w:r w:rsidRPr="00DB48BE">
        <w:rPr>
          <w:rFonts w:asciiTheme="minorHAnsi" w:hAnsiTheme="minorHAnsi"/>
        </w:rPr>
        <w:t xml:space="preserve"> with requestor indicative detail and probing navigation</w:t>
      </w:r>
    </w:p>
    <w:p w14:paraId="434FD94C" w14:textId="4D8A252F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Is this about you or </w:t>
      </w:r>
      <w:r w:rsidR="00DB48BE" w:rsidRPr="00DB48BE">
        <w:rPr>
          <w:rFonts w:asciiTheme="minorHAnsi" w:hAnsiTheme="minorHAnsi"/>
        </w:rPr>
        <w:t>someone</w:t>
      </w:r>
      <w:r w:rsidRPr="00DB48BE">
        <w:rPr>
          <w:rFonts w:asciiTheme="minorHAnsi" w:hAnsiTheme="minorHAnsi"/>
        </w:rPr>
        <w:t xml:space="preserve"> else</w:t>
      </w:r>
    </w:p>
    <w:p w14:paraId="694FFF1D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Individual Vs Bulk Request</w:t>
      </w:r>
    </w:p>
    <w:p w14:paraId="3CFAF8D1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Is this about transaction for which smart input can taken</w:t>
      </w:r>
    </w:p>
    <w:p w14:paraId="03283861" w14:textId="567D2251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write data in form which will create a worklist or Excel o/p</w:t>
      </w:r>
    </w:p>
    <w:p w14:paraId="39079B89" w14:textId="41DE6B75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73E69662" w14:textId="7A044DD5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Validated o/p for ticketing </w:t>
      </w:r>
    </w:p>
    <w:p w14:paraId="7024269C" w14:textId="2468369D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Validation of transaction. Can this be done without </w:t>
      </w:r>
      <w:proofErr w:type="spellStart"/>
      <w:r w:rsidRPr="00DB48BE">
        <w:rPr>
          <w:rFonts w:asciiTheme="minorHAnsi" w:hAnsiTheme="minorHAnsi"/>
        </w:rPr>
        <w:t>tt</w:t>
      </w:r>
      <w:proofErr w:type="spellEnd"/>
    </w:p>
    <w:p w14:paraId="35EA1600" w14:textId="49B60A3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Pure Redirect to (TT)</w:t>
      </w:r>
    </w:p>
    <w:p w14:paraId="705AC40E" w14:textId="355E083E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Pure Redirect to Self- Service </w:t>
      </w:r>
    </w:p>
    <w:p w14:paraId="652046EB" w14:textId="2136BD79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Fake self Service</w:t>
      </w:r>
    </w:p>
    <w:p w14:paraId="224D8CB3" w14:textId="5A8B4E23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141B7503" w14:textId="11BA64FB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Validation of request and attachment.</w:t>
      </w:r>
    </w:p>
    <w:p w14:paraId="7C64C097" w14:textId="7C772109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Convert the bulk request into a worklist or Excel</w:t>
      </w:r>
    </w:p>
    <w:p w14:paraId="403D4C27" w14:textId="46236241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51AE4AEE" w14:textId="4B2D52EB" w:rsidR="002F1F6B" w:rsidRPr="00D42D76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Escape Valve</w:t>
      </w:r>
    </w:p>
    <w:p w14:paraId="2ACAC1C5" w14:textId="5C8E9B46" w:rsidR="00A47A9A" w:rsidRDefault="00A47A9A" w:rsidP="00102CBB">
      <w:pPr>
        <w:pStyle w:val="Heading2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bookmarkStart w:id="55" w:name="_Toc536049650"/>
      <w:r w:rsidRPr="00AD7FB4">
        <w:rPr>
          <w:rFonts w:asciiTheme="minorHAnsi" w:hAnsiTheme="minorHAnsi" w:cstheme="minorHAnsi"/>
          <w:sz w:val="24"/>
          <w:szCs w:val="24"/>
        </w:rPr>
        <w:lastRenderedPageBreak/>
        <w:t>Exceptions</w:t>
      </w:r>
      <w:bookmarkEnd w:id="55"/>
    </w:p>
    <w:p w14:paraId="65E7B06B" w14:textId="2374757D" w:rsidR="00D934A2" w:rsidRPr="00D934A2" w:rsidRDefault="00D934A2" w:rsidP="00D934A2">
      <w:pPr>
        <w:rPr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96"/>
        <w:gridCol w:w="7489"/>
      </w:tblGrid>
      <w:tr w:rsidR="00883137" w:rsidRPr="00E55CC7" w14:paraId="61BBB8E1" w14:textId="77777777" w:rsidTr="000C16FA">
        <w:trPr>
          <w:trHeight w:val="368"/>
        </w:trPr>
        <w:tc>
          <w:tcPr>
            <w:tcW w:w="1596" w:type="dxa"/>
            <w:shd w:val="clear" w:color="auto" w:fill="BDD6EE" w:themeFill="accent1" w:themeFillTint="66"/>
            <w:noWrap/>
            <w:hideMark/>
          </w:tcPr>
          <w:p w14:paraId="1C0A8D9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7489" w:type="dxa"/>
            <w:shd w:val="clear" w:color="auto" w:fill="BDD6EE" w:themeFill="accent1" w:themeFillTint="66"/>
            <w:noWrap/>
            <w:hideMark/>
          </w:tcPr>
          <w:p w14:paraId="5BE7ABE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Description</w:t>
            </w:r>
          </w:p>
        </w:tc>
      </w:tr>
      <w:tr w:rsidR="00883137" w:rsidRPr="00E55CC7" w14:paraId="40BCCE93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79B06D65" w14:textId="7EDCA539" w:rsidR="00883137" w:rsidRPr="00276363" w:rsidRDefault="00883137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Application </w:t>
            </w:r>
            <w:r w:rsidR="009E2205">
              <w:rPr>
                <w:rFonts w:asciiTheme="minorHAnsi" w:hAnsiTheme="minorHAnsi"/>
                <w:bCs/>
                <w:sz w:val="22"/>
                <w:szCs w:val="22"/>
              </w:rPr>
              <w:t>E</w:t>
            </w: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xception</w:t>
            </w:r>
          </w:p>
        </w:tc>
        <w:tc>
          <w:tcPr>
            <w:tcW w:w="7489" w:type="dxa"/>
            <w:noWrap/>
          </w:tcPr>
          <w:p w14:paraId="0061BDD9" w14:textId="110EB18D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Peoplesoft / Salesforce</w:t>
            </w:r>
            <w:r w:rsidR="00883137"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 applications are down</w:t>
            </w:r>
          </w:p>
        </w:tc>
      </w:tr>
      <w:tr w:rsidR="00883137" w:rsidRPr="00E55CC7" w14:paraId="3DBE1932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6E4C21F3" w14:textId="77777777" w:rsidR="00883137" w:rsidRPr="00276363" w:rsidRDefault="00883137" w:rsidP="009E2205">
            <w:pPr>
              <w:rPr>
                <w:b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Business Exception</w:t>
            </w:r>
          </w:p>
        </w:tc>
        <w:tc>
          <w:tcPr>
            <w:tcW w:w="7489" w:type="dxa"/>
            <w:noWrap/>
          </w:tcPr>
          <w:p w14:paraId="79BF5F76" w14:textId="71CFD822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Yet to receive from the Client</w:t>
            </w:r>
          </w:p>
        </w:tc>
      </w:tr>
    </w:tbl>
    <w:p w14:paraId="0C824490" w14:textId="475FB2EE" w:rsidR="00283D75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6" w:name="_Toc536049651"/>
      <w:r>
        <w:rPr>
          <w:rFonts w:eastAsia="Times New Roman" w:cs="Times New Roman"/>
          <w:b/>
          <w:sz w:val="28"/>
          <w:szCs w:val="28"/>
          <w:lang w:val="en-US"/>
        </w:rPr>
        <w:t>Logs</w:t>
      </w:r>
      <w:bookmarkEnd w:id="56"/>
    </w:p>
    <w:p w14:paraId="3D602DB3" w14:textId="469EF63B" w:rsidR="00AB6810" w:rsidRPr="00AB6810" w:rsidRDefault="00AB6810" w:rsidP="00102CBB">
      <w:pPr>
        <w:pStyle w:val="ListParagraph"/>
        <w:keepNext/>
        <w:keepLines/>
        <w:numPr>
          <w:ilvl w:val="0"/>
          <w:numId w:val="16"/>
        </w:numPr>
        <w:spacing w:before="360" w:line="288" w:lineRule="auto"/>
        <w:outlineLvl w:val="0"/>
        <w:rPr>
          <w:rFonts w:asciiTheme="minorHAnsi" w:eastAsiaTheme="minorHAnsi" w:hAnsiTheme="minorHAnsi" w:cstheme="minorBidi"/>
        </w:rPr>
      </w:pPr>
      <w:r w:rsidRPr="00AB6810">
        <w:rPr>
          <w:rFonts w:asciiTheme="minorHAnsi" w:eastAsiaTheme="minorHAnsi" w:hAnsiTheme="minorHAnsi" w:cstheme="minorBidi"/>
        </w:rPr>
        <w:t>TBD</w:t>
      </w:r>
    </w:p>
    <w:p w14:paraId="06F23D63" w14:textId="2EBF6B26" w:rsidR="002F1F6B" w:rsidRDefault="002F1F6B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7" w:name="_Toc536049652"/>
      <w:r>
        <w:rPr>
          <w:rFonts w:eastAsia="Times New Roman" w:cs="Times New Roman"/>
          <w:b/>
          <w:sz w:val="28"/>
          <w:szCs w:val="28"/>
          <w:lang w:val="en-US"/>
        </w:rPr>
        <w:t>Reusable Components:</w:t>
      </w:r>
      <w:bookmarkEnd w:id="57"/>
    </w:p>
    <w:p w14:paraId="6DC998C9" w14:textId="70C4DB6E" w:rsidR="002F1F6B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Meta data</w:t>
      </w:r>
    </w:p>
    <w:p w14:paraId="4B22F908" w14:textId="1AAEA1A9" w:rsidR="00C006B9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CRUD operations</w:t>
      </w:r>
    </w:p>
    <w:p w14:paraId="4E35B92D" w14:textId="77777777" w:rsidR="00C006B9" w:rsidRPr="00F837FB" w:rsidRDefault="00C006B9" w:rsidP="00C006B9">
      <w:pPr>
        <w:pStyle w:val="ListParagraph"/>
        <w:ind w:left="1080"/>
        <w:jc w:val="both"/>
        <w:rPr>
          <w:rFonts w:asciiTheme="minorHAnsi" w:eastAsiaTheme="minorHAnsi" w:hAnsiTheme="minorHAnsi" w:cstheme="minorBidi"/>
        </w:rPr>
      </w:pPr>
    </w:p>
    <w:p w14:paraId="2A361951" w14:textId="3F67AA04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8" w:name="_Toc536049653"/>
      <w:r>
        <w:rPr>
          <w:rFonts w:eastAsia="Times New Roman" w:cs="Times New Roman"/>
          <w:b/>
          <w:sz w:val="28"/>
          <w:szCs w:val="28"/>
          <w:lang w:val="en-US"/>
        </w:rPr>
        <w:t>Coding Standards</w:t>
      </w:r>
      <w:bookmarkEnd w:id="58"/>
    </w:p>
    <w:p w14:paraId="62FFACFE" w14:textId="43E0546B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Maintain proper folder structure</w:t>
      </w:r>
    </w:p>
    <w:p w14:paraId="60A682EC" w14:textId="554B6E8F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 xml:space="preserve">Divide the process into number of </w:t>
      </w:r>
      <w:r w:rsidR="00C006B9">
        <w:rPr>
          <w:rFonts w:asciiTheme="minorHAnsi" w:eastAsiaTheme="minorHAnsi" w:hAnsiTheme="minorHAnsi" w:cstheme="minorBidi"/>
        </w:rPr>
        <w:t xml:space="preserve">angular </w:t>
      </w:r>
      <w:r w:rsidRPr="00276363">
        <w:rPr>
          <w:rFonts w:asciiTheme="minorHAnsi" w:eastAsiaTheme="minorHAnsi" w:hAnsiTheme="minorHAnsi" w:cstheme="minorBidi"/>
        </w:rPr>
        <w:t>modules based on application type and functionality</w:t>
      </w:r>
    </w:p>
    <w:p w14:paraId="6EF98D98" w14:textId="77777777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hardcoded delays</w:t>
      </w:r>
    </w:p>
    <w:p w14:paraId="76B9F5B4" w14:textId="5BF65A0B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defaults/ constants</w:t>
      </w:r>
    </w:p>
    <w:p w14:paraId="5713F366" w14:textId="4B3016AC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Configurable variables/properties can be used from Configuration file</w:t>
      </w:r>
    </w:p>
    <w:p w14:paraId="336D7762" w14:textId="4E062560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Proper naming conventions for variables and sequences</w:t>
      </w:r>
    </w:p>
    <w:p w14:paraId="501E91AB" w14:textId="799BBCC7" w:rsidR="00F47F61" w:rsidRPr="00C006B9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eastAsiaTheme="minorHAnsi" w:hAnsiTheme="minorHAnsi" w:cstheme="minorBidi"/>
        </w:rPr>
        <w:t xml:space="preserve">Handle exceptions for all </w:t>
      </w:r>
      <w:r w:rsidR="00A47A9A" w:rsidRPr="00276363">
        <w:rPr>
          <w:rFonts w:asciiTheme="minorHAnsi" w:eastAsiaTheme="minorHAnsi" w:hAnsiTheme="minorHAnsi" w:cstheme="minorBidi"/>
        </w:rPr>
        <w:t xml:space="preserve">negative </w:t>
      </w:r>
      <w:r w:rsidRPr="00276363">
        <w:rPr>
          <w:rFonts w:asciiTheme="minorHAnsi" w:eastAsiaTheme="minorHAnsi" w:hAnsiTheme="minorHAnsi" w:cstheme="minorBidi"/>
        </w:rPr>
        <w:t>scenarios</w:t>
      </w:r>
    </w:p>
    <w:p w14:paraId="497F2849" w14:textId="0B93C568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9" w:name="_Toc536049654"/>
      <w:r>
        <w:rPr>
          <w:rFonts w:eastAsia="Times New Roman" w:cs="Times New Roman"/>
          <w:b/>
          <w:sz w:val="28"/>
          <w:szCs w:val="28"/>
          <w:lang w:val="en-US"/>
        </w:rPr>
        <w:t>Frequency</w:t>
      </w:r>
      <w:bookmarkEnd w:id="59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1FA327E3" w14:textId="213449BB" w:rsidR="00E7274A" w:rsidRPr="00166EF2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NA</w:t>
      </w:r>
    </w:p>
    <w:p w14:paraId="5A35432C" w14:textId="0E947F93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0" w:name="_Toc536049655"/>
      <w:r>
        <w:rPr>
          <w:rFonts w:eastAsia="Times New Roman" w:cs="Times New Roman"/>
          <w:b/>
          <w:sz w:val="28"/>
          <w:szCs w:val="28"/>
          <w:lang w:val="en-US"/>
        </w:rPr>
        <w:t>SLA</w:t>
      </w:r>
      <w:bookmarkEnd w:id="60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-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58BA76EA" w14:textId="7F86951A" w:rsidR="00883137" w:rsidRPr="00276363" w:rsidRDefault="00883137" w:rsidP="00EB4645">
      <w:pPr>
        <w:ind w:firstLine="612"/>
        <w:rPr>
          <w:sz w:val="22"/>
          <w:szCs w:val="22"/>
        </w:rPr>
      </w:pPr>
      <w:r w:rsidRPr="00276363">
        <w:rPr>
          <w:sz w:val="22"/>
          <w:szCs w:val="22"/>
        </w:rPr>
        <w:t>SLA</w:t>
      </w:r>
      <w:r w:rsidR="00851582">
        <w:rPr>
          <w:sz w:val="22"/>
          <w:szCs w:val="22"/>
        </w:rPr>
        <w:t xml:space="preserve"> is to verify all the applications received on the same day</w:t>
      </w:r>
      <w:r w:rsidR="00712590">
        <w:rPr>
          <w:sz w:val="22"/>
          <w:szCs w:val="22"/>
        </w:rPr>
        <w:t xml:space="preserve"> </w:t>
      </w:r>
      <w:r w:rsidR="00712590" w:rsidRPr="00712590">
        <w:rPr>
          <w:sz w:val="22"/>
          <w:szCs w:val="22"/>
          <w:highlight w:val="yellow"/>
        </w:rPr>
        <w:t>(TBC)</w:t>
      </w:r>
    </w:p>
    <w:p w14:paraId="6A300D09" w14:textId="698D300C" w:rsidR="00883137" w:rsidRPr="001510BD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1" w:name="_Toc536049656"/>
      <w:r>
        <w:rPr>
          <w:rFonts w:eastAsia="Times New Roman" w:cs="Times New Roman"/>
          <w:b/>
          <w:sz w:val="28"/>
          <w:szCs w:val="28"/>
          <w:lang w:val="en-US"/>
        </w:rPr>
        <w:t>Report Generation</w:t>
      </w:r>
      <w:bookmarkEnd w:id="61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</w:p>
    <w:bookmarkEnd w:id="54"/>
    <w:p w14:paraId="115CDEF1" w14:textId="6662B4B4" w:rsidR="00452003" w:rsidRDefault="00CA4EA6" w:rsidP="00E46CB8">
      <w:pPr>
        <w:ind w:firstLine="61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</w:t>
      </w:r>
    </w:p>
    <w:p w14:paraId="4EDD37B8" w14:textId="17AF6CEE" w:rsidR="007E0073" w:rsidRDefault="007E0073" w:rsidP="00E46CB8">
      <w:pPr>
        <w:ind w:firstLine="612"/>
        <w:rPr>
          <w:sz w:val="22"/>
          <w:szCs w:val="22"/>
          <w:lang w:val="en-US"/>
        </w:rPr>
      </w:pPr>
    </w:p>
    <w:p w14:paraId="3D1D11BF" w14:textId="77777777" w:rsidR="007E0073" w:rsidRPr="00E46CB8" w:rsidRDefault="007E0073" w:rsidP="00E46CB8">
      <w:pPr>
        <w:ind w:firstLine="612"/>
        <w:rPr>
          <w:sz w:val="22"/>
          <w:szCs w:val="22"/>
          <w:lang w:val="en-US"/>
        </w:rPr>
      </w:pPr>
    </w:p>
    <w:sectPr w:rsidR="007E0073" w:rsidRPr="00E46CB8" w:rsidSect="00BD3A56">
      <w:headerReference w:type="default" r:id="rId19"/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D03D" w14:textId="77777777" w:rsidR="00A84CA6" w:rsidRDefault="00A84CA6" w:rsidP="008C1F02">
      <w:r>
        <w:separator/>
      </w:r>
    </w:p>
  </w:endnote>
  <w:endnote w:type="continuationSeparator" w:id="0">
    <w:p w14:paraId="1174985C" w14:textId="77777777" w:rsidR="00A84CA6" w:rsidRDefault="00A84CA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BD66" w14:textId="77777777" w:rsidR="00F40853" w:rsidRDefault="00F40853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BAF5" w14:textId="77777777" w:rsidR="00F40853" w:rsidRDefault="00F40853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3962" w14:textId="1AA46120" w:rsidR="00F40853" w:rsidRDefault="00F40853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5FA5152" w14:textId="77777777" w:rsidR="00F40853" w:rsidRPr="005D5C4A" w:rsidRDefault="00F40853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0349C" wp14:editId="46BF252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4BB80" w14:textId="77777777" w:rsidR="00F40853" w:rsidRPr="00C41290" w:rsidRDefault="00F40853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03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14:paraId="50F4BB80" w14:textId="77777777" w:rsidR="00F40853" w:rsidRPr="00C41290" w:rsidRDefault="00F40853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022DC1" wp14:editId="24A20900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7400E34" wp14:editId="6F6DCC7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D24B" w14:textId="77777777" w:rsidR="00A84CA6" w:rsidRDefault="00A84CA6" w:rsidP="008C1F02">
      <w:r>
        <w:separator/>
      </w:r>
    </w:p>
  </w:footnote>
  <w:footnote w:type="continuationSeparator" w:id="0">
    <w:p w14:paraId="50A9F0F7" w14:textId="77777777" w:rsidR="00A84CA6" w:rsidRDefault="00A84CA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3B8B" w14:textId="77777777" w:rsidR="00F40853" w:rsidRDefault="00F4085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6118CC" wp14:editId="39011125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9D1633" w14:textId="0AE7E3DF" w:rsidR="00F40853" w:rsidRPr="00C41290" w:rsidRDefault="00F40853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RHE 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SDD </w:t>
                          </w:r>
                          <w:r w:rsidRPr="00976E4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Ver 1.0</w:t>
                          </w:r>
                          <w:r w:rsidRPr="00880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/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23-Jan-2019)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18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14:paraId="539D1633" w14:textId="0AE7E3DF" w:rsidR="00F40853" w:rsidRPr="00C41290" w:rsidRDefault="00F40853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RHE </w:t>
                    </w:r>
                    <w:proofErr w:type="gramStart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SDD </w:t>
                    </w:r>
                    <w:r w:rsidRPr="00976E4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Ver 1.0</w:t>
                    </w:r>
                    <w:r w:rsidRPr="00880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/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23-Jan-2019)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B810B" wp14:editId="63928392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7DE19" w14:textId="4C9BA192" w:rsidR="00F40853" w:rsidRPr="00C41290" w:rsidRDefault="00F40853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Solution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810B" id="Text Box 4" o:spid="_x0000_s1029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14:paraId="07B7DE19" w14:textId="4C9BA192" w:rsidR="00F40853" w:rsidRPr="00C41290" w:rsidRDefault="00F40853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Solution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CE6C8E" wp14:editId="3827485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77"/>
    <w:multiLevelType w:val="hybridMultilevel"/>
    <w:tmpl w:val="A8AA05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6023855"/>
    <w:multiLevelType w:val="multilevel"/>
    <w:tmpl w:val="DEA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2D9B"/>
    <w:multiLevelType w:val="hybridMultilevel"/>
    <w:tmpl w:val="C2EC859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B55445B"/>
    <w:multiLevelType w:val="hybridMultilevel"/>
    <w:tmpl w:val="26281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46C6"/>
    <w:multiLevelType w:val="multilevel"/>
    <w:tmpl w:val="941698F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135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043"/>
    <w:multiLevelType w:val="hybridMultilevel"/>
    <w:tmpl w:val="2FC299A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84E6193"/>
    <w:multiLevelType w:val="hybridMultilevel"/>
    <w:tmpl w:val="2716C260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9" w15:restartNumberingAfterBreak="0">
    <w:nsid w:val="66F5011B"/>
    <w:multiLevelType w:val="hybridMultilevel"/>
    <w:tmpl w:val="1DD607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644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965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334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7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72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0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9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8" w:hanging="312"/>
      </w:pPr>
      <w:rPr>
        <w:rFonts w:hint="default"/>
      </w:rPr>
    </w:lvl>
  </w:abstractNum>
  <w:abstractNum w:abstractNumId="11" w15:restartNumberingAfterBreak="0">
    <w:nsid w:val="6FCC33CA"/>
    <w:multiLevelType w:val="hybridMultilevel"/>
    <w:tmpl w:val="2E9EBE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0193D5D"/>
    <w:multiLevelType w:val="hybridMultilevel"/>
    <w:tmpl w:val="722C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424DC3"/>
    <w:multiLevelType w:val="multilevel"/>
    <w:tmpl w:val="99EC9AF6"/>
    <w:lvl w:ilvl="0">
      <w:start w:val="1"/>
      <w:numFmt w:val="decimal"/>
      <w:pStyle w:val="AppendixH1"/>
      <w:lvlText w:val="Appendix %1"/>
      <w:lvlJc w:val="left"/>
      <w:pPr>
        <w:ind w:left="360" w:hanging="360"/>
      </w:pPr>
      <w:rPr>
        <w:rFonts w:eastAsia="Arial Bold" w:hAnsi="Arial Bold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793371AF"/>
    <w:multiLevelType w:val="multilevel"/>
    <w:tmpl w:val="0BFE698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Style1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5.%6.%7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5" w15:restartNumberingAfterBreak="0">
    <w:nsid w:val="7A654424"/>
    <w:multiLevelType w:val="multilevel"/>
    <w:tmpl w:val="567E82C2"/>
    <w:lvl w:ilvl="0">
      <w:start w:val="1"/>
      <w:numFmt w:val="decimal"/>
      <w:lvlText w:val="%1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1F3252"/>
    <w:multiLevelType w:val="hybridMultilevel"/>
    <w:tmpl w:val="593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12"/>
  </w:num>
  <w:num w:numId="9">
    <w:abstractNumId w:val="15"/>
    <w:lvlOverride w:ilvl="0">
      <w:startOverride w:val="3"/>
    </w:lvlOverride>
  </w:num>
  <w:num w:numId="10">
    <w:abstractNumId w:val="14"/>
  </w:num>
  <w:num w:numId="11">
    <w:abstractNumId w:val="2"/>
  </w:num>
  <w:num w:numId="12">
    <w:abstractNumId w:val="0"/>
  </w:num>
  <w:num w:numId="13">
    <w:abstractNumId w:val="9"/>
  </w:num>
  <w:num w:numId="14">
    <w:abstractNumId w:val="17"/>
  </w:num>
  <w:num w:numId="15">
    <w:abstractNumId w:val="11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3FF0"/>
    <w:rsid w:val="0000526B"/>
    <w:rsid w:val="00005A46"/>
    <w:rsid w:val="000064A0"/>
    <w:rsid w:val="00012587"/>
    <w:rsid w:val="00014E4B"/>
    <w:rsid w:val="00015976"/>
    <w:rsid w:val="00020F52"/>
    <w:rsid w:val="000275F5"/>
    <w:rsid w:val="000352BC"/>
    <w:rsid w:val="0003631F"/>
    <w:rsid w:val="00050AD8"/>
    <w:rsid w:val="00051A1E"/>
    <w:rsid w:val="00060541"/>
    <w:rsid w:val="0006580E"/>
    <w:rsid w:val="00066072"/>
    <w:rsid w:val="00071E1B"/>
    <w:rsid w:val="00080CD7"/>
    <w:rsid w:val="0008347D"/>
    <w:rsid w:val="00087BE9"/>
    <w:rsid w:val="00095FFD"/>
    <w:rsid w:val="000A4B77"/>
    <w:rsid w:val="000C16FA"/>
    <w:rsid w:val="000C53C7"/>
    <w:rsid w:val="000C786E"/>
    <w:rsid w:val="000D705A"/>
    <w:rsid w:val="000E3BC0"/>
    <w:rsid w:val="000E5510"/>
    <w:rsid w:val="000F0600"/>
    <w:rsid w:val="00102CBB"/>
    <w:rsid w:val="00104279"/>
    <w:rsid w:val="0011340F"/>
    <w:rsid w:val="00117AED"/>
    <w:rsid w:val="00130802"/>
    <w:rsid w:val="00134129"/>
    <w:rsid w:val="001510BD"/>
    <w:rsid w:val="0015260D"/>
    <w:rsid w:val="00154E28"/>
    <w:rsid w:val="00157044"/>
    <w:rsid w:val="00166EF2"/>
    <w:rsid w:val="00173AEA"/>
    <w:rsid w:val="0017795B"/>
    <w:rsid w:val="00180DFE"/>
    <w:rsid w:val="00183BF5"/>
    <w:rsid w:val="001861BF"/>
    <w:rsid w:val="00187278"/>
    <w:rsid w:val="0019120E"/>
    <w:rsid w:val="001B399A"/>
    <w:rsid w:val="001B5DF1"/>
    <w:rsid w:val="001B76A1"/>
    <w:rsid w:val="001B775A"/>
    <w:rsid w:val="001C187A"/>
    <w:rsid w:val="001C36BF"/>
    <w:rsid w:val="001C4A00"/>
    <w:rsid w:val="001D4C2C"/>
    <w:rsid w:val="001E21AA"/>
    <w:rsid w:val="001F75C4"/>
    <w:rsid w:val="00204069"/>
    <w:rsid w:val="00205392"/>
    <w:rsid w:val="0021492F"/>
    <w:rsid w:val="00215695"/>
    <w:rsid w:val="00216AF9"/>
    <w:rsid w:val="0022413B"/>
    <w:rsid w:val="002255D1"/>
    <w:rsid w:val="00230947"/>
    <w:rsid w:val="002331B6"/>
    <w:rsid w:val="00241059"/>
    <w:rsid w:val="00241F04"/>
    <w:rsid w:val="0025000F"/>
    <w:rsid w:val="0025092B"/>
    <w:rsid w:val="00252C45"/>
    <w:rsid w:val="002570C3"/>
    <w:rsid w:val="00276363"/>
    <w:rsid w:val="002823C4"/>
    <w:rsid w:val="00283D75"/>
    <w:rsid w:val="0029373F"/>
    <w:rsid w:val="002964F6"/>
    <w:rsid w:val="002A3294"/>
    <w:rsid w:val="002B4C0F"/>
    <w:rsid w:val="002B7B3E"/>
    <w:rsid w:val="002C13F1"/>
    <w:rsid w:val="002D5B29"/>
    <w:rsid w:val="002E306E"/>
    <w:rsid w:val="002E5EAB"/>
    <w:rsid w:val="002F1F6B"/>
    <w:rsid w:val="002F38BE"/>
    <w:rsid w:val="002F55BE"/>
    <w:rsid w:val="00301261"/>
    <w:rsid w:val="003044FD"/>
    <w:rsid w:val="00310138"/>
    <w:rsid w:val="0031355D"/>
    <w:rsid w:val="00314230"/>
    <w:rsid w:val="00325755"/>
    <w:rsid w:val="0032601F"/>
    <w:rsid w:val="003266EE"/>
    <w:rsid w:val="0033276D"/>
    <w:rsid w:val="00344A73"/>
    <w:rsid w:val="00350563"/>
    <w:rsid w:val="003542B6"/>
    <w:rsid w:val="0035676B"/>
    <w:rsid w:val="0036016C"/>
    <w:rsid w:val="00361C20"/>
    <w:rsid w:val="00367984"/>
    <w:rsid w:val="0037783E"/>
    <w:rsid w:val="00384EB0"/>
    <w:rsid w:val="0038781E"/>
    <w:rsid w:val="003A7125"/>
    <w:rsid w:val="003A74AC"/>
    <w:rsid w:val="003B133B"/>
    <w:rsid w:val="003B629E"/>
    <w:rsid w:val="003B6418"/>
    <w:rsid w:val="003B7F46"/>
    <w:rsid w:val="003C03DC"/>
    <w:rsid w:val="003C1E3C"/>
    <w:rsid w:val="003C45EB"/>
    <w:rsid w:val="003C6613"/>
    <w:rsid w:val="003C7820"/>
    <w:rsid w:val="003E3DDF"/>
    <w:rsid w:val="003F0E4C"/>
    <w:rsid w:val="003F2681"/>
    <w:rsid w:val="003F2D14"/>
    <w:rsid w:val="003F3405"/>
    <w:rsid w:val="004002CE"/>
    <w:rsid w:val="004019F5"/>
    <w:rsid w:val="004020BA"/>
    <w:rsid w:val="00404CCD"/>
    <w:rsid w:val="004070E8"/>
    <w:rsid w:val="0041615B"/>
    <w:rsid w:val="00416C38"/>
    <w:rsid w:val="004205FC"/>
    <w:rsid w:val="004215DF"/>
    <w:rsid w:val="0042165C"/>
    <w:rsid w:val="004228AA"/>
    <w:rsid w:val="004251DE"/>
    <w:rsid w:val="004334EC"/>
    <w:rsid w:val="0043420F"/>
    <w:rsid w:val="00436CF9"/>
    <w:rsid w:val="004471E3"/>
    <w:rsid w:val="0045146F"/>
    <w:rsid w:val="00452003"/>
    <w:rsid w:val="00452371"/>
    <w:rsid w:val="00461F2F"/>
    <w:rsid w:val="0047093D"/>
    <w:rsid w:val="00476320"/>
    <w:rsid w:val="004771A4"/>
    <w:rsid w:val="00483448"/>
    <w:rsid w:val="00486295"/>
    <w:rsid w:val="00494DC0"/>
    <w:rsid w:val="00495EEC"/>
    <w:rsid w:val="004B10F4"/>
    <w:rsid w:val="004B25B0"/>
    <w:rsid w:val="004B55D5"/>
    <w:rsid w:val="004C25B3"/>
    <w:rsid w:val="004C2A63"/>
    <w:rsid w:val="004C5A74"/>
    <w:rsid w:val="004D3F31"/>
    <w:rsid w:val="004E0271"/>
    <w:rsid w:val="004E348C"/>
    <w:rsid w:val="004E37AB"/>
    <w:rsid w:val="004E5C41"/>
    <w:rsid w:val="004E793C"/>
    <w:rsid w:val="00500394"/>
    <w:rsid w:val="005007F7"/>
    <w:rsid w:val="00500B18"/>
    <w:rsid w:val="0051603E"/>
    <w:rsid w:val="00523238"/>
    <w:rsid w:val="00523D1B"/>
    <w:rsid w:val="005240D2"/>
    <w:rsid w:val="0052718A"/>
    <w:rsid w:val="00544909"/>
    <w:rsid w:val="00546447"/>
    <w:rsid w:val="005501B4"/>
    <w:rsid w:val="00550736"/>
    <w:rsid w:val="00552A96"/>
    <w:rsid w:val="0055540F"/>
    <w:rsid w:val="0055665E"/>
    <w:rsid w:val="00556CAE"/>
    <w:rsid w:val="00560725"/>
    <w:rsid w:val="00584737"/>
    <w:rsid w:val="005865CD"/>
    <w:rsid w:val="00590E50"/>
    <w:rsid w:val="00596746"/>
    <w:rsid w:val="00597A32"/>
    <w:rsid w:val="00597B8E"/>
    <w:rsid w:val="005A1353"/>
    <w:rsid w:val="005A19EF"/>
    <w:rsid w:val="005A293D"/>
    <w:rsid w:val="005A5CA7"/>
    <w:rsid w:val="005A696F"/>
    <w:rsid w:val="005A7245"/>
    <w:rsid w:val="005B32F1"/>
    <w:rsid w:val="005B3453"/>
    <w:rsid w:val="005B648D"/>
    <w:rsid w:val="005B6776"/>
    <w:rsid w:val="005D3147"/>
    <w:rsid w:val="005D354D"/>
    <w:rsid w:val="005D3E2A"/>
    <w:rsid w:val="005D488C"/>
    <w:rsid w:val="005D5C4A"/>
    <w:rsid w:val="005E3B46"/>
    <w:rsid w:val="00602223"/>
    <w:rsid w:val="00613BFA"/>
    <w:rsid w:val="00616987"/>
    <w:rsid w:val="00623EEF"/>
    <w:rsid w:val="006240AE"/>
    <w:rsid w:val="00633C34"/>
    <w:rsid w:val="00635FFE"/>
    <w:rsid w:val="00650551"/>
    <w:rsid w:val="00657A4B"/>
    <w:rsid w:val="006602F6"/>
    <w:rsid w:val="00663EB6"/>
    <w:rsid w:val="00663F2B"/>
    <w:rsid w:val="0067238A"/>
    <w:rsid w:val="00673CDC"/>
    <w:rsid w:val="00677054"/>
    <w:rsid w:val="006809F6"/>
    <w:rsid w:val="00687E23"/>
    <w:rsid w:val="00694BAA"/>
    <w:rsid w:val="006950E4"/>
    <w:rsid w:val="00695347"/>
    <w:rsid w:val="006A4023"/>
    <w:rsid w:val="006A6030"/>
    <w:rsid w:val="006D2A7B"/>
    <w:rsid w:val="006D341F"/>
    <w:rsid w:val="006E2474"/>
    <w:rsid w:val="006F3F26"/>
    <w:rsid w:val="00700E44"/>
    <w:rsid w:val="007021B3"/>
    <w:rsid w:val="00706347"/>
    <w:rsid w:val="00707A3A"/>
    <w:rsid w:val="00712590"/>
    <w:rsid w:val="00712933"/>
    <w:rsid w:val="0071320C"/>
    <w:rsid w:val="007173F1"/>
    <w:rsid w:val="00726181"/>
    <w:rsid w:val="00734892"/>
    <w:rsid w:val="00735779"/>
    <w:rsid w:val="00741F7E"/>
    <w:rsid w:val="0075098D"/>
    <w:rsid w:val="007528A4"/>
    <w:rsid w:val="00761D54"/>
    <w:rsid w:val="00765C3E"/>
    <w:rsid w:val="007773DB"/>
    <w:rsid w:val="00780038"/>
    <w:rsid w:val="007818C2"/>
    <w:rsid w:val="00783323"/>
    <w:rsid w:val="00786698"/>
    <w:rsid w:val="0079016F"/>
    <w:rsid w:val="007923AB"/>
    <w:rsid w:val="00794DFD"/>
    <w:rsid w:val="007966F3"/>
    <w:rsid w:val="0079684A"/>
    <w:rsid w:val="007971D7"/>
    <w:rsid w:val="007A411A"/>
    <w:rsid w:val="007B1B7C"/>
    <w:rsid w:val="007C360E"/>
    <w:rsid w:val="007C5996"/>
    <w:rsid w:val="007D0C55"/>
    <w:rsid w:val="007D1449"/>
    <w:rsid w:val="007D222D"/>
    <w:rsid w:val="007D41DE"/>
    <w:rsid w:val="007D5100"/>
    <w:rsid w:val="007E0073"/>
    <w:rsid w:val="007E1B09"/>
    <w:rsid w:val="007F0C05"/>
    <w:rsid w:val="007F56CF"/>
    <w:rsid w:val="00800AE8"/>
    <w:rsid w:val="0080798E"/>
    <w:rsid w:val="00807AD2"/>
    <w:rsid w:val="00811C3E"/>
    <w:rsid w:val="00814FAA"/>
    <w:rsid w:val="00816FAA"/>
    <w:rsid w:val="00822210"/>
    <w:rsid w:val="00826926"/>
    <w:rsid w:val="00836B49"/>
    <w:rsid w:val="0083701A"/>
    <w:rsid w:val="0084124B"/>
    <w:rsid w:val="00845805"/>
    <w:rsid w:val="00846F65"/>
    <w:rsid w:val="008512E5"/>
    <w:rsid w:val="00851582"/>
    <w:rsid w:val="00862FDF"/>
    <w:rsid w:val="00862FFA"/>
    <w:rsid w:val="00865B8D"/>
    <w:rsid w:val="0086602E"/>
    <w:rsid w:val="008700D4"/>
    <w:rsid w:val="00872FA9"/>
    <w:rsid w:val="0087667A"/>
    <w:rsid w:val="00877638"/>
    <w:rsid w:val="00877BA7"/>
    <w:rsid w:val="008800BE"/>
    <w:rsid w:val="008830AD"/>
    <w:rsid w:val="00883137"/>
    <w:rsid w:val="00886591"/>
    <w:rsid w:val="00891574"/>
    <w:rsid w:val="00891F30"/>
    <w:rsid w:val="00894D5C"/>
    <w:rsid w:val="008A78BA"/>
    <w:rsid w:val="008B19A5"/>
    <w:rsid w:val="008B3E57"/>
    <w:rsid w:val="008C1060"/>
    <w:rsid w:val="008C1F02"/>
    <w:rsid w:val="008C6EB6"/>
    <w:rsid w:val="008E4C7A"/>
    <w:rsid w:val="008E6B72"/>
    <w:rsid w:val="008F4C13"/>
    <w:rsid w:val="00901A6B"/>
    <w:rsid w:val="0091302B"/>
    <w:rsid w:val="00927189"/>
    <w:rsid w:val="00930FE3"/>
    <w:rsid w:val="009452B1"/>
    <w:rsid w:val="0095222D"/>
    <w:rsid w:val="00954728"/>
    <w:rsid w:val="00955A4A"/>
    <w:rsid w:val="0096749B"/>
    <w:rsid w:val="00970D8B"/>
    <w:rsid w:val="0097512D"/>
    <w:rsid w:val="00975259"/>
    <w:rsid w:val="00976E47"/>
    <w:rsid w:val="00980D2C"/>
    <w:rsid w:val="009810AC"/>
    <w:rsid w:val="00984ABA"/>
    <w:rsid w:val="00985B66"/>
    <w:rsid w:val="0099507E"/>
    <w:rsid w:val="00995C9E"/>
    <w:rsid w:val="009B087B"/>
    <w:rsid w:val="009B348A"/>
    <w:rsid w:val="009C41E4"/>
    <w:rsid w:val="009C5CB6"/>
    <w:rsid w:val="009D124F"/>
    <w:rsid w:val="009D2709"/>
    <w:rsid w:val="009D35A3"/>
    <w:rsid w:val="009D3609"/>
    <w:rsid w:val="009D5283"/>
    <w:rsid w:val="009D5474"/>
    <w:rsid w:val="009E2205"/>
    <w:rsid w:val="009E49D0"/>
    <w:rsid w:val="009F4AEF"/>
    <w:rsid w:val="00A1511D"/>
    <w:rsid w:val="00A2014B"/>
    <w:rsid w:val="00A25B9E"/>
    <w:rsid w:val="00A27CE7"/>
    <w:rsid w:val="00A33B3F"/>
    <w:rsid w:val="00A45243"/>
    <w:rsid w:val="00A47A9A"/>
    <w:rsid w:val="00A52D01"/>
    <w:rsid w:val="00A57504"/>
    <w:rsid w:val="00A84CA6"/>
    <w:rsid w:val="00A8591C"/>
    <w:rsid w:val="00A95DD8"/>
    <w:rsid w:val="00A96184"/>
    <w:rsid w:val="00A96DAC"/>
    <w:rsid w:val="00AA75A3"/>
    <w:rsid w:val="00AB019A"/>
    <w:rsid w:val="00AB6810"/>
    <w:rsid w:val="00AC7CE3"/>
    <w:rsid w:val="00AD3D53"/>
    <w:rsid w:val="00AD54B7"/>
    <w:rsid w:val="00AD7FB4"/>
    <w:rsid w:val="00AE054B"/>
    <w:rsid w:val="00AE1656"/>
    <w:rsid w:val="00AE1F85"/>
    <w:rsid w:val="00AE24ED"/>
    <w:rsid w:val="00AE7B57"/>
    <w:rsid w:val="00AF1CD4"/>
    <w:rsid w:val="00AF4BAC"/>
    <w:rsid w:val="00B01932"/>
    <w:rsid w:val="00B05FBE"/>
    <w:rsid w:val="00B17B73"/>
    <w:rsid w:val="00B22E31"/>
    <w:rsid w:val="00B242B7"/>
    <w:rsid w:val="00B30D3C"/>
    <w:rsid w:val="00B36B63"/>
    <w:rsid w:val="00B4377C"/>
    <w:rsid w:val="00B46D1F"/>
    <w:rsid w:val="00B54132"/>
    <w:rsid w:val="00B606A3"/>
    <w:rsid w:val="00B60E8B"/>
    <w:rsid w:val="00B62AB0"/>
    <w:rsid w:val="00B70440"/>
    <w:rsid w:val="00B70CC9"/>
    <w:rsid w:val="00B73AF6"/>
    <w:rsid w:val="00B74D3F"/>
    <w:rsid w:val="00B76FB5"/>
    <w:rsid w:val="00B771D7"/>
    <w:rsid w:val="00B85CAF"/>
    <w:rsid w:val="00B85D33"/>
    <w:rsid w:val="00B86F09"/>
    <w:rsid w:val="00B93B78"/>
    <w:rsid w:val="00BA023C"/>
    <w:rsid w:val="00BA4D3F"/>
    <w:rsid w:val="00BB013E"/>
    <w:rsid w:val="00BB06DF"/>
    <w:rsid w:val="00BB19DA"/>
    <w:rsid w:val="00BB1D62"/>
    <w:rsid w:val="00BB5F8D"/>
    <w:rsid w:val="00BC04BB"/>
    <w:rsid w:val="00BC11C4"/>
    <w:rsid w:val="00BD1157"/>
    <w:rsid w:val="00BD3A56"/>
    <w:rsid w:val="00BE3324"/>
    <w:rsid w:val="00BE5A8F"/>
    <w:rsid w:val="00BE5F3D"/>
    <w:rsid w:val="00BF2812"/>
    <w:rsid w:val="00C006B9"/>
    <w:rsid w:val="00C07895"/>
    <w:rsid w:val="00C14D2F"/>
    <w:rsid w:val="00C178EA"/>
    <w:rsid w:val="00C225A2"/>
    <w:rsid w:val="00C274F8"/>
    <w:rsid w:val="00C3052E"/>
    <w:rsid w:val="00C340B0"/>
    <w:rsid w:val="00C41290"/>
    <w:rsid w:val="00C54112"/>
    <w:rsid w:val="00C70DB5"/>
    <w:rsid w:val="00C73F56"/>
    <w:rsid w:val="00C772A9"/>
    <w:rsid w:val="00C854E3"/>
    <w:rsid w:val="00CA2972"/>
    <w:rsid w:val="00CA4EA6"/>
    <w:rsid w:val="00CA6270"/>
    <w:rsid w:val="00CA73E8"/>
    <w:rsid w:val="00CB0D1F"/>
    <w:rsid w:val="00CB6554"/>
    <w:rsid w:val="00CC10EC"/>
    <w:rsid w:val="00CD2AAB"/>
    <w:rsid w:val="00CD4F38"/>
    <w:rsid w:val="00CD702B"/>
    <w:rsid w:val="00CE0B48"/>
    <w:rsid w:val="00CE53AA"/>
    <w:rsid w:val="00CE77E5"/>
    <w:rsid w:val="00CF057B"/>
    <w:rsid w:val="00CF247E"/>
    <w:rsid w:val="00CF47CA"/>
    <w:rsid w:val="00CF74E9"/>
    <w:rsid w:val="00CF7EAE"/>
    <w:rsid w:val="00D0338C"/>
    <w:rsid w:val="00D05750"/>
    <w:rsid w:val="00D057EC"/>
    <w:rsid w:val="00D0617D"/>
    <w:rsid w:val="00D21BB7"/>
    <w:rsid w:val="00D237DB"/>
    <w:rsid w:val="00D2596E"/>
    <w:rsid w:val="00D31D87"/>
    <w:rsid w:val="00D33752"/>
    <w:rsid w:val="00D3386A"/>
    <w:rsid w:val="00D42D76"/>
    <w:rsid w:val="00D435C1"/>
    <w:rsid w:val="00D51BB7"/>
    <w:rsid w:val="00D55FC0"/>
    <w:rsid w:val="00D560A3"/>
    <w:rsid w:val="00D5686C"/>
    <w:rsid w:val="00D6062C"/>
    <w:rsid w:val="00D6235F"/>
    <w:rsid w:val="00D655DB"/>
    <w:rsid w:val="00D6690A"/>
    <w:rsid w:val="00D67CF3"/>
    <w:rsid w:val="00D73217"/>
    <w:rsid w:val="00D83AFC"/>
    <w:rsid w:val="00D84CC0"/>
    <w:rsid w:val="00D8613F"/>
    <w:rsid w:val="00D900F1"/>
    <w:rsid w:val="00D934A2"/>
    <w:rsid w:val="00D958EF"/>
    <w:rsid w:val="00DA65CD"/>
    <w:rsid w:val="00DB0D2D"/>
    <w:rsid w:val="00DB1A69"/>
    <w:rsid w:val="00DB48BE"/>
    <w:rsid w:val="00DC36C1"/>
    <w:rsid w:val="00DC674E"/>
    <w:rsid w:val="00DD0818"/>
    <w:rsid w:val="00DD5E37"/>
    <w:rsid w:val="00DE3725"/>
    <w:rsid w:val="00DE5481"/>
    <w:rsid w:val="00DE7222"/>
    <w:rsid w:val="00E13845"/>
    <w:rsid w:val="00E33D05"/>
    <w:rsid w:val="00E34D7E"/>
    <w:rsid w:val="00E374ED"/>
    <w:rsid w:val="00E450EC"/>
    <w:rsid w:val="00E45C04"/>
    <w:rsid w:val="00E46CB8"/>
    <w:rsid w:val="00E50CD5"/>
    <w:rsid w:val="00E510BE"/>
    <w:rsid w:val="00E55CC7"/>
    <w:rsid w:val="00E57F65"/>
    <w:rsid w:val="00E64C91"/>
    <w:rsid w:val="00E67084"/>
    <w:rsid w:val="00E7274A"/>
    <w:rsid w:val="00E756FA"/>
    <w:rsid w:val="00EA0D4A"/>
    <w:rsid w:val="00EA290D"/>
    <w:rsid w:val="00EA6384"/>
    <w:rsid w:val="00EB095A"/>
    <w:rsid w:val="00EB4645"/>
    <w:rsid w:val="00EB7C99"/>
    <w:rsid w:val="00EC3127"/>
    <w:rsid w:val="00EC41F6"/>
    <w:rsid w:val="00EC47B9"/>
    <w:rsid w:val="00ED491D"/>
    <w:rsid w:val="00ED58C7"/>
    <w:rsid w:val="00ED5B47"/>
    <w:rsid w:val="00EE167B"/>
    <w:rsid w:val="00EE74EA"/>
    <w:rsid w:val="00EF65DB"/>
    <w:rsid w:val="00EF6A74"/>
    <w:rsid w:val="00F179A2"/>
    <w:rsid w:val="00F34CDB"/>
    <w:rsid w:val="00F401F1"/>
    <w:rsid w:val="00F40853"/>
    <w:rsid w:val="00F47F61"/>
    <w:rsid w:val="00F506DF"/>
    <w:rsid w:val="00F527FE"/>
    <w:rsid w:val="00F5344A"/>
    <w:rsid w:val="00F56A3C"/>
    <w:rsid w:val="00F5752F"/>
    <w:rsid w:val="00F63DE5"/>
    <w:rsid w:val="00F644B3"/>
    <w:rsid w:val="00F66656"/>
    <w:rsid w:val="00F6756C"/>
    <w:rsid w:val="00F7702B"/>
    <w:rsid w:val="00F77FEC"/>
    <w:rsid w:val="00F837FB"/>
    <w:rsid w:val="00F9489E"/>
    <w:rsid w:val="00FA588D"/>
    <w:rsid w:val="00FB22E3"/>
    <w:rsid w:val="00FB65B0"/>
    <w:rsid w:val="00FD0B41"/>
    <w:rsid w:val="00FD2F86"/>
    <w:rsid w:val="00FD4734"/>
    <w:rsid w:val="00FD58CF"/>
    <w:rsid w:val="00FD5D2C"/>
    <w:rsid w:val="00FD7EDE"/>
    <w:rsid w:val="00FE1F55"/>
    <w:rsid w:val="00FE7768"/>
    <w:rsid w:val="00FF0165"/>
    <w:rsid w:val="00FF1052"/>
    <w:rsid w:val="00FF1165"/>
    <w:rsid w:val="00FF1921"/>
    <w:rsid w:val="00F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A8591C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015976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15976"/>
    <w:rPr>
      <w:rFonts w:ascii="Arial" w:eastAsia="Times New Roman" w:hAnsi="Arial" w:cs="Arial"/>
      <w:bCs/>
      <w:sz w:val="18"/>
      <w:szCs w:val="18"/>
      <w:lang w:val="en-US"/>
    </w:rPr>
  </w:style>
  <w:style w:type="paragraph" w:customStyle="1" w:styleId="TableHeading">
    <w:name w:val="Table Heading"/>
    <w:basedOn w:val="Normal"/>
    <w:qFormat/>
    <w:rsid w:val="00015976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customStyle="1" w:styleId="Bullet">
    <w:name w:val="Bullet"/>
    <w:basedOn w:val="Normal"/>
    <w:link w:val="BulletChar"/>
    <w:qFormat/>
    <w:rsid w:val="00015976"/>
    <w:pPr>
      <w:numPr>
        <w:numId w:val="2"/>
      </w:numPr>
      <w:spacing w:after="120"/>
    </w:pPr>
    <w:rPr>
      <w:rFonts w:ascii="Calibri Light" w:eastAsiaTheme="minorEastAsia" w:hAnsi="Calibri Light"/>
      <w:sz w:val="22"/>
      <w:szCs w:val="22"/>
      <w:lang w:val="en-GB" w:eastAsia="zh-CN"/>
    </w:rPr>
  </w:style>
  <w:style w:type="character" w:customStyle="1" w:styleId="BulletChar">
    <w:name w:val="Bullet Char"/>
    <w:basedOn w:val="DefaultParagraphFont"/>
    <w:link w:val="Bullet"/>
    <w:rsid w:val="00015976"/>
    <w:rPr>
      <w:rFonts w:ascii="Calibri Light" w:eastAsiaTheme="minorEastAsia" w:hAnsi="Calibri Light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5A8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5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5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E5A8F"/>
    <w:rPr>
      <w:color w:val="0563C1" w:themeColor="hyperlink"/>
      <w:u w:val="single"/>
    </w:rPr>
  </w:style>
  <w:style w:type="paragraph" w:customStyle="1" w:styleId="EnclosedBulletListegtextboxortable">
    <w:name w:val="Enclosed Bullet List (e.g. textbox or table)"/>
    <w:basedOn w:val="Normal"/>
    <w:link w:val="EnclosedBulletListegtextboxortableChar"/>
    <w:qFormat/>
    <w:rsid w:val="005A5CA7"/>
    <w:pPr>
      <w:numPr>
        <w:numId w:val="3"/>
      </w:numPr>
      <w:spacing w:before="40" w:after="40"/>
    </w:pPr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character" w:customStyle="1" w:styleId="EnclosedBulletListegtextboxortableChar">
    <w:name w:val="Enclosed Bullet List (e.g. textbox or table) Char"/>
    <w:basedOn w:val="DefaultParagraphFont"/>
    <w:link w:val="EnclosedBulletListegtextboxortable"/>
    <w:rsid w:val="005A5CA7"/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paragraph" w:customStyle="1" w:styleId="Sub-Heading">
    <w:name w:val="Sub-Heading"/>
    <w:basedOn w:val="Normal"/>
    <w:next w:val="Normal"/>
    <w:link w:val="Sub-HeadingChar"/>
    <w:autoRedefine/>
    <w:qFormat/>
    <w:rsid w:val="001B399A"/>
    <w:pPr>
      <w:spacing w:before="500" w:after="120" w:line="360" w:lineRule="auto"/>
      <w:ind w:left="284"/>
      <w:jc w:val="both"/>
    </w:pPr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5F8D"/>
    <w:rPr>
      <w:sz w:val="16"/>
      <w:szCs w:val="16"/>
    </w:rPr>
  </w:style>
  <w:style w:type="table" w:customStyle="1" w:styleId="BluePrismDarkBorder-Accent1">
    <w:name w:val="Blue Prism Dark Border - Accent 1"/>
    <w:basedOn w:val="TableNormal"/>
    <w:uiPriority w:val="99"/>
    <w:rsid w:val="00613BFA"/>
    <w:rPr>
      <w:rFonts w:ascii="Calibri Light" w:eastAsiaTheme="minorEastAsia" w:hAnsi="Calibri Light"/>
      <w:sz w:val="22"/>
      <w:szCs w:val="22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EnclosedNumberedListegtextboxortable">
    <w:name w:val="Enclosed Numbered List (e.g. textbox or table)"/>
    <w:basedOn w:val="ListParagraph"/>
    <w:qFormat/>
    <w:rsid w:val="00613BFA"/>
    <w:pPr>
      <w:numPr>
        <w:numId w:val="4"/>
      </w:numPr>
      <w:spacing w:before="120"/>
      <w:contextualSpacing w:val="0"/>
    </w:pPr>
    <w:rPr>
      <w:rFonts w:eastAsiaTheme="minorEastAsia" w:cstheme="minorBidi"/>
      <w:color w:val="000000" w:themeColor="text1"/>
      <w:sz w:val="20"/>
      <w:szCs w:val="20"/>
      <w:lang w:val="en-GB" w:eastAsia="zh-CN"/>
    </w:rPr>
  </w:style>
  <w:style w:type="paragraph" w:customStyle="1" w:styleId="TableContents">
    <w:name w:val="Table Contents"/>
    <w:basedOn w:val="Normal"/>
    <w:rsid w:val="00613BFA"/>
    <w:pPr>
      <w:suppressLineNumbers/>
      <w:suppressAutoHyphens/>
      <w:spacing w:before="60" w:after="60"/>
    </w:pPr>
    <w:rPr>
      <w:rFonts w:ascii="Arial" w:eastAsia="Times New Roman" w:hAnsi="Arial" w:cs="Times New Roman"/>
      <w:sz w:val="22"/>
      <w:lang w:val="en-GB"/>
    </w:rPr>
  </w:style>
  <w:style w:type="paragraph" w:customStyle="1" w:styleId="TableContentsQ2">
    <w:name w:val="Table Contents Q2"/>
    <w:basedOn w:val="TableContents"/>
    <w:link w:val="TableContentsQ2Char"/>
    <w:qFormat/>
    <w:rsid w:val="00613BFA"/>
    <w:pPr>
      <w:numPr>
        <w:numId w:val="5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13BFA"/>
    <w:rPr>
      <w:rFonts w:ascii="Arial" w:eastAsia="Times New Roman" w:hAnsi="Arial" w:cs="Times New Roman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2D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2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AppendixH1">
    <w:name w:val="Appendix H1"/>
    <w:next w:val="Normal"/>
    <w:rsid w:val="00CE53AA"/>
    <w:pPr>
      <w:pageBreakBefore/>
      <w:numPr>
        <w:numId w:val="6"/>
      </w:numPr>
      <w:tabs>
        <w:tab w:val="left" w:pos="1985"/>
      </w:tabs>
      <w:spacing w:before="80" w:after="120" w:line="288" w:lineRule="auto"/>
    </w:pPr>
    <w:rPr>
      <w:rFonts w:eastAsiaTheme="minorEastAsia"/>
      <w:b/>
      <w:color w:val="000000"/>
      <w:sz w:val="28"/>
      <w:szCs w:val="28"/>
      <w:lang w:val="en-US"/>
    </w:rPr>
  </w:style>
  <w:style w:type="paragraph" w:customStyle="1" w:styleId="Default">
    <w:name w:val="Default"/>
    <w:rsid w:val="00CE53AA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TableHead-Center">
    <w:name w:val="Table Head - Center"/>
    <w:rsid w:val="00020F52"/>
    <w:pPr>
      <w:keepNext/>
      <w:spacing w:before="60" w:after="60" w:line="288" w:lineRule="auto"/>
      <w:jc w:val="center"/>
    </w:pPr>
    <w:rPr>
      <w:rFonts w:ascii="Verdana" w:eastAsiaTheme="minorEastAsia" w:hAnsi="Verdana" w:cs="Arial"/>
      <w:b/>
      <w:color w:val="FFFFFF"/>
      <w:sz w:val="21"/>
      <w:lang w:val="en-US"/>
    </w:rPr>
  </w:style>
  <w:style w:type="table" w:customStyle="1" w:styleId="BESTable1">
    <w:name w:val="BES Table1"/>
    <w:basedOn w:val="TableNormal"/>
    <w:uiPriority w:val="99"/>
    <w:rsid w:val="00020F5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0F52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FrontPage1">
    <w:name w:val="Front Page 1"/>
    <w:basedOn w:val="Normal"/>
    <w:next w:val="Normal"/>
    <w:semiHidden/>
    <w:rsid w:val="00560725"/>
    <w:pPr>
      <w:spacing w:after="200" w:line="288" w:lineRule="auto"/>
    </w:pPr>
    <w:rPr>
      <w:rFonts w:ascii="Arial Black" w:eastAsiaTheme="minorEastAsia" w:hAnsi="Arial Black"/>
      <w:caps/>
      <w:kern w:val="28"/>
      <w:sz w:val="36"/>
      <w:szCs w:val="21"/>
      <w:lang w:val="en-US"/>
    </w:rPr>
  </w:style>
  <w:style w:type="character" w:customStyle="1" w:styleId="Sub-HeadingChar">
    <w:name w:val="Sub-Heading Char"/>
    <w:basedOn w:val="DefaultParagraphFont"/>
    <w:link w:val="Sub-Heading"/>
    <w:rsid w:val="001B399A"/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paragraph" w:customStyle="1" w:styleId="TableTextLeft">
    <w:name w:val="Table Text Left"/>
    <w:basedOn w:val="Normal"/>
    <w:rsid w:val="00560725"/>
    <w:pPr>
      <w:spacing w:before="60" w:after="60" w:line="288" w:lineRule="auto"/>
    </w:pPr>
    <w:rPr>
      <w:rFonts w:eastAsiaTheme="minorEastAsia"/>
      <w:sz w:val="20"/>
      <w:szCs w:val="21"/>
      <w:lang w:val="en-US"/>
    </w:rPr>
  </w:style>
  <w:style w:type="paragraph" w:customStyle="1" w:styleId="TableTextCentre">
    <w:name w:val="Table Text Centre"/>
    <w:basedOn w:val="TableTextLeft"/>
    <w:rsid w:val="00560725"/>
    <w:pPr>
      <w:jc w:val="center"/>
    </w:pPr>
  </w:style>
  <w:style w:type="paragraph" w:styleId="Title">
    <w:name w:val="Title"/>
    <w:basedOn w:val="Normal"/>
    <w:next w:val="Normal"/>
    <w:link w:val="TitleChar"/>
    <w:qFormat/>
    <w:rsid w:val="00560725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rsid w:val="00560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customStyle="1" w:styleId="CompanyName">
    <w:name w:val="Company Name"/>
    <w:basedOn w:val="Normal"/>
    <w:autoRedefine/>
    <w:qFormat/>
    <w:rsid w:val="00560725"/>
    <w:pPr>
      <w:tabs>
        <w:tab w:val="left" w:pos="1545"/>
        <w:tab w:val="right" w:pos="9639"/>
      </w:tabs>
      <w:spacing w:before="2000" w:after="80"/>
    </w:pPr>
    <w:rPr>
      <w:rFonts w:eastAsia="Times" w:cstheme="minorHAnsi"/>
      <w:b/>
      <w:color w:val="FFFFFF" w:themeColor="background1"/>
      <w:sz w:val="48"/>
      <w:lang w:val="en-US"/>
    </w:rPr>
  </w:style>
  <w:style w:type="paragraph" w:styleId="Subtitle">
    <w:name w:val="Subtitle"/>
    <w:basedOn w:val="Normal"/>
    <w:next w:val="Normal"/>
    <w:link w:val="SubtitleChar"/>
    <w:qFormat/>
    <w:rsid w:val="00560725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560725"/>
    <w:rPr>
      <w:rFonts w:asciiTheme="majorHAnsi" w:eastAsiaTheme="majorEastAsia" w:hAnsiTheme="majorHAnsi" w:cstheme="majorBidi"/>
      <w:sz w:val="30"/>
      <w:szCs w:val="30"/>
      <w:lang w:val="en-US"/>
    </w:rPr>
  </w:style>
  <w:style w:type="paragraph" w:customStyle="1" w:styleId="TableText-Left">
    <w:name w:val="Table Text - Left"/>
    <w:link w:val="TableText-LeftChar"/>
    <w:rsid w:val="00066072"/>
    <w:pPr>
      <w:spacing w:before="60" w:after="60" w:line="288" w:lineRule="auto"/>
    </w:pPr>
    <w:rPr>
      <w:rFonts w:ascii="Verdana" w:eastAsiaTheme="minorEastAsia" w:hAnsi="Verdana"/>
      <w:sz w:val="18"/>
      <w:szCs w:val="21"/>
      <w:lang w:val="en-US"/>
    </w:rPr>
  </w:style>
  <w:style w:type="character" w:customStyle="1" w:styleId="TableText-LeftChar">
    <w:name w:val="Table Text - Left Char"/>
    <w:basedOn w:val="DefaultParagraphFont"/>
    <w:link w:val="TableText-Left"/>
    <w:rsid w:val="00066072"/>
    <w:rPr>
      <w:rFonts w:ascii="Verdana" w:eastAsiaTheme="minorEastAsia" w:hAnsi="Verdana"/>
      <w:sz w:val="18"/>
      <w:szCs w:val="21"/>
      <w:lang w:val="en-US"/>
    </w:rPr>
  </w:style>
  <w:style w:type="table" w:customStyle="1" w:styleId="BESTable">
    <w:name w:val="BES Table"/>
    <w:basedOn w:val="TableNormal"/>
    <w:uiPriority w:val="99"/>
    <w:rsid w:val="0006607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ext">
    <w:name w:val="Text"/>
    <w:basedOn w:val="Normal"/>
    <w:rsid w:val="0096749B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table" w:customStyle="1" w:styleId="BESTable2">
    <w:name w:val="BES Table2"/>
    <w:basedOn w:val="TableNormal"/>
    <w:uiPriority w:val="99"/>
    <w:rsid w:val="00DC674E"/>
    <w:pPr>
      <w:spacing w:after="200" w:line="288" w:lineRule="auto"/>
    </w:pPr>
    <w:rPr>
      <w:rFonts w:eastAsia="Times New Roman"/>
      <w:sz w:val="22"/>
      <w:szCs w:val="21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D9D9D9"/>
      </w:tcPr>
    </w:tblStylePr>
  </w:style>
  <w:style w:type="paragraph" w:customStyle="1" w:styleId="Style1">
    <w:name w:val="Style1"/>
    <w:basedOn w:val="Heading3"/>
    <w:link w:val="Style1Char"/>
    <w:qFormat/>
    <w:rsid w:val="00E55CC7"/>
    <w:pPr>
      <w:numPr>
        <w:ilvl w:val="4"/>
        <w:numId w:val="10"/>
      </w:numPr>
      <w:spacing w:before="80" w:after="0"/>
    </w:pPr>
    <w:rPr>
      <w:rFonts w:asciiTheme="majorHAnsi" w:hAnsiTheme="majorHAnsi"/>
      <w:b w:val="0"/>
      <w:bCs w:val="0"/>
      <w:color w:val="538135" w:themeColor="accent6" w:themeShade="BF"/>
      <w:szCs w:val="24"/>
    </w:rPr>
  </w:style>
  <w:style w:type="character" w:customStyle="1" w:styleId="Style1Char">
    <w:name w:val="Style1 Char"/>
    <w:basedOn w:val="DefaultParagraphFont"/>
    <w:link w:val="Style1"/>
    <w:rsid w:val="00E55CC7"/>
    <w:rPr>
      <w:rFonts w:asciiTheme="majorHAnsi" w:eastAsiaTheme="majorEastAsia" w:hAnsiTheme="majorHAnsi" w:cstheme="majorBidi"/>
      <w:color w:val="538135" w:themeColor="accent6" w:themeShade="BF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FEC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6030"/>
    <w:pPr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4B77"/>
    <w:rPr>
      <w:color w:val="808080"/>
      <w:shd w:val="clear" w:color="auto" w:fill="E6E6E6"/>
    </w:rPr>
  </w:style>
  <w:style w:type="paragraph" w:customStyle="1" w:styleId="Amendment">
    <w:name w:val="Amendment"/>
    <w:basedOn w:val="Normal"/>
    <w:rsid w:val="00726181"/>
    <w:pPr>
      <w:keepLines/>
      <w:widowControl w:val="0"/>
      <w:spacing w:before="40" w:after="40"/>
      <w:jc w:val="both"/>
    </w:pPr>
    <w:rPr>
      <w:rFonts w:ascii="Arial" w:eastAsia="MS Mincho" w:hAnsi="Arial" w:cs="Times New Roman"/>
      <w:b/>
      <w:snapToGrid w:val="0"/>
      <w:sz w:val="18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94D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cid:image001.png@01D4C893.6324C99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QMS Common Artifact</p:Name>
  <p:Description/>
  <p:Statement/>
  <p:PolicyItems>
    <p:PolicyItem featureId="Microsoft.Office.RecordsManagement.PolicyFeatures.PolicyAudit" staticId="0x0101009EBD8B975E2FCB458FB61D3231D602A500ED7A5798554D7B48AA83C050B9A7F123|937198175" UniqueId="55f53360-e300-4de3-9828-5a3d0198b8ea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cycle_x0020_PhaseTaxHTField0 xmlns="eb5b4f43-2ce9-4617-a545-c909eb24db86" xsi:nil="true"/>
    <QMSVersionNo xmlns="eb5b4f43-2ce9-4617-a545-c909eb24db86">1.01</QMSVersionNo>
    <QMSVersionComments xmlns="eb5b4f43-2ce9-4617-a545-c909eb24db86">Revised Format as per LTI rebranding</QMSVersionComments>
    <SearchTags xmlns="eb5b4f43-2ce9-4617-a545-c909eb24db86">RPA, Robot, Automation, Design, HLD, High level </SearchTags>
    <PublishingExpirationDate xmlns="http://schemas.microsoft.com/sharepoint/v3" xsi:nil="true"/>
    <PublishingStartDate xmlns="http://schemas.microsoft.com/sharepoint/v3">2017-06-27T18:30:00+00:00</PublishingStartDate>
    <TaxCatchAll xmlns="eb5b4f43-2ce9-4617-a545-c909eb24db86">
      <Value>5</Value>
      <Value>2106</Value>
    </TaxCatchAll>
    <Document_x0020_Content xmlns="a7babb44-456d-4aa1-b9f7-b8cf38ecf92d" xsi:nil="true"/>
    <Layer_x002f_LifeCycle xmlns="a7babb44-456d-4aa1-b9f7-b8cf38ecf92d">EI</Layer_x002f_LifeCycle>
    <a55920a221504ecab47422aae8a236d3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</TermName>
          <TermId xmlns="http://schemas.microsoft.com/office/infopath/2007/PartnerControls">43952cbd-8a0d-429c-9b83-20bfd6da74c3</TermId>
        </TermInfo>
      </Terms>
    </a55920a221504ecab47422aae8a236d3>
    <QMSDocumentID xmlns="eb5b4f43-2ce9-4617-a545-c909eb24db86">GC-ERD-02-01T</QMSDocumentID>
    <Document_x0020_CategoryTaxHTField0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Common Artifact" ma:contentTypeID="0x0101009EBD8B975E2FCB458FB61D3231D602A500ED7A5798554D7B48AA83C050B9A7F123" ma:contentTypeVersion="14" ma:contentTypeDescription="" ma:contentTypeScope="" ma:versionID="9e7f6027853bc42d35ad5bcf299bc332">
  <xsd:schema xmlns:xsd="http://www.w3.org/2001/XMLSchema" xmlns:xs="http://www.w3.org/2001/XMLSchema" xmlns:p="http://schemas.microsoft.com/office/2006/metadata/properties" xmlns:ns1="http://schemas.microsoft.com/sharepoint/v3" xmlns:ns2="eb5b4f43-2ce9-4617-a545-c909eb24db86" xmlns:ns3="a7babb44-456d-4aa1-b9f7-b8cf38ecf92d" targetNamespace="http://schemas.microsoft.com/office/2006/metadata/properties" ma:root="true" ma:fieldsID="478d89a400be45a4bcddb3903eb4789f" ns1:_="" ns2:_="" ns3:_="">
    <xsd:import namespace="http://schemas.microsoft.com/sharepoint/v3"/>
    <xsd:import namespace="eb5b4f43-2ce9-4617-a545-c909eb24db86"/>
    <xsd:import namespace="a7babb44-456d-4aa1-b9f7-b8cf38ecf92d"/>
    <xsd:element name="properties">
      <xsd:complexType>
        <xsd:sequence>
          <xsd:element name="documentManagement">
            <xsd:complexType>
              <xsd:all>
                <xsd:element ref="ns2:Document_x0020_CategoryTaxHTField0" minOccurs="0"/>
                <xsd:element ref="ns2:TaxCatchAll" minOccurs="0"/>
                <xsd:element ref="ns2:TaxCatchAllLabel" minOccurs="0"/>
                <xsd:element ref="ns2:QMSDocumentID"/>
                <xsd:element ref="ns2:QMSVersionComments"/>
                <xsd:element ref="ns2:QMSVersionNo"/>
                <xsd:element ref="ns2:a55920a221504ecab47422aae8a236d3" minOccurs="0"/>
                <xsd:element ref="ns2:Lifecycle_x0020_PhaseTaxHTField0" minOccurs="0"/>
                <xsd:element ref="ns1:PublishingExpirationDate" minOccurs="0"/>
                <xsd:element ref="ns1:PublishingStartDate" minOccurs="0"/>
                <xsd:element ref="ns2:SearchTags" minOccurs="0"/>
                <xsd:element ref="ns3:Document_x0020_Content" minOccurs="0"/>
                <xsd:element ref="ns3:Layer_x002f_LifeCycl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9" nillable="true" ma:displayName="Scheduling End Date" ma:internalName="PublishingExpirationDate">
      <xsd:simpleType>
        <xsd:restriction base="dms:Unknown"/>
      </xsd:simpleType>
    </xsd:element>
    <xsd:element name="PublishingStartDate" ma:index="20" nillable="true" ma:displayName="Scheduling Start Date" ma:description="" ma:internalName="PublishingStartDate">
      <xsd:simpleType>
        <xsd:restriction base="dms:Unknown"/>
      </xsd:simpleType>
    </xsd:element>
    <xsd:element name="_dlc_Exempt" ma:index="2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b4f43-2ce9-4617-a545-c909eb24db86" elementFormDefault="qualified">
    <xsd:import namespace="http://schemas.microsoft.com/office/2006/documentManagement/types"/>
    <xsd:import namespace="http://schemas.microsoft.com/office/infopath/2007/PartnerControls"/>
    <xsd:element name="Document_x0020_CategoryTaxHTField0" ma:index="8" nillable="true" ma:taxonomy="true" ma:internalName="Document_x0020_CategoryTaxHTField0" ma:taxonomyFieldName="Document_x0020_Category" ma:displayName="Document Category" ma:indexed="true" ma:default="" ma:fieldId="{72e055a9-2ede-4c1a-a8df-720f91300c03}" ma:sspId="002d96a0-9b56-4d92-8aba-875c31d698a5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73d5a0f8-6ecf-47e8-a4ba-7b9d60f51d7f}" ma:internalName="TaxCatchAll" ma:showField="CatchAllData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3d5a0f8-6ecf-47e8-a4ba-7b9d60f51d7f}" ma:internalName="TaxCatchAllLabel" ma:readOnly="true" ma:showField="CatchAllDataLabel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QMSDocumentID" ma:index="12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Comments" ma:index="14" ma:displayName="Version Comments" ma:description="QMS Version comments" ma:internalName="QMSVersionComments" ma:readOnly="false">
      <xsd:simpleType>
        <xsd:restriction base="dms:Note"/>
      </xsd:simpleType>
    </xsd:element>
    <xsd:element name="QMSVersionNo" ma:index="1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a55920a221504ecab47422aae8a236d3" ma:index="16" nillable="true" ma:taxonomy="true" ma:internalName="a55920a221504ecab47422aae8a236d3" ma:taxonomyFieldName="CommonProcessAreas" ma:displayName="Process Areas" ma:default="" ma:fieldId="{a55920a2-2150-4eca-b474-22aae8a236d3}" ma:taxonomyMulti="true" ma:sspId="002d96a0-9b56-4d92-8aba-875c31d698a5" ma:termSetId="ba28655d-5831-4ca2-84b1-075fc1ee32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ifecycle_x0020_PhaseTaxHTField0" ma:index="18" nillable="true" ma:displayName="Lifecycle Phase_0" ma:hidden="true" ma:internalName="Lifecycle_x0020_PhaseTaxHTField0">
      <xsd:simpleType>
        <xsd:restriction base="dms:Note"/>
      </xsd:simpleType>
    </xsd:element>
    <xsd:element name="SearchTags" ma:index="22" nillable="true" ma:displayName="SearchTags" ma:internalName="SearchTa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abb44-456d-4aa1-b9f7-b8cf38ecf92d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23" nillable="true" ma:displayName="Document Content" ma:internalName="Document_x0020_Content">
      <xsd:simpleType>
        <xsd:restriction base="dms:Note"/>
      </xsd:simpleType>
    </xsd:element>
    <xsd:element name="Layer_x002f_LifeCycle" ma:index="24" nillable="true" ma:displayName="Layer/LifeCycle" ma:internalName="Layer_x002f_LifeCycl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E2F8-F180-4ACE-8990-32B1D6AE9C35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C36330-A9F4-46CE-BC65-EE4F7AA456D5}">
  <ds:schemaRefs>
    <ds:schemaRef ds:uri="http://schemas.microsoft.com/office/2006/metadata/properties"/>
    <ds:schemaRef ds:uri="http://schemas.microsoft.com/office/infopath/2007/PartnerControls"/>
    <ds:schemaRef ds:uri="eb5b4f43-2ce9-4617-a545-c909eb24db86"/>
    <ds:schemaRef ds:uri="http://schemas.microsoft.com/sharepoint/v3"/>
    <ds:schemaRef ds:uri="a7babb44-456d-4aa1-b9f7-b8cf38ecf92d"/>
  </ds:schemaRefs>
</ds:datastoreItem>
</file>

<file path=customXml/itemProps3.xml><?xml version="1.0" encoding="utf-8"?>
<ds:datastoreItem xmlns:ds="http://schemas.openxmlformats.org/officeDocument/2006/customXml" ds:itemID="{A0DA2586-591B-45DF-A929-0D369C99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5b4f43-2ce9-4617-a545-c909eb24db86"/>
    <ds:schemaRef ds:uri="a7babb44-456d-4aa1-b9f7-b8cf38ecf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66A882-2D55-4307-8DD0-12B86D796B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BE9C68-A1C6-409E-8E0D-EDBA90D0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Document Template</vt:lpstr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Document Template</dc:title>
  <dc:subject/>
  <dc:creator>LTI</dc:creator>
  <cp:keywords/>
  <dc:description/>
  <cp:lastModifiedBy>Mayuresh Rahate</cp:lastModifiedBy>
  <cp:revision>64</cp:revision>
  <dcterms:created xsi:type="dcterms:W3CDTF">2019-01-31T09:28:00Z</dcterms:created>
  <dcterms:modified xsi:type="dcterms:W3CDTF">2019-02-21T11:48:00Z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5;#Template|3bb01baf-d431-4c1b-a51f-29bfcc919375</vt:lpwstr>
  </property>
  <property fmtid="{D5CDD505-2E9C-101B-9397-08002B2CF9AE}" pid="3" name="Lifecycle Phase">
    <vt:lpwstr/>
  </property>
  <property fmtid="{D5CDD505-2E9C-101B-9397-08002B2CF9AE}" pid="4" name="ContentTypeId">
    <vt:lpwstr>0x0101009EBD8B975E2FCB458FB61D3231D602A500ED7A5798554D7B48AA83C050B9A7F123</vt:lpwstr>
  </property>
  <property fmtid="{D5CDD505-2E9C-101B-9397-08002B2CF9AE}" pid="5" name="CommonProcessAreas">
    <vt:lpwstr>2106;#Design|43952cbd-8a0d-429c-9b83-20bfd6da74c3</vt:lpwstr>
  </property>
</Properties>
</file>