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1C309" w14:textId="77777777" w:rsidR="00157044" w:rsidRPr="00E55CC7" w:rsidRDefault="00157044" w:rsidP="00452003"/>
    <w:sdt>
      <w:sdtPr>
        <w:id w:val="1455206431"/>
        <w:docPartObj>
          <w:docPartGallery w:val="Cover Pages"/>
          <w:docPartUnique/>
        </w:docPartObj>
      </w:sdtPr>
      <w:sdtContent>
        <w:p w14:paraId="04F3FF66" w14:textId="77777777" w:rsidR="00BD3A56" w:rsidRPr="00E55CC7" w:rsidRDefault="003044FD" w:rsidP="00452003">
          <w:r w:rsidRPr="00E55CC7">
            <w:rPr>
              <w:noProof/>
              <w:lang w:val="en-US"/>
            </w:rPr>
            <w:drawing>
              <wp:anchor distT="0" distB="0" distL="114300" distR="114300" simplePos="0" relativeHeight="251671552" behindDoc="0" locked="0" layoutInCell="1" allowOverlap="1" wp14:anchorId="1001A950" wp14:editId="2AC90CEC">
                <wp:simplePos x="0" y="0"/>
                <wp:positionH relativeFrom="column">
                  <wp:posOffset>0</wp:posOffset>
                </wp:positionH>
                <wp:positionV relativeFrom="paragraph">
                  <wp:posOffset>180340</wp:posOffset>
                </wp:positionV>
                <wp:extent cx="457200" cy="266700"/>
                <wp:effectExtent l="0" t="0" r="0" b="12700"/>
                <wp:wrapThrough wrapText="bothSides">
                  <wp:wrapPolygon edited="0">
                    <wp:start x="0" y="0"/>
                    <wp:lineTo x="0" y="20571"/>
                    <wp:lineTo x="20400" y="20571"/>
                    <wp:lineTo x="20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sdtContent>
    </w:sdt>
    <w:p w14:paraId="1F999857" w14:textId="77777777" w:rsidR="00A8591C" w:rsidRPr="00E55CC7" w:rsidRDefault="00560725" w:rsidP="007E1B09">
      <w:pPr>
        <w:tabs>
          <w:tab w:val="left" w:pos="2430"/>
        </w:tabs>
        <w:rPr>
          <w:color w:val="262626" w:themeColor="text1" w:themeTint="D9"/>
        </w:rPr>
      </w:pPr>
      <w:r w:rsidRPr="00E55CC7">
        <w:rPr>
          <w:noProof/>
          <w:lang w:val="en-US"/>
        </w:rPr>
        <mc:AlternateContent>
          <mc:Choice Requires="wps">
            <w:drawing>
              <wp:anchor distT="0" distB="0" distL="114300" distR="114300" simplePos="0" relativeHeight="251669504" behindDoc="0" locked="0" layoutInCell="1" allowOverlap="1" wp14:anchorId="7E018FAC" wp14:editId="1CF1C6CD">
                <wp:simplePos x="0" y="0"/>
                <wp:positionH relativeFrom="column">
                  <wp:posOffset>-752475</wp:posOffset>
                </wp:positionH>
                <wp:positionV relativeFrom="paragraph">
                  <wp:posOffset>2542540</wp:posOffset>
                </wp:positionV>
                <wp:extent cx="5438775" cy="3371850"/>
                <wp:effectExtent l="0" t="0" r="0" b="0"/>
                <wp:wrapThrough wrapText="bothSides">
                  <wp:wrapPolygon edited="0">
                    <wp:start x="151" y="0"/>
                    <wp:lineTo x="151" y="21478"/>
                    <wp:lineTo x="21335" y="21478"/>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3371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4AAAF4" w14:textId="77777777" w:rsidR="00020615" w:rsidRPr="00560725" w:rsidRDefault="00020615" w:rsidP="00560725">
                            <w:pPr>
                              <w:pStyle w:val="CompanyName"/>
                            </w:pPr>
                            <w:r>
                              <w:t>Solution Design Document</w:t>
                            </w:r>
                          </w:p>
                          <w:p w14:paraId="658D40DC" w14:textId="4827BC31" w:rsidR="00020615" w:rsidRPr="0042165C" w:rsidRDefault="00020615" w:rsidP="0096749B">
                            <w:pPr>
                              <w:pStyle w:val="Title"/>
                              <w:rPr>
                                <w:rFonts w:asciiTheme="minorHAnsi" w:hAnsiTheme="minorHAnsi" w:cstheme="minorHAnsi"/>
                                <w:color w:val="FFFFFF" w:themeColor="background1"/>
                                <w:sz w:val="32"/>
                                <w:szCs w:val="32"/>
                              </w:rPr>
                            </w:pPr>
                            <w:proofErr w:type="spellStart"/>
                            <w:r>
                              <w:rPr>
                                <w:color w:val="FFFFFF" w:themeColor="background1"/>
                                <w:sz w:val="32"/>
                                <w:szCs w:val="32"/>
                              </w:rPr>
                              <w:t>SmartForm</w:t>
                            </w:r>
                            <w:proofErr w:type="spellEnd"/>
                          </w:p>
                          <w:p w14:paraId="76FE192D" w14:textId="77777777" w:rsidR="00020615" w:rsidRPr="00560725" w:rsidRDefault="00020615" w:rsidP="00560725">
                            <w:pPr>
                              <w:pStyle w:val="Title"/>
                              <w:rPr>
                                <w:rFonts w:asciiTheme="minorHAnsi" w:hAnsiTheme="minorHAnsi" w:cstheme="minorHAnsi"/>
                                <w:color w:val="FFFFFF" w:themeColor="background1"/>
                                <w:sz w:val="48"/>
                                <w:szCs w:val="24"/>
                              </w:rPr>
                            </w:pPr>
                            <w:r w:rsidRPr="00560725">
                              <w:rPr>
                                <w:rFonts w:asciiTheme="minorHAnsi" w:hAnsiTheme="minorHAnsi" w:cstheme="minorHAnsi"/>
                                <w:color w:val="FFFFFF" w:themeColor="background1"/>
                                <w:sz w:val="28"/>
                                <w:szCs w:val="24"/>
                              </w:rPr>
                              <w:t>Version1.0</w:t>
                            </w:r>
                          </w:p>
                          <w:sdt>
                            <w:sdtPr>
                              <w:rPr>
                                <w:rFonts w:asciiTheme="minorHAnsi" w:hAnsiTheme="minorHAnsi" w:cstheme="minorHAnsi"/>
                                <w:b/>
                                <w:color w:val="FFFFFF" w:themeColor="background1"/>
                                <w:sz w:val="28"/>
                                <w:szCs w:val="24"/>
                              </w:rPr>
                              <w:alias w:val="Date"/>
                              <w:tag w:val="Date"/>
                              <w:id w:val="981473911"/>
                              <w:date w:fullDate="2019-01-31T00:00:00Z">
                                <w:dateFormat w:val="MMMM d, yyyy"/>
                                <w:lid w:val="en-US"/>
                                <w:storeMappedDataAs w:val="dateTime"/>
                                <w:calendar w:val="gregorian"/>
                              </w:date>
                            </w:sdtPr>
                            <w:sdtContent>
                              <w:p w14:paraId="0D18CAB6" w14:textId="7C070D5E" w:rsidR="00020615" w:rsidRPr="00560725" w:rsidRDefault="00020615" w:rsidP="00560725">
                                <w:pPr>
                                  <w:pStyle w:val="Subtitle"/>
                                  <w:rPr>
                                    <w:rFonts w:asciiTheme="minorHAnsi" w:hAnsiTheme="minorHAnsi" w:cstheme="minorHAnsi"/>
                                    <w:b/>
                                    <w:color w:val="FFFFFF" w:themeColor="background1"/>
                                    <w:sz w:val="28"/>
                                    <w:szCs w:val="24"/>
                                  </w:rPr>
                                </w:pPr>
                                <w:r>
                                  <w:rPr>
                                    <w:rFonts w:asciiTheme="minorHAnsi" w:hAnsiTheme="minorHAnsi" w:cstheme="minorHAnsi"/>
                                    <w:b/>
                                    <w:color w:val="FFFFFF" w:themeColor="background1"/>
                                    <w:sz w:val="28"/>
                                    <w:szCs w:val="24"/>
                                  </w:rPr>
                                  <w:t>January 31, 2019</w:t>
                                </w:r>
                              </w:p>
                            </w:sdtContent>
                          </w:sdt>
                          <w:p w14:paraId="0B25693C" w14:textId="77777777" w:rsidR="00020615" w:rsidRPr="00560725" w:rsidRDefault="00020615" w:rsidP="00560725">
                            <w:pPr>
                              <w:rPr>
                                <w:lang w:val="en-US"/>
                              </w:rPr>
                            </w:pPr>
                          </w:p>
                          <w:p w14:paraId="3542D05B" w14:textId="77777777" w:rsidR="00020615" w:rsidRPr="0086602E" w:rsidRDefault="00020615" w:rsidP="004215DF">
                            <w:pPr>
                              <w:rPr>
                                <w:rFonts w:asciiTheme="majorHAnsi" w:hAnsiTheme="majorHAnsi"/>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18FAC" id="_x0000_t202" coordsize="21600,21600" o:spt="202" path="m,l,21600r21600,l21600,xe">
                <v:stroke joinstyle="miter"/>
                <v:path gradientshapeok="t" o:connecttype="rect"/>
              </v:shapetype>
              <v:shape id="Text Box 11" o:spid="_x0000_s1026" type="#_x0000_t202" style="position:absolute;margin-left:-59.25pt;margin-top:200.2pt;width:428.25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" filled="f" stroked="f">
                <v:textbox>
                  <w:txbxContent>
                    <w:p w14:paraId="624AAAF4" w14:textId="77777777" w:rsidR="00020615" w:rsidRPr="00560725" w:rsidRDefault="00020615" w:rsidP="00560725">
                      <w:pPr>
                        <w:pStyle w:val="CompanyName"/>
                      </w:pPr>
                      <w:r>
                        <w:t>Solution Design Document</w:t>
                      </w:r>
                    </w:p>
                    <w:p w14:paraId="658D40DC" w14:textId="4827BC31" w:rsidR="00020615" w:rsidRPr="0042165C" w:rsidRDefault="00020615" w:rsidP="0096749B">
                      <w:pPr>
                        <w:pStyle w:val="Title"/>
                        <w:rPr>
                          <w:rFonts w:asciiTheme="minorHAnsi" w:hAnsiTheme="minorHAnsi" w:cstheme="minorHAnsi"/>
                          <w:color w:val="FFFFFF" w:themeColor="background1"/>
                          <w:sz w:val="32"/>
                          <w:szCs w:val="32"/>
                        </w:rPr>
                      </w:pPr>
                      <w:proofErr w:type="spellStart"/>
                      <w:r>
                        <w:rPr>
                          <w:color w:val="FFFFFF" w:themeColor="background1"/>
                          <w:sz w:val="32"/>
                          <w:szCs w:val="32"/>
                        </w:rPr>
                        <w:t>SmartForm</w:t>
                      </w:r>
                      <w:proofErr w:type="spellEnd"/>
                    </w:p>
                    <w:p w14:paraId="76FE192D" w14:textId="77777777" w:rsidR="00020615" w:rsidRPr="00560725" w:rsidRDefault="00020615" w:rsidP="00560725">
                      <w:pPr>
                        <w:pStyle w:val="Title"/>
                        <w:rPr>
                          <w:rFonts w:asciiTheme="minorHAnsi" w:hAnsiTheme="minorHAnsi" w:cstheme="minorHAnsi"/>
                          <w:color w:val="FFFFFF" w:themeColor="background1"/>
                          <w:sz w:val="48"/>
                          <w:szCs w:val="24"/>
                        </w:rPr>
                      </w:pPr>
                      <w:r w:rsidRPr="00560725">
                        <w:rPr>
                          <w:rFonts w:asciiTheme="minorHAnsi" w:hAnsiTheme="minorHAnsi" w:cstheme="minorHAnsi"/>
                          <w:color w:val="FFFFFF" w:themeColor="background1"/>
                          <w:sz w:val="28"/>
                          <w:szCs w:val="24"/>
                        </w:rPr>
                        <w:t>Version1.0</w:t>
                      </w:r>
                    </w:p>
                    <w:sdt>
                      <w:sdtPr>
                        <w:rPr>
                          <w:rFonts w:asciiTheme="minorHAnsi" w:hAnsiTheme="minorHAnsi" w:cstheme="minorHAnsi"/>
                          <w:b/>
                          <w:color w:val="FFFFFF" w:themeColor="background1"/>
                          <w:sz w:val="28"/>
                          <w:szCs w:val="24"/>
                        </w:rPr>
                        <w:alias w:val="Date"/>
                        <w:tag w:val="Date"/>
                        <w:id w:val="981473911"/>
                        <w:date w:fullDate="2019-01-31T00:00:00Z">
                          <w:dateFormat w:val="MMMM d, yyyy"/>
                          <w:lid w:val="en-US"/>
                          <w:storeMappedDataAs w:val="dateTime"/>
                          <w:calendar w:val="gregorian"/>
                        </w:date>
                      </w:sdtPr>
                      <w:sdtContent>
                        <w:p w14:paraId="0D18CAB6" w14:textId="7C070D5E" w:rsidR="00020615" w:rsidRPr="00560725" w:rsidRDefault="00020615" w:rsidP="00560725">
                          <w:pPr>
                            <w:pStyle w:val="Subtitle"/>
                            <w:rPr>
                              <w:rFonts w:asciiTheme="minorHAnsi" w:hAnsiTheme="minorHAnsi" w:cstheme="minorHAnsi"/>
                              <w:b/>
                              <w:color w:val="FFFFFF" w:themeColor="background1"/>
                              <w:sz w:val="28"/>
                              <w:szCs w:val="24"/>
                            </w:rPr>
                          </w:pPr>
                          <w:r>
                            <w:rPr>
                              <w:rFonts w:asciiTheme="minorHAnsi" w:hAnsiTheme="minorHAnsi" w:cstheme="minorHAnsi"/>
                              <w:b/>
                              <w:color w:val="FFFFFF" w:themeColor="background1"/>
                              <w:sz w:val="28"/>
                              <w:szCs w:val="24"/>
                            </w:rPr>
                            <w:t>January 31, 2019</w:t>
                          </w:r>
                        </w:p>
                      </w:sdtContent>
                    </w:sdt>
                    <w:p w14:paraId="0B25693C" w14:textId="77777777" w:rsidR="00020615" w:rsidRPr="00560725" w:rsidRDefault="00020615" w:rsidP="00560725">
                      <w:pPr>
                        <w:rPr>
                          <w:lang w:val="en-US"/>
                        </w:rPr>
                      </w:pPr>
                    </w:p>
                    <w:p w14:paraId="3542D05B" w14:textId="77777777" w:rsidR="00020615" w:rsidRPr="0086602E" w:rsidRDefault="00020615" w:rsidP="004215DF">
                      <w:pPr>
                        <w:rPr>
                          <w:rFonts w:asciiTheme="majorHAnsi" w:hAnsiTheme="majorHAnsi"/>
                          <w:color w:val="FFFFFF" w:themeColor="background1"/>
                          <w:sz w:val="28"/>
                          <w:szCs w:val="28"/>
                          <w:lang w:val="en-US"/>
                        </w:rPr>
                      </w:pPr>
                    </w:p>
                  </w:txbxContent>
                </v:textbox>
                <w10:wrap type="through"/>
              </v:shape>
            </w:pict>
          </mc:Fallback>
        </mc:AlternateContent>
      </w:r>
      <w:r w:rsidRPr="00E55CC7">
        <w:rPr>
          <w:noProof/>
          <w:lang w:val="en-US"/>
        </w:rPr>
        <w:drawing>
          <wp:anchor distT="0" distB="0" distL="114300" distR="114300" simplePos="0" relativeHeight="251666432" behindDoc="1" locked="0" layoutInCell="1" allowOverlap="1" wp14:anchorId="02647022" wp14:editId="622E6AAB">
            <wp:simplePos x="0" y="0"/>
            <wp:positionH relativeFrom="page">
              <wp:align>left</wp:align>
            </wp:positionH>
            <wp:positionV relativeFrom="paragraph">
              <wp:posOffset>370840</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3">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7F0C05" w:rsidRPr="00E55CC7">
        <w:rPr>
          <w:noProof/>
          <w:lang w:val="en-US"/>
        </w:rPr>
        <mc:AlternateContent>
          <mc:Choice Requires="wps">
            <w:drawing>
              <wp:anchor distT="0" distB="0" distL="114300" distR="114300" simplePos="0" relativeHeight="251667456" behindDoc="0" locked="0" layoutInCell="1" allowOverlap="1" wp14:anchorId="29BF034F" wp14:editId="1FEEA85F">
                <wp:simplePos x="0" y="0"/>
                <wp:positionH relativeFrom="column">
                  <wp:posOffset>-819785</wp:posOffset>
                </wp:positionH>
                <wp:positionV relativeFrom="paragraph">
                  <wp:posOffset>3576320</wp:posOffset>
                </wp:positionV>
                <wp:extent cx="6010275" cy="685800"/>
                <wp:effectExtent l="0" t="0" r="0" b="0"/>
                <wp:wrapThrough wrapText="bothSides">
                  <wp:wrapPolygon edited="0">
                    <wp:start x="137" y="0"/>
                    <wp:lineTo x="137" y="21000"/>
                    <wp:lineTo x="21360" y="21000"/>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FCA79" w14:textId="77777777" w:rsidR="00020615" w:rsidRPr="008830AD" w:rsidRDefault="00020615">
                            <w:pPr>
                              <w:rPr>
                                <w:rFonts w:asciiTheme="majorHAnsi" w:hAnsiTheme="majorHAnsi"/>
                                <w:b/>
                                <w:bCs/>
                                <w:color w:val="FFFFFF" w:themeColor="background1"/>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BF034F" id="Text Box 10" o:spid="_x0000_s1027" type="#_x0000_t202" style="position:absolute;margin-left:-64.55pt;margin-top:281.6pt;width:473.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" filled="f" stroked="f">
                <v:textbox>
                  <w:txbxContent>
                    <w:p w14:paraId="33FFCA79" w14:textId="77777777" w:rsidR="00020615" w:rsidRPr="008830AD" w:rsidRDefault="00020615">
                      <w:pPr>
                        <w:rPr>
                          <w:rFonts w:asciiTheme="majorHAnsi" w:hAnsiTheme="majorHAnsi"/>
                          <w:b/>
                          <w:bCs/>
                          <w:color w:val="FFFFFF" w:themeColor="background1"/>
                          <w:sz w:val="44"/>
                          <w:szCs w:val="44"/>
                          <w:lang w:val="en-US"/>
                        </w:rPr>
                      </w:pPr>
                    </w:p>
                  </w:txbxContent>
                </v:textbox>
                <w10:wrap type="through"/>
              </v:shape>
            </w:pict>
          </mc:Fallback>
        </mc:AlternateContent>
      </w:r>
      <w:r w:rsidR="008E6B72" w:rsidRPr="00E55CC7">
        <w:rPr>
          <w:noProof/>
          <w:lang w:val="en-US"/>
        </w:rPr>
        <w:drawing>
          <wp:anchor distT="0" distB="0" distL="114300" distR="114300" simplePos="0" relativeHeight="251660288" behindDoc="0" locked="0" layoutInCell="1" allowOverlap="1" wp14:anchorId="21BE009B" wp14:editId="112A07B6">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E55CC7">
        <w:br w:type="page"/>
      </w:r>
    </w:p>
    <w:p w14:paraId="29454C72" w14:textId="77777777" w:rsidR="00560725" w:rsidRPr="00E55CC7" w:rsidRDefault="00560725" w:rsidP="00452003">
      <w:pPr>
        <w:pStyle w:val="Sub-Heading"/>
        <w:ind w:left="0"/>
        <w:jc w:val="left"/>
      </w:pPr>
      <w:r w:rsidRPr="00E55CC7">
        <w:lastRenderedPageBreak/>
        <w:t>Document History</w:t>
      </w:r>
    </w:p>
    <w:tbl>
      <w:tblPr>
        <w:tblW w:w="9781"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1134"/>
        <w:gridCol w:w="4176"/>
        <w:gridCol w:w="1440"/>
        <w:gridCol w:w="1642"/>
        <w:gridCol w:w="1389"/>
      </w:tblGrid>
      <w:tr w:rsidR="00560725" w:rsidRPr="00E55CC7" w14:paraId="68A922ED" w14:textId="77777777" w:rsidTr="00BE36BB">
        <w:tc>
          <w:tcPr>
            <w:tcW w:w="1134" w:type="dxa"/>
            <w:shd w:val="clear" w:color="auto" w:fill="D9D9D9" w:themeFill="background1" w:themeFillShade="D9"/>
            <w:vAlign w:val="center"/>
          </w:tcPr>
          <w:p w14:paraId="62927107" w14:textId="77777777" w:rsidR="00560725" w:rsidRPr="00E55CC7" w:rsidRDefault="00560725" w:rsidP="00452003">
            <w:pPr>
              <w:pStyle w:val="TableHeading"/>
              <w:rPr>
                <w:rFonts w:asciiTheme="minorHAnsi" w:hAnsiTheme="minorHAnsi" w:cstheme="minorHAnsi"/>
                <w:color w:val="000000" w:themeColor="text1"/>
                <w:sz w:val="24"/>
                <w:szCs w:val="24"/>
              </w:rPr>
            </w:pPr>
            <w:r w:rsidRPr="00E55CC7">
              <w:rPr>
                <w:rFonts w:asciiTheme="minorHAnsi" w:hAnsiTheme="minorHAnsi" w:cstheme="minorHAnsi"/>
                <w:color w:val="000000" w:themeColor="text1"/>
                <w:sz w:val="24"/>
                <w:szCs w:val="24"/>
              </w:rPr>
              <w:t>Revision</w:t>
            </w:r>
          </w:p>
        </w:tc>
        <w:tc>
          <w:tcPr>
            <w:tcW w:w="4176" w:type="dxa"/>
            <w:shd w:val="clear" w:color="auto" w:fill="D9D9D9" w:themeFill="background1" w:themeFillShade="D9"/>
            <w:vAlign w:val="center"/>
          </w:tcPr>
          <w:p w14:paraId="2706FB8D" w14:textId="77777777" w:rsidR="00560725" w:rsidRPr="00E55CC7" w:rsidRDefault="00560725" w:rsidP="00452003">
            <w:pPr>
              <w:pStyle w:val="TableHeading"/>
              <w:rPr>
                <w:rFonts w:asciiTheme="minorHAnsi" w:hAnsiTheme="minorHAnsi" w:cstheme="minorHAnsi"/>
                <w:color w:val="000000" w:themeColor="text1"/>
                <w:sz w:val="24"/>
                <w:szCs w:val="24"/>
              </w:rPr>
            </w:pPr>
            <w:r w:rsidRPr="00E55CC7">
              <w:rPr>
                <w:rFonts w:asciiTheme="minorHAnsi" w:hAnsiTheme="minorHAnsi" w:cstheme="minorHAnsi"/>
                <w:color w:val="000000" w:themeColor="text1"/>
                <w:sz w:val="24"/>
                <w:szCs w:val="24"/>
              </w:rPr>
              <w:t>Description</w:t>
            </w:r>
          </w:p>
        </w:tc>
        <w:tc>
          <w:tcPr>
            <w:tcW w:w="1440" w:type="dxa"/>
            <w:shd w:val="clear" w:color="auto" w:fill="D9D9D9" w:themeFill="background1" w:themeFillShade="D9"/>
            <w:vAlign w:val="center"/>
          </w:tcPr>
          <w:p w14:paraId="51ED1A2D" w14:textId="77777777" w:rsidR="00560725" w:rsidRPr="00E55CC7" w:rsidRDefault="00560725" w:rsidP="00452003">
            <w:pPr>
              <w:pStyle w:val="TableHeading"/>
              <w:rPr>
                <w:rFonts w:asciiTheme="minorHAnsi" w:hAnsiTheme="minorHAnsi" w:cstheme="minorHAnsi"/>
                <w:color w:val="000000" w:themeColor="text1"/>
                <w:sz w:val="24"/>
                <w:szCs w:val="24"/>
              </w:rPr>
            </w:pPr>
            <w:r w:rsidRPr="00E55CC7">
              <w:rPr>
                <w:rFonts w:asciiTheme="minorHAnsi" w:hAnsiTheme="minorHAnsi" w:cstheme="minorHAnsi"/>
                <w:color w:val="000000" w:themeColor="text1"/>
                <w:sz w:val="24"/>
                <w:szCs w:val="24"/>
              </w:rPr>
              <w:t>Date</w:t>
            </w:r>
          </w:p>
        </w:tc>
        <w:tc>
          <w:tcPr>
            <w:tcW w:w="1642" w:type="dxa"/>
            <w:shd w:val="clear" w:color="auto" w:fill="D9D9D9" w:themeFill="background1" w:themeFillShade="D9"/>
            <w:vAlign w:val="center"/>
          </w:tcPr>
          <w:p w14:paraId="101214E8" w14:textId="77777777" w:rsidR="00560725" w:rsidRPr="00E55CC7" w:rsidRDefault="00560725" w:rsidP="00452003">
            <w:pPr>
              <w:pStyle w:val="TableHeading"/>
              <w:rPr>
                <w:rFonts w:asciiTheme="minorHAnsi" w:hAnsiTheme="minorHAnsi" w:cstheme="minorHAnsi"/>
                <w:color w:val="000000" w:themeColor="text1"/>
                <w:sz w:val="24"/>
                <w:szCs w:val="24"/>
              </w:rPr>
            </w:pPr>
            <w:r w:rsidRPr="00E55CC7">
              <w:rPr>
                <w:rFonts w:asciiTheme="minorHAnsi" w:hAnsiTheme="minorHAnsi" w:cstheme="minorHAnsi"/>
                <w:color w:val="000000" w:themeColor="text1"/>
                <w:sz w:val="24"/>
                <w:szCs w:val="24"/>
              </w:rPr>
              <w:t>Prepared By</w:t>
            </w:r>
          </w:p>
        </w:tc>
        <w:tc>
          <w:tcPr>
            <w:tcW w:w="1389" w:type="dxa"/>
            <w:shd w:val="clear" w:color="auto" w:fill="D9D9D9" w:themeFill="background1" w:themeFillShade="D9"/>
            <w:vAlign w:val="center"/>
          </w:tcPr>
          <w:p w14:paraId="20B8B29E" w14:textId="77777777" w:rsidR="00560725" w:rsidRPr="00E55CC7" w:rsidRDefault="00560725" w:rsidP="00452003">
            <w:pPr>
              <w:pStyle w:val="TableHeading"/>
              <w:rPr>
                <w:rFonts w:asciiTheme="minorHAnsi" w:hAnsiTheme="minorHAnsi" w:cstheme="minorHAnsi"/>
                <w:color w:val="000000" w:themeColor="text1"/>
                <w:sz w:val="24"/>
                <w:szCs w:val="24"/>
              </w:rPr>
            </w:pPr>
            <w:r w:rsidRPr="00E55CC7">
              <w:rPr>
                <w:rFonts w:asciiTheme="minorHAnsi" w:hAnsiTheme="minorHAnsi" w:cstheme="minorHAnsi"/>
                <w:color w:val="000000" w:themeColor="text1"/>
                <w:sz w:val="24"/>
                <w:szCs w:val="24"/>
              </w:rPr>
              <w:t>Reviewed By</w:t>
            </w:r>
          </w:p>
        </w:tc>
      </w:tr>
      <w:tr w:rsidR="00560725" w:rsidRPr="00D435C1" w14:paraId="389009B4" w14:textId="77777777" w:rsidTr="00BE36BB">
        <w:trPr>
          <w:trHeight w:val="454"/>
        </w:trPr>
        <w:tc>
          <w:tcPr>
            <w:tcW w:w="1134" w:type="dxa"/>
            <w:vAlign w:val="center"/>
          </w:tcPr>
          <w:p w14:paraId="3BADBB89" w14:textId="77777777" w:rsidR="00560725" w:rsidRPr="00D435C1" w:rsidRDefault="00560725" w:rsidP="00452003">
            <w:pPr>
              <w:pStyle w:val="TableTextCentre"/>
              <w:jc w:val="left"/>
              <w:rPr>
                <w:rFonts w:cstheme="minorHAnsi"/>
                <w:color w:val="000000" w:themeColor="text1"/>
                <w:sz w:val="22"/>
                <w:szCs w:val="22"/>
              </w:rPr>
            </w:pPr>
            <w:r w:rsidRPr="00D435C1">
              <w:rPr>
                <w:rFonts w:cstheme="minorHAnsi"/>
                <w:color w:val="000000" w:themeColor="text1"/>
                <w:sz w:val="22"/>
                <w:szCs w:val="22"/>
              </w:rPr>
              <w:t>1</w:t>
            </w:r>
          </w:p>
        </w:tc>
        <w:tc>
          <w:tcPr>
            <w:tcW w:w="4176" w:type="dxa"/>
            <w:vAlign w:val="center"/>
          </w:tcPr>
          <w:p w14:paraId="13003DA8" w14:textId="77777777" w:rsidR="00560725" w:rsidRPr="00D435C1" w:rsidRDefault="00560725" w:rsidP="00452003">
            <w:pPr>
              <w:pStyle w:val="TableTextLeft"/>
              <w:rPr>
                <w:rFonts w:cstheme="minorHAnsi"/>
                <w:color w:val="000000" w:themeColor="text1"/>
                <w:sz w:val="22"/>
                <w:szCs w:val="22"/>
              </w:rPr>
            </w:pPr>
            <w:r w:rsidRPr="00D435C1">
              <w:rPr>
                <w:rFonts w:cstheme="minorHAnsi"/>
                <w:color w:val="000000" w:themeColor="text1"/>
                <w:sz w:val="22"/>
                <w:szCs w:val="22"/>
              </w:rPr>
              <w:t>Initial Draft</w:t>
            </w:r>
            <w:r w:rsidR="00E33D05" w:rsidRPr="00D435C1">
              <w:rPr>
                <w:rFonts w:cstheme="minorHAnsi"/>
                <w:color w:val="000000" w:themeColor="text1"/>
                <w:sz w:val="22"/>
                <w:szCs w:val="22"/>
              </w:rPr>
              <w:t xml:space="preserve"> </w:t>
            </w:r>
          </w:p>
        </w:tc>
        <w:tc>
          <w:tcPr>
            <w:tcW w:w="1440" w:type="dxa"/>
            <w:vAlign w:val="center"/>
          </w:tcPr>
          <w:p w14:paraId="0B4A0311" w14:textId="111166AD" w:rsidR="00560725" w:rsidRPr="00D435C1" w:rsidRDefault="009452B1" w:rsidP="00452003">
            <w:pPr>
              <w:pStyle w:val="TableTextLeft"/>
              <w:rPr>
                <w:rFonts w:cstheme="minorHAnsi"/>
                <w:color w:val="000000" w:themeColor="text1"/>
                <w:sz w:val="22"/>
                <w:szCs w:val="22"/>
              </w:rPr>
            </w:pPr>
            <w:r>
              <w:rPr>
                <w:rFonts w:cstheme="minorHAnsi"/>
                <w:color w:val="000000" w:themeColor="text1"/>
                <w:sz w:val="22"/>
                <w:szCs w:val="22"/>
              </w:rPr>
              <w:t>31</w:t>
            </w:r>
            <w:r w:rsidR="00954728" w:rsidRPr="00D435C1">
              <w:rPr>
                <w:rFonts w:cstheme="minorHAnsi"/>
                <w:color w:val="000000" w:themeColor="text1"/>
                <w:sz w:val="22"/>
                <w:szCs w:val="22"/>
              </w:rPr>
              <w:t>/</w:t>
            </w:r>
            <w:r w:rsidR="00814FAA" w:rsidRPr="00D435C1">
              <w:rPr>
                <w:rFonts w:cstheme="minorHAnsi"/>
                <w:color w:val="000000" w:themeColor="text1"/>
                <w:sz w:val="22"/>
                <w:szCs w:val="22"/>
              </w:rPr>
              <w:t>0</w:t>
            </w:r>
            <w:r w:rsidR="006A6030" w:rsidRPr="00D435C1">
              <w:rPr>
                <w:rFonts w:cstheme="minorHAnsi"/>
                <w:color w:val="000000" w:themeColor="text1"/>
                <w:sz w:val="22"/>
                <w:szCs w:val="22"/>
              </w:rPr>
              <w:t>1</w:t>
            </w:r>
            <w:r w:rsidR="00954728" w:rsidRPr="00D435C1">
              <w:rPr>
                <w:rFonts w:cstheme="minorHAnsi"/>
                <w:color w:val="000000" w:themeColor="text1"/>
                <w:sz w:val="22"/>
                <w:szCs w:val="22"/>
              </w:rPr>
              <w:t>/201</w:t>
            </w:r>
            <w:r w:rsidR="00814FAA" w:rsidRPr="00D435C1">
              <w:rPr>
                <w:rFonts w:cstheme="minorHAnsi"/>
                <w:color w:val="000000" w:themeColor="text1"/>
                <w:sz w:val="22"/>
                <w:szCs w:val="22"/>
              </w:rPr>
              <w:t>9</w:t>
            </w:r>
          </w:p>
        </w:tc>
        <w:tc>
          <w:tcPr>
            <w:tcW w:w="1642" w:type="dxa"/>
            <w:vAlign w:val="center"/>
          </w:tcPr>
          <w:p w14:paraId="31645D06" w14:textId="047F5CE4" w:rsidR="00560725" w:rsidRPr="00D435C1" w:rsidRDefault="00560725" w:rsidP="00452003">
            <w:pPr>
              <w:pStyle w:val="TableTextLeft"/>
              <w:rPr>
                <w:rFonts w:cstheme="minorHAnsi"/>
                <w:color w:val="000000" w:themeColor="text1"/>
                <w:sz w:val="22"/>
                <w:szCs w:val="22"/>
              </w:rPr>
            </w:pPr>
          </w:p>
        </w:tc>
        <w:tc>
          <w:tcPr>
            <w:tcW w:w="1389" w:type="dxa"/>
            <w:vAlign w:val="center"/>
          </w:tcPr>
          <w:p w14:paraId="72516B58" w14:textId="77777777" w:rsidR="00560725" w:rsidRPr="00D435C1" w:rsidRDefault="00560725" w:rsidP="00452003">
            <w:pPr>
              <w:pStyle w:val="TableTextLeft"/>
              <w:rPr>
                <w:rFonts w:cstheme="minorHAnsi"/>
                <w:color w:val="000000" w:themeColor="text1"/>
                <w:sz w:val="22"/>
                <w:szCs w:val="22"/>
              </w:rPr>
            </w:pPr>
          </w:p>
        </w:tc>
      </w:tr>
      <w:tr w:rsidR="007C6C17" w:rsidRPr="00D435C1" w14:paraId="7449C8FD" w14:textId="77777777" w:rsidTr="00BE36BB">
        <w:trPr>
          <w:trHeight w:val="454"/>
        </w:trPr>
        <w:tc>
          <w:tcPr>
            <w:tcW w:w="1134" w:type="dxa"/>
            <w:vAlign w:val="center"/>
          </w:tcPr>
          <w:p w14:paraId="38DFC9C8" w14:textId="4DB080A7" w:rsidR="007C6C17" w:rsidRPr="00D435C1" w:rsidRDefault="007C6C17" w:rsidP="00452003">
            <w:pPr>
              <w:pStyle w:val="TableTextCentre"/>
              <w:jc w:val="left"/>
              <w:rPr>
                <w:rFonts w:cstheme="minorHAnsi"/>
                <w:color w:val="000000" w:themeColor="text1"/>
                <w:sz w:val="22"/>
                <w:szCs w:val="22"/>
              </w:rPr>
            </w:pPr>
            <w:r>
              <w:rPr>
                <w:rFonts w:cstheme="minorHAnsi"/>
                <w:color w:val="000000" w:themeColor="text1"/>
                <w:sz w:val="22"/>
                <w:szCs w:val="22"/>
              </w:rPr>
              <w:t>2</w:t>
            </w:r>
          </w:p>
        </w:tc>
        <w:tc>
          <w:tcPr>
            <w:tcW w:w="4176" w:type="dxa"/>
            <w:vAlign w:val="center"/>
          </w:tcPr>
          <w:p w14:paraId="7C4CE2CE" w14:textId="63F0661A" w:rsidR="007C6C17" w:rsidRPr="00D435C1" w:rsidRDefault="007C6C17" w:rsidP="00452003">
            <w:pPr>
              <w:pStyle w:val="TableTextLeft"/>
              <w:rPr>
                <w:rFonts w:cstheme="minorHAnsi"/>
                <w:color w:val="000000" w:themeColor="text1"/>
                <w:sz w:val="22"/>
                <w:szCs w:val="22"/>
              </w:rPr>
            </w:pPr>
            <w:r>
              <w:rPr>
                <w:rFonts w:cstheme="minorHAnsi"/>
                <w:color w:val="000000" w:themeColor="text1"/>
                <w:sz w:val="22"/>
                <w:szCs w:val="22"/>
              </w:rPr>
              <w:t>Updated scope with data management architecture</w:t>
            </w:r>
            <w:r w:rsidR="00AE013B">
              <w:rPr>
                <w:rFonts w:cstheme="minorHAnsi"/>
                <w:color w:val="000000" w:themeColor="text1"/>
                <w:sz w:val="22"/>
                <w:szCs w:val="22"/>
              </w:rPr>
              <w:t xml:space="preserve"> flow</w:t>
            </w:r>
          </w:p>
        </w:tc>
        <w:tc>
          <w:tcPr>
            <w:tcW w:w="1440" w:type="dxa"/>
            <w:vAlign w:val="center"/>
          </w:tcPr>
          <w:p w14:paraId="2CA60148" w14:textId="3BFC70FB" w:rsidR="007C6C17" w:rsidRDefault="007C6C17" w:rsidP="00452003">
            <w:pPr>
              <w:pStyle w:val="TableTextLeft"/>
              <w:rPr>
                <w:rFonts w:cstheme="minorHAnsi"/>
                <w:color w:val="000000" w:themeColor="text1"/>
                <w:sz w:val="22"/>
                <w:szCs w:val="22"/>
              </w:rPr>
            </w:pPr>
            <w:r>
              <w:rPr>
                <w:rFonts w:cstheme="minorHAnsi"/>
                <w:color w:val="000000" w:themeColor="text1"/>
                <w:sz w:val="22"/>
                <w:szCs w:val="22"/>
              </w:rPr>
              <w:t>07/02/2019</w:t>
            </w:r>
          </w:p>
        </w:tc>
        <w:tc>
          <w:tcPr>
            <w:tcW w:w="1642" w:type="dxa"/>
            <w:vAlign w:val="center"/>
          </w:tcPr>
          <w:p w14:paraId="778BF827" w14:textId="63E2E8ED" w:rsidR="007C6C17" w:rsidRPr="00D435C1" w:rsidRDefault="007C6C17" w:rsidP="00452003">
            <w:pPr>
              <w:pStyle w:val="TableTextLeft"/>
              <w:rPr>
                <w:rFonts w:cstheme="minorHAnsi"/>
                <w:color w:val="000000" w:themeColor="text1"/>
                <w:sz w:val="22"/>
                <w:szCs w:val="22"/>
              </w:rPr>
            </w:pPr>
            <w:r>
              <w:rPr>
                <w:rFonts w:cstheme="minorHAnsi"/>
                <w:color w:val="000000" w:themeColor="text1"/>
                <w:sz w:val="22"/>
                <w:szCs w:val="22"/>
              </w:rPr>
              <w:t>Koteswarara</w:t>
            </w:r>
            <w:r w:rsidR="00AE013B">
              <w:rPr>
                <w:rFonts w:cstheme="minorHAnsi"/>
                <w:color w:val="000000" w:themeColor="text1"/>
                <w:sz w:val="22"/>
                <w:szCs w:val="22"/>
              </w:rPr>
              <w:t>o</w:t>
            </w:r>
          </w:p>
        </w:tc>
        <w:tc>
          <w:tcPr>
            <w:tcW w:w="1389" w:type="dxa"/>
            <w:vAlign w:val="center"/>
          </w:tcPr>
          <w:p w14:paraId="4FBBD792" w14:textId="77777777" w:rsidR="007C6C17" w:rsidRPr="00D435C1" w:rsidRDefault="007C6C17" w:rsidP="00452003">
            <w:pPr>
              <w:pStyle w:val="TableTextLeft"/>
              <w:rPr>
                <w:rFonts w:cstheme="minorHAnsi"/>
                <w:color w:val="000000" w:themeColor="text1"/>
                <w:sz w:val="22"/>
                <w:szCs w:val="22"/>
              </w:rPr>
            </w:pPr>
          </w:p>
        </w:tc>
      </w:tr>
      <w:tr w:rsidR="009649AD" w:rsidRPr="00D435C1" w14:paraId="7CADF36E" w14:textId="77777777" w:rsidTr="00BE36BB">
        <w:trPr>
          <w:trHeight w:val="454"/>
        </w:trPr>
        <w:tc>
          <w:tcPr>
            <w:tcW w:w="1134" w:type="dxa"/>
            <w:vAlign w:val="center"/>
          </w:tcPr>
          <w:p w14:paraId="6B2A73ED" w14:textId="3860BA19" w:rsidR="009649AD" w:rsidRDefault="009649AD" w:rsidP="00452003">
            <w:pPr>
              <w:pStyle w:val="TableTextCentre"/>
              <w:jc w:val="left"/>
              <w:rPr>
                <w:rFonts w:cstheme="minorHAnsi"/>
                <w:color w:val="000000" w:themeColor="text1"/>
                <w:sz w:val="22"/>
                <w:szCs w:val="22"/>
              </w:rPr>
            </w:pPr>
            <w:r>
              <w:rPr>
                <w:rFonts w:cstheme="minorHAnsi"/>
                <w:color w:val="000000" w:themeColor="text1"/>
                <w:sz w:val="22"/>
                <w:szCs w:val="22"/>
              </w:rPr>
              <w:t>3</w:t>
            </w:r>
          </w:p>
        </w:tc>
        <w:tc>
          <w:tcPr>
            <w:tcW w:w="4176" w:type="dxa"/>
            <w:vAlign w:val="center"/>
          </w:tcPr>
          <w:p w14:paraId="56AE4D3F" w14:textId="51CF6F90" w:rsidR="009649AD" w:rsidRDefault="009649AD" w:rsidP="00452003">
            <w:pPr>
              <w:pStyle w:val="TableTextLeft"/>
              <w:rPr>
                <w:rFonts w:cstheme="minorHAnsi"/>
                <w:color w:val="000000" w:themeColor="text1"/>
                <w:sz w:val="22"/>
                <w:szCs w:val="22"/>
              </w:rPr>
            </w:pPr>
            <w:r>
              <w:rPr>
                <w:rFonts w:cstheme="minorHAnsi"/>
                <w:color w:val="000000" w:themeColor="text1"/>
                <w:sz w:val="22"/>
                <w:szCs w:val="22"/>
              </w:rPr>
              <w:t>Updated Solution design and description</w:t>
            </w:r>
          </w:p>
        </w:tc>
        <w:tc>
          <w:tcPr>
            <w:tcW w:w="1440" w:type="dxa"/>
            <w:vAlign w:val="center"/>
          </w:tcPr>
          <w:p w14:paraId="77D6575B" w14:textId="55EDC80B" w:rsidR="009649AD" w:rsidRDefault="009649AD" w:rsidP="00452003">
            <w:pPr>
              <w:pStyle w:val="TableTextLeft"/>
              <w:rPr>
                <w:rFonts w:cstheme="minorHAnsi"/>
                <w:color w:val="000000" w:themeColor="text1"/>
                <w:sz w:val="22"/>
                <w:szCs w:val="22"/>
              </w:rPr>
            </w:pPr>
            <w:r>
              <w:rPr>
                <w:rFonts w:cstheme="minorHAnsi"/>
                <w:color w:val="000000" w:themeColor="text1"/>
                <w:sz w:val="22"/>
                <w:szCs w:val="22"/>
              </w:rPr>
              <w:t>21/02/2019</w:t>
            </w:r>
          </w:p>
        </w:tc>
        <w:tc>
          <w:tcPr>
            <w:tcW w:w="1642" w:type="dxa"/>
            <w:vAlign w:val="center"/>
          </w:tcPr>
          <w:p w14:paraId="74E2265B" w14:textId="682B1E4C" w:rsidR="009649AD" w:rsidRDefault="009649AD" w:rsidP="00452003">
            <w:pPr>
              <w:pStyle w:val="TableTextLeft"/>
              <w:rPr>
                <w:rFonts w:cstheme="minorHAnsi"/>
                <w:color w:val="000000" w:themeColor="text1"/>
                <w:sz w:val="22"/>
                <w:szCs w:val="22"/>
              </w:rPr>
            </w:pPr>
            <w:r>
              <w:rPr>
                <w:rFonts w:cstheme="minorHAnsi"/>
                <w:color w:val="000000" w:themeColor="text1"/>
                <w:sz w:val="22"/>
                <w:szCs w:val="22"/>
              </w:rPr>
              <w:t>Koteswararao</w:t>
            </w:r>
          </w:p>
        </w:tc>
        <w:tc>
          <w:tcPr>
            <w:tcW w:w="1389" w:type="dxa"/>
            <w:vAlign w:val="center"/>
          </w:tcPr>
          <w:p w14:paraId="22E66B45" w14:textId="77777777" w:rsidR="009649AD" w:rsidRPr="00D435C1" w:rsidRDefault="009649AD" w:rsidP="00452003">
            <w:pPr>
              <w:pStyle w:val="TableTextLeft"/>
              <w:rPr>
                <w:rFonts w:cstheme="minorHAnsi"/>
                <w:color w:val="000000" w:themeColor="text1"/>
                <w:sz w:val="22"/>
                <w:szCs w:val="22"/>
              </w:rPr>
            </w:pPr>
          </w:p>
        </w:tc>
      </w:tr>
      <w:tr w:rsidR="008E235F" w:rsidRPr="00D435C1" w14:paraId="50027021" w14:textId="77777777" w:rsidTr="00BE36BB">
        <w:trPr>
          <w:trHeight w:val="454"/>
        </w:trPr>
        <w:tc>
          <w:tcPr>
            <w:tcW w:w="1134" w:type="dxa"/>
            <w:vAlign w:val="center"/>
          </w:tcPr>
          <w:p w14:paraId="17B52B26" w14:textId="08949156" w:rsidR="008E235F" w:rsidRDefault="008E235F" w:rsidP="00452003">
            <w:pPr>
              <w:pStyle w:val="TableTextCentre"/>
              <w:jc w:val="left"/>
              <w:rPr>
                <w:rFonts w:cstheme="minorHAnsi"/>
                <w:color w:val="000000" w:themeColor="text1"/>
                <w:sz w:val="22"/>
                <w:szCs w:val="22"/>
              </w:rPr>
            </w:pPr>
            <w:r>
              <w:rPr>
                <w:rFonts w:cstheme="minorHAnsi"/>
                <w:color w:val="000000" w:themeColor="text1"/>
                <w:sz w:val="22"/>
                <w:szCs w:val="22"/>
              </w:rPr>
              <w:t>4</w:t>
            </w:r>
          </w:p>
        </w:tc>
        <w:tc>
          <w:tcPr>
            <w:tcW w:w="4176" w:type="dxa"/>
            <w:vAlign w:val="center"/>
          </w:tcPr>
          <w:p w14:paraId="1C450123" w14:textId="7EC92F9F" w:rsidR="008E235F" w:rsidRDefault="008E235F" w:rsidP="00452003">
            <w:pPr>
              <w:pStyle w:val="TableTextLeft"/>
              <w:rPr>
                <w:rFonts w:cstheme="minorHAnsi"/>
                <w:color w:val="000000" w:themeColor="text1"/>
                <w:sz w:val="22"/>
                <w:szCs w:val="22"/>
              </w:rPr>
            </w:pPr>
            <w:r>
              <w:rPr>
                <w:rFonts w:cstheme="minorHAnsi"/>
                <w:color w:val="000000" w:themeColor="text1"/>
                <w:sz w:val="22"/>
                <w:szCs w:val="22"/>
              </w:rPr>
              <w:t>Updated with Services section and solutions based on services</w:t>
            </w:r>
          </w:p>
        </w:tc>
        <w:tc>
          <w:tcPr>
            <w:tcW w:w="1440" w:type="dxa"/>
            <w:vAlign w:val="center"/>
          </w:tcPr>
          <w:p w14:paraId="1E495543" w14:textId="0F50C1B6" w:rsidR="008E235F" w:rsidRDefault="008E235F" w:rsidP="00452003">
            <w:pPr>
              <w:pStyle w:val="TableTextLeft"/>
              <w:rPr>
                <w:rFonts w:cstheme="minorHAnsi"/>
                <w:color w:val="000000" w:themeColor="text1"/>
                <w:sz w:val="22"/>
                <w:szCs w:val="22"/>
              </w:rPr>
            </w:pPr>
            <w:r>
              <w:rPr>
                <w:rFonts w:cstheme="minorHAnsi"/>
                <w:color w:val="000000" w:themeColor="text1"/>
                <w:sz w:val="22"/>
                <w:szCs w:val="22"/>
              </w:rPr>
              <w:t>22/02/2019</w:t>
            </w:r>
          </w:p>
        </w:tc>
        <w:tc>
          <w:tcPr>
            <w:tcW w:w="1642" w:type="dxa"/>
            <w:vAlign w:val="center"/>
          </w:tcPr>
          <w:p w14:paraId="7E58B1FE" w14:textId="6F6FEF55" w:rsidR="008E235F" w:rsidRDefault="008E235F" w:rsidP="00452003">
            <w:pPr>
              <w:pStyle w:val="TableTextLeft"/>
              <w:rPr>
                <w:rFonts w:cstheme="minorHAnsi"/>
                <w:color w:val="000000" w:themeColor="text1"/>
                <w:sz w:val="22"/>
                <w:szCs w:val="22"/>
              </w:rPr>
            </w:pPr>
            <w:r>
              <w:rPr>
                <w:rFonts w:cstheme="minorHAnsi"/>
                <w:color w:val="000000" w:themeColor="text1"/>
                <w:sz w:val="22"/>
                <w:szCs w:val="22"/>
              </w:rPr>
              <w:t>Koteswararao</w:t>
            </w:r>
          </w:p>
        </w:tc>
        <w:tc>
          <w:tcPr>
            <w:tcW w:w="1389" w:type="dxa"/>
            <w:vAlign w:val="center"/>
          </w:tcPr>
          <w:p w14:paraId="2BB1687E" w14:textId="77777777" w:rsidR="008E235F" w:rsidRPr="00D435C1" w:rsidRDefault="008E235F" w:rsidP="00452003">
            <w:pPr>
              <w:pStyle w:val="TableTextLeft"/>
              <w:rPr>
                <w:rFonts w:cstheme="minorHAnsi"/>
                <w:color w:val="000000" w:themeColor="text1"/>
                <w:sz w:val="22"/>
                <w:szCs w:val="22"/>
              </w:rPr>
            </w:pPr>
          </w:p>
        </w:tc>
      </w:tr>
      <w:tr w:rsidR="00935AE4" w:rsidRPr="00D435C1" w14:paraId="7B1EE766" w14:textId="77777777" w:rsidTr="00BE36BB">
        <w:trPr>
          <w:trHeight w:val="454"/>
        </w:trPr>
        <w:tc>
          <w:tcPr>
            <w:tcW w:w="1134" w:type="dxa"/>
            <w:vAlign w:val="center"/>
          </w:tcPr>
          <w:p w14:paraId="04630AAE" w14:textId="6BA02305" w:rsidR="00935AE4" w:rsidRDefault="00935AE4" w:rsidP="00452003">
            <w:pPr>
              <w:pStyle w:val="TableTextCentre"/>
              <w:jc w:val="left"/>
              <w:rPr>
                <w:rFonts w:cstheme="minorHAnsi"/>
                <w:color w:val="000000" w:themeColor="text1"/>
                <w:sz w:val="22"/>
                <w:szCs w:val="22"/>
              </w:rPr>
            </w:pPr>
            <w:r>
              <w:rPr>
                <w:rFonts w:cstheme="minorHAnsi"/>
                <w:color w:val="000000" w:themeColor="text1"/>
                <w:sz w:val="22"/>
                <w:szCs w:val="22"/>
              </w:rPr>
              <w:t>5</w:t>
            </w:r>
          </w:p>
        </w:tc>
        <w:tc>
          <w:tcPr>
            <w:tcW w:w="4176" w:type="dxa"/>
            <w:vAlign w:val="center"/>
          </w:tcPr>
          <w:p w14:paraId="669D63D0" w14:textId="21DADEA3" w:rsidR="00935AE4" w:rsidRDefault="006F2A5B" w:rsidP="00452003">
            <w:pPr>
              <w:pStyle w:val="TableTextLeft"/>
              <w:rPr>
                <w:rFonts w:cstheme="minorHAnsi"/>
                <w:color w:val="000000" w:themeColor="text1"/>
                <w:sz w:val="22"/>
                <w:szCs w:val="22"/>
              </w:rPr>
            </w:pPr>
            <w:r>
              <w:rPr>
                <w:rFonts w:cstheme="minorHAnsi"/>
                <w:color w:val="000000" w:themeColor="text1"/>
                <w:sz w:val="22"/>
                <w:szCs w:val="22"/>
              </w:rPr>
              <w:t xml:space="preserve">Updated System Flow Diagram, </w:t>
            </w:r>
            <w:r w:rsidR="00BE36BB">
              <w:rPr>
                <w:rFonts w:cstheme="minorHAnsi"/>
                <w:color w:val="000000" w:themeColor="text1"/>
                <w:sz w:val="22"/>
                <w:szCs w:val="22"/>
              </w:rPr>
              <w:t>Batch, Bulk and Notification flow diagram</w:t>
            </w:r>
            <w:r w:rsidR="00BB0D15">
              <w:rPr>
                <w:rFonts w:cstheme="minorHAnsi"/>
                <w:color w:val="000000" w:themeColor="text1"/>
                <w:sz w:val="22"/>
                <w:szCs w:val="22"/>
              </w:rPr>
              <w:t xml:space="preserve">. </w:t>
            </w:r>
          </w:p>
        </w:tc>
        <w:tc>
          <w:tcPr>
            <w:tcW w:w="1440" w:type="dxa"/>
            <w:vAlign w:val="center"/>
          </w:tcPr>
          <w:p w14:paraId="3F0B2204" w14:textId="472B21EF" w:rsidR="00935AE4" w:rsidRDefault="00BE36BB" w:rsidP="00452003">
            <w:pPr>
              <w:pStyle w:val="TableTextLeft"/>
              <w:rPr>
                <w:rFonts w:cstheme="minorHAnsi"/>
                <w:color w:val="000000" w:themeColor="text1"/>
                <w:sz w:val="22"/>
                <w:szCs w:val="22"/>
              </w:rPr>
            </w:pPr>
            <w:r>
              <w:rPr>
                <w:rFonts w:cstheme="minorHAnsi"/>
                <w:color w:val="000000" w:themeColor="text1"/>
                <w:sz w:val="22"/>
                <w:szCs w:val="22"/>
              </w:rPr>
              <w:t>22/02/2019</w:t>
            </w:r>
          </w:p>
        </w:tc>
        <w:tc>
          <w:tcPr>
            <w:tcW w:w="1642" w:type="dxa"/>
            <w:vAlign w:val="center"/>
          </w:tcPr>
          <w:p w14:paraId="2924CC2C" w14:textId="4C6CA248" w:rsidR="00935AE4" w:rsidRDefault="00BE36BB" w:rsidP="00452003">
            <w:pPr>
              <w:pStyle w:val="TableTextLeft"/>
              <w:rPr>
                <w:rFonts w:cstheme="minorHAnsi"/>
                <w:color w:val="000000" w:themeColor="text1"/>
                <w:sz w:val="22"/>
                <w:szCs w:val="22"/>
              </w:rPr>
            </w:pPr>
            <w:r>
              <w:rPr>
                <w:rFonts w:cstheme="minorHAnsi"/>
                <w:color w:val="000000" w:themeColor="text1"/>
                <w:sz w:val="22"/>
                <w:szCs w:val="22"/>
              </w:rPr>
              <w:t>Siva/ Mayuresh</w:t>
            </w:r>
          </w:p>
        </w:tc>
        <w:tc>
          <w:tcPr>
            <w:tcW w:w="1389" w:type="dxa"/>
            <w:vAlign w:val="center"/>
          </w:tcPr>
          <w:p w14:paraId="03B969DD" w14:textId="77777777" w:rsidR="00935AE4" w:rsidRPr="00D435C1" w:rsidRDefault="00935AE4" w:rsidP="00452003">
            <w:pPr>
              <w:pStyle w:val="TableTextLeft"/>
              <w:rPr>
                <w:rFonts w:cstheme="minorHAnsi"/>
                <w:color w:val="000000" w:themeColor="text1"/>
                <w:sz w:val="22"/>
                <w:szCs w:val="22"/>
              </w:rPr>
            </w:pPr>
          </w:p>
        </w:tc>
      </w:tr>
      <w:tr w:rsidR="00EC1C73" w:rsidRPr="00D435C1" w14:paraId="3C0E58CB" w14:textId="77777777" w:rsidTr="00BE36BB">
        <w:trPr>
          <w:trHeight w:val="454"/>
        </w:trPr>
        <w:tc>
          <w:tcPr>
            <w:tcW w:w="1134" w:type="dxa"/>
            <w:vAlign w:val="center"/>
          </w:tcPr>
          <w:p w14:paraId="7578F7A5" w14:textId="649BE7A8" w:rsidR="00EC1C73" w:rsidRDefault="00EC1C73" w:rsidP="00452003">
            <w:pPr>
              <w:pStyle w:val="TableTextCentre"/>
              <w:jc w:val="left"/>
              <w:rPr>
                <w:rFonts w:cstheme="minorHAnsi"/>
                <w:color w:val="000000" w:themeColor="text1"/>
                <w:sz w:val="22"/>
                <w:szCs w:val="22"/>
              </w:rPr>
            </w:pPr>
            <w:r>
              <w:rPr>
                <w:rFonts w:cstheme="minorHAnsi"/>
                <w:color w:val="000000" w:themeColor="text1"/>
                <w:sz w:val="22"/>
                <w:szCs w:val="22"/>
              </w:rPr>
              <w:t>6</w:t>
            </w:r>
          </w:p>
        </w:tc>
        <w:tc>
          <w:tcPr>
            <w:tcW w:w="4176" w:type="dxa"/>
            <w:vAlign w:val="center"/>
          </w:tcPr>
          <w:p w14:paraId="3CC15DEB" w14:textId="3B7F3E46" w:rsidR="00EC1C73" w:rsidRDefault="00EC1C73" w:rsidP="00452003">
            <w:pPr>
              <w:pStyle w:val="TableTextLeft"/>
              <w:rPr>
                <w:rFonts w:cstheme="minorHAnsi"/>
                <w:color w:val="000000" w:themeColor="text1"/>
                <w:sz w:val="22"/>
                <w:szCs w:val="22"/>
              </w:rPr>
            </w:pPr>
            <w:r>
              <w:rPr>
                <w:rFonts w:cstheme="minorHAnsi"/>
                <w:color w:val="000000" w:themeColor="text1"/>
                <w:sz w:val="22"/>
                <w:szCs w:val="22"/>
              </w:rPr>
              <w:t>Updated Data Structure ER diagram</w:t>
            </w:r>
          </w:p>
        </w:tc>
        <w:tc>
          <w:tcPr>
            <w:tcW w:w="1440" w:type="dxa"/>
            <w:vAlign w:val="center"/>
          </w:tcPr>
          <w:p w14:paraId="613CC647" w14:textId="328D6252" w:rsidR="00EC1C73" w:rsidRDefault="00EC1C73" w:rsidP="00452003">
            <w:pPr>
              <w:pStyle w:val="TableTextLeft"/>
              <w:rPr>
                <w:rFonts w:cstheme="minorHAnsi"/>
                <w:color w:val="000000" w:themeColor="text1"/>
                <w:sz w:val="22"/>
                <w:szCs w:val="22"/>
              </w:rPr>
            </w:pPr>
            <w:r>
              <w:rPr>
                <w:rFonts w:cstheme="minorHAnsi"/>
                <w:color w:val="000000" w:themeColor="text1"/>
                <w:sz w:val="22"/>
                <w:szCs w:val="22"/>
              </w:rPr>
              <w:t>22/09/2019</w:t>
            </w:r>
          </w:p>
        </w:tc>
        <w:tc>
          <w:tcPr>
            <w:tcW w:w="1642" w:type="dxa"/>
            <w:vAlign w:val="center"/>
          </w:tcPr>
          <w:p w14:paraId="738F7DB0" w14:textId="0C870D77" w:rsidR="00EC1C73" w:rsidRDefault="00EC1C73" w:rsidP="00452003">
            <w:pPr>
              <w:pStyle w:val="TableTextLeft"/>
              <w:rPr>
                <w:rFonts w:cstheme="minorHAnsi"/>
                <w:color w:val="000000" w:themeColor="text1"/>
                <w:sz w:val="22"/>
                <w:szCs w:val="22"/>
              </w:rPr>
            </w:pPr>
            <w:r>
              <w:rPr>
                <w:rFonts w:cstheme="minorHAnsi"/>
                <w:color w:val="000000" w:themeColor="text1"/>
                <w:sz w:val="22"/>
                <w:szCs w:val="22"/>
              </w:rPr>
              <w:t>Siva/Mayuresh</w:t>
            </w:r>
          </w:p>
        </w:tc>
        <w:tc>
          <w:tcPr>
            <w:tcW w:w="1389" w:type="dxa"/>
            <w:vAlign w:val="center"/>
          </w:tcPr>
          <w:p w14:paraId="62D5B85B" w14:textId="77777777" w:rsidR="00EC1C73" w:rsidRPr="00D435C1" w:rsidRDefault="00EC1C73" w:rsidP="00452003">
            <w:pPr>
              <w:pStyle w:val="TableTextLeft"/>
              <w:rPr>
                <w:rFonts w:cstheme="minorHAnsi"/>
                <w:color w:val="000000" w:themeColor="text1"/>
                <w:sz w:val="22"/>
                <w:szCs w:val="22"/>
              </w:rPr>
            </w:pPr>
          </w:p>
        </w:tc>
      </w:tr>
      <w:tr w:rsidR="00935AE4" w:rsidRPr="00D435C1" w14:paraId="20FAB943" w14:textId="77777777" w:rsidTr="00BE36BB">
        <w:trPr>
          <w:trHeight w:val="454"/>
        </w:trPr>
        <w:tc>
          <w:tcPr>
            <w:tcW w:w="1134" w:type="dxa"/>
            <w:vAlign w:val="center"/>
          </w:tcPr>
          <w:p w14:paraId="7B184263" w14:textId="11E93ABE" w:rsidR="00935AE4" w:rsidRDefault="00EC1C73" w:rsidP="00452003">
            <w:pPr>
              <w:pStyle w:val="TableTextCentre"/>
              <w:jc w:val="left"/>
              <w:rPr>
                <w:rFonts w:cstheme="minorHAnsi"/>
                <w:color w:val="000000" w:themeColor="text1"/>
                <w:sz w:val="22"/>
                <w:szCs w:val="22"/>
              </w:rPr>
            </w:pPr>
            <w:r>
              <w:rPr>
                <w:rFonts w:cstheme="minorHAnsi"/>
                <w:color w:val="000000" w:themeColor="text1"/>
                <w:sz w:val="22"/>
                <w:szCs w:val="22"/>
              </w:rPr>
              <w:t>7</w:t>
            </w:r>
          </w:p>
        </w:tc>
        <w:tc>
          <w:tcPr>
            <w:tcW w:w="4176" w:type="dxa"/>
            <w:vAlign w:val="center"/>
          </w:tcPr>
          <w:p w14:paraId="6CB7C97F" w14:textId="235F0337" w:rsidR="00935AE4" w:rsidRDefault="00BB0D15" w:rsidP="00452003">
            <w:pPr>
              <w:pStyle w:val="TableTextLeft"/>
              <w:rPr>
                <w:rFonts w:cstheme="minorHAnsi"/>
                <w:color w:val="000000" w:themeColor="text1"/>
                <w:sz w:val="22"/>
                <w:szCs w:val="22"/>
              </w:rPr>
            </w:pPr>
            <w:r>
              <w:rPr>
                <w:rFonts w:cstheme="minorHAnsi"/>
                <w:color w:val="000000" w:themeColor="text1"/>
                <w:sz w:val="22"/>
                <w:szCs w:val="22"/>
              </w:rPr>
              <w:t>Pseudo Code for Transactions</w:t>
            </w:r>
          </w:p>
        </w:tc>
        <w:tc>
          <w:tcPr>
            <w:tcW w:w="1440" w:type="dxa"/>
            <w:vAlign w:val="center"/>
          </w:tcPr>
          <w:p w14:paraId="61B9FEF3" w14:textId="433501A8" w:rsidR="00935AE4" w:rsidRDefault="00BB0D15" w:rsidP="00452003">
            <w:pPr>
              <w:pStyle w:val="TableTextLeft"/>
              <w:rPr>
                <w:rFonts w:cstheme="minorHAnsi"/>
                <w:color w:val="000000" w:themeColor="text1"/>
                <w:sz w:val="22"/>
                <w:szCs w:val="22"/>
              </w:rPr>
            </w:pPr>
            <w:r>
              <w:rPr>
                <w:rFonts w:cstheme="minorHAnsi"/>
                <w:color w:val="000000" w:themeColor="text1"/>
                <w:sz w:val="22"/>
                <w:szCs w:val="22"/>
              </w:rPr>
              <w:t>23/02/2019</w:t>
            </w:r>
          </w:p>
        </w:tc>
        <w:tc>
          <w:tcPr>
            <w:tcW w:w="1642" w:type="dxa"/>
            <w:vAlign w:val="center"/>
          </w:tcPr>
          <w:p w14:paraId="3776AD2F" w14:textId="1E8A60BC" w:rsidR="00935AE4" w:rsidRDefault="00BB0D15" w:rsidP="00452003">
            <w:pPr>
              <w:pStyle w:val="TableTextLeft"/>
              <w:rPr>
                <w:rFonts w:cstheme="minorHAnsi"/>
                <w:color w:val="000000" w:themeColor="text1"/>
                <w:sz w:val="22"/>
                <w:szCs w:val="22"/>
              </w:rPr>
            </w:pPr>
            <w:r>
              <w:rPr>
                <w:rFonts w:cstheme="minorHAnsi"/>
                <w:color w:val="000000" w:themeColor="text1"/>
                <w:sz w:val="22"/>
                <w:szCs w:val="22"/>
              </w:rPr>
              <w:t>Siva/Mayuresh</w:t>
            </w:r>
          </w:p>
        </w:tc>
        <w:tc>
          <w:tcPr>
            <w:tcW w:w="1389" w:type="dxa"/>
            <w:vAlign w:val="center"/>
          </w:tcPr>
          <w:p w14:paraId="5EDEB60B" w14:textId="77777777" w:rsidR="00935AE4" w:rsidRPr="00D435C1" w:rsidRDefault="00935AE4" w:rsidP="00452003">
            <w:pPr>
              <w:pStyle w:val="TableTextLeft"/>
              <w:rPr>
                <w:rFonts w:cstheme="minorHAnsi"/>
                <w:color w:val="000000" w:themeColor="text1"/>
                <w:sz w:val="22"/>
                <w:szCs w:val="22"/>
              </w:rPr>
            </w:pPr>
          </w:p>
        </w:tc>
      </w:tr>
    </w:tbl>
    <w:p w14:paraId="08D10640" w14:textId="77777777" w:rsidR="00560725" w:rsidRPr="00D435C1" w:rsidRDefault="00560725" w:rsidP="00452003">
      <w:pPr>
        <w:rPr>
          <w:rFonts w:cstheme="minorHAnsi"/>
          <w:color w:val="000000" w:themeColor="text1"/>
          <w:sz w:val="22"/>
          <w:szCs w:val="22"/>
        </w:rPr>
      </w:pPr>
    </w:p>
    <w:p w14:paraId="55E98025" w14:textId="77777777" w:rsidR="00015976" w:rsidRPr="00E55CC7" w:rsidRDefault="00015976" w:rsidP="00452003">
      <w:pPr>
        <w:rPr>
          <w:color w:val="000000" w:themeColor="text1"/>
        </w:rPr>
      </w:pPr>
    </w:p>
    <w:p w14:paraId="79E5DC70" w14:textId="77777777" w:rsidR="00015976" w:rsidRPr="00E55CC7" w:rsidRDefault="00015976" w:rsidP="00452003"/>
    <w:p w14:paraId="02469C18" w14:textId="77777777" w:rsidR="00015976" w:rsidRPr="00E55CC7" w:rsidRDefault="00015976" w:rsidP="00452003"/>
    <w:p w14:paraId="69DEEB4E" w14:textId="77777777" w:rsidR="00015976" w:rsidRPr="00E55CC7" w:rsidRDefault="00015976" w:rsidP="00452003"/>
    <w:p w14:paraId="27F5FE16" w14:textId="77777777" w:rsidR="00015976" w:rsidRPr="00E55CC7" w:rsidRDefault="00015976" w:rsidP="00452003"/>
    <w:p w14:paraId="232147F1" w14:textId="77777777" w:rsidR="00015976" w:rsidRPr="00E55CC7" w:rsidRDefault="00015976" w:rsidP="00452003"/>
    <w:p w14:paraId="4ED1B9FF" w14:textId="77777777" w:rsidR="00015976" w:rsidRPr="00E55CC7" w:rsidRDefault="00015976" w:rsidP="00452003"/>
    <w:p w14:paraId="5ED9567C" w14:textId="77777777" w:rsidR="00015976" w:rsidRPr="00E55CC7" w:rsidRDefault="00015976" w:rsidP="00452003"/>
    <w:p w14:paraId="52D7ADA2" w14:textId="77777777" w:rsidR="00015976" w:rsidRPr="00E55CC7" w:rsidRDefault="00015976" w:rsidP="00452003"/>
    <w:p w14:paraId="372D10D8" w14:textId="77777777" w:rsidR="00015976" w:rsidRPr="00E55CC7" w:rsidRDefault="00015976" w:rsidP="00452003"/>
    <w:p w14:paraId="56EC0503" w14:textId="77777777" w:rsidR="00015976" w:rsidRPr="00E55CC7" w:rsidRDefault="00015976" w:rsidP="00452003"/>
    <w:p w14:paraId="37891610" w14:textId="77777777" w:rsidR="00015976" w:rsidRPr="00E55CC7" w:rsidRDefault="00015976" w:rsidP="00452003"/>
    <w:p w14:paraId="212032B7" w14:textId="77777777" w:rsidR="00015976" w:rsidRPr="00E55CC7" w:rsidRDefault="00015976" w:rsidP="00452003"/>
    <w:p w14:paraId="6B465438" w14:textId="77777777" w:rsidR="00015976" w:rsidRPr="00E55CC7" w:rsidRDefault="00015976" w:rsidP="00452003"/>
    <w:p w14:paraId="0419DBF6" w14:textId="77777777" w:rsidR="00015976" w:rsidRPr="00E55CC7" w:rsidRDefault="00015976" w:rsidP="00452003"/>
    <w:p w14:paraId="6F182A55" w14:textId="77777777" w:rsidR="00015976" w:rsidRPr="00E55CC7" w:rsidRDefault="00015976" w:rsidP="00452003"/>
    <w:p w14:paraId="0D1CE10A" w14:textId="77777777" w:rsidR="00015976" w:rsidRPr="00E55CC7" w:rsidRDefault="00015976" w:rsidP="00452003"/>
    <w:p w14:paraId="27F1EE50" w14:textId="77777777" w:rsidR="00015976" w:rsidRPr="00E55CC7" w:rsidRDefault="00015976" w:rsidP="00452003"/>
    <w:p w14:paraId="075036F4" w14:textId="77777777" w:rsidR="00015976" w:rsidRPr="00E55CC7" w:rsidRDefault="00015976" w:rsidP="00452003"/>
    <w:p w14:paraId="2B58D17C" w14:textId="77777777" w:rsidR="00015976" w:rsidRPr="00E55CC7" w:rsidRDefault="00015976" w:rsidP="00452003"/>
    <w:p w14:paraId="09694749" w14:textId="77777777" w:rsidR="0096749B" w:rsidRPr="00E55CC7" w:rsidRDefault="0096749B" w:rsidP="00452003"/>
    <w:p w14:paraId="26E068B4" w14:textId="77777777" w:rsidR="00883137" w:rsidRPr="00E55CC7" w:rsidRDefault="0096749B" w:rsidP="00452003">
      <w:r w:rsidRPr="00E55CC7">
        <w:br w:type="page"/>
      </w:r>
    </w:p>
    <w:sdt>
      <w:sdtPr>
        <w:rPr>
          <w:rFonts w:asciiTheme="minorHAnsi" w:eastAsiaTheme="minorHAnsi" w:hAnsiTheme="minorHAnsi" w:cstheme="minorBidi"/>
          <w:color w:val="auto"/>
          <w:sz w:val="24"/>
          <w:szCs w:val="24"/>
          <w:lang w:val="en-IN"/>
        </w:rPr>
        <w:id w:val="-1483457766"/>
        <w:docPartObj>
          <w:docPartGallery w:val="Table of Contents"/>
          <w:docPartUnique/>
        </w:docPartObj>
      </w:sdtPr>
      <w:sdtEndPr>
        <w:rPr>
          <w:b/>
          <w:bCs/>
          <w:noProof/>
        </w:rPr>
      </w:sdtEndPr>
      <w:sdtContent>
        <w:p w14:paraId="1F11DAD3" w14:textId="42F889C8" w:rsidR="00995C9E" w:rsidRDefault="00995C9E">
          <w:pPr>
            <w:pStyle w:val="TOCHeading"/>
          </w:pPr>
          <w:r>
            <w:t>Table of Contents</w:t>
          </w:r>
        </w:p>
        <w:p w14:paraId="436B9B06" w14:textId="3C2CA422" w:rsidR="0087396E" w:rsidRDefault="00995C9E">
          <w:pPr>
            <w:pStyle w:val="TOC1"/>
            <w:rPr>
              <w:rFonts w:eastAsiaTheme="minorEastAsia" w:cstheme="minorBidi"/>
              <w:b w:val="0"/>
              <w:sz w:val="22"/>
              <w:szCs w:val="22"/>
              <w:lang w:eastAsia="en-IN"/>
            </w:rPr>
          </w:pPr>
          <w:r>
            <w:fldChar w:fldCharType="begin"/>
          </w:r>
          <w:r>
            <w:instrText xml:space="preserve"> TOC \o "1-3" \h \z \u </w:instrText>
          </w:r>
          <w:r>
            <w:fldChar w:fldCharType="separate"/>
          </w:r>
          <w:hyperlink w:anchor="_Toc1861932" w:history="1">
            <w:r w:rsidR="0087396E" w:rsidRPr="008E469A">
              <w:rPr>
                <w:rStyle w:val="Hyperlink"/>
              </w:rPr>
              <w:t>1</w:t>
            </w:r>
            <w:r w:rsidR="0087396E">
              <w:rPr>
                <w:rFonts w:eastAsiaTheme="minorEastAsia" w:cstheme="minorBidi"/>
                <w:b w:val="0"/>
                <w:sz w:val="22"/>
                <w:szCs w:val="22"/>
                <w:lang w:eastAsia="en-IN"/>
              </w:rPr>
              <w:tab/>
            </w:r>
            <w:r w:rsidR="0087396E" w:rsidRPr="008E469A">
              <w:rPr>
                <w:rStyle w:val="Hyperlink"/>
              </w:rPr>
              <w:t>Introduction</w:t>
            </w:r>
            <w:r w:rsidR="0087396E">
              <w:rPr>
                <w:webHidden/>
              </w:rPr>
              <w:tab/>
            </w:r>
            <w:r w:rsidR="0087396E">
              <w:rPr>
                <w:webHidden/>
              </w:rPr>
              <w:fldChar w:fldCharType="begin"/>
            </w:r>
            <w:r w:rsidR="0087396E">
              <w:rPr>
                <w:webHidden/>
              </w:rPr>
              <w:instrText xml:space="preserve"> PAGEREF _Toc1861932 \h </w:instrText>
            </w:r>
            <w:r w:rsidR="0087396E">
              <w:rPr>
                <w:webHidden/>
              </w:rPr>
            </w:r>
            <w:r w:rsidR="0087396E">
              <w:rPr>
                <w:webHidden/>
              </w:rPr>
              <w:fldChar w:fldCharType="separate"/>
            </w:r>
            <w:r w:rsidR="0087396E">
              <w:rPr>
                <w:webHidden/>
              </w:rPr>
              <w:t>4</w:t>
            </w:r>
            <w:r w:rsidR="0087396E">
              <w:rPr>
                <w:webHidden/>
              </w:rPr>
              <w:fldChar w:fldCharType="end"/>
            </w:r>
          </w:hyperlink>
        </w:p>
        <w:p w14:paraId="12271C49" w14:textId="553E218A" w:rsidR="0087396E" w:rsidRDefault="0087396E">
          <w:pPr>
            <w:pStyle w:val="TOC2"/>
            <w:tabs>
              <w:tab w:val="left" w:pos="880"/>
              <w:tab w:val="right" w:leader="dot" w:pos="9010"/>
            </w:tabs>
            <w:rPr>
              <w:rFonts w:eastAsiaTheme="minorEastAsia"/>
              <w:noProof/>
              <w:sz w:val="22"/>
              <w:szCs w:val="22"/>
              <w:lang w:eastAsia="en-IN"/>
            </w:rPr>
          </w:pPr>
          <w:hyperlink w:anchor="_Toc1861933" w:history="1">
            <w:r w:rsidRPr="008E469A">
              <w:rPr>
                <w:rStyle w:val="Hyperlink"/>
                <w:rFonts w:cstheme="minorHAnsi"/>
                <w:noProof/>
              </w:rPr>
              <w:t>1.1</w:t>
            </w:r>
            <w:r>
              <w:rPr>
                <w:rFonts w:eastAsiaTheme="minorEastAsia"/>
                <w:noProof/>
                <w:sz w:val="22"/>
                <w:szCs w:val="22"/>
                <w:lang w:eastAsia="en-IN"/>
              </w:rPr>
              <w:tab/>
            </w:r>
            <w:r w:rsidRPr="008E469A">
              <w:rPr>
                <w:rStyle w:val="Hyperlink"/>
                <w:rFonts w:cstheme="minorHAnsi"/>
                <w:noProof/>
              </w:rPr>
              <w:t>Document Purpose</w:t>
            </w:r>
            <w:r>
              <w:rPr>
                <w:noProof/>
                <w:webHidden/>
              </w:rPr>
              <w:tab/>
            </w:r>
            <w:r>
              <w:rPr>
                <w:noProof/>
                <w:webHidden/>
              </w:rPr>
              <w:fldChar w:fldCharType="begin"/>
            </w:r>
            <w:r>
              <w:rPr>
                <w:noProof/>
                <w:webHidden/>
              </w:rPr>
              <w:instrText xml:space="preserve"> PAGEREF _Toc1861933 \h </w:instrText>
            </w:r>
            <w:r>
              <w:rPr>
                <w:noProof/>
                <w:webHidden/>
              </w:rPr>
            </w:r>
            <w:r>
              <w:rPr>
                <w:noProof/>
                <w:webHidden/>
              </w:rPr>
              <w:fldChar w:fldCharType="separate"/>
            </w:r>
            <w:r>
              <w:rPr>
                <w:noProof/>
                <w:webHidden/>
              </w:rPr>
              <w:t>4</w:t>
            </w:r>
            <w:r>
              <w:rPr>
                <w:noProof/>
                <w:webHidden/>
              </w:rPr>
              <w:fldChar w:fldCharType="end"/>
            </w:r>
          </w:hyperlink>
        </w:p>
        <w:p w14:paraId="0174CD9A" w14:textId="300232DC" w:rsidR="0087396E" w:rsidRDefault="0087396E">
          <w:pPr>
            <w:pStyle w:val="TOC2"/>
            <w:tabs>
              <w:tab w:val="left" w:pos="880"/>
              <w:tab w:val="right" w:leader="dot" w:pos="9010"/>
            </w:tabs>
            <w:rPr>
              <w:rFonts w:eastAsiaTheme="minorEastAsia"/>
              <w:noProof/>
              <w:sz w:val="22"/>
              <w:szCs w:val="22"/>
              <w:lang w:eastAsia="en-IN"/>
            </w:rPr>
          </w:pPr>
          <w:hyperlink w:anchor="_Toc1861934" w:history="1">
            <w:r w:rsidRPr="008E469A">
              <w:rPr>
                <w:rStyle w:val="Hyperlink"/>
                <w:rFonts w:cstheme="minorHAnsi"/>
                <w:noProof/>
              </w:rPr>
              <w:t>1.2</w:t>
            </w:r>
            <w:r>
              <w:rPr>
                <w:rFonts w:eastAsiaTheme="minorEastAsia"/>
                <w:noProof/>
                <w:sz w:val="22"/>
                <w:szCs w:val="22"/>
                <w:lang w:eastAsia="en-IN"/>
              </w:rPr>
              <w:tab/>
            </w:r>
            <w:r w:rsidRPr="008E469A">
              <w:rPr>
                <w:rStyle w:val="Hyperlink"/>
                <w:rFonts w:cstheme="minorHAnsi"/>
                <w:noProof/>
              </w:rPr>
              <w:t>In Scope</w:t>
            </w:r>
            <w:r>
              <w:rPr>
                <w:noProof/>
                <w:webHidden/>
              </w:rPr>
              <w:tab/>
            </w:r>
            <w:r>
              <w:rPr>
                <w:noProof/>
                <w:webHidden/>
              </w:rPr>
              <w:fldChar w:fldCharType="begin"/>
            </w:r>
            <w:r>
              <w:rPr>
                <w:noProof/>
                <w:webHidden/>
              </w:rPr>
              <w:instrText xml:space="preserve"> PAGEREF _Toc1861934 \h </w:instrText>
            </w:r>
            <w:r>
              <w:rPr>
                <w:noProof/>
                <w:webHidden/>
              </w:rPr>
            </w:r>
            <w:r>
              <w:rPr>
                <w:noProof/>
                <w:webHidden/>
              </w:rPr>
              <w:fldChar w:fldCharType="separate"/>
            </w:r>
            <w:r>
              <w:rPr>
                <w:noProof/>
                <w:webHidden/>
              </w:rPr>
              <w:t>4</w:t>
            </w:r>
            <w:r>
              <w:rPr>
                <w:noProof/>
                <w:webHidden/>
              </w:rPr>
              <w:fldChar w:fldCharType="end"/>
            </w:r>
          </w:hyperlink>
        </w:p>
        <w:p w14:paraId="79003F72" w14:textId="46641492" w:rsidR="0087396E" w:rsidRDefault="0087396E">
          <w:pPr>
            <w:pStyle w:val="TOC2"/>
            <w:tabs>
              <w:tab w:val="left" w:pos="880"/>
              <w:tab w:val="right" w:leader="dot" w:pos="9010"/>
            </w:tabs>
            <w:rPr>
              <w:rFonts w:eastAsiaTheme="minorEastAsia"/>
              <w:noProof/>
              <w:sz w:val="22"/>
              <w:szCs w:val="22"/>
              <w:lang w:eastAsia="en-IN"/>
            </w:rPr>
          </w:pPr>
          <w:hyperlink w:anchor="_Toc1861935" w:history="1">
            <w:r w:rsidRPr="008E469A">
              <w:rPr>
                <w:rStyle w:val="Hyperlink"/>
                <w:rFonts w:eastAsia="Times New Roman" w:cs="Calibri"/>
                <w:b/>
                <w:noProof/>
                <w:lang w:val="en-US"/>
              </w:rPr>
              <w:t>1.3</w:t>
            </w:r>
            <w:r>
              <w:rPr>
                <w:rFonts w:eastAsiaTheme="minorEastAsia"/>
                <w:noProof/>
                <w:sz w:val="22"/>
                <w:szCs w:val="22"/>
                <w:lang w:eastAsia="en-IN"/>
              </w:rPr>
              <w:tab/>
            </w:r>
            <w:r w:rsidRPr="008E469A">
              <w:rPr>
                <w:rStyle w:val="Hyperlink"/>
                <w:rFonts w:eastAsia="Times New Roman" w:cs="Calibri"/>
                <w:b/>
                <w:noProof/>
                <w:lang w:val="en-US"/>
              </w:rPr>
              <w:t>Out of Scope</w:t>
            </w:r>
            <w:r>
              <w:rPr>
                <w:noProof/>
                <w:webHidden/>
              </w:rPr>
              <w:tab/>
            </w:r>
            <w:r>
              <w:rPr>
                <w:noProof/>
                <w:webHidden/>
              </w:rPr>
              <w:fldChar w:fldCharType="begin"/>
            </w:r>
            <w:r>
              <w:rPr>
                <w:noProof/>
                <w:webHidden/>
              </w:rPr>
              <w:instrText xml:space="preserve"> PAGEREF _Toc1861935 \h </w:instrText>
            </w:r>
            <w:r>
              <w:rPr>
                <w:noProof/>
                <w:webHidden/>
              </w:rPr>
            </w:r>
            <w:r>
              <w:rPr>
                <w:noProof/>
                <w:webHidden/>
              </w:rPr>
              <w:fldChar w:fldCharType="separate"/>
            </w:r>
            <w:r>
              <w:rPr>
                <w:noProof/>
                <w:webHidden/>
              </w:rPr>
              <w:t>5</w:t>
            </w:r>
            <w:r>
              <w:rPr>
                <w:noProof/>
                <w:webHidden/>
              </w:rPr>
              <w:fldChar w:fldCharType="end"/>
            </w:r>
          </w:hyperlink>
        </w:p>
        <w:p w14:paraId="198EE297" w14:textId="2EDD95B9" w:rsidR="0087396E" w:rsidRDefault="0087396E">
          <w:pPr>
            <w:pStyle w:val="TOC2"/>
            <w:tabs>
              <w:tab w:val="left" w:pos="880"/>
              <w:tab w:val="right" w:leader="dot" w:pos="9010"/>
            </w:tabs>
            <w:rPr>
              <w:rFonts w:eastAsiaTheme="minorEastAsia"/>
              <w:noProof/>
              <w:sz w:val="22"/>
              <w:szCs w:val="22"/>
              <w:lang w:eastAsia="en-IN"/>
            </w:rPr>
          </w:pPr>
          <w:hyperlink w:anchor="_Toc1861936" w:history="1">
            <w:r w:rsidRPr="008E469A">
              <w:rPr>
                <w:rStyle w:val="Hyperlink"/>
                <w:rFonts w:eastAsia="Times New Roman" w:cs="Calibri"/>
                <w:b/>
                <w:noProof/>
                <w:lang w:val="en-US"/>
              </w:rPr>
              <w:t>1.4</w:t>
            </w:r>
            <w:r>
              <w:rPr>
                <w:rFonts w:eastAsiaTheme="minorEastAsia"/>
                <w:noProof/>
                <w:sz w:val="22"/>
                <w:szCs w:val="22"/>
                <w:lang w:eastAsia="en-IN"/>
              </w:rPr>
              <w:tab/>
            </w:r>
            <w:r w:rsidRPr="008E469A">
              <w:rPr>
                <w:rStyle w:val="Hyperlink"/>
                <w:rFonts w:eastAsia="Times New Roman" w:cs="Calibri"/>
                <w:b/>
                <w:noProof/>
                <w:lang w:val="en-US"/>
              </w:rPr>
              <w:t>Relevant Documents (Current Situation/Environment)</w:t>
            </w:r>
            <w:r>
              <w:rPr>
                <w:noProof/>
                <w:webHidden/>
              </w:rPr>
              <w:tab/>
            </w:r>
            <w:r>
              <w:rPr>
                <w:noProof/>
                <w:webHidden/>
              </w:rPr>
              <w:fldChar w:fldCharType="begin"/>
            </w:r>
            <w:r>
              <w:rPr>
                <w:noProof/>
                <w:webHidden/>
              </w:rPr>
              <w:instrText xml:space="preserve"> PAGEREF _Toc1861936 \h </w:instrText>
            </w:r>
            <w:r>
              <w:rPr>
                <w:noProof/>
                <w:webHidden/>
              </w:rPr>
            </w:r>
            <w:r>
              <w:rPr>
                <w:noProof/>
                <w:webHidden/>
              </w:rPr>
              <w:fldChar w:fldCharType="separate"/>
            </w:r>
            <w:r>
              <w:rPr>
                <w:noProof/>
                <w:webHidden/>
              </w:rPr>
              <w:t>5</w:t>
            </w:r>
            <w:r>
              <w:rPr>
                <w:noProof/>
                <w:webHidden/>
              </w:rPr>
              <w:fldChar w:fldCharType="end"/>
            </w:r>
          </w:hyperlink>
        </w:p>
        <w:p w14:paraId="199788B5" w14:textId="2E5C9CE6" w:rsidR="0087396E" w:rsidRDefault="0087396E">
          <w:pPr>
            <w:pStyle w:val="TOC2"/>
            <w:tabs>
              <w:tab w:val="left" w:pos="880"/>
              <w:tab w:val="right" w:leader="dot" w:pos="9010"/>
            </w:tabs>
            <w:rPr>
              <w:rFonts w:eastAsiaTheme="minorEastAsia"/>
              <w:noProof/>
              <w:sz w:val="22"/>
              <w:szCs w:val="22"/>
              <w:lang w:eastAsia="en-IN"/>
            </w:rPr>
          </w:pPr>
          <w:hyperlink w:anchor="_Toc1861937" w:history="1">
            <w:r w:rsidRPr="008E469A">
              <w:rPr>
                <w:rStyle w:val="Hyperlink"/>
                <w:rFonts w:eastAsia="Times New Roman" w:cs="Calibri"/>
                <w:b/>
                <w:noProof/>
                <w:lang w:val="en-US"/>
              </w:rPr>
              <w:t>1.5</w:t>
            </w:r>
            <w:r>
              <w:rPr>
                <w:rFonts w:eastAsiaTheme="minorEastAsia"/>
                <w:noProof/>
                <w:sz w:val="22"/>
                <w:szCs w:val="22"/>
                <w:lang w:eastAsia="en-IN"/>
              </w:rPr>
              <w:tab/>
            </w:r>
            <w:r w:rsidRPr="008E469A">
              <w:rPr>
                <w:rStyle w:val="Hyperlink"/>
                <w:rFonts w:eastAsia="Times New Roman" w:cs="Calibri"/>
                <w:b/>
                <w:noProof/>
                <w:lang w:val="en-US"/>
              </w:rPr>
              <w:t>Assumptions</w:t>
            </w:r>
            <w:r>
              <w:rPr>
                <w:noProof/>
                <w:webHidden/>
              </w:rPr>
              <w:tab/>
            </w:r>
            <w:r>
              <w:rPr>
                <w:noProof/>
                <w:webHidden/>
              </w:rPr>
              <w:fldChar w:fldCharType="begin"/>
            </w:r>
            <w:r>
              <w:rPr>
                <w:noProof/>
                <w:webHidden/>
              </w:rPr>
              <w:instrText xml:space="preserve"> PAGEREF _Toc1861937 \h </w:instrText>
            </w:r>
            <w:r>
              <w:rPr>
                <w:noProof/>
                <w:webHidden/>
              </w:rPr>
            </w:r>
            <w:r>
              <w:rPr>
                <w:noProof/>
                <w:webHidden/>
              </w:rPr>
              <w:fldChar w:fldCharType="separate"/>
            </w:r>
            <w:r>
              <w:rPr>
                <w:noProof/>
                <w:webHidden/>
              </w:rPr>
              <w:t>5</w:t>
            </w:r>
            <w:r>
              <w:rPr>
                <w:noProof/>
                <w:webHidden/>
              </w:rPr>
              <w:fldChar w:fldCharType="end"/>
            </w:r>
          </w:hyperlink>
        </w:p>
        <w:p w14:paraId="65645707" w14:textId="4CA2E072" w:rsidR="0087396E" w:rsidRDefault="0087396E">
          <w:pPr>
            <w:pStyle w:val="TOC1"/>
            <w:rPr>
              <w:rFonts w:eastAsiaTheme="minorEastAsia" w:cstheme="minorBidi"/>
              <w:b w:val="0"/>
              <w:sz w:val="22"/>
              <w:szCs w:val="22"/>
              <w:lang w:eastAsia="en-IN"/>
            </w:rPr>
          </w:pPr>
          <w:hyperlink w:anchor="_Toc1861938" w:history="1">
            <w:r w:rsidRPr="008E469A">
              <w:rPr>
                <w:rStyle w:val="Hyperlink"/>
                <w:rFonts w:eastAsia="Times New Roman" w:cs="Calibri"/>
                <w:lang w:val="en-US"/>
              </w:rPr>
              <w:t>2</w:t>
            </w:r>
            <w:r>
              <w:rPr>
                <w:rFonts w:eastAsiaTheme="minorEastAsia" w:cstheme="minorBidi"/>
                <w:b w:val="0"/>
                <w:sz w:val="22"/>
                <w:szCs w:val="22"/>
                <w:lang w:eastAsia="en-IN"/>
              </w:rPr>
              <w:tab/>
            </w:r>
            <w:r w:rsidRPr="008E469A">
              <w:rPr>
                <w:rStyle w:val="Hyperlink"/>
                <w:rFonts w:eastAsia="Times New Roman" w:cs="Calibri"/>
                <w:lang w:val="en-US"/>
              </w:rPr>
              <w:t>Systems Overview</w:t>
            </w:r>
            <w:r>
              <w:rPr>
                <w:webHidden/>
              </w:rPr>
              <w:tab/>
            </w:r>
            <w:r>
              <w:rPr>
                <w:webHidden/>
              </w:rPr>
              <w:fldChar w:fldCharType="begin"/>
            </w:r>
            <w:r>
              <w:rPr>
                <w:webHidden/>
              </w:rPr>
              <w:instrText xml:space="preserve"> PAGEREF _Toc1861938 \h </w:instrText>
            </w:r>
            <w:r>
              <w:rPr>
                <w:webHidden/>
              </w:rPr>
            </w:r>
            <w:r>
              <w:rPr>
                <w:webHidden/>
              </w:rPr>
              <w:fldChar w:fldCharType="separate"/>
            </w:r>
            <w:r>
              <w:rPr>
                <w:webHidden/>
              </w:rPr>
              <w:t>5</w:t>
            </w:r>
            <w:r>
              <w:rPr>
                <w:webHidden/>
              </w:rPr>
              <w:fldChar w:fldCharType="end"/>
            </w:r>
          </w:hyperlink>
        </w:p>
        <w:p w14:paraId="556B8820" w14:textId="4A939FEA" w:rsidR="0087396E" w:rsidRDefault="0087396E">
          <w:pPr>
            <w:pStyle w:val="TOC2"/>
            <w:tabs>
              <w:tab w:val="left" w:pos="880"/>
              <w:tab w:val="right" w:leader="dot" w:pos="9010"/>
            </w:tabs>
            <w:rPr>
              <w:rFonts w:eastAsiaTheme="minorEastAsia"/>
              <w:noProof/>
              <w:sz w:val="22"/>
              <w:szCs w:val="22"/>
              <w:lang w:eastAsia="en-IN"/>
            </w:rPr>
          </w:pPr>
          <w:hyperlink w:anchor="_Toc1861939" w:history="1">
            <w:r w:rsidRPr="008E469A">
              <w:rPr>
                <w:rStyle w:val="Hyperlink"/>
                <w:rFonts w:eastAsia="Times New Roman" w:cs="Calibri"/>
                <w:b/>
                <w:noProof/>
                <w:lang w:val="en-US"/>
              </w:rPr>
              <w:t>2.1</w:t>
            </w:r>
            <w:r>
              <w:rPr>
                <w:rFonts w:eastAsiaTheme="minorEastAsia"/>
                <w:noProof/>
                <w:sz w:val="22"/>
                <w:szCs w:val="22"/>
                <w:lang w:eastAsia="en-IN"/>
              </w:rPr>
              <w:tab/>
            </w:r>
            <w:r w:rsidRPr="008E469A">
              <w:rPr>
                <w:rStyle w:val="Hyperlink"/>
                <w:rFonts w:eastAsia="Times New Roman" w:cs="Calibri"/>
                <w:b/>
                <w:noProof/>
                <w:lang w:val="en-US"/>
              </w:rPr>
              <w:t>Applications and Systems</w:t>
            </w:r>
            <w:r>
              <w:rPr>
                <w:noProof/>
                <w:webHidden/>
              </w:rPr>
              <w:tab/>
            </w:r>
            <w:r>
              <w:rPr>
                <w:noProof/>
                <w:webHidden/>
              </w:rPr>
              <w:fldChar w:fldCharType="begin"/>
            </w:r>
            <w:r>
              <w:rPr>
                <w:noProof/>
                <w:webHidden/>
              </w:rPr>
              <w:instrText xml:space="preserve"> PAGEREF _Toc1861939 \h </w:instrText>
            </w:r>
            <w:r>
              <w:rPr>
                <w:noProof/>
                <w:webHidden/>
              </w:rPr>
            </w:r>
            <w:r>
              <w:rPr>
                <w:noProof/>
                <w:webHidden/>
              </w:rPr>
              <w:fldChar w:fldCharType="separate"/>
            </w:r>
            <w:r>
              <w:rPr>
                <w:noProof/>
                <w:webHidden/>
              </w:rPr>
              <w:t>5</w:t>
            </w:r>
            <w:r>
              <w:rPr>
                <w:noProof/>
                <w:webHidden/>
              </w:rPr>
              <w:fldChar w:fldCharType="end"/>
            </w:r>
          </w:hyperlink>
        </w:p>
        <w:p w14:paraId="195212A3" w14:textId="7D97B8F8" w:rsidR="0087396E" w:rsidRDefault="0087396E">
          <w:pPr>
            <w:pStyle w:val="TOC2"/>
            <w:tabs>
              <w:tab w:val="right" w:leader="dot" w:pos="9010"/>
            </w:tabs>
            <w:rPr>
              <w:rFonts w:eastAsiaTheme="minorEastAsia"/>
              <w:noProof/>
              <w:sz w:val="22"/>
              <w:szCs w:val="22"/>
              <w:lang w:eastAsia="en-IN"/>
            </w:rPr>
          </w:pPr>
          <w:hyperlink w:anchor="_Toc1861940" w:history="1">
            <w:r w:rsidRPr="008E469A">
              <w:rPr>
                <w:rStyle w:val="Hyperlink"/>
                <w:rFonts w:eastAsia="Times New Roman" w:cs="Calibri"/>
                <w:b/>
                <w:noProof/>
                <w:lang w:val="en-US"/>
              </w:rPr>
              <w:t>Type of access required – SSO, credentials etc.</w:t>
            </w:r>
            <w:r>
              <w:rPr>
                <w:noProof/>
                <w:webHidden/>
              </w:rPr>
              <w:tab/>
            </w:r>
            <w:r>
              <w:rPr>
                <w:noProof/>
                <w:webHidden/>
              </w:rPr>
              <w:fldChar w:fldCharType="begin"/>
            </w:r>
            <w:r>
              <w:rPr>
                <w:noProof/>
                <w:webHidden/>
              </w:rPr>
              <w:instrText xml:space="preserve"> PAGEREF _Toc1861940 \h </w:instrText>
            </w:r>
            <w:r>
              <w:rPr>
                <w:noProof/>
                <w:webHidden/>
              </w:rPr>
            </w:r>
            <w:r>
              <w:rPr>
                <w:noProof/>
                <w:webHidden/>
              </w:rPr>
              <w:fldChar w:fldCharType="separate"/>
            </w:r>
            <w:r>
              <w:rPr>
                <w:noProof/>
                <w:webHidden/>
              </w:rPr>
              <w:t>5</w:t>
            </w:r>
            <w:r>
              <w:rPr>
                <w:noProof/>
                <w:webHidden/>
              </w:rPr>
              <w:fldChar w:fldCharType="end"/>
            </w:r>
          </w:hyperlink>
        </w:p>
        <w:p w14:paraId="7CA1B6FA" w14:textId="60B25082" w:rsidR="0087396E" w:rsidRDefault="0087396E">
          <w:pPr>
            <w:pStyle w:val="TOC2"/>
            <w:tabs>
              <w:tab w:val="left" w:pos="880"/>
              <w:tab w:val="right" w:leader="dot" w:pos="9010"/>
            </w:tabs>
            <w:rPr>
              <w:rFonts w:eastAsiaTheme="minorEastAsia"/>
              <w:noProof/>
              <w:sz w:val="22"/>
              <w:szCs w:val="22"/>
              <w:lang w:eastAsia="en-IN"/>
            </w:rPr>
          </w:pPr>
          <w:hyperlink w:anchor="_Toc1861941" w:history="1">
            <w:r w:rsidRPr="008E469A">
              <w:rPr>
                <w:rStyle w:val="Hyperlink"/>
                <w:rFonts w:eastAsia="Times New Roman" w:cs="Calibri"/>
                <w:b/>
                <w:noProof/>
                <w:lang w:val="en-US"/>
              </w:rPr>
              <w:t>2.2</w:t>
            </w:r>
            <w:r>
              <w:rPr>
                <w:rFonts w:eastAsiaTheme="minorEastAsia"/>
                <w:noProof/>
                <w:sz w:val="22"/>
                <w:szCs w:val="22"/>
                <w:lang w:eastAsia="en-IN"/>
              </w:rPr>
              <w:tab/>
            </w:r>
            <w:r w:rsidRPr="008E469A">
              <w:rPr>
                <w:rStyle w:val="Hyperlink"/>
                <w:rFonts w:eastAsia="Times New Roman" w:cs="Calibri"/>
                <w:b/>
                <w:noProof/>
                <w:lang w:val="en-US"/>
              </w:rPr>
              <w:t>Applications Interfacing</w:t>
            </w:r>
            <w:r>
              <w:rPr>
                <w:noProof/>
                <w:webHidden/>
              </w:rPr>
              <w:tab/>
            </w:r>
            <w:r>
              <w:rPr>
                <w:noProof/>
                <w:webHidden/>
              </w:rPr>
              <w:fldChar w:fldCharType="begin"/>
            </w:r>
            <w:r>
              <w:rPr>
                <w:noProof/>
                <w:webHidden/>
              </w:rPr>
              <w:instrText xml:space="preserve"> PAGEREF _Toc1861941 \h </w:instrText>
            </w:r>
            <w:r>
              <w:rPr>
                <w:noProof/>
                <w:webHidden/>
              </w:rPr>
            </w:r>
            <w:r>
              <w:rPr>
                <w:noProof/>
                <w:webHidden/>
              </w:rPr>
              <w:fldChar w:fldCharType="separate"/>
            </w:r>
            <w:r>
              <w:rPr>
                <w:noProof/>
                <w:webHidden/>
              </w:rPr>
              <w:t>5</w:t>
            </w:r>
            <w:r>
              <w:rPr>
                <w:noProof/>
                <w:webHidden/>
              </w:rPr>
              <w:fldChar w:fldCharType="end"/>
            </w:r>
          </w:hyperlink>
        </w:p>
        <w:p w14:paraId="62F584C3" w14:textId="66CA02C5" w:rsidR="0087396E" w:rsidRDefault="0087396E">
          <w:pPr>
            <w:pStyle w:val="TOC1"/>
            <w:rPr>
              <w:rFonts w:eastAsiaTheme="minorEastAsia" w:cstheme="minorBidi"/>
              <w:b w:val="0"/>
              <w:sz w:val="22"/>
              <w:szCs w:val="22"/>
              <w:lang w:eastAsia="en-IN"/>
            </w:rPr>
          </w:pPr>
          <w:hyperlink w:anchor="_Toc1861942" w:history="1">
            <w:r w:rsidRPr="008E469A">
              <w:rPr>
                <w:rStyle w:val="Hyperlink"/>
              </w:rPr>
              <w:t>3</w:t>
            </w:r>
            <w:r>
              <w:rPr>
                <w:rFonts w:eastAsiaTheme="minorEastAsia" w:cstheme="minorBidi"/>
                <w:b w:val="0"/>
                <w:sz w:val="22"/>
                <w:szCs w:val="22"/>
                <w:lang w:eastAsia="en-IN"/>
              </w:rPr>
              <w:tab/>
            </w:r>
            <w:r w:rsidRPr="008E469A">
              <w:rPr>
                <w:rStyle w:val="Hyperlink"/>
              </w:rPr>
              <w:t>Analysis</w:t>
            </w:r>
            <w:r>
              <w:rPr>
                <w:webHidden/>
              </w:rPr>
              <w:tab/>
            </w:r>
            <w:r>
              <w:rPr>
                <w:webHidden/>
              </w:rPr>
              <w:fldChar w:fldCharType="begin"/>
            </w:r>
            <w:r>
              <w:rPr>
                <w:webHidden/>
              </w:rPr>
              <w:instrText xml:space="preserve"> PAGEREF _Toc1861942 \h </w:instrText>
            </w:r>
            <w:r>
              <w:rPr>
                <w:webHidden/>
              </w:rPr>
            </w:r>
            <w:r>
              <w:rPr>
                <w:webHidden/>
              </w:rPr>
              <w:fldChar w:fldCharType="separate"/>
            </w:r>
            <w:r>
              <w:rPr>
                <w:webHidden/>
              </w:rPr>
              <w:t>6</w:t>
            </w:r>
            <w:r>
              <w:rPr>
                <w:webHidden/>
              </w:rPr>
              <w:fldChar w:fldCharType="end"/>
            </w:r>
          </w:hyperlink>
        </w:p>
        <w:p w14:paraId="7FF31510" w14:textId="0D2BD94A" w:rsidR="0087396E" w:rsidRDefault="0087396E">
          <w:pPr>
            <w:pStyle w:val="TOC2"/>
            <w:tabs>
              <w:tab w:val="left" w:pos="880"/>
              <w:tab w:val="right" w:leader="dot" w:pos="9010"/>
            </w:tabs>
            <w:rPr>
              <w:rFonts w:eastAsiaTheme="minorEastAsia"/>
              <w:noProof/>
              <w:sz w:val="22"/>
              <w:szCs w:val="22"/>
              <w:lang w:eastAsia="en-IN"/>
            </w:rPr>
          </w:pPr>
          <w:hyperlink w:anchor="_Toc1861943" w:history="1">
            <w:r w:rsidRPr="008E469A">
              <w:rPr>
                <w:rStyle w:val="Hyperlink"/>
                <w:noProof/>
              </w:rPr>
              <w:t>3.1</w:t>
            </w:r>
            <w:r>
              <w:rPr>
                <w:rFonts w:eastAsiaTheme="minorEastAsia"/>
                <w:noProof/>
                <w:sz w:val="22"/>
                <w:szCs w:val="22"/>
                <w:lang w:eastAsia="en-IN"/>
              </w:rPr>
              <w:tab/>
            </w:r>
            <w:r w:rsidRPr="008E469A">
              <w:rPr>
                <w:rStyle w:val="Hyperlink"/>
                <w:rFonts w:cstheme="minorHAnsi"/>
                <w:noProof/>
              </w:rPr>
              <w:t>High-level components</w:t>
            </w:r>
            <w:r>
              <w:rPr>
                <w:noProof/>
                <w:webHidden/>
              </w:rPr>
              <w:tab/>
            </w:r>
            <w:r>
              <w:rPr>
                <w:noProof/>
                <w:webHidden/>
              </w:rPr>
              <w:fldChar w:fldCharType="begin"/>
            </w:r>
            <w:r>
              <w:rPr>
                <w:noProof/>
                <w:webHidden/>
              </w:rPr>
              <w:instrText xml:space="preserve"> PAGEREF _Toc1861943 \h </w:instrText>
            </w:r>
            <w:r>
              <w:rPr>
                <w:noProof/>
                <w:webHidden/>
              </w:rPr>
            </w:r>
            <w:r>
              <w:rPr>
                <w:noProof/>
                <w:webHidden/>
              </w:rPr>
              <w:fldChar w:fldCharType="separate"/>
            </w:r>
            <w:r>
              <w:rPr>
                <w:noProof/>
                <w:webHidden/>
              </w:rPr>
              <w:t>6</w:t>
            </w:r>
            <w:r>
              <w:rPr>
                <w:noProof/>
                <w:webHidden/>
              </w:rPr>
              <w:fldChar w:fldCharType="end"/>
            </w:r>
          </w:hyperlink>
        </w:p>
        <w:p w14:paraId="2B7BFA0E" w14:textId="1AA8B5D9" w:rsidR="0087396E" w:rsidRDefault="0087396E">
          <w:pPr>
            <w:pStyle w:val="TOC2"/>
            <w:tabs>
              <w:tab w:val="left" w:pos="880"/>
              <w:tab w:val="right" w:leader="dot" w:pos="9010"/>
            </w:tabs>
            <w:rPr>
              <w:rFonts w:eastAsiaTheme="minorEastAsia"/>
              <w:noProof/>
              <w:sz w:val="22"/>
              <w:szCs w:val="22"/>
              <w:lang w:eastAsia="en-IN"/>
            </w:rPr>
          </w:pPr>
          <w:hyperlink w:anchor="_Toc1861944" w:history="1">
            <w:r w:rsidRPr="008E469A">
              <w:rPr>
                <w:rStyle w:val="Hyperlink"/>
                <w:rFonts w:eastAsia="Times New Roman" w:cs="Calibri"/>
                <w:b/>
                <w:noProof/>
              </w:rPr>
              <w:t>3.2</w:t>
            </w:r>
            <w:r>
              <w:rPr>
                <w:rFonts w:eastAsiaTheme="minorEastAsia"/>
                <w:noProof/>
                <w:sz w:val="22"/>
                <w:szCs w:val="22"/>
                <w:lang w:eastAsia="en-IN"/>
              </w:rPr>
              <w:tab/>
            </w:r>
            <w:r w:rsidRPr="008E469A">
              <w:rPr>
                <w:rStyle w:val="Hyperlink"/>
                <w:rFonts w:eastAsia="Times New Roman" w:cs="Calibri"/>
                <w:b/>
                <w:noProof/>
              </w:rPr>
              <w:t>Narrative Use Case and Detailed Process</w:t>
            </w:r>
            <w:r>
              <w:rPr>
                <w:noProof/>
                <w:webHidden/>
              </w:rPr>
              <w:tab/>
            </w:r>
            <w:r>
              <w:rPr>
                <w:noProof/>
                <w:webHidden/>
              </w:rPr>
              <w:fldChar w:fldCharType="begin"/>
            </w:r>
            <w:r>
              <w:rPr>
                <w:noProof/>
                <w:webHidden/>
              </w:rPr>
              <w:instrText xml:space="preserve"> PAGEREF _Toc1861944 \h </w:instrText>
            </w:r>
            <w:r>
              <w:rPr>
                <w:noProof/>
                <w:webHidden/>
              </w:rPr>
            </w:r>
            <w:r>
              <w:rPr>
                <w:noProof/>
                <w:webHidden/>
              </w:rPr>
              <w:fldChar w:fldCharType="separate"/>
            </w:r>
            <w:r>
              <w:rPr>
                <w:noProof/>
                <w:webHidden/>
              </w:rPr>
              <w:t>6</w:t>
            </w:r>
            <w:r>
              <w:rPr>
                <w:noProof/>
                <w:webHidden/>
              </w:rPr>
              <w:fldChar w:fldCharType="end"/>
            </w:r>
          </w:hyperlink>
        </w:p>
        <w:p w14:paraId="4E34ACA6" w14:textId="119F33C4" w:rsidR="0087396E" w:rsidRDefault="0087396E">
          <w:pPr>
            <w:pStyle w:val="TOC2"/>
            <w:tabs>
              <w:tab w:val="left" w:pos="880"/>
              <w:tab w:val="right" w:leader="dot" w:pos="9010"/>
            </w:tabs>
            <w:rPr>
              <w:rFonts w:eastAsiaTheme="minorEastAsia"/>
              <w:noProof/>
              <w:sz w:val="22"/>
              <w:szCs w:val="22"/>
              <w:lang w:eastAsia="en-IN"/>
            </w:rPr>
          </w:pPr>
          <w:hyperlink w:anchor="_Toc1861945" w:history="1">
            <w:r w:rsidRPr="008E469A">
              <w:rPr>
                <w:rStyle w:val="Hyperlink"/>
                <w:rFonts w:eastAsia="Times New Roman" w:cs="Calibri"/>
                <w:b/>
                <w:noProof/>
              </w:rPr>
              <w:t>3.3</w:t>
            </w:r>
            <w:r>
              <w:rPr>
                <w:rFonts w:eastAsiaTheme="minorEastAsia"/>
                <w:noProof/>
                <w:sz w:val="22"/>
                <w:szCs w:val="22"/>
                <w:lang w:eastAsia="en-IN"/>
              </w:rPr>
              <w:tab/>
            </w:r>
            <w:r w:rsidRPr="008E469A">
              <w:rPr>
                <w:rStyle w:val="Hyperlink"/>
                <w:rFonts w:eastAsia="Times New Roman" w:cs="Calibri"/>
                <w:b/>
                <w:noProof/>
              </w:rPr>
              <w:t>Requirements</w:t>
            </w:r>
            <w:r>
              <w:rPr>
                <w:noProof/>
                <w:webHidden/>
              </w:rPr>
              <w:tab/>
            </w:r>
            <w:r>
              <w:rPr>
                <w:noProof/>
                <w:webHidden/>
              </w:rPr>
              <w:fldChar w:fldCharType="begin"/>
            </w:r>
            <w:r>
              <w:rPr>
                <w:noProof/>
                <w:webHidden/>
              </w:rPr>
              <w:instrText xml:space="preserve"> PAGEREF _Toc1861945 \h </w:instrText>
            </w:r>
            <w:r>
              <w:rPr>
                <w:noProof/>
                <w:webHidden/>
              </w:rPr>
            </w:r>
            <w:r>
              <w:rPr>
                <w:noProof/>
                <w:webHidden/>
              </w:rPr>
              <w:fldChar w:fldCharType="separate"/>
            </w:r>
            <w:r>
              <w:rPr>
                <w:noProof/>
                <w:webHidden/>
              </w:rPr>
              <w:t>7</w:t>
            </w:r>
            <w:r>
              <w:rPr>
                <w:noProof/>
                <w:webHidden/>
              </w:rPr>
              <w:fldChar w:fldCharType="end"/>
            </w:r>
          </w:hyperlink>
        </w:p>
        <w:p w14:paraId="55D033AC" w14:textId="655B91B7" w:rsidR="0087396E" w:rsidRDefault="0087396E">
          <w:pPr>
            <w:pStyle w:val="TOC1"/>
            <w:rPr>
              <w:rFonts w:eastAsiaTheme="minorEastAsia" w:cstheme="minorBidi"/>
              <w:b w:val="0"/>
              <w:sz w:val="22"/>
              <w:szCs w:val="22"/>
              <w:lang w:eastAsia="en-IN"/>
            </w:rPr>
          </w:pPr>
          <w:hyperlink w:anchor="_Toc1861946" w:history="1">
            <w:r w:rsidRPr="008E469A">
              <w:rPr>
                <w:rStyle w:val="Hyperlink"/>
              </w:rPr>
              <w:t>4</w:t>
            </w:r>
            <w:r>
              <w:rPr>
                <w:rFonts w:eastAsiaTheme="minorEastAsia" w:cstheme="minorBidi"/>
                <w:b w:val="0"/>
                <w:sz w:val="22"/>
                <w:szCs w:val="22"/>
                <w:lang w:eastAsia="en-IN"/>
              </w:rPr>
              <w:tab/>
            </w:r>
            <w:r w:rsidRPr="008E469A">
              <w:rPr>
                <w:rStyle w:val="Hyperlink"/>
              </w:rPr>
              <w:t>Solution Overview</w:t>
            </w:r>
            <w:r>
              <w:rPr>
                <w:webHidden/>
              </w:rPr>
              <w:tab/>
            </w:r>
            <w:r>
              <w:rPr>
                <w:webHidden/>
              </w:rPr>
              <w:fldChar w:fldCharType="begin"/>
            </w:r>
            <w:r>
              <w:rPr>
                <w:webHidden/>
              </w:rPr>
              <w:instrText xml:space="preserve"> PAGEREF _Toc1861946 \h </w:instrText>
            </w:r>
            <w:r>
              <w:rPr>
                <w:webHidden/>
              </w:rPr>
            </w:r>
            <w:r>
              <w:rPr>
                <w:webHidden/>
              </w:rPr>
              <w:fldChar w:fldCharType="separate"/>
            </w:r>
            <w:r>
              <w:rPr>
                <w:webHidden/>
              </w:rPr>
              <w:t>8</w:t>
            </w:r>
            <w:r>
              <w:rPr>
                <w:webHidden/>
              </w:rPr>
              <w:fldChar w:fldCharType="end"/>
            </w:r>
          </w:hyperlink>
        </w:p>
        <w:p w14:paraId="2F5B1F62" w14:textId="39C037E8" w:rsidR="0087396E" w:rsidRDefault="0087396E">
          <w:pPr>
            <w:pStyle w:val="TOC2"/>
            <w:tabs>
              <w:tab w:val="right" w:leader="dot" w:pos="9010"/>
            </w:tabs>
            <w:rPr>
              <w:rFonts w:eastAsiaTheme="minorEastAsia"/>
              <w:noProof/>
              <w:sz w:val="22"/>
              <w:szCs w:val="22"/>
              <w:lang w:eastAsia="en-IN"/>
            </w:rPr>
          </w:pPr>
          <w:hyperlink w:anchor="_Toc1861947" w:history="1">
            <w:r w:rsidRPr="008E469A">
              <w:rPr>
                <w:rStyle w:val="Hyperlink"/>
                <w:rFonts w:eastAsia="Times New Roman" w:cs="Calibri"/>
                <w:noProof/>
              </w:rPr>
              <w:t>4.1</w:t>
            </w:r>
            <w:r w:rsidRPr="008E469A">
              <w:rPr>
                <w:rStyle w:val="Hyperlink"/>
                <w:rFonts w:cstheme="minorHAnsi"/>
                <w:noProof/>
              </w:rPr>
              <w:t>. Solution Diagram</w:t>
            </w:r>
            <w:r>
              <w:rPr>
                <w:noProof/>
                <w:webHidden/>
              </w:rPr>
              <w:tab/>
            </w:r>
            <w:r>
              <w:rPr>
                <w:noProof/>
                <w:webHidden/>
              </w:rPr>
              <w:fldChar w:fldCharType="begin"/>
            </w:r>
            <w:r>
              <w:rPr>
                <w:noProof/>
                <w:webHidden/>
              </w:rPr>
              <w:instrText xml:space="preserve"> PAGEREF _Toc1861947 \h </w:instrText>
            </w:r>
            <w:r>
              <w:rPr>
                <w:noProof/>
                <w:webHidden/>
              </w:rPr>
            </w:r>
            <w:r>
              <w:rPr>
                <w:noProof/>
                <w:webHidden/>
              </w:rPr>
              <w:fldChar w:fldCharType="separate"/>
            </w:r>
            <w:r>
              <w:rPr>
                <w:noProof/>
                <w:webHidden/>
              </w:rPr>
              <w:t>8</w:t>
            </w:r>
            <w:r>
              <w:rPr>
                <w:noProof/>
                <w:webHidden/>
              </w:rPr>
              <w:fldChar w:fldCharType="end"/>
            </w:r>
          </w:hyperlink>
        </w:p>
        <w:p w14:paraId="55CFBA88" w14:textId="5F9BAC9A" w:rsidR="0087396E" w:rsidRDefault="0087396E">
          <w:pPr>
            <w:pStyle w:val="TOC1"/>
            <w:rPr>
              <w:rFonts w:eastAsiaTheme="minorEastAsia" w:cstheme="minorBidi"/>
              <w:b w:val="0"/>
              <w:sz w:val="22"/>
              <w:szCs w:val="22"/>
              <w:lang w:eastAsia="en-IN"/>
            </w:rPr>
          </w:pPr>
          <w:hyperlink w:anchor="_Toc1861948" w:history="1">
            <w:r w:rsidRPr="008E469A">
              <w:rPr>
                <w:rStyle w:val="Hyperlink"/>
              </w:rPr>
              <w:t>5</w:t>
            </w:r>
            <w:r>
              <w:rPr>
                <w:rFonts w:eastAsiaTheme="minorEastAsia" w:cstheme="minorBidi"/>
                <w:b w:val="0"/>
                <w:sz w:val="22"/>
                <w:szCs w:val="22"/>
                <w:lang w:eastAsia="en-IN"/>
              </w:rPr>
              <w:tab/>
            </w:r>
            <w:r w:rsidRPr="008E469A">
              <w:rPr>
                <w:rStyle w:val="Hyperlink"/>
              </w:rPr>
              <w:t>Data Structure ER Diagram</w:t>
            </w:r>
            <w:r>
              <w:rPr>
                <w:webHidden/>
              </w:rPr>
              <w:tab/>
            </w:r>
            <w:r>
              <w:rPr>
                <w:webHidden/>
              </w:rPr>
              <w:fldChar w:fldCharType="begin"/>
            </w:r>
            <w:r>
              <w:rPr>
                <w:webHidden/>
              </w:rPr>
              <w:instrText xml:space="preserve"> PAGEREF _Toc1861948 \h </w:instrText>
            </w:r>
            <w:r>
              <w:rPr>
                <w:webHidden/>
              </w:rPr>
            </w:r>
            <w:r>
              <w:rPr>
                <w:webHidden/>
              </w:rPr>
              <w:fldChar w:fldCharType="separate"/>
            </w:r>
            <w:r>
              <w:rPr>
                <w:webHidden/>
              </w:rPr>
              <w:t>11</w:t>
            </w:r>
            <w:r>
              <w:rPr>
                <w:webHidden/>
              </w:rPr>
              <w:fldChar w:fldCharType="end"/>
            </w:r>
          </w:hyperlink>
        </w:p>
        <w:p w14:paraId="1D33DBA2" w14:textId="399E1B94" w:rsidR="0087396E" w:rsidRDefault="0087396E">
          <w:pPr>
            <w:pStyle w:val="TOC2"/>
            <w:tabs>
              <w:tab w:val="right" w:leader="dot" w:pos="9010"/>
            </w:tabs>
            <w:rPr>
              <w:rFonts w:eastAsiaTheme="minorEastAsia"/>
              <w:noProof/>
              <w:sz w:val="22"/>
              <w:szCs w:val="22"/>
              <w:lang w:eastAsia="en-IN"/>
            </w:rPr>
          </w:pPr>
          <w:hyperlink w:anchor="_Toc1861949" w:history="1">
            <w:r w:rsidRPr="008E469A">
              <w:rPr>
                <w:rStyle w:val="Hyperlink"/>
                <w:rFonts w:cstheme="minorHAnsi"/>
                <w:noProof/>
              </w:rPr>
              <w:t>5.1. Data Structure</w:t>
            </w:r>
            <w:r>
              <w:rPr>
                <w:noProof/>
                <w:webHidden/>
              </w:rPr>
              <w:tab/>
            </w:r>
            <w:r>
              <w:rPr>
                <w:noProof/>
                <w:webHidden/>
              </w:rPr>
              <w:fldChar w:fldCharType="begin"/>
            </w:r>
            <w:r>
              <w:rPr>
                <w:noProof/>
                <w:webHidden/>
              </w:rPr>
              <w:instrText xml:space="preserve"> PAGEREF _Toc1861949 \h </w:instrText>
            </w:r>
            <w:r>
              <w:rPr>
                <w:noProof/>
                <w:webHidden/>
              </w:rPr>
            </w:r>
            <w:r>
              <w:rPr>
                <w:noProof/>
                <w:webHidden/>
              </w:rPr>
              <w:fldChar w:fldCharType="separate"/>
            </w:r>
            <w:r>
              <w:rPr>
                <w:noProof/>
                <w:webHidden/>
              </w:rPr>
              <w:t>11</w:t>
            </w:r>
            <w:r>
              <w:rPr>
                <w:noProof/>
                <w:webHidden/>
              </w:rPr>
              <w:fldChar w:fldCharType="end"/>
            </w:r>
          </w:hyperlink>
        </w:p>
        <w:p w14:paraId="697DA2BA" w14:textId="0A7BC561" w:rsidR="0087396E" w:rsidRDefault="0087396E">
          <w:pPr>
            <w:pStyle w:val="TOC1"/>
            <w:rPr>
              <w:rFonts w:eastAsiaTheme="minorEastAsia" w:cstheme="minorBidi"/>
              <w:b w:val="0"/>
              <w:sz w:val="22"/>
              <w:szCs w:val="22"/>
              <w:lang w:eastAsia="en-IN"/>
            </w:rPr>
          </w:pPr>
          <w:hyperlink w:anchor="_Toc1861950" w:history="1">
            <w:r w:rsidRPr="008E469A">
              <w:rPr>
                <w:rStyle w:val="Hyperlink"/>
              </w:rPr>
              <w:t>6</w:t>
            </w:r>
            <w:r>
              <w:rPr>
                <w:rFonts w:eastAsiaTheme="minorEastAsia" w:cstheme="minorBidi"/>
                <w:b w:val="0"/>
                <w:sz w:val="22"/>
                <w:szCs w:val="22"/>
                <w:lang w:eastAsia="en-IN"/>
              </w:rPr>
              <w:tab/>
            </w:r>
            <w:r w:rsidRPr="008E469A">
              <w:rPr>
                <w:rStyle w:val="Hyperlink"/>
              </w:rPr>
              <w:t>Pseudo Cod</w:t>
            </w:r>
            <w:r w:rsidRPr="008E469A">
              <w:rPr>
                <w:rStyle w:val="Hyperlink"/>
              </w:rPr>
              <w:t>e</w:t>
            </w:r>
            <w:r w:rsidRPr="008E469A">
              <w:rPr>
                <w:rStyle w:val="Hyperlink"/>
              </w:rPr>
              <w:t xml:space="preserve"> for Transactions</w:t>
            </w:r>
            <w:r>
              <w:rPr>
                <w:webHidden/>
              </w:rPr>
              <w:tab/>
            </w:r>
            <w:r>
              <w:rPr>
                <w:webHidden/>
              </w:rPr>
              <w:fldChar w:fldCharType="begin"/>
            </w:r>
            <w:r>
              <w:rPr>
                <w:webHidden/>
              </w:rPr>
              <w:instrText xml:space="preserve"> PAGEREF _Toc1861950 \h </w:instrText>
            </w:r>
            <w:r>
              <w:rPr>
                <w:webHidden/>
              </w:rPr>
            </w:r>
            <w:r>
              <w:rPr>
                <w:webHidden/>
              </w:rPr>
              <w:fldChar w:fldCharType="separate"/>
            </w:r>
            <w:r>
              <w:rPr>
                <w:webHidden/>
              </w:rPr>
              <w:t>11</w:t>
            </w:r>
            <w:r>
              <w:rPr>
                <w:webHidden/>
              </w:rPr>
              <w:fldChar w:fldCharType="end"/>
            </w:r>
          </w:hyperlink>
        </w:p>
        <w:p w14:paraId="13D8A159" w14:textId="670337BF" w:rsidR="0087396E" w:rsidRDefault="0087396E">
          <w:pPr>
            <w:pStyle w:val="TOC1"/>
            <w:rPr>
              <w:rFonts w:eastAsiaTheme="minorEastAsia" w:cstheme="minorBidi"/>
              <w:b w:val="0"/>
              <w:sz w:val="22"/>
              <w:szCs w:val="22"/>
              <w:lang w:eastAsia="en-IN"/>
            </w:rPr>
          </w:pPr>
          <w:hyperlink w:anchor="_Toc1861951" w:history="1">
            <w:r w:rsidRPr="008E469A">
              <w:rPr>
                <w:rStyle w:val="Hyperlink"/>
              </w:rPr>
              <w:t>7</w:t>
            </w:r>
            <w:r>
              <w:rPr>
                <w:rFonts w:eastAsiaTheme="minorEastAsia" w:cstheme="minorBidi"/>
                <w:b w:val="0"/>
                <w:sz w:val="22"/>
                <w:szCs w:val="22"/>
                <w:lang w:eastAsia="en-IN"/>
              </w:rPr>
              <w:tab/>
            </w:r>
            <w:r w:rsidRPr="008E469A">
              <w:rPr>
                <w:rStyle w:val="Hyperlink"/>
              </w:rPr>
              <w:t>Inputs and Outputs</w:t>
            </w:r>
            <w:r>
              <w:rPr>
                <w:webHidden/>
              </w:rPr>
              <w:tab/>
            </w:r>
            <w:r>
              <w:rPr>
                <w:webHidden/>
              </w:rPr>
              <w:fldChar w:fldCharType="begin"/>
            </w:r>
            <w:r>
              <w:rPr>
                <w:webHidden/>
              </w:rPr>
              <w:instrText xml:space="preserve"> PAGEREF _Toc1861951 \h </w:instrText>
            </w:r>
            <w:r>
              <w:rPr>
                <w:webHidden/>
              </w:rPr>
            </w:r>
            <w:r>
              <w:rPr>
                <w:webHidden/>
              </w:rPr>
              <w:fldChar w:fldCharType="separate"/>
            </w:r>
            <w:r>
              <w:rPr>
                <w:webHidden/>
              </w:rPr>
              <w:t>11</w:t>
            </w:r>
            <w:r>
              <w:rPr>
                <w:webHidden/>
              </w:rPr>
              <w:fldChar w:fldCharType="end"/>
            </w:r>
          </w:hyperlink>
        </w:p>
        <w:p w14:paraId="78B29CC2" w14:textId="2FEE2CF9" w:rsidR="0087396E" w:rsidRDefault="0087396E">
          <w:pPr>
            <w:pStyle w:val="TOC2"/>
            <w:tabs>
              <w:tab w:val="right" w:leader="dot" w:pos="9010"/>
            </w:tabs>
            <w:rPr>
              <w:rFonts w:eastAsiaTheme="minorEastAsia"/>
              <w:noProof/>
              <w:sz w:val="22"/>
              <w:szCs w:val="22"/>
              <w:lang w:eastAsia="en-IN"/>
            </w:rPr>
          </w:pPr>
          <w:hyperlink w:anchor="_Toc1861952" w:history="1">
            <w:r w:rsidRPr="008E469A">
              <w:rPr>
                <w:rStyle w:val="Hyperlink"/>
                <w:rFonts w:cstheme="minorHAnsi"/>
                <w:noProof/>
              </w:rPr>
              <w:t>7.1. Inputs</w:t>
            </w:r>
            <w:r>
              <w:rPr>
                <w:noProof/>
                <w:webHidden/>
              </w:rPr>
              <w:tab/>
            </w:r>
            <w:r>
              <w:rPr>
                <w:noProof/>
                <w:webHidden/>
              </w:rPr>
              <w:fldChar w:fldCharType="begin"/>
            </w:r>
            <w:r>
              <w:rPr>
                <w:noProof/>
                <w:webHidden/>
              </w:rPr>
              <w:instrText xml:space="preserve"> PAGEREF _Toc1861952 \h </w:instrText>
            </w:r>
            <w:r>
              <w:rPr>
                <w:noProof/>
                <w:webHidden/>
              </w:rPr>
            </w:r>
            <w:r>
              <w:rPr>
                <w:noProof/>
                <w:webHidden/>
              </w:rPr>
              <w:fldChar w:fldCharType="separate"/>
            </w:r>
            <w:r>
              <w:rPr>
                <w:noProof/>
                <w:webHidden/>
              </w:rPr>
              <w:t>11</w:t>
            </w:r>
            <w:r>
              <w:rPr>
                <w:noProof/>
                <w:webHidden/>
              </w:rPr>
              <w:fldChar w:fldCharType="end"/>
            </w:r>
          </w:hyperlink>
        </w:p>
        <w:p w14:paraId="7734BEFA" w14:textId="30A5AFAF" w:rsidR="0087396E" w:rsidRDefault="0087396E">
          <w:pPr>
            <w:pStyle w:val="TOC2"/>
            <w:tabs>
              <w:tab w:val="right" w:leader="dot" w:pos="9010"/>
            </w:tabs>
            <w:rPr>
              <w:rFonts w:eastAsiaTheme="minorEastAsia"/>
              <w:noProof/>
              <w:sz w:val="22"/>
              <w:szCs w:val="22"/>
              <w:lang w:eastAsia="en-IN"/>
            </w:rPr>
          </w:pPr>
          <w:hyperlink w:anchor="_Toc1861953" w:history="1">
            <w:r w:rsidRPr="008E469A">
              <w:rPr>
                <w:rStyle w:val="Hyperlink"/>
                <w:rFonts w:cstheme="minorHAnsi"/>
                <w:noProof/>
              </w:rPr>
              <w:t>7.2. Outputs</w:t>
            </w:r>
            <w:r>
              <w:rPr>
                <w:noProof/>
                <w:webHidden/>
              </w:rPr>
              <w:tab/>
            </w:r>
            <w:r>
              <w:rPr>
                <w:noProof/>
                <w:webHidden/>
              </w:rPr>
              <w:fldChar w:fldCharType="begin"/>
            </w:r>
            <w:r>
              <w:rPr>
                <w:noProof/>
                <w:webHidden/>
              </w:rPr>
              <w:instrText xml:space="preserve"> PAGEREF _Toc1861953 \h </w:instrText>
            </w:r>
            <w:r>
              <w:rPr>
                <w:noProof/>
                <w:webHidden/>
              </w:rPr>
            </w:r>
            <w:r>
              <w:rPr>
                <w:noProof/>
                <w:webHidden/>
              </w:rPr>
              <w:fldChar w:fldCharType="separate"/>
            </w:r>
            <w:r>
              <w:rPr>
                <w:noProof/>
                <w:webHidden/>
              </w:rPr>
              <w:t>11</w:t>
            </w:r>
            <w:r>
              <w:rPr>
                <w:noProof/>
                <w:webHidden/>
              </w:rPr>
              <w:fldChar w:fldCharType="end"/>
            </w:r>
          </w:hyperlink>
        </w:p>
        <w:p w14:paraId="3D8F6A71" w14:textId="7CA70954" w:rsidR="0087396E" w:rsidRDefault="0087396E">
          <w:pPr>
            <w:pStyle w:val="TOC1"/>
            <w:rPr>
              <w:rFonts w:eastAsiaTheme="minorEastAsia" w:cstheme="minorBidi"/>
              <w:b w:val="0"/>
              <w:sz w:val="22"/>
              <w:szCs w:val="22"/>
              <w:lang w:eastAsia="en-IN"/>
            </w:rPr>
          </w:pPr>
          <w:hyperlink w:anchor="_Toc1861954" w:history="1">
            <w:r w:rsidRPr="008E469A">
              <w:rPr>
                <w:rStyle w:val="Hyperlink"/>
              </w:rPr>
              <w:t>8</w:t>
            </w:r>
            <w:r>
              <w:rPr>
                <w:rFonts w:eastAsiaTheme="minorEastAsia" w:cstheme="minorBidi"/>
                <w:b w:val="0"/>
                <w:sz w:val="22"/>
                <w:szCs w:val="22"/>
                <w:lang w:eastAsia="en-IN"/>
              </w:rPr>
              <w:tab/>
            </w:r>
            <w:r w:rsidRPr="008E469A">
              <w:rPr>
                <w:rStyle w:val="Hyperlink"/>
              </w:rPr>
              <w:t>Assets</w:t>
            </w:r>
            <w:r>
              <w:rPr>
                <w:webHidden/>
              </w:rPr>
              <w:tab/>
            </w:r>
            <w:r>
              <w:rPr>
                <w:webHidden/>
              </w:rPr>
              <w:fldChar w:fldCharType="begin"/>
            </w:r>
            <w:r>
              <w:rPr>
                <w:webHidden/>
              </w:rPr>
              <w:instrText xml:space="preserve"> PAGEREF _Toc1861954 \h </w:instrText>
            </w:r>
            <w:r>
              <w:rPr>
                <w:webHidden/>
              </w:rPr>
            </w:r>
            <w:r>
              <w:rPr>
                <w:webHidden/>
              </w:rPr>
              <w:fldChar w:fldCharType="separate"/>
            </w:r>
            <w:r>
              <w:rPr>
                <w:webHidden/>
              </w:rPr>
              <w:t>11</w:t>
            </w:r>
            <w:r>
              <w:rPr>
                <w:webHidden/>
              </w:rPr>
              <w:fldChar w:fldCharType="end"/>
            </w:r>
          </w:hyperlink>
        </w:p>
        <w:p w14:paraId="41F34100" w14:textId="53C2F15A" w:rsidR="0087396E" w:rsidRDefault="0087396E">
          <w:pPr>
            <w:pStyle w:val="TOC1"/>
            <w:rPr>
              <w:rFonts w:eastAsiaTheme="minorEastAsia" w:cstheme="minorBidi"/>
              <w:b w:val="0"/>
              <w:sz w:val="22"/>
              <w:szCs w:val="22"/>
              <w:lang w:eastAsia="en-IN"/>
            </w:rPr>
          </w:pPr>
          <w:hyperlink w:anchor="_Toc1861955" w:history="1">
            <w:r w:rsidRPr="008E469A">
              <w:rPr>
                <w:rStyle w:val="Hyperlink"/>
              </w:rPr>
              <w:t>9</w:t>
            </w:r>
            <w:r>
              <w:rPr>
                <w:rFonts w:eastAsiaTheme="minorEastAsia" w:cstheme="minorBidi"/>
                <w:b w:val="0"/>
                <w:sz w:val="22"/>
                <w:szCs w:val="22"/>
                <w:lang w:eastAsia="en-IN"/>
              </w:rPr>
              <w:tab/>
            </w:r>
            <w:r w:rsidRPr="008E469A">
              <w:rPr>
                <w:rStyle w:val="Hyperlink"/>
              </w:rPr>
              <w:t>Robot Schedule</w:t>
            </w:r>
            <w:r>
              <w:rPr>
                <w:webHidden/>
              </w:rPr>
              <w:tab/>
            </w:r>
            <w:r>
              <w:rPr>
                <w:webHidden/>
              </w:rPr>
              <w:fldChar w:fldCharType="begin"/>
            </w:r>
            <w:r>
              <w:rPr>
                <w:webHidden/>
              </w:rPr>
              <w:instrText xml:space="preserve"> PAGEREF _Toc1861955 \h </w:instrText>
            </w:r>
            <w:r>
              <w:rPr>
                <w:webHidden/>
              </w:rPr>
            </w:r>
            <w:r>
              <w:rPr>
                <w:webHidden/>
              </w:rPr>
              <w:fldChar w:fldCharType="separate"/>
            </w:r>
            <w:r>
              <w:rPr>
                <w:webHidden/>
              </w:rPr>
              <w:t>12</w:t>
            </w:r>
            <w:r>
              <w:rPr>
                <w:webHidden/>
              </w:rPr>
              <w:fldChar w:fldCharType="end"/>
            </w:r>
          </w:hyperlink>
        </w:p>
        <w:p w14:paraId="2C116F93" w14:textId="5510D050" w:rsidR="0087396E" w:rsidRDefault="0087396E">
          <w:pPr>
            <w:pStyle w:val="TOC1"/>
            <w:rPr>
              <w:rFonts w:eastAsiaTheme="minorEastAsia" w:cstheme="minorBidi"/>
              <w:b w:val="0"/>
              <w:sz w:val="22"/>
              <w:szCs w:val="22"/>
              <w:lang w:eastAsia="en-IN"/>
            </w:rPr>
          </w:pPr>
          <w:hyperlink w:anchor="_Toc1861956" w:history="1">
            <w:r w:rsidRPr="008E469A">
              <w:rPr>
                <w:rStyle w:val="Hyperlink"/>
              </w:rPr>
              <w:t>10</w:t>
            </w:r>
            <w:r>
              <w:rPr>
                <w:rFonts w:eastAsiaTheme="minorEastAsia" w:cstheme="minorBidi"/>
                <w:b w:val="0"/>
                <w:sz w:val="22"/>
                <w:szCs w:val="22"/>
                <w:lang w:eastAsia="en-IN"/>
              </w:rPr>
              <w:tab/>
            </w:r>
            <w:r w:rsidRPr="008E469A">
              <w:rPr>
                <w:rStyle w:val="Hyperlink"/>
              </w:rPr>
              <w:t>Workflow Modules</w:t>
            </w:r>
            <w:r>
              <w:rPr>
                <w:webHidden/>
              </w:rPr>
              <w:tab/>
            </w:r>
            <w:r>
              <w:rPr>
                <w:webHidden/>
              </w:rPr>
              <w:fldChar w:fldCharType="begin"/>
            </w:r>
            <w:r>
              <w:rPr>
                <w:webHidden/>
              </w:rPr>
              <w:instrText xml:space="preserve"> PAGEREF _Toc1861956 \h </w:instrText>
            </w:r>
            <w:r>
              <w:rPr>
                <w:webHidden/>
              </w:rPr>
            </w:r>
            <w:r>
              <w:rPr>
                <w:webHidden/>
              </w:rPr>
              <w:fldChar w:fldCharType="separate"/>
            </w:r>
            <w:r>
              <w:rPr>
                <w:webHidden/>
              </w:rPr>
              <w:t>12</w:t>
            </w:r>
            <w:r>
              <w:rPr>
                <w:webHidden/>
              </w:rPr>
              <w:fldChar w:fldCharType="end"/>
            </w:r>
          </w:hyperlink>
        </w:p>
        <w:p w14:paraId="33F21453" w14:textId="65C5979A" w:rsidR="0087396E" w:rsidRDefault="0087396E">
          <w:pPr>
            <w:pStyle w:val="TOC2"/>
            <w:tabs>
              <w:tab w:val="right" w:leader="dot" w:pos="9010"/>
            </w:tabs>
            <w:rPr>
              <w:rFonts w:eastAsiaTheme="minorEastAsia"/>
              <w:noProof/>
              <w:sz w:val="22"/>
              <w:szCs w:val="22"/>
              <w:lang w:eastAsia="en-IN"/>
            </w:rPr>
          </w:pPr>
          <w:hyperlink w:anchor="_Toc1861957" w:history="1">
            <w:r w:rsidRPr="008E469A">
              <w:rPr>
                <w:rStyle w:val="Hyperlink"/>
                <w:rFonts w:cstheme="minorHAnsi"/>
                <w:noProof/>
              </w:rPr>
              <w:t>SmartForm Workflow</w:t>
            </w:r>
            <w:r>
              <w:rPr>
                <w:noProof/>
                <w:webHidden/>
              </w:rPr>
              <w:tab/>
            </w:r>
            <w:r>
              <w:rPr>
                <w:noProof/>
                <w:webHidden/>
              </w:rPr>
              <w:fldChar w:fldCharType="begin"/>
            </w:r>
            <w:r>
              <w:rPr>
                <w:noProof/>
                <w:webHidden/>
              </w:rPr>
              <w:instrText xml:space="preserve"> PAGEREF _Toc1861957 \h </w:instrText>
            </w:r>
            <w:r>
              <w:rPr>
                <w:noProof/>
                <w:webHidden/>
              </w:rPr>
            </w:r>
            <w:r>
              <w:rPr>
                <w:noProof/>
                <w:webHidden/>
              </w:rPr>
              <w:fldChar w:fldCharType="separate"/>
            </w:r>
            <w:r>
              <w:rPr>
                <w:noProof/>
                <w:webHidden/>
              </w:rPr>
              <w:t>12</w:t>
            </w:r>
            <w:r>
              <w:rPr>
                <w:noProof/>
                <w:webHidden/>
              </w:rPr>
              <w:fldChar w:fldCharType="end"/>
            </w:r>
          </w:hyperlink>
        </w:p>
        <w:p w14:paraId="69027749" w14:textId="1085A6D7" w:rsidR="0087396E" w:rsidRDefault="0087396E">
          <w:pPr>
            <w:pStyle w:val="TOC2"/>
            <w:tabs>
              <w:tab w:val="left" w:pos="660"/>
              <w:tab w:val="right" w:leader="dot" w:pos="9010"/>
            </w:tabs>
            <w:rPr>
              <w:rFonts w:eastAsiaTheme="minorEastAsia"/>
              <w:noProof/>
              <w:sz w:val="22"/>
              <w:szCs w:val="22"/>
              <w:lang w:eastAsia="en-IN"/>
            </w:rPr>
          </w:pPr>
          <w:hyperlink w:anchor="_Toc1861958" w:history="1">
            <w:r w:rsidRPr="008E469A">
              <w:rPr>
                <w:rStyle w:val="Hyperlink"/>
                <w:rFonts w:cstheme="minorHAnsi"/>
                <w:noProof/>
              </w:rPr>
              <w:t>a.</w:t>
            </w:r>
            <w:r>
              <w:rPr>
                <w:rFonts w:eastAsiaTheme="minorEastAsia"/>
                <w:noProof/>
                <w:sz w:val="22"/>
                <w:szCs w:val="22"/>
                <w:lang w:eastAsia="en-IN"/>
              </w:rPr>
              <w:tab/>
            </w:r>
            <w:r w:rsidRPr="008E469A">
              <w:rPr>
                <w:rStyle w:val="Hyperlink"/>
                <w:rFonts w:cstheme="minorHAnsi"/>
                <w:noProof/>
              </w:rPr>
              <w:t>Exceptions</w:t>
            </w:r>
            <w:r>
              <w:rPr>
                <w:noProof/>
                <w:webHidden/>
              </w:rPr>
              <w:tab/>
            </w:r>
            <w:r>
              <w:rPr>
                <w:noProof/>
                <w:webHidden/>
              </w:rPr>
              <w:fldChar w:fldCharType="begin"/>
            </w:r>
            <w:r>
              <w:rPr>
                <w:noProof/>
                <w:webHidden/>
              </w:rPr>
              <w:instrText xml:space="preserve"> PAGEREF _Toc1861958 \h </w:instrText>
            </w:r>
            <w:r>
              <w:rPr>
                <w:noProof/>
                <w:webHidden/>
              </w:rPr>
            </w:r>
            <w:r>
              <w:rPr>
                <w:noProof/>
                <w:webHidden/>
              </w:rPr>
              <w:fldChar w:fldCharType="separate"/>
            </w:r>
            <w:r>
              <w:rPr>
                <w:noProof/>
                <w:webHidden/>
              </w:rPr>
              <w:t>12</w:t>
            </w:r>
            <w:r>
              <w:rPr>
                <w:noProof/>
                <w:webHidden/>
              </w:rPr>
              <w:fldChar w:fldCharType="end"/>
            </w:r>
          </w:hyperlink>
        </w:p>
        <w:p w14:paraId="1EA72222" w14:textId="46136DAB" w:rsidR="0087396E" w:rsidRDefault="0087396E">
          <w:pPr>
            <w:pStyle w:val="TOC1"/>
            <w:rPr>
              <w:rFonts w:eastAsiaTheme="minorEastAsia" w:cstheme="minorBidi"/>
              <w:b w:val="0"/>
              <w:sz w:val="22"/>
              <w:szCs w:val="22"/>
              <w:lang w:eastAsia="en-IN"/>
            </w:rPr>
          </w:pPr>
          <w:hyperlink w:anchor="_Toc1861959" w:history="1">
            <w:r w:rsidRPr="008E469A">
              <w:rPr>
                <w:rStyle w:val="Hyperlink"/>
              </w:rPr>
              <w:t>11</w:t>
            </w:r>
            <w:r>
              <w:rPr>
                <w:rFonts w:eastAsiaTheme="minorEastAsia" w:cstheme="minorBidi"/>
                <w:b w:val="0"/>
                <w:sz w:val="22"/>
                <w:szCs w:val="22"/>
                <w:lang w:eastAsia="en-IN"/>
              </w:rPr>
              <w:tab/>
            </w:r>
            <w:r w:rsidRPr="008E469A">
              <w:rPr>
                <w:rStyle w:val="Hyperlink"/>
              </w:rPr>
              <w:t>Logs</w:t>
            </w:r>
            <w:r>
              <w:rPr>
                <w:webHidden/>
              </w:rPr>
              <w:tab/>
            </w:r>
            <w:r>
              <w:rPr>
                <w:webHidden/>
              </w:rPr>
              <w:fldChar w:fldCharType="begin"/>
            </w:r>
            <w:r>
              <w:rPr>
                <w:webHidden/>
              </w:rPr>
              <w:instrText xml:space="preserve"> PAGEREF _Toc1861959 \h </w:instrText>
            </w:r>
            <w:r>
              <w:rPr>
                <w:webHidden/>
              </w:rPr>
            </w:r>
            <w:r>
              <w:rPr>
                <w:webHidden/>
              </w:rPr>
              <w:fldChar w:fldCharType="separate"/>
            </w:r>
            <w:r>
              <w:rPr>
                <w:webHidden/>
              </w:rPr>
              <w:t>12</w:t>
            </w:r>
            <w:r>
              <w:rPr>
                <w:webHidden/>
              </w:rPr>
              <w:fldChar w:fldCharType="end"/>
            </w:r>
          </w:hyperlink>
        </w:p>
        <w:p w14:paraId="0CD53A70" w14:textId="238ADBEB" w:rsidR="0087396E" w:rsidRDefault="0087396E">
          <w:pPr>
            <w:pStyle w:val="TOC1"/>
            <w:rPr>
              <w:rFonts w:eastAsiaTheme="minorEastAsia" w:cstheme="minorBidi"/>
              <w:b w:val="0"/>
              <w:sz w:val="22"/>
              <w:szCs w:val="22"/>
              <w:lang w:eastAsia="en-IN"/>
            </w:rPr>
          </w:pPr>
          <w:hyperlink w:anchor="_Toc1861960" w:history="1">
            <w:r w:rsidRPr="008E469A">
              <w:rPr>
                <w:rStyle w:val="Hyperlink"/>
              </w:rPr>
              <w:t>12</w:t>
            </w:r>
            <w:r>
              <w:rPr>
                <w:rFonts w:eastAsiaTheme="minorEastAsia" w:cstheme="minorBidi"/>
                <w:b w:val="0"/>
                <w:sz w:val="22"/>
                <w:szCs w:val="22"/>
                <w:lang w:eastAsia="en-IN"/>
              </w:rPr>
              <w:tab/>
            </w:r>
            <w:r w:rsidRPr="008E469A">
              <w:rPr>
                <w:rStyle w:val="Hyperlink"/>
              </w:rPr>
              <w:t>Reusable Components:</w:t>
            </w:r>
            <w:r>
              <w:rPr>
                <w:webHidden/>
              </w:rPr>
              <w:tab/>
            </w:r>
            <w:r>
              <w:rPr>
                <w:webHidden/>
              </w:rPr>
              <w:fldChar w:fldCharType="begin"/>
            </w:r>
            <w:r>
              <w:rPr>
                <w:webHidden/>
              </w:rPr>
              <w:instrText xml:space="preserve"> PAGEREF _Toc1861960 \h </w:instrText>
            </w:r>
            <w:r>
              <w:rPr>
                <w:webHidden/>
              </w:rPr>
            </w:r>
            <w:r>
              <w:rPr>
                <w:webHidden/>
              </w:rPr>
              <w:fldChar w:fldCharType="separate"/>
            </w:r>
            <w:r>
              <w:rPr>
                <w:webHidden/>
              </w:rPr>
              <w:t>12</w:t>
            </w:r>
            <w:r>
              <w:rPr>
                <w:webHidden/>
              </w:rPr>
              <w:fldChar w:fldCharType="end"/>
            </w:r>
          </w:hyperlink>
        </w:p>
        <w:p w14:paraId="6B2F841F" w14:textId="6A829AB7" w:rsidR="0087396E" w:rsidRDefault="0087396E">
          <w:pPr>
            <w:pStyle w:val="TOC1"/>
            <w:rPr>
              <w:rFonts w:eastAsiaTheme="minorEastAsia" w:cstheme="minorBidi"/>
              <w:b w:val="0"/>
              <w:sz w:val="22"/>
              <w:szCs w:val="22"/>
              <w:lang w:eastAsia="en-IN"/>
            </w:rPr>
          </w:pPr>
          <w:hyperlink w:anchor="_Toc1861961" w:history="1">
            <w:r w:rsidRPr="008E469A">
              <w:rPr>
                <w:rStyle w:val="Hyperlink"/>
              </w:rPr>
              <w:t>13</w:t>
            </w:r>
            <w:r>
              <w:rPr>
                <w:rFonts w:eastAsiaTheme="minorEastAsia" w:cstheme="minorBidi"/>
                <w:b w:val="0"/>
                <w:sz w:val="22"/>
                <w:szCs w:val="22"/>
                <w:lang w:eastAsia="en-IN"/>
              </w:rPr>
              <w:tab/>
            </w:r>
            <w:r w:rsidRPr="008E469A">
              <w:rPr>
                <w:rStyle w:val="Hyperlink"/>
              </w:rPr>
              <w:t>Coding Standards</w:t>
            </w:r>
            <w:r>
              <w:rPr>
                <w:webHidden/>
              </w:rPr>
              <w:tab/>
            </w:r>
            <w:r>
              <w:rPr>
                <w:webHidden/>
              </w:rPr>
              <w:fldChar w:fldCharType="begin"/>
            </w:r>
            <w:r>
              <w:rPr>
                <w:webHidden/>
              </w:rPr>
              <w:instrText xml:space="preserve"> PAGEREF _Toc1861961 \h </w:instrText>
            </w:r>
            <w:r>
              <w:rPr>
                <w:webHidden/>
              </w:rPr>
            </w:r>
            <w:r>
              <w:rPr>
                <w:webHidden/>
              </w:rPr>
              <w:fldChar w:fldCharType="separate"/>
            </w:r>
            <w:r>
              <w:rPr>
                <w:webHidden/>
              </w:rPr>
              <w:t>12</w:t>
            </w:r>
            <w:r>
              <w:rPr>
                <w:webHidden/>
              </w:rPr>
              <w:fldChar w:fldCharType="end"/>
            </w:r>
          </w:hyperlink>
        </w:p>
        <w:p w14:paraId="18EC8443" w14:textId="6B0633F1" w:rsidR="0087396E" w:rsidRDefault="0087396E">
          <w:pPr>
            <w:pStyle w:val="TOC1"/>
            <w:rPr>
              <w:rFonts w:eastAsiaTheme="minorEastAsia" w:cstheme="minorBidi"/>
              <w:b w:val="0"/>
              <w:sz w:val="22"/>
              <w:szCs w:val="22"/>
              <w:lang w:eastAsia="en-IN"/>
            </w:rPr>
          </w:pPr>
          <w:hyperlink w:anchor="_Toc1861962" w:history="1">
            <w:r w:rsidRPr="008E469A">
              <w:rPr>
                <w:rStyle w:val="Hyperlink"/>
              </w:rPr>
              <w:t>14</w:t>
            </w:r>
            <w:r>
              <w:rPr>
                <w:rFonts w:eastAsiaTheme="minorEastAsia" w:cstheme="minorBidi"/>
                <w:b w:val="0"/>
                <w:sz w:val="22"/>
                <w:szCs w:val="22"/>
                <w:lang w:eastAsia="en-IN"/>
              </w:rPr>
              <w:tab/>
            </w:r>
            <w:r w:rsidRPr="008E469A">
              <w:rPr>
                <w:rStyle w:val="Hyperlink"/>
              </w:rPr>
              <w:t>Frequency – Put in Scheduling section</w:t>
            </w:r>
            <w:r>
              <w:rPr>
                <w:webHidden/>
              </w:rPr>
              <w:tab/>
            </w:r>
            <w:r>
              <w:rPr>
                <w:webHidden/>
              </w:rPr>
              <w:fldChar w:fldCharType="begin"/>
            </w:r>
            <w:r>
              <w:rPr>
                <w:webHidden/>
              </w:rPr>
              <w:instrText xml:space="preserve"> PAGEREF _Toc1861962 \h </w:instrText>
            </w:r>
            <w:r>
              <w:rPr>
                <w:webHidden/>
              </w:rPr>
            </w:r>
            <w:r>
              <w:rPr>
                <w:webHidden/>
              </w:rPr>
              <w:fldChar w:fldCharType="separate"/>
            </w:r>
            <w:r>
              <w:rPr>
                <w:webHidden/>
              </w:rPr>
              <w:t>13</w:t>
            </w:r>
            <w:r>
              <w:rPr>
                <w:webHidden/>
              </w:rPr>
              <w:fldChar w:fldCharType="end"/>
            </w:r>
          </w:hyperlink>
        </w:p>
        <w:p w14:paraId="449AC080" w14:textId="22E3DF67" w:rsidR="0087396E" w:rsidRDefault="0087396E">
          <w:pPr>
            <w:pStyle w:val="TOC1"/>
            <w:rPr>
              <w:rFonts w:eastAsiaTheme="minorEastAsia" w:cstheme="minorBidi"/>
              <w:b w:val="0"/>
              <w:sz w:val="22"/>
              <w:szCs w:val="22"/>
              <w:lang w:eastAsia="en-IN"/>
            </w:rPr>
          </w:pPr>
          <w:hyperlink w:anchor="_Toc1861963" w:history="1">
            <w:r w:rsidRPr="008E469A">
              <w:rPr>
                <w:rStyle w:val="Hyperlink"/>
              </w:rPr>
              <w:t>15</w:t>
            </w:r>
            <w:r>
              <w:rPr>
                <w:rFonts w:eastAsiaTheme="minorEastAsia" w:cstheme="minorBidi"/>
                <w:b w:val="0"/>
                <w:sz w:val="22"/>
                <w:szCs w:val="22"/>
                <w:lang w:eastAsia="en-IN"/>
              </w:rPr>
              <w:tab/>
            </w:r>
            <w:r w:rsidRPr="008E469A">
              <w:rPr>
                <w:rStyle w:val="Hyperlink"/>
              </w:rPr>
              <w:t>SLA- Put in Scheduling section</w:t>
            </w:r>
            <w:r>
              <w:rPr>
                <w:webHidden/>
              </w:rPr>
              <w:tab/>
            </w:r>
            <w:r>
              <w:rPr>
                <w:webHidden/>
              </w:rPr>
              <w:fldChar w:fldCharType="begin"/>
            </w:r>
            <w:r>
              <w:rPr>
                <w:webHidden/>
              </w:rPr>
              <w:instrText xml:space="preserve"> PAGEREF _Toc1861963 \h </w:instrText>
            </w:r>
            <w:r>
              <w:rPr>
                <w:webHidden/>
              </w:rPr>
            </w:r>
            <w:r>
              <w:rPr>
                <w:webHidden/>
              </w:rPr>
              <w:fldChar w:fldCharType="separate"/>
            </w:r>
            <w:r>
              <w:rPr>
                <w:webHidden/>
              </w:rPr>
              <w:t>13</w:t>
            </w:r>
            <w:r>
              <w:rPr>
                <w:webHidden/>
              </w:rPr>
              <w:fldChar w:fldCharType="end"/>
            </w:r>
          </w:hyperlink>
        </w:p>
        <w:p w14:paraId="7FD7D73F" w14:textId="603F3683" w:rsidR="0087396E" w:rsidRDefault="0087396E">
          <w:pPr>
            <w:pStyle w:val="TOC1"/>
            <w:rPr>
              <w:rFonts w:eastAsiaTheme="minorEastAsia" w:cstheme="minorBidi"/>
              <w:b w:val="0"/>
              <w:sz w:val="22"/>
              <w:szCs w:val="22"/>
              <w:lang w:eastAsia="en-IN"/>
            </w:rPr>
          </w:pPr>
          <w:hyperlink w:anchor="_Toc1861964" w:history="1">
            <w:r w:rsidRPr="008E469A">
              <w:rPr>
                <w:rStyle w:val="Hyperlink"/>
              </w:rPr>
              <w:t>16</w:t>
            </w:r>
            <w:r>
              <w:rPr>
                <w:rFonts w:eastAsiaTheme="minorEastAsia" w:cstheme="minorBidi"/>
                <w:b w:val="0"/>
                <w:sz w:val="22"/>
                <w:szCs w:val="22"/>
                <w:lang w:eastAsia="en-IN"/>
              </w:rPr>
              <w:tab/>
            </w:r>
            <w:r w:rsidRPr="008E469A">
              <w:rPr>
                <w:rStyle w:val="Hyperlink"/>
              </w:rPr>
              <w:t>Report Generation</w:t>
            </w:r>
            <w:r>
              <w:rPr>
                <w:webHidden/>
              </w:rPr>
              <w:tab/>
            </w:r>
            <w:r>
              <w:rPr>
                <w:webHidden/>
              </w:rPr>
              <w:fldChar w:fldCharType="begin"/>
            </w:r>
            <w:r>
              <w:rPr>
                <w:webHidden/>
              </w:rPr>
              <w:instrText xml:space="preserve"> PAGEREF _Toc1861964 \h </w:instrText>
            </w:r>
            <w:r>
              <w:rPr>
                <w:webHidden/>
              </w:rPr>
            </w:r>
            <w:r>
              <w:rPr>
                <w:webHidden/>
              </w:rPr>
              <w:fldChar w:fldCharType="separate"/>
            </w:r>
            <w:r>
              <w:rPr>
                <w:webHidden/>
              </w:rPr>
              <w:t>13</w:t>
            </w:r>
            <w:r>
              <w:rPr>
                <w:webHidden/>
              </w:rPr>
              <w:fldChar w:fldCharType="end"/>
            </w:r>
          </w:hyperlink>
        </w:p>
        <w:p w14:paraId="0B04893A" w14:textId="3F9E9FF7" w:rsidR="00995C9E" w:rsidRDefault="00995C9E">
          <w:r>
            <w:rPr>
              <w:b/>
              <w:bCs/>
              <w:noProof/>
            </w:rPr>
            <w:fldChar w:fldCharType="end"/>
          </w:r>
        </w:p>
      </w:sdtContent>
    </w:sdt>
    <w:p w14:paraId="080CA669" w14:textId="77777777" w:rsidR="0096749B" w:rsidRPr="00E55CC7" w:rsidRDefault="0096749B" w:rsidP="00452003"/>
    <w:p w14:paraId="6858C928" w14:textId="44DF50C2" w:rsidR="0096749B" w:rsidRDefault="0096749B" w:rsidP="00452003"/>
    <w:p w14:paraId="4629F8B8" w14:textId="3915E45C" w:rsidR="00A47A9A" w:rsidRDefault="00A47A9A" w:rsidP="00452003"/>
    <w:p w14:paraId="17E66E59" w14:textId="741DEFCA" w:rsidR="00A47A9A" w:rsidRDefault="00A47A9A" w:rsidP="00452003"/>
    <w:p w14:paraId="3B850182" w14:textId="5BA01B2C" w:rsidR="00A47A9A" w:rsidRDefault="00A47A9A" w:rsidP="00452003"/>
    <w:p w14:paraId="283F5A73" w14:textId="7D7EDB99" w:rsidR="00A47A9A" w:rsidRDefault="00A47A9A" w:rsidP="00452003"/>
    <w:p w14:paraId="06BB6D5A" w14:textId="3EF4E475" w:rsidR="00A47A9A" w:rsidRDefault="00A47A9A" w:rsidP="00452003"/>
    <w:p w14:paraId="6BEFB3F4" w14:textId="77777777" w:rsidR="0096749B" w:rsidRPr="00E55CC7" w:rsidRDefault="0096749B" w:rsidP="0065376B">
      <w:pPr>
        <w:pStyle w:val="Heading1"/>
        <w:pageBreakBefore w:val="0"/>
        <w:numPr>
          <w:ilvl w:val="0"/>
          <w:numId w:val="7"/>
        </w:numPr>
        <w:spacing w:before="240" w:after="40"/>
        <w:ind w:left="360" w:hanging="360"/>
        <w:rPr>
          <w:rFonts w:asciiTheme="minorHAnsi" w:hAnsiTheme="minorHAnsi" w:cstheme="minorHAnsi"/>
          <w:color w:val="000000" w:themeColor="text1"/>
          <w:sz w:val="28"/>
        </w:rPr>
      </w:pPr>
      <w:bookmarkStart w:id="0" w:name="_Toc476671809"/>
      <w:bookmarkStart w:id="1" w:name="_Toc522284117"/>
      <w:bookmarkStart w:id="2" w:name="_Toc1861932"/>
      <w:r w:rsidRPr="00E55CC7">
        <w:rPr>
          <w:rFonts w:asciiTheme="minorHAnsi" w:hAnsiTheme="minorHAnsi" w:cstheme="minorHAnsi"/>
          <w:color w:val="000000" w:themeColor="text1"/>
          <w:sz w:val="28"/>
        </w:rPr>
        <w:t>Introduction</w:t>
      </w:r>
      <w:bookmarkEnd w:id="0"/>
      <w:bookmarkEnd w:id="1"/>
      <w:bookmarkEnd w:id="2"/>
    </w:p>
    <w:p w14:paraId="1A1FD445" w14:textId="342B30E9" w:rsidR="0096749B" w:rsidRPr="00995C9E" w:rsidRDefault="0096749B" w:rsidP="00995C9E">
      <w:pPr>
        <w:spacing w:before="240"/>
        <w:ind w:firstLine="360"/>
      </w:pPr>
      <w:r w:rsidRPr="00995C9E">
        <w:rPr>
          <w:sz w:val="22"/>
          <w:szCs w:val="22"/>
        </w:rPr>
        <w:t xml:space="preserve">This document will provide </w:t>
      </w:r>
      <w:r w:rsidR="00523D1B" w:rsidRPr="00995C9E">
        <w:rPr>
          <w:sz w:val="22"/>
          <w:szCs w:val="22"/>
        </w:rPr>
        <w:t>solution and</w:t>
      </w:r>
      <w:r w:rsidRPr="00995C9E">
        <w:rPr>
          <w:sz w:val="22"/>
          <w:szCs w:val="22"/>
        </w:rPr>
        <w:t xml:space="preserve"> </w:t>
      </w:r>
      <w:r w:rsidR="006A6030" w:rsidRPr="00995C9E">
        <w:rPr>
          <w:sz w:val="22"/>
          <w:szCs w:val="22"/>
        </w:rPr>
        <w:t>t</w:t>
      </w:r>
      <w:r w:rsidRPr="00995C9E">
        <w:rPr>
          <w:sz w:val="22"/>
          <w:szCs w:val="22"/>
        </w:rPr>
        <w:t xml:space="preserve">echnical design </w:t>
      </w:r>
      <w:r w:rsidR="00523D1B" w:rsidRPr="00995C9E">
        <w:rPr>
          <w:sz w:val="22"/>
          <w:szCs w:val="22"/>
        </w:rPr>
        <w:t>of</w:t>
      </w:r>
      <w:r w:rsidRPr="00995C9E">
        <w:rPr>
          <w:color w:val="000000" w:themeColor="text1"/>
          <w:sz w:val="22"/>
          <w:szCs w:val="22"/>
        </w:rPr>
        <w:t xml:space="preserve"> </w:t>
      </w:r>
      <w:r w:rsidR="004B55D5">
        <w:rPr>
          <w:bCs/>
          <w:sz w:val="22"/>
          <w:szCs w:val="22"/>
        </w:rPr>
        <w:t>Data Management - SmartForms</w:t>
      </w:r>
      <w:r w:rsidR="00523D1B" w:rsidRPr="00995C9E">
        <w:t>.</w:t>
      </w:r>
    </w:p>
    <w:p w14:paraId="521F28FE" w14:textId="77777777" w:rsidR="0096749B" w:rsidRPr="00E55CC7" w:rsidRDefault="0096749B" w:rsidP="0065376B">
      <w:pPr>
        <w:pStyle w:val="Heading2"/>
        <w:numPr>
          <w:ilvl w:val="1"/>
          <w:numId w:val="7"/>
        </w:numPr>
        <w:spacing w:after="0"/>
        <w:ind w:left="900" w:hanging="540"/>
        <w:rPr>
          <w:rFonts w:asciiTheme="minorHAnsi" w:hAnsiTheme="minorHAnsi" w:cstheme="minorHAnsi"/>
          <w:sz w:val="24"/>
          <w:szCs w:val="24"/>
        </w:rPr>
      </w:pPr>
      <w:bookmarkStart w:id="3" w:name="_Toc476671810"/>
      <w:bookmarkStart w:id="4" w:name="_Toc522284118"/>
      <w:bookmarkStart w:id="5" w:name="_Toc1861933"/>
      <w:r w:rsidRPr="00E55CC7">
        <w:rPr>
          <w:rFonts w:asciiTheme="minorHAnsi" w:hAnsiTheme="minorHAnsi" w:cstheme="minorHAnsi"/>
          <w:sz w:val="24"/>
          <w:szCs w:val="24"/>
        </w:rPr>
        <w:t>Document Purpose</w:t>
      </w:r>
      <w:bookmarkEnd w:id="3"/>
      <w:bookmarkEnd w:id="4"/>
      <w:bookmarkEnd w:id="5"/>
    </w:p>
    <w:p w14:paraId="6A5DC950" w14:textId="6D8A3972" w:rsidR="00486295" w:rsidRPr="00995C9E" w:rsidRDefault="0096749B" w:rsidP="00EB4645">
      <w:pPr>
        <w:ind w:left="450" w:firstLine="144"/>
        <w:rPr>
          <w:sz w:val="22"/>
          <w:szCs w:val="22"/>
          <w:lang w:eastAsia="x-none"/>
        </w:rPr>
      </w:pPr>
      <w:r w:rsidRPr="00995C9E">
        <w:rPr>
          <w:sz w:val="22"/>
          <w:szCs w:val="22"/>
          <w:lang w:eastAsia="x-none"/>
        </w:rPr>
        <w:t xml:space="preserve">The purpose of this document is to explain the </w:t>
      </w:r>
      <w:r w:rsidR="00523D1B" w:rsidRPr="00995C9E">
        <w:rPr>
          <w:sz w:val="22"/>
          <w:szCs w:val="22"/>
          <w:lang w:eastAsia="x-none"/>
        </w:rPr>
        <w:t>t</w:t>
      </w:r>
      <w:r w:rsidRPr="00995C9E">
        <w:rPr>
          <w:sz w:val="22"/>
          <w:szCs w:val="22"/>
          <w:lang w:eastAsia="x-none"/>
        </w:rPr>
        <w:t xml:space="preserve">echnical design and overview of </w:t>
      </w:r>
      <w:r w:rsidR="00C274F8">
        <w:rPr>
          <w:sz w:val="22"/>
          <w:szCs w:val="22"/>
          <w:lang w:eastAsia="x-none"/>
        </w:rPr>
        <w:t xml:space="preserve">SmartForms </w:t>
      </w:r>
      <w:r w:rsidRPr="00995C9E">
        <w:rPr>
          <w:sz w:val="22"/>
          <w:szCs w:val="22"/>
          <w:lang w:eastAsia="x-none"/>
        </w:rPr>
        <w:t xml:space="preserve">implementation </w:t>
      </w:r>
      <w:r w:rsidRPr="00995C9E">
        <w:rPr>
          <w:color w:val="000000" w:themeColor="text1"/>
          <w:sz w:val="22"/>
          <w:szCs w:val="22"/>
        </w:rPr>
        <w:t xml:space="preserve">for </w:t>
      </w:r>
      <w:r w:rsidR="00C274F8">
        <w:rPr>
          <w:bCs/>
          <w:sz w:val="22"/>
          <w:szCs w:val="22"/>
        </w:rPr>
        <w:t>the Data management.</w:t>
      </w:r>
    </w:p>
    <w:p w14:paraId="5DC09A6A" w14:textId="77777777" w:rsidR="0096749B" w:rsidRPr="00995C9E" w:rsidRDefault="0096749B" w:rsidP="00486295">
      <w:pPr>
        <w:ind w:left="450"/>
        <w:rPr>
          <w:sz w:val="22"/>
          <w:szCs w:val="22"/>
        </w:rPr>
      </w:pPr>
      <w:r w:rsidRPr="00995C9E">
        <w:rPr>
          <w:sz w:val="22"/>
          <w:szCs w:val="22"/>
        </w:rPr>
        <w:t xml:space="preserve">Its main purpose is to – </w:t>
      </w:r>
    </w:p>
    <w:p w14:paraId="40F0B3E4" w14:textId="33BFB0A7" w:rsidR="0096749B" w:rsidRPr="00995C9E" w:rsidRDefault="0096749B" w:rsidP="0065376B">
      <w:pPr>
        <w:pStyle w:val="ListParagraph"/>
        <w:numPr>
          <w:ilvl w:val="0"/>
          <w:numId w:val="13"/>
        </w:numPr>
        <w:ind w:left="1080"/>
        <w:rPr>
          <w:rFonts w:asciiTheme="minorHAnsi" w:hAnsiTheme="minorHAnsi"/>
        </w:rPr>
      </w:pPr>
      <w:r w:rsidRPr="00995C9E">
        <w:rPr>
          <w:rFonts w:asciiTheme="minorHAnsi" w:hAnsiTheme="minorHAnsi"/>
        </w:rPr>
        <w:t xml:space="preserve">Provide the link between the </w:t>
      </w:r>
      <w:r w:rsidR="00523D1B" w:rsidRPr="00995C9E">
        <w:rPr>
          <w:rFonts w:asciiTheme="minorHAnsi" w:hAnsiTheme="minorHAnsi"/>
        </w:rPr>
        <w:t>f</w:t>
      </w:r>
      <w:r w:rsidRPr="00995C9E">
        <w:rPr>
          <w:rFonts w:asciiTheme="minorHAnsi" w:hAnsiTheme="minorHAnsi"/>
        </w:rPr>
        <w:t xml:space="preserve">unctional </w:t>
      </w:r>
      <w:r w:rsidR="00523D1B" w:rsidRPr="00995C9E">
        <w:rPr>
          <w:rFonts w:asciiTheme="minorHAnsi" w:hAnsiTheme="minorHAnsi"/>
        </w:rPr>
        <w:t>s</w:t>
      </w:r>
      <w:r w:rsidRPr="00995C9E">
        <w:rPr>
          <w:rFonts w:asciiTheme="minorHAnsi" w:hAnsiTheme="minorHAnsi"/>
        </w:rPr>
        <w:t xml:space="preserve">pecification and the detailed </w:t>
      </w:r>
      <w:r w:rsidR="00523D1B" w:rsidRPr="00995C9E">
        <w:rPr>
          <w:rFonts w:asciiTheme="minorHAnsi" w:hAnsiTheme="minorHAnsi"/>
        </w:rPr>
        <w:t>t</w:t>
      </w:r>
      <w:r w:rsidRPr="00995C9E">
        <w:rPr>
          <w:rFonts w:asciiTheme="minorHAnsi" w:hAnsiTheme="minorHAnsi"/>
        </w:rPr>
        <w:t xml:space="preserve">echnical </w:t>
      </w:r>
      <w:r w:rsidR="00523D1B" w:rsidRPr="00995C9E">
        <w:rPr>
          <w:rFonts w:asciiTheme="minorHAnsi" w:hAnsiTheme="minorHAnsi"/>
        </w:rPr>
        <w:t>d</w:t>
      </w:r>
      <w:r w:rsidRPr="00995C9E">
        <w:rPr>
          <w:rFonts w:asciiTheme="minorHAnsi" w:hAnsiTheme="minorHAnsi"/>
        </w:rPr>
        <w:t>esign documents</w:t>
      </w:r>
    </w:p>
    <w:p w14:paraId="6D32146E" w14:textId="41337A2B" w:rsidR="0096749B" w:rsidRPr="00995C9E" w:rsidRDefault="0096749B" w:rsidP="0065376B">
      <w:pPr>
        <w:pStyle w:val="ListParagraph"/>
        <w:numPr>
          <w:ilvl w:val="0"/>
          <w:numId w:val="13"/>
        </w:numPr>
        <w:ind w:left="1080"/>
        <w:rPr>
          <w:rFonts w:asciiTheme="minorHAnsi" w:hAnsiTheme="minorHAnsi"/>
        </w:rPr>
      </w:pPr>
      <w:r w:rsidRPr="00995C9E">
        <w:rPr>
          <w:rFonts w:asciiTheme="minorHAnsi" w:hAnsiTheme="minorHAnsi"/>
        </w:rPr>
        <w:t>Detail</w:t>
      </w:r>
      <w:r w:rsidR="00657A4B">
        <w:rPr>
          <w:rFonts w:asciiTheme="minorHAnsi" w:hAnsiTheme="minorHAnsi"/>
        </w:rPr>
        <w:t>ed</w:t>
      </w:r>
      <w:r w:rsidRPr="00995C9E">
        <w:rPr>
          <w:rFonts w:asciiTheme="minorHAnsi" w:hAnsiTheme="minorHAnsi"/>
        </w:rPr>
        <w:t xml:space="preserve"> functionality provided by each component or group of components and show how the various components interact in the design</w:t>
      </w:r>
    </w:p>
    <w:p w14:paraId="6D555FD8" w14:textId="3D8FECAB" w:rsidR="00486295" w:rsidRPr="00995C9E" w:rsidRDefault="0096749B" w:rsidP="0065376B">
      <w:pPr>
        <w:pStyle w:val="ListParagraph"/>
        <w:numPr>
          <w:ilvl w:val="0"/>
          <w:numId w:val="13"/>
        </w:numPr>
        <w:ind w:left="1080"/>
        <w:rPr>
          <w:rFonts w:asciiTheme="minorHAnsi" w:hAnsiTheme="minorHAnsi"/>
        </w:rPr>
      </w:pPr>
      <w:r w:rsidRPr="00995C9E">
        <w:rPr>
          <w:rFonts w:asciiTheme="minorHAnsi" w:hAnsiTheme="minorHAnsi"/>
        </w:rPr>
        <w:t xml:space="preserve">Provide a basis </w:t>
      </w:r>
      <w:r w:rsidRPr="00995C9E">
        <w:rPr>
          <w:rFonts w:asciiTheme="minorHAnsi" w:hAnsiTheme="minorHAnsi"/>
          <w:color w:val="000000" w:themeColor="text1"/>
        </w:rPr>
        <w:t xml:space="preserve">for </w:t>
      </w:r>
      <w:proofErr w:type="spellStart"/>
      <w:r w:rsidR="0038781E">
        <w:rPr>
          <w:rFonts w:asciiTheme="minorHAnsi" w:hAnsiTheme="minorHAnsi"/>
        </w:rPr>
        <w:t>SmartForms</w:t>
      </w:r>
      <w:proofErr w:type="spellEnd"/>
      <w:r w:rsidR="00814FAA" w:rsidRPr="00814FAA">
        <w:rPr>
          <w:bCs/>
        </w:rPr>
        <w:t xml:space="preserve"> </w:t>
      </w:r>
      <w:r w:rsidRPr="00995C9E">
        <w:rPr>
          <w:rFonts w:asciiTheme="minorHAnsi" w:hAnsiTheme="minorHAnsi"/>
        </w:rPr>
        <w:t>detailed design and development</w:t>
      </w:r>
    </w:p>
    <w:p w14:paraId="3546C1AA" w14:textId="38D110F1" w:rsidR="0096749B" w:rsidRPr="00995C9E" w:rsidRDefault="0096749B" w:rsidP="0065376B">
      <w:pPr>
        <w:pStyle w:val="ListParagraph"/>
        <w:numPr>
          <w:ilvl w:val="0"/>
          <w:numId w:val="13"/>
        </w:numPr>
        <w:ind w:left="1080"/>
        <w:rPr>
          <w:rFonts w:asciiTheme="minorHAnsi" w:hAnsiTheme="minorHAnsi"/>
        </w:rPr>
      </w:pPr>
      <w:r w:rsidRPr="00995C9E">
        <w:rPr>
          <w:rFonts w:asciiTheme="minorHAnsi" w:hAnsiTheme="minorHAnsi"/>
        </w:rPr>
        <w:t>This document is not intended to address installation and configuration details of the actual implementation. Installation and configuration details are provided in technology guides produced during project</w:t>
      </w:r>
    </w:p>
    <w:p w14:paraId="35199589" w14:textId="6E89F42B" w:rsidR="0096749B" w:rsidRPr="00995C9E" w:rsidRDefault="0096749B" w:rsidP="002E306E">
      <w:pPr>
        <w:spacing w:after="240"/>
        <w:ind w:left="450"/>
        <w:rPr>
          <w:sz w:val="22"/>
          <w:szCs w:val="22"/>
          <w:lang w:eastAsia="x-none"/>
        </w:rPr>
      </w:pPr>
      <w:r w:rsidRPr="00995C9E">
        <w:rPr>
          <w:sz w:val="22"/>
          <w:szCs w:val="22"/>
          <w:lang w:eastAsia="x-none"/>
        </w:rPr>
        <w:t>As is true with any high-level design, this document will be updated and refined based on changing requirements.</w:t>
      </w:r>
    </w:p>
    <w:p w14:paraId="318A7A84" w14:textId="17A3AC9C" w:rsidR="0096749B" w:rsidRDefault="0096749B" w:rsidP="0065376B">
      <w:pPr>
        <w:pStyle w:val="Heading2"/>
        <w:numPr>
          <w:ilvl w:val="1"/>
          <w:numId w:val="7"/>
        </w:numPr>
        <w:spacing w:before="80" w:after="0"/>
        <w:ind w:left="900" w:hanging="540"/>
        <w:rPr>
          <w:rFonts w:asciiTheme="minorHAnsi" w:hAnsiTheme="minorHAnsi" w:cstheme="minorHAnsi"/>
          <w:sz w:val="24"/>
          <w:szCs w:val="24"/>
        </w:rPr>
      </w:pPr>
      <w:bookmarkStart w:id="6" w:name="_Toc476671811"/>
      <w:bookmarkStart w:id="7" w:name="_Toc522284119"/>
      <w:bookmarkStart w:id="8" w:name="_Toc1861934"/>
      <w:r w:rsidRPr="00E55CC7">
        <w:rPr>
          <w:rFonts w:asciiTheme="minorHAnsi" w:hAnsiTheme="minorHAnsi" w:cstheme="minorHAnsi"/>
          <w:sz w:val="24"/>
          <w:szCs w:val="24"/>
        </w:rPr>
        <w:t>In Scope</w:t>
      </w:r>
      <w:bookmarkEnd w:id="6"/>
      <w:bookmarkEnd w:id="7"/>
      <w:bookmarkEnd w:id="8"/>
    </w:p>
    <w:p w14:paraId="28F90ECB" w14:textId="3B9BC2F3" w:rsidR="00B05FBE" w:rsidRPr="00CA4EA6" w:rsidRDefault="00B05FBE" w:rsidP="00CA4EA6"/>
    <w:p w14:paraId="3B49D0A4" w14:textId="4915998A" w:rsidR="00CA4EA6" w:rsidRPr="007C0285" w:rsidRDefault="00CA4EA6" w:rsidP="0065376B">
      <w:pPr>
        <w:pStyle w:val="ListParagraph"/>
        <w:numPr>
          <w:ilvl w:val="0"/>
          <w:numId w:val="14"/>
        </w:numPr>
        <w:ind w:left="1080"/>
        <w:rPr>
          <w:rFonts w:asciiTheme="minorHAnsi" w:hAnsiTheme="minorHAnsi"/>
        </w:rPr>
      </w:pPr>
      <w:r w:rsidRPr="00CA4EA6">
        <w:rPr>
          <w:rFonts w:asciiTheme="minorHAnsi" w:hAnsiTheme="minorHAnsi"/>
          <w:lang w:val="en-IN"/>
        </w:rPr>
        <w:t>All transaction for Data management</w:t>
      </w:r>
      <w:r>
        <w:rPr>
          <w:rFonts w:asciiTheme="minorHAnsi" w:hAnsiTheme="minorHAnsi"/>
          <w:lang w:val="en-IN"/>
        </w:rPr>
        <w:t xml:space="preserve"> which includes P</w:t>
      </w:r>
      <w:r w:rsidRPr="00CA4EA6">
        <w:rPr>
          <w:rFonts w:asciiTheme="minorHAnsi" w:hAnsiTheme="minorHAnsi"/>
          <w:lang w:val="en-IN"/>
        </w:rPr>
        <w:t>ersonal and Job change</w:t>
      </w:r>
      <w:r>
        <w:rPr>
          <w:rFonts w:asciiTheme="minorHAnsi" w:hAnsiTheme="minorHAnsi"/>
          <w:lang w:val="en-IN"/>
        </w:rPr>
        <w:t>s</w:t>
      </w:r>
    </w:p>
    <w:p w14:paraId="06885648" w14:textId="77777777" w:rsidR="008132B9" w:rsidRDefault="00F1515E" w:rsidP="0065376B">
      <w:pPr>
        <w:pStyle w:val="ListParagraph"/>
        <w:numPr>
          <w:ilvl w:val="0"/>
          <w:numId w:val="16"/>
        </w:numPr>
      </w:pPr>
      <w:r>
        <w:t>Self-Service: Personal transactions and specified 5 job transactions</w:t>
      </w:r>
    </w:p>
    <w:p w14:paraId="16C699A1" w14:textId="39D6F52B" w:rsidR="00F1515E" w:rsidRDefault="00F1515E" w:rsidP="008132B9">
      <w:pPr>
        <w:pStyle w:val="ListParagraph"/>
        <w:ind w:left="1440"/>
      </w:pPr>
      <w:r>
        <w:t>Providing links to PeopleSoft</w:t>
      </w:r>
    </w:p>
    <w:p w14:paraId="0ADFF797" w14:textId="4C27968C" w:rsidR="008132B9" w:rsidRDefault="008132B9" w:rsidP="0065376B">
      <w:pPr>
        <w:pStyle w:val="ListParagraph"/>
        <w:numPr>
          <w:ilvl w:val="0"/>
          <w:numId w:val="16"/>
        </w:numPr>
      </w:pPr>
      <w:r>
        <w:t>Non-Self-service:</w:t>
      </w:r>
    </w:p>
    <w:p w14:paraId="25C75D0A" w14:textId="454DCB36" w:rsidR="008132B9" w:rsidRDefault="008132B9" w:rsidP="008132B9">
      <w:pPr>
        <w:pStyle w:val="ListParagraph"/>
        <w:ind w:left="1440"/>
      </w:pPr>
      <w:r>
        <w:t>Individual: User updates the details without approval</w:t>
      </w:r>
    </w:p>
    <w:p w14:paraId="7BAB1FC2" w14:textId="0360F040" w:rsidR="008132B9" w:rsidRDefault="008132B9" w:rsidP="008132B9">
      <w:pPr>
        <w:pStyle w:val="ListParagraph"/>
        <w:ind w:left="1440"/>
      </w:pPr>
      <w:r>
        <w:t xml:space="preserve">                    User updates the details with approvals</w:t>
      </w:r>
    </w:p>
    <w:p w14:paraId="38ED6F0A" w14:textId="07C9976C" w:rsidR="008132B9" w:rsidRDefault="008132B9" w:rsidP="008132B9">
      <w:pPr>
        <w:pStyle w:val="ListParagraph"/>
        <w:ind w:left="1440"/>
      </w:pPr>
    </w:p>
    <w:p w14:paraId="5BC2B3F8" w14:textId="11820315" w:rsidR="008132B9" w:rsidRDefault="008132B9" w:rsidP="008132B9">
      <w:pPr>
        <w:pStyle w:val="ListParagraph"/>
        <w:ind w:left="1440"/>
      </w:pPr>
      <w:r>
        <w:t>Bulk upload: User Uploads data by importing XL Sheet</w:t>
      </w:r>
    </w:p>
    <w:p w14:paraId="288AFA50" w14:textId="5EB57B94" w:rsidR="0096749B" w:rsidRDefault="00FC3235" w:rsidP="00FC3235">
      <w:pPr>
        <w:pStyle w:val="Text"/>
        <w:spacing w:after="0"/>
        <w:rPr>
          <w:rFonts w:cstheme="minorHAnsi"/>
          <w:sz w:val="22"/>
          <w:szCs w:val="22"/>
          <w:u w:val="single"/>
        </w:rPr>
      </w:pPr>
      <w:r>
        <w:rPr>
          <w:rFonts w:eastAsiaTheme="minorHAnsi"/>
          <w:sz w:val="24"/>
          <w:szCs w:val="24"/>
          <w:lang w:val="en-IN"/>
        </w:rPr>
        <w:t xml:space="preserve">        </w:t>
      </w:r>
      <w:r w:rsidR="009B087B" w:rsidRPr="00276363">
        <w:rPr>
          <w:rFonts w:cstheme="minorHAnsi"/>
          <w:sz w:val="22"/>
          <w:szCs w:val="22"/>
          <w:u w:val="single"/>
        </w:rPr>
        <w:t>Happy Path:</w:t>
      </w:r>
    </w:p>
    <w:p w14:paraId="7CA982C9" w14:textId="1C9AA47B" w:rsidR="00B05FBE" w:rsidRPr="00B05FBE" w:rsidRDefault="00B05FBE" w:rsidP="002E306E">
      <w:pPr>
        <w:pStyle w:val="Text"/>
        <w:spacing w:after="0"/>
        <w:ind w:firstLine="576"/>
        <w:rPr>
          <w:rFonts w:cstheme="minorHAnsi"/>
          <w:sz w:val="22"/>
          <w:szCs w:val="22"/>
        </w:rPr>
      </w:pPr>
      <w:r w:rsidRPr="00B05FBE">
        <w:rPr>
          <w:rFonts w:cstheme="minorHAnsi"/>
          <w:sz w:val="22"/>
          <w:szCs w:val="22"/>
        </w:rPr>
        <w:t xml:space="preserve">Below </w:t>
      </w:r>
      <w:r w:rsidR="004019F5">
        <w:rPr>
          <w:rFonts w:cstheme="minorHAnsi"/>
          <w:sz w:val="22"/>
          <w:szCs w:val="22"/>
        </w:rPr>
        <w:t xml:space="preserve">request </w:t>
      </w:r>
      <w:r w:rsidRPr="00B05FBE">
        <w:rPr>
          <w:rFonts w:cstheme="minorHAnsi"/>
          <w:sz w:val="22"/>
          <w:szCs w:val="22"/>
        </w:rPr>
        <w:t xml:space="preserve">are eligible for </w:t>
      </w:r>
      <w:r w:rsidR="004019F5">
        <w:rPr>
          <w:rFonts w:cstheme="minorHAnsi"/>
          <w:sz w:val="22"/>
          <w:szCs w:val="22"/>
        </w:rPr>
        <w:t>self service</w:t>
      </w:r>
    </w:p>
    <w:p w14:paraId="6AA15EB6" w14:textId="57246375" w:rsidR="00B05FBE" w:rsidRPr="00B05FBE" w:rsidRDefault="004019F5" w:rsidP="0065376B">
      <w:pPr>
        <w:pStyle w:val="Text"/>
        <w:numPr>
          <w:ilvl w:val="0"/>
          <w:numId w:val="15"/>
        </w:numPr>
        <w:spacing w:after="0"/>
        <w:rPr>
          <w:rFonts w:cstheme="minorHAnsi"/>
          <w:sz w:val="22"/>
          <w:szCs w:val="22"/>
        </w:rPr>
      </w:pPr>
      <w:r>
        <w:rPr>
          <w:rFonts w:cstheme="minorHAnsi"/>
          <w:sz w:val="22"/>
          <w:szCs w:val="22"/>
        </w:rPr>
        <w:t>Request with valid data and no approvals needed</w:t>
      </w:r>
    </w:p>
    <w:p w14:paraId="393AA455" w14:textId="4989FF28" w:rsidR="004019F5" w:rsidRPr="00B05FBE" w:rsidRDefault="004019F5" w:rsidP="004019F5">
      <w:pPr>
        <w:pStyle w:val="Text"/>
        <w:spacing w:after="0"/>
        <w:ind w:firstLine="576"/>
        <w:rPr>
          <w:rFonts w:cstheme="minorHAnsi"/>
          <w:sz w:val="22"/>
          <w:szCs w:val="22"/>
        </w:rPr>
      </w:pPr>
      <w:r w:rsidRPr="00B05FBE">
        <w:rPr>
          <w:rFonts w:cstheme="minorHAnsi"/>
          <w:sz w:val="22"/>
          <w:szCs w:val="22"/>
        </w:rPr>
        <w:t xml:space="preserve">Below </w:t>
      </w:r>
      <w:r>
        <w:rPr>
          <w:rFonts w:cstheme="minorHAnsi"/>
          <w:sz w:val="22"/>
          <w:szCs w:val="22"/>
        </w:rPr>
        <w:t xml:space="preserve">request </w:t>
      </w:r>
      <w:r w:rsidRPr="00B05FBE">
        <w:rPr>
          <w:rFonts w:cstheme="minorHAnsi"/>
          <w:sz w:val="22"/>
          <w:szCs w:val="22"/>
        </w:rPr>
        <w:t xml:space="preserve">are eligible for </w:t>
      </w:r>
      <w:r>
        <w:rPr>
          <w:rFonts w:cstheme="minorHAnsi"/>
          <w:sz w:val="22"/>
          <w:szCs w:val="22"/>
        </w:rPr>
        <w:t>automation</w:t>
      </w:r>
    </w:p>
    <w:p w14:paraId="76B1992A" w14:textId="521286C2" w:rsidR="009B087B" w:rsidRPr="004019F5" w:rsidRDefault="004019F5" w:rsidP="0065376B">
      <w:pPr>
        <w:pStyle w:val="Text"/>
        <w:numPr>
          <w:ilvl w:val="0"/>
          <w:numId w:val="15"/>
        </w:numPr>
        <w:spacing w:after="0"/>
        <w:rPr>
          <w:rFonts w:cstheme="minorHAnsi"/>
          <w:sz w:val="22"/>
          <w:szCs w:val="22"/>
        </w:rPr>
      </w:pPr>
      <w:r>
        <w:rPr>
          <w:rFonts w:cstheme="minorHAnsi"/>
          <w:sz w:val="22"/>
          <w:szCs w:val="22"/>
        </w:rPr>
        <w:t xml:space="preserve">Individual and Bulk data request with valid data and with provided approvals </w:t>
      </w:r>
      <w:r w:rsidR="009B087B" w:rsidRPr="004019F5">
        <w:rPr>
          <w:rFonts w:cstheme="minorHAnsi"/>
          <w:sz w:val="22"/>
          <w:szCs w:val="22"/>
        </w:rPr>
        <w:tab/>
      </w:r>
    </w:p>
    <w:p w14:paraId="164DD2C0" w14:textId="77777777" w:rsidR="009B087B" w:rsidRPr="00276363" w:rsidRDefault="009B087B" w:rsidP="002E306E">
      <w:pPr>
        <w:pStyle w:val="Text"/>
        <w:spacing w:after="0"/>
        <w:ind w:firstLine="576"/>
        <w:rPr>
          <w:rFonts w:cstheme="minorHAnsi"/>
          <w:sz w:val="22"/>
          <w:szCs w:val="22"/>
          <w:u w:val="single"/>
        </w:rPr>
      </w:pPr>
      <w:r w:rsidRPr="00117AED">
        <w:rPr>
          <w:rFonts w:cstheme="minorHAnsi"/>
          <w:sz w:val="22"/>
          <w:szCs w:val="22"/>
          <w:u w:val="single"/>
        </w:rPr>
        <w:t>Exceptional Flows:</w:t>
      </w:r>
    </w:p>
    <w:p w14:paraId="3953216E" w14:textId="7D564240" w:rsidR="00B703E4" w:rsidRDefault="00117AED" w:rsidP="001601D3">
      <w:pPr>
        <w:spacing w:before="240"/>
        <w:ind w:firstLine="576"/>
        <w:rPr>
          <w:rFonts w:cstheme="minorHAnsi"/>
        </w:rPr>
      </w:pPr>
      <w:r>
        <w:rPr>
          <w:rFonts w:cstheme="minorHAnsi"/>
        </w:rPr>
        <w:t>*</w:t>
      </w:r>
      <w:r w:rsidR="004019F5">
        <w:rPr>
          <w:rFonts w:cstheme="minorHAnsi"/>
        </w:rPr>
        <w:t>Requests in the automation queue can be moved to TT</w:t>
      </w:r>
    </w:p>
    <w:p w14:paraId="394D85A4" w14:textId="77777777" w:rsidR="00B703E4" w:rsidRDefault="00B703E4" w:rsidP="004019F5">
      <w:pPr>
        <w:spacing w:before="240"/>
        <w:ind w:firstLine="576"/>
        <w:rPr>
          <w:rFonts w:cstheme="minorHAnsi"/>
        </w:rPr>
      </w:pPr>
    </w:p>
    <w:p w14:paraId="0F985D85" w14:textId="77777777" w:rsidR="00D0617D" w:rsidRDefault="00AC7CE3" w:rsidP="0065376B">
      <w:pPr>
        <w:keepNext/>
        <w:keepLines/>
        <w:numPr>
          <w:ilvl w:val="1"/>
          <w:numId w:val="7"/>
        </w:numPr>
        <w:spacing w:before="80" w:line="288" w:lineRule="auto"/>
        <w:ind w:left="900" w:hanging="540"/>
        <w:outlineLvl w:val="1"/>
        <w:rPr>
          <w:rFonts w:eastAsia="Times New Roman" w:cs="Calibri"/>
          <w:b/>
          <w:lang w:val="en-US"/>
        </w:rPr>
      </w:pPr>
      <w:bookmarkStart w:id="9" w:name="_Toc522284120"/>
      <w:bookmarkStart w:id="10" w:name="_Toc476671812"/>
      <w:bookmarkStart w:id="11" w:name="_Toc1861935"/>
      <w:r>
        <w:rPr>
          <w:rFonts w:eastAsia="Times New Roman" w:cs="Calibri"/>
          <w:b/>
          <w:lang w:val="en-US"/>
        </w:rPr>
        <w:lastRenderedPageBreak/>
        <w:t>Out of Scope</w:t>
      </w:r>
      <w:bookmarkEnd w:id="9"/>
      <w:bookmarkEnd w:id="11"/>
    </w:p>
    <w:p w14:paraId="63487415" w14:textId="7CCDAA5B" w:rsidR="00D0617D" w:rsidRPr="00995C9E" w:rsidRDefault="001861BF" w:rsidP="0065376B">
      <w:pPr>
        <w:pStyle w:val="ListParagraph"/>
        <w:numPr>
          <w:ilvl w:val="0"/>
          <w:numId w:val="11"/>
        </w:numPr>
        <w:ind w:left="1080"/>
        <w:rPr>
          <w:rFonts w:asciiTheme="minorHAnsi" w:hAnsiTheme="minorHAnsi"/>
        </w:rPr>
      </w:pPr>
      <w:r>
        <w:rPr>
          <w:rFonts w:asciiTheme="minorHAnsi" w:hAnsiTheme="minorHAnsi"/>
        </w:rPr>
        <w:t>Request with no valid data</w:t>
      </w:r>
    </w:p>
    <w:p w14:paraId="56741EEC" w14:textId="348D30DD" w:rsidR="00344A73" w:rsidRPr="001861BF" w:rsidRDefault="001861BF" w:rsidP="0065376B">
      <w:pPr>
        <w:pStyle w:val="ListParagraph"/>
        <w:numPr>
          <w:ilvl w:val="0"/>
          <w:numId w:val="11"/>
        </w:numPr>
        <w:ind w:left="1080"/>
        <w:rPr>
          <w:rFonts w:asciiTheme="minorHAnsi" w:hAnsiTheme="minorHAnsi"/>
        </w:rPr>
      </w:pPr>
      <w:r>
        <w:rPr>
          <w:rFonts w:asciiTheme="minorHAnsi" w:hAnsiTheme="minorHAnsi"/>
        </w:rPr>
        <w:t>Requests with pending approvals</w:t>
      </w:r>
    </w:p>
    <w:p w14:paraId="0BFD73EC" w14:textId="73562E91" w:rsidR="00003FF0" w:rsidRDefault="00003FF0" w:rsidP="00003FF0">
      <w:pPr>
        <w:pStyle w:val="ListParagraph"/>
        <w:ind w:left="1080"/>
        <w:rPr>
          <w:rFonts w:asciiTheme="minorHAnsi" w:hAnsiTheme="minorHAnsi"/>
        </w:rPr>
      </w:pPr>
    </w:p>
    <w:p w14:paraId="7609CD07" w14:textId="7CF157A9" w:rsidR="00CF74E9" w:rsidRPr="00C70DB5" w:rsidRDefault="0096749B" w:rsidP="0065376B">
      <w:pPr>
        <w:keepNext/>
        <w:keepLines/>
        <w:numPr>
          <w:ilvl w:val="1"/>
          <w:numId w:val="7"/>
        </w:numPr>
        <w:spacing w:before="80" w:line="288" w:lineRule="auto"/>
        <w:ind w:left="900" w:hanging="540"/>
        <w:outlineLvl w:val="1"/>
        <w:rPr>
          <w:rFonts w:eastAsia="Times New Roman" w:cs="Calibri"/>
          <w:b/>
          <w:lang w:val="en-US"/>
        </w:rPr>
      </w:pPr>
      <w:bookmarkStart w:id="12" w:name="_Toc522284121"/>
      <w:bookmarkStart w:id="13" w:name="_Toc1861936"/>
      <w:r w:rsidRPr="00314230">
        <w:rPr>
          <w:rFonts w:eastAsia="Times New Roman" w:cs="Calibri"/>
          <w:b/>
          <w:lang w:val="en-US"/>
        </w:rPr>
        <w:t>Relevant Documents</w:t>
      </w:r>
      <w:bookmarkEnd w:id="10"/>
      <w:r w:rsidRPr="00314230">
        <w:rPr>
          <w:rFonts w:eastAsia="Times New Roman" w:cs="Calibri"/>
          <w:b/>
          <w:lang w:val="en-US"/>
        </w:rPr>
        <w:t xml:space="preserve"> (Current Situation/Environment)</w:t>
      </w:r>
      <w:bookmarkStart w:id="14" w:name="_Toc476671813"/>
      <w:bookmarkStart w:id="15" w:name="_Toc522284122"/>
      <w:bookmarkEnd w:id="12"/>
      <w:bookmarkEnd w:id="13"/>
    </w:p>
    <w:p w14:paraId="65D0B1B1" w14:textId="29D7BC2F" w:rsidR="0096749B" w:rsidRDefault="0096749B" w:rsidP="0065376B">
      <w:pPr>
        <w:keepNext/>
        <w:keepLines/>
        <w:numPr>
          <w:ilvl w:val="1"/>
          <w:numId w:val="7"/>
        </w:numPr>
        <w:spacing w:before="80" w:line="288" w:lineRule="auto"/>
        <w:ind w:left="900" w:hanging="540"/>
        <w:outlineLvl w:val="1"/>
        <w:rPr>
          <w:rFonts w:eastAsia="Times New Roman" w:cs="Calibri"/>
          <w:b/>
          <w:lang w:val="en-US"/>
        </w:rPr>
      </w:pPr>
      <w:bookmarkStart w:id="16" w:name="_Toc1861937"/>
      <w:r w:rsidRPr="0096749B">
        <w:rPr>
          <w:rFonts w:eastAsia="Times New Roman" w:cs="Calibri"/>
          <w:b/>
          <w:lang w:val="en-US"/>
        </w:rPr>
        <w:t>Assumptions</w:t>
      </w:r>
      <w:bookmarkEnd w:id="14"/>
      <w:bookmarkEnd w:id="15"/>
      <w:bookmarkEnd w:id="16"/>
    </w:p>
    <w:p w14:paraId="19F2EF5D" w14:textId="77777777" w:rsidR="0008347D" w:rsidRPr="0008347D" w:rsidRDefault="0008347D" w:rsidP="0065376B">
      <w:pPr>
        <w:pStyle w:val="ListParagraph"/>
        <w:numPr>
          <w:ilvl w:val="0"/>
          <w:numId w:val="8"/>
        </w:numPr>
        <w:spacing w:after="200" w:line="288" w:lineRule="auto"/>
        <w:ind w:left="1080"/>
        <w:rPr>
          <w:rFonts w:asciiTheme="minorHAnsi" w:hAnsiTheme="minorHAnsi"/>
        </w:rPr>
      </w:pPr>
      <w:r w:rsidRPr="0008347D">
        <w:rPr>
          <w:rFonts w:asciiTheme="minorHAnsi" w:hAnsiTheme="minorHAnsi"/>
        </w:rPr>
        <w:t>Employee data is accurate in people portal at the time its fed onto Smart form</w:t>
      </w:r>
    </w:p>
    <w:p w14:paraId="17D578F6" w14:textId="77777777" w:rsidR="0008347D" w:rsidRPr="0008347D" w:rsidRDefault="0008347D" w:rsidP="0065376B">
      <w:pPr>
        <w:pStyle w:val="ListParagraph"/>
        <w:numPr>
          <w:ilvl w:val="0"/>
          <w:numId w:val="8"/>
        </w:numPr>
        <w:spacing w:after="200" w:line="288" w:lineRule="auto"/>
        <w:ind w:left="1080"/>
        <w:rPr>
          <w:rFonts w:asciiTheme="minorHAnsi" w:hAnsiTheme="minorHAnsi"/>
        </w:rPr>
      </w:pPr>
      <w:r w:rsidRPr="0008347D">
        <w:rPr>
          <w:rFonts w:asciiTheme="minorHAnsi" w:hAnsiTheme="minorHAnsi"/>
        </w:rPr>
        <w:t>There is a regular feed (need to decide frequency) from people portal to Smart form.</w:t>
      </w:r>
    </w:p>
    <w:p w14:paraId="738E355A" w14:textId="77777777" w:rsidR="0008347D" w:rsidRPr="0008347D" w:rsidRDefault="0008347D" w:rsidP="0065376B">
      <w:pPr>
        <w:pStyle w:val="ListParagraph"/>
        <w:numPr>
          <w:ilvl w:val="0"/>
          <w:numId w:val="8"/>
        </w:numPr>
        <w:spacing w:after="200" w:line="288" w:lineRule="auto"/>
        <w:ind w:left="1080"/>
        <w:rPr>
          <w:rFonts w:asciiTheme="minorHAnsi" w:hAnsiTheme="minorHAnsi"/>
        </w:rPr>
      </w:pPr>
      <w:r w:rsidRPr="0008347D">
        <w:rPr>
          <w:rFonts w:asciiTheme="minorHAnsi" w:hAnsiTheme="minorHAnsi"/>
        </w:rPr>
        <w:t>Associate data will be managed in PeopleSoft. Export of data will follow existing global standard processes unless otherwise specified in the requirements</w:t>
      </w:r>
    </w:p>
    <w:p w14:paraId="545B1A49" w14:textId="25B12A49" w:rsidR="0008347D" w:rsidRPr="0008347D" w:rsidRDefault="0008347D" w:rsidP="0065376B">
      <w:pPr>
        <w:pStyle w:val="ListParagraph"/>
        <w:numPr>
          <w:ilvl w:val="0"/>
          <w:numId w:val="8"/>
        </w:numPr>
        <w:spacing w:after="200" w:line="288" w:lineRule="auto"/>
        <w:ind w:left="1080"/>
        <w:rPr>
          <w:rFonts w:asciiTheme="minorHAnsi" w:hAnsiTheme="minorHAnsi"/>
        </w:rPr>
      </w:pPr>
      <w:r w:rsidRPr="0008347D">
        <w:rPr>
          <w:rFonts w:asciiTheme="minorHAnsi" w:hAnsiTheme="minorHAnsi"/>
        </w:rPr>
        <w:t>If a population group is not listed in the requirement, that population group is not applicable/out of scope.</w:t>
      </w:r>
    </w:p>
    <w:p w14:paraId="676AEEB5" w14:textId="77777777" w:rsidR="0096749B" w:rsidRPr="0096749B" w:rsidRDefault="0096749B" w:rsidP="0065376B">
      <w:pPr>
        <w:keepNext/>
        <w:keepLines/>
        <w:numPr>
          <w:ilvl w:val="0"/>
          <w:numId w:val="7"/>
        </w:numPr>
        <w:spacing w:before="360" w:after="40" w:line="288" w:lineRule="auto"/>
        <w:outlineLvl w:val="0"/>
        <w:rPr>
          <w:rFonts w:eastAsia="Times New Roman" w:cs="Calibri"/>
          <w:b/>
          <w:color w:val="000000"/>
          <w:sz w:val="28"/>
          <w:szCs w:val="28"/>
          <w:lang w:val="en-US"/>
        </w:rPr>
      </w:pPr>
      <w:bookmarkStart w:id="17" w:name="_Toc476671814"/>
      <w:bookmarkStart w:id="18" w:name="_Toc522284123"/>
      <w:bookmarkStart w:id="19" w:name="_Toc1861938"/>
      <w:r w:rsidRPr="0096749B">
        <w:rPr>
          <w:rFonts w:eastAsia="Times New Roman" w:cs="Calibri"/>
          <w:b/>
          <w:color w:val="000000"/>
          <w:sz w:val="28"/>
          <w:szCs w:val="28"/>
          <w:lang w:val="en-US"/>
        </w:rPr>
        <w:t>Systems Overview</w:t>
      </w:r>
      <w:bookmarkStart w:id="20" w:name="_Toc400098587"/>
      <w:r w:rsidRPr="0096749B">
        <w:rPr>
          <w:rFonts w:eastAsia="Times New Roman" w:cs="Calibri"/>
          <w:b/>
          <w:color w:val="000000"/>
          <w:sz w:val="28"/>
          <w:szCs w:val="28"/>
          <w:lang w:val="en-US"/>
        </w:rPr>
        <w:softHyphen/>
      </w:r>
      <w:r w:rsidRPr="0096749B">
        <w:rPr>
          <w:rFonts w:eastAsia="Times New Roman" w:cs="Calibri"/>
          <w:b/>
          <w:color w:val="000000"/>
          <w:sz w:val="28"/>
          <w:szCs w:val="28"/>
          <w:lang w:val="en-US"/>
        </w:rPr>
        <w:softHyphen/>
      </w:r>
      <w:bookmarkEnd w:id="17"/>
      <w:bookmarkEnd w:id="18"/>
      <w:bookmarkEnd w:id="19"/>
    </w:p>
    <w:bookmarkEnd w:id="20"/>
    <w:p w14:paraId="0C547B96" w14:textId="0C371FEC" w:rsidR="0096749B" w:rsidRDefault="0096749B" w:rsidP="00995C9E">
      <w:pPr>
        <w:spacing w:after="200" w:line="288" w:lineRule="auto"/>
        <w:ind w:firstLine="142"/>
        <w:rPr>
          <w:rFonts w:eastAsia="Times New Roman" w:cs="Calibri"/>
          <w:sz w:val="22"/>
          <w:szCs w:val="22"/>
          <w:lang w:val="en-US"/>
        </w:rPr>
      </w:pPr>
      <w:r w:rsidRPr="00995C9E">
        <w:rPr>
          <w:rFonts w:eastAsia="Times New Roman" w:cs="Calibri"/>
          <w:sz w:val="22"/>
          <w:szCs w:val="22"/>
          <w:lang w:val="en-US"/>
        </w:rPr>
        <w:t>This Section depicts the Application/System being used in current process and what Application/System will be used after automation</w:t>
      </w:r>
      <w:r w:rsidR="009B087B" w:rsidRPr="00995C9E">
        <w:rPr>
          <w:rFonts w:eastAsia="Times New Roman" w:cs="Calibri"/>
          <w:sz w:val="22"/>
          <w:szCs w:val="22"/>
          <w:lang w:val="en-US"/>
        </w:rPr>
        <w:t xml:space="preserve"> implementation</w:t>
      </w:r>
      <w:r w:rsidRPr="00995C9E">
        <w:rPr>
          <w:rFonts w:eastAsia="Times New Roman" w:cs="Calibri"/>
          <w:sz w:val="22"/>
          <w:szCs w:val="22"/>
          <w:lang w:val="en-US"/>
        </w:rPr>
        <w:t xml:space="preserve">. </w:t>
      </w:r>
    </w:p>
    <w:p w14:paraId="39D04899" w14:textId="77777777" w:rsidR="00180DFE" w:rsidRPr="00995C9E" w:rsidRDefault="00180DFE" w:rsidP="00995C9E">
      <w:pPr>
        <w:spacing w:after="200" w:line="288" w:lineRule="auto"/>
        <w:ind w:firstLine="142"/>
        <w:rPr>
          <w:rFonts w:eastAsia="Times New Roman" w:cs="Calibri"/>
          <w:sz w:val="22"/>
          <w:szCs w:val="22"/>
          <w:lang w:val="en-US"/>
        </w:rPr>
      </w:pPr>
    </w:p>
    <w:p w14:paraId="2015D733" w14:textId="77777777" w:rsidR="0096749B" w:rsidRPr="0096749B" w:rsidRDefault="0096749B" w:rsidP="0065376B">
      <w:pPr>
        <w:keepNext/>
        <w:keepLines/>
        <w:numPr>
          <w:ilvl w:val="1"/>
          <w:numId w:val="7"/>
        </w:numPr>
        <w:spacing w:before="80" w:line="288" w:lineRule="auto"/>
        <w:ind w:left="900" w:hanging="540"/>
        <w:outlineLvl w:val="1"/>
        <w:rPr>
          <w:rFonts w:eastAsia="Times New Roman" w:cs="Calibri"/>
          <w:b/>
          <w:color w:val="FFC000"/>
          <w:lang w:val="en-US"/>
        </w:rPr>
      </w:pPr>
      <w:bookmarkStart w:id="21" w:name="_Toc476671815"/>
      <w:bookmarkStart w:id="22" w:name="_Toc522284124"/>
      <w:bookmarkStart w:id="23" w:name="_Toc1861939"/>
      <w:r w:rsidRPr="0096749B">
        <w:rPr>
          <w:rFonts w:eastAsia="Times New Roman" w:cs="Calibri"/>
          <w:b/>
          <w:lang w:val="en-US"/>
        </w:rPr>
        <w:t>Applications and Systems</w:t>
      </w:r>
      <w:bookmarkEnd w:id="21"/>
      <w:bookmarkEnd w:id="22"/>
      <w:bookmarkEnd w:id="23"/>
    </w:p>
    <w:tbl>
      <w:tblPr>
        <w:tblStyle w:val="BESTable1"/>
        <w:tblW w:w="49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1"/>
        <w:gridCol w:w="4451"/>
      </w:tblGrid>
      <w:tr w:rsidR="000A4B77" w:rsidRPr="00E55CC7" w14:paraId="4DB02CD5" w14:textId="77777777" w:rsidTr="000C16FA">
        <w:trPr>
          <w:cnfStyle w:val="100000000000" w:firstRow="1" w:lastRow="0" w:firstColumn="0" w:lastColumn="0" w:oddVBand="0" w:evenVBand="0" w:oddHBand="0" w:evenHBand="0" w:firstRowFirstColumn="0" w:firstRowLastColumn="0" w:lastRowFirstColumn="0" w:lastRowLastColumn="0"/>
          <w:trHeight w:hRule="exact" w:val="361"/>
        </w:trPr>
        <w:tc>
          <w:tcPr>
            <w:tcW w:w="4451" w:type="dxa"/>
            <w:shd w:val="clear" w:color="auto" w:fill="BDD6EE" w:themeFill="accent1" w:themeFillTint="66"/>
          </w:tcPr>
          <w:p w14:paraId="00ED91BA" w14:textId="77777777" w:rsidR="000A4B77" w:rsidRPr="00995C9E" w:rsidRDefault="000A4B77" w:rsidP="000C16FA">
            <w:pPr>
              <w:keepNext/>
              <w:spacing w:before="60" w:after="60"/>
              <w:ind w:hanging="18"/>
              <w:rPr>
                <w:rFonts w:asciiTheme="minorHAnsi" w:eastAsia="Times New Roman" w:hAnsiTheme="minorHAnsi" w:cs="Calibri"/>
                <w:b w:val="0"/>
                <w:sz w:val="22"/>
                <w:szCs w:val="22"/>
              </w:rPr>
            </w:pPr>
            <w:r w:rsidRPr="00995C9E">
              <w:rPr>
                <w:rFonts w:asciiTheme="minorHAnsi" w:eastAsia="Times New Roman" w:hAnsiTheme="minorHAnsi" w:cs="Calibri"/>
                <w:b w:val="0"/>
                <w:sz w:val="22"/>
                <w:szCs w:val="22"/>
              </w:rPr>
              <w:t>Applications</w:t>
            </w:r>
          </w:p>
        </w:tc>
        <w:tc>
          <w:tcPr>
            <w:tcW w:w="4451" w:type="dxa"/>
            <w:shd w:val="clear" w:color="auto" w:fill="BDD6EE" w:themeFill="accent1" w:themeFillTint="66"/>
          </w:tcPr>
          <w:p w14:paraId="34FC4A03" w14:textId="77777777" w:rsidR="000A4B77" w:rsidRPr="00995C9E" w:rsidRDefault="000A4B77" w:rsidP="000C16FA">
            <w:pPr>
              <w:keepNext/>
              <w:spacing w:before="60" w:after="60"/>
              <w:ind w:hanging="18"/>
              <w:rPr>
                <w:rFonts w:asciiTheme="minorHAnsi" w:eastAsia="Times New Roman" w:hAnsiTheme="minorHAnsi" w:cs="Calibri"/>
                <w:b w:val="0"/>
                <w:sz w:val="22"/>
                <w:szCs w:val="22"/>
              </w:rPr>
            </w:pPr>
            <w:r w:rsidRPr="00995C9E">
              <w:rPr>
                <w:rFonts w:asciiTheme="minorHAnsi" w:eastAsia="Times New Roman" w:hAnsiTheme="minorHAnsi" w:cs="Calibri"/>
                <w:b w:val="0"/>
                <w:sz w:val="22"/>
                <w:szCs w:val="22"/>
              </w:rPr>
              <w:t xml:space="preserve">URL </w:t>
            </w:r>
            <w:r w:rsidRPr="000C16FA">
              <w:rPr>
                <w:rFonts w:asciiTheme="minorHAnsi" w:eastAsia="Times New Roman" w:hAnsiTheme="minorHAnsi" w:cs="Calibri"/>
                <w:b w:val="0"/>
                <w:i/>
                <w:sz w:val="22"/>
                <w:szCs w:val="22"/>
              </w:rPr>
              <w:t>(if any)</w:t>
            </w:r>
          </w:p>
        </w:tc>
      </w:tr>
      <w:tr w:rsidR="000A4B77" w:rsidRPr="0096749B" w14:paraId="4C4DD900" w14:textId="77777777" w:rsidTr="00D31D87">
        <w:trPr>
          <w:trHeight w:val="845"/>
        </w:trPr>
        <w:tc>
          <w:tcPr>
            <w:tcW w:w="4451" w:type="dxa"/>
          </w:tcPr>
          <w:p w14:paraId="7AB4C141" w14:textId="548B9D0E" w:rsidR="000A4B77" w:rsidRPr="00995C9E" w:rsidRDefault="00695347" w:rsidP="000A4B77">
            <w:pPr>
              <w:ind w:left="720"/>
              <w:contextualSpacing/>
              <w:rPr>
                <w:rFonts w:eastAsia="Times New Roman" w:cs="Times New Roman"/>
                <w:szCs w:val="22"/>
              </w:rPr>
            </w:pPr>
            <w:proofErr w:type="spellStart"/>
            <w:r>
              <w:rPr>
                <w:rFonts w:eastAsia="Times New Roman" w:cs="Times New Roman"/>
                <w:szCs w:val="22"/>
              </w:rPr>
              <w:t>S</w:t>
            </w:r>
            <w:r w:rsidR="0038781E">
              <w:rPr>
                <w:rFonts w:eastAsia="Times New Roman" w:cs="Times New Roman"/>
                <w:szCs w:val="22"/>
              </w:rPr>
              <w:t>martForms</w:t>
            </w:r>
            <w:proofErr w:type="spellEnd"/>
          </w:p>
        </w:tc>
        <w:tc>
          <w:tcPr>
            <w:tcW w:w="4451" w:type="dxa"/>
          </w:tcPr>
          <w:p w14:paraId="0366C2EB" w14:textId="320819D9" w:rsidR="000A4B77" w:rsidRPr="00995C9E" w:rsidRDefault="000A4B77" w:rsidP="000A4B77">
            <w:pPr>
              <w:contextualSpacing/>
              <w:rPr>
                <w:rFonts w:eastAsia="Times New Roman" w:cs="Times New Roman"/>
                <w:szCs w:val="22"/>
              </w:rPr>
            </w:pPr>
            <w:r w:rsidRPr="00995C9E">
              <w:rPr>
                <w:rFonts w:eastAsia="Times New Roman" w:cs="Times New Roman"/>
                <w:szCs w:val="22"/>
              </w:rPr>
              <w:t xml:space="preserve">Dev: </w:t>
            </w:r>
          </w:p>
          <w:p w14:paraId="18505EDB" w14:textId="7BD47697" w:rsidR="000A4B77" w:rsidRPr="00995C9E" w:rsidRDefault="000A4B77" w:rsidP="000A4B77">
            <w:pPr>
              <w:contextualSpacing/>
              <w:rPr>
                <w:rFonts w:eastAsia="Times New Roman" w:cs="Times New Roman"/>
                <w:szCs w:val="22"/>
              </w:rPr>
            </w:pPr>
            <w:r w:rsidRPr="00995C9E">
              <w:rPr>
                <w:rFonts w:eastAsia="Times New Roman" w:cs="Times New Roman"/>
                <w:szCs w:val="22"/>
              </w:rPr>
              <w:t xml:space="preserve">Test: </w:t>
            </w:r>
          </w:p>
          <w:p w14:paraId="5E53B4D9" w14:textId="5F177CBB" w:rsidR="000A4B77" w:rsidRPr="00995C9E" w:rsidRDefault="000A4B77" w:rsidP="000A4B77">
            <w:pPr>
              <w:contextualSpacing/>
              <w:rPr>
                <w:rFonts w:eastAsia="Times New Roman" w:cs="Times New Roman"/>
                <w:szCs w:val="22"/>
              </w:rPr>
            </w:pPr>
            <w:r w:rsidRPr="00995C9E">
              <w:rPr>
                <w:rFonts w:eastAsia="Times New Roman" w:cs="Times New Roman"/>
                <w:szCs w:val="22"/>
              </w:rPr>
              <w:t>Prod:</w:t>
            </w:r>
            <w:r w:rsidR="00695347" w:rsidRPr="00995C9E">
              <w:rPr>
                <w:rFonts w:eastAsia="Times New Roman" w:cs="Times New Roman"/>
                <w:szCs w:val="22"/>
              </w:rPr>
              <w:t xml:space="preserve"> </w:t>
            </w:r>
          </w:p>
        </w:tc>
      </w:tr>
      <w:tr w:rsidR="000A4B77" w:rsidRPr="0096749B" w14:paraId="6E61C562" w14:textId="77777777" w:rsidTr="00D31D87">
        <w:trPr>
          <w:trHeight w:val="341"/>
        </w:trPr>
        <w:tc>
          <w:tcPr>
            <w:tcW w:w="4451" w:type="dxa"/>
          </w:tcPr>
          <w:p w14:paraId="618AAB9E" w14:textId="4EE62EDD" w:rsidR="000A4B77" w:rsidRPr="00995C9E" w:rsidRDefault="00695347" w:rsidP="000A4B77">
            <w:pPr>
              <w:ind w:left="720"/>
              <w:contextualSpacing/>
              <w:rPr>
                <w:rFonts w:eastAsia="Times New Roman" w:cs="Times New Roman"/>
                <w:szCs w:val="22"/>
              </w:rPr>
            </w:pPr>
            <w:r>
              <w:rPr>
                <w:rFonts w:eastAsia="Times New Roman" w:cs="Times New Roman"/>
                <w:szCs w:val="22"/>
              </w:rPr>
              <w:t>PeopleSoft</w:t>
            </w:r>
          </w:p>
        </w:tc>
        <w:tc>
          <w:tcPr>
            <w:tcW w:w="4451" w:type="dxa"/>
          </w:tcPr>
          <w:p w14:paraId="0E27C23E" w14:textId="77777777" w:rsidR="00695347" w:rsidRPr="00995C9E" w:rsidRDefault="00695347" w:rsidP="00695347">
            <w:pPr>
              <w:contextualSpacing/>
              <w:rPr>
                <w:rFonts w:eastAsia="Times New Roman" w:cs="Times New Roman"/>
                <w:szCs w:val="22"/>
              </w:rPr>
            </w:pPr>
            <w:r w:rsidRPr="00995C9E">
              <w:rPr>
                <w:rFonts w:eastAsia="Times New Roman" w:cs="Times New Roman"/>
                <w:szCs w:val="22"/>
              </w:rPr>
              <w:t xml:space="preserve">Dev: </w:t>
            </w:r>
          </w:p>
          <w:p w14:paraId="26537C92" w14:textId="77777777" w:rsidR="00695347" w:rsidRPr="00995C9E" w:rsidRDefault="00695347" w:rsidP="00695347">
            <w:pPr>
              <w:contextualSpacing/>
              <w:rPr>
                <w:rFonts w:eastAsia="Times New Roman" w:cs="Times New Roman"/>
                <w:szCs w:val="22"/>
              </w:rPr>
            </w:pPr>
            <w:r w:rsidRPr="00995C9E">
              <w:rPr>
                <w:rFonts w:eastAsia="Times New Roman" w:cs="Times New Roman"/>
                <w:szCs w:val="22"/>
              </w:rPr>
              <w:t xml:space="preserve">Test: </w:t>
            </w:r>
          </w:p>
          <w:p w14:paraId="1FE6A557" w14:textId="6BDEC1C8" w:rsidR="000A4B77" w:rsidRPr="00995C9E" w:rsidRDefault="00695347" w:rsidP="00695347">
            <w:pPr>
              <w:contextualSpacing/>
              <w:rPr>
                <w:rFonts w:eastAsia="Times New Roman" w:cs="Times New Roman"/>
                <w:i/>
                <w:szCs w:val="22"/>
              </w:rPr>
            </w:pPr>
            <w:r w:rsidRPr="00995C9E">
              <w:rPr>
                <w:rFonts w:eastAsia="Times New Roman" w:cs="Times New Roman"/>
                <w:szCs w:val="22"/>
              </w:rPr>
              <w:t>Prod:</w:t>
            </w:r>
          </w:p>
        </w:tc>
      </w:tr>
    </w:tbl>
    <w:p w14:paraId="263A6C39" w14:textId="5321B4FD" w:rsidR="00180DFE" w:rsidRDefault="00EE167B" w:rsidP="00180DFE">
      <w:pPr>
        <w:keepNext/>
        <w:keepLines/>
        <w:spacing w:before="80" w:line="288" w:lineRule="auto"/>
        <w:ind w:left="900"/>
        <w:outlineLvl w:val="1"/>
        <w:rPr>
          <w:rFonts w:eastAsia="Times New Roman" w:cs="Calibri"/>
          <w:b/>
          <w:color w:val="FFC000"/>
          <w:lang w:val="en-US"/>
        </w:rPr>
      </w:pPr>
      <w:bookmarkStart w:id="24" w:name="_Toc476671816"/>
      <w:bookmarkStart w:id="25" w:name="_Toc522284125"/>
      <w:bookmarkStart w:id="26" w:name="_Toc1861940"/>
      <w:r>
        <w:rPr>
          <w:rFonts w:eastAsia="Times New Roman" w:cs="Calibri"/>
          <w:b/>
          <w:color w:val="FFC000"/>
          <w:lang w:val="en-US"/>
        </w:rPr>
        <w:t>Type of access required – SSO, credentials etc.</w:t>
      </w:r>
      <w:bookmarkEnd w:id="26"/>
    </w:p>
    <w:p w14:paraId="53A86297" w14:textId="77777777" w:rsidR="00180DFE" w:rsidRPr="00180DFE" w:rsidRDefault="00180DFE" w:rsidP="00180DFE">
      <w:pPr>
        <w:keepNext/>
        <w:keepLines/>
        <w:spacing w:before="80" w:line="288" w:lineRule="auto"/>
        <w:ind w:left="900"/>
        <w:outlineLvl w:val="1"/>
        <w:rPr>
          <w:rFonts w:eastAsia="Times New Roman" w:cs="Calibri"/>
          <w:b/>
          <w:color w:val="FFC000"/>
          <w:lang w:val="en-US"/>
        </w:rPr>
      </w:pPr>
    </w:p>
    <w:p w14:paraId="686F228D" w14:textId="067DE157" w:rsidR="0096749B" w:rsidRPr="00995C9E" w:rsidRDefault="00995C9E" w:rsidP="0065376B">
      <w:pPr>
        <w:keepNext/>
        <w:keepLines/>
        <w:numPr>
          <w:ilvl w:val="1"/>
          <w:numId w:val="7"/>
        </w:numPr>
        <w:spacing w:before="80" w:line="288" w:lineRule="auto"/>
        <w:ind w:left="900" w:hanging="540"/>
        <w:outlineLvl w:val="1"/>
        <w:rPr>
          <w:rFonts w:eastAsia="Times New Roman" w:cs="Calibri"/>
          <w:b/>
          <w:color w:val="FFC000"/>
          <w:lang w:val="en-US"/>
        </w:rPr>
      </w:pPr>
      <w:bookmarkStart w:id="27" w:name="_Toc1861941"/>
      <w:r>
        <w:rPr>
          <w:rFonts w:eastAsia="Times New Roman" w:cs="Calibri"/>
          <w:b/>
          <w:lang w:val="en-US"/>
        </w:rPr>
        <w:t>A</w:t>
      </w:r>
      <w:r w:rsidR="0096749B" w:rsidRPr="00995C9E">
        <w:rPr>
          <w:rFonts w:eastAsia="Times New Roman" w:cs="Calibri"/>
          <w:b/>
          <w:lang w:val="en-US"/>
        </w:rPr>
        <w:t>pplications Interfacing</w:t>
      </w:r>
      <w:bookmarkEnd w:id="24"/>
      <w:bookmarkEnd w:id="25"/>
      <w:bookmarkEnd w:id="27"/>
    </w:p>
    <w:tbl>
      <w:tblPr>
        <w:tblStyle w:val="BESTable"/>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76"/>
        <w:gridCol w:w="4473"/>
      </w:tblGrid>
      <w:tr w:rsidR="0096749B" w:rsidRPr="00995C9E" w14:paraId="6897E2E9" w14:textId="77777777" w:rsidTr="000C16FA">
        <w:trPr>
          <w:cnfStyle w:val="100000000000" w:firstRow="1" w:lastRow="0" w:firstColumn="0" w:lastColumn="0" w:oddVBand="0" w:evenVBand="0" w:oddHBand="0" w:evenHBand="0" w:firstRowFirstColumn="0" w:firstRowLastColumn="0" w:lastRowFirstColumn="0" w:lastRowLastColumn="0"/>
          <w:trHeight w:hRule="exact" w:val="374"/>
        </w:trPr>
        <w:tc>
          <w:tcPr>
            <w:tcW w:w="2501" w:type="pct"/>
            <w:shd w:val="clear" w:color="auto" w:fill="BDD6EE" w:themeFill="accent1" w:themeFillTint="66"/>
          </w:tcPr>
          <w:p w14:paraId="0A8D5FB5" w14:textId="77777777" w:rsidR="0096749B" w:rsidRPr="00995C9E" w:rsidRDefault="0096749B" w:rsidP="00995C9E">
            <w:pPr>
              <w:keepNext/>
              <w:rPr>
                <w:rFonts w:asciiTheme="minorHAnsi" w:eastAsia="Times New Roman" w:hAnsiTheme="minorHAnsi" w:cs="Calibri"/>
                <w:b w:val="0"/>
                <w:sz w:val="22"/>
                <w:szCs w:val="22"/>
              </w:rPr>
            </w:pPr>
            <w:r w:rsidRPr="00995C9E">
              <w:rPr>
                <w:rFonts w:asciiTheme="minorHAnsi" w:eastAsia="Times New Roman" w:hAnsiTheme="minorHAnsi" w:cs="Calibri"/>
                <w:b w:val="0"/>
                <w:sz w:val="22"/>
                <w:szCs w:val="22"/>
              </w:rPr>
              <w:t>Applications/Systems</w:t>
            </w:r>
          </w:p>
        </w:tc>
        <w:tc>
          <w:tcPr>
            <w:tcW w:w="2499" w:type="pct"/>
            <w:shd w:val="clear" w:color="auto" w:fill="BDD6EE" w:themeFill="accent1" w:themeFillTint="66"/>
          </w:tcPr>
          <w:p w14:paraId="6C9D461E" w14:textId="77777777" w:rsidR="0096749B" w:rsidRPr="00995C9E" w:rsidRDefault="0096749B" w:rsidP="00995C9E">
            <w:pPr>
              <w:keepNext/>
              <w:ind w:hanging="18"/>
              <w:rPr>
                <w:rFonts w:asciiTheme="minorHAnsi" w:eastAsia="Times New Roman" w:hAnsiTheme="minorHAnsi" w:cs="Calibri"/>
                <w:b w:val="0"/>
                <w:sz w:val="22"/>
                <w:szCs w:val="22"/>
              </w:rPr>
            </w:pPr>
            <w:r w:rsidRPr="00995C9E">
              <w:rPr>
                <w:rFonts w:asciiTheme="minorHAnsi" w:eastAsia="Times New Roman" w:hAnsiTheme="minorHAnsi" w:cs="Calibri"/>
                <w:b w:val="0"/>
                <w:sz w:val="22"/>
                <w:szCs w:val="22"/>
              </w:rPr>
              <w:t>Interfacing mechanism</w:t>
            </w:r>
          </w:p>
        </w:tc>
      </w:tr>
      <w:tr w:rsidR="00D31D87" w:rsidRPr="00995C9E" w14:paraId="648AFB6C" w14:textId="77777777" w:rsidTr="00D31D87">
        <w:trPr>
          <w:trHeight w:val="197"/>
        </w:trPr>
        <w:tc>
          <w:tcPr>
            <w:tcW w:w="2501" w:type="pct"/>
          </w:tcPr>
          <w:p w14:paraId="25E8E1C8" w14:textId="6000D9E9" w:rsidR="00D31D87" w:rsidRPr="00995C9E" w:rsidRDefault="00695347" w:rsidP="00D31D87">
            <w:pPr>
              <w:contextualSpacing/>
              <w:rPr>
                <w:rFonts w:eastAsia="Times New Roman" w:cs="Times New Roman"/>
                <w:szCs w:val="22"/>
              </w:rPr>
            </w:pPr>
            <w:proofErr w:type="spellStart"/>
            <w:r>
              <w:rPr>
                <w:rFonts w:eastAsia="Times New Roman" w:cs="Times New Roman"/>
                <w:szCs w:val="22"/>
              </w:rPr>
              <w:t>S</w:t>
            </w:r>
            <w:r w:rsidR="0038781E">
              <w:rPr>
                <w:rFonts w:eastAsia="Times New Roman" w:cs="Times New Roman"/>
                <w:szCs w:val="22"/>
              </w:rPr>
              <w:t>martForms</w:t>
            </w:r>
            <w:proofErr w:type="spellEnd"/>
          </w:p>
        </w:tc>
        <w:tc>
          <w:tcPr>
            <w:tcW w:w="2499" w:type="pct"/>
            <w:vMerge w:val="restart"/>
            <w:vAlign w:val="center"/>
          </w:tcPr>
          <w:p w14:paraId="722A8707" w14:textId="1480CDDA" w:rsidR="00D31D87" w:rsidRPr="00995C9E" w:rsidRDefault="00D31D87" w:rsidP="009B087B">
            <w:pPr>
              <w:autoSpaceDE w:val="0"/>
              <w:autoSpaceDN w:val="0"/>
              <w:adjustRightInd w:val="0"/>
              <w:jc w:val="center"/>
              <w:rPr>
                <w:rFonts w:eastAsia="Times New Roman" w:cs="Calibri"/>
                <w:color w:val="000000"/>
                <w:szCs w:val="22"/>
              </w:rPr>
            </w:pPr>
            <w:r w:rsidRPr="00995C9E">
              <w:rPr>
                <w:rFonts w:eastAsia="Times New Roman" w:cs="Calibri"/>
                <w:color w:val="000000"/>
                <w:szCs w:val="22"/>
              </w:rPr>
              <w:t xml:space="preserve">Through </w:t>
            </w:r>
            <w:proofErr w:type="spellStart"/>
            <w:r w:rsidR="0038781E">
              <w:rPr>
                <w:rFonts w:eastAsia="Times New Roman" w:cs="Calibri"/>
                <w:color w:val="000000"/>
                <w:szCs w:val="22"/>
              </w:rPr>
              <w:t>SmartForms</w:t>
            </w:r>
            <w:proofErr w:type="spellEnd"/>
            <w:r w:rsidR="0038781E">
              <w:rPr>
                <w:rFonts w:eastAsia="Times New Roman" w:cs="Calibri"/>
                <w:color w:val="000000"/>
                <w:szCs w:val="22"/>
              </w:rPr>
              <w:t xml:space="preserve"> </w:t>
            </w:r>
            <w:r w:rsidRPr="00995C9E">
              <w:rPr>
                <w:rFonts w:eastAsia="Times New Roman" w:cs="Calibri"/>
                <w:color w:val="000000"/>
                <w:szCs w:val="22"/>
              </w:rPr>
              <w:t>UI</w:t>
            </w:r>
          </w:p>
        </w:tc>
      </w:tr>
      <w:tr w:rsidR="00D31D87" w:rsidRPr="00995C9E" w14:paraId="0D76E794" w14:textId="77777777" w:rsidTr="00D31D87">
        <w:trPr>
          <w:trHeight w:val="368"/>
        </w:trPr>
        <w:tc>
          <w:tcPr>
            <w:tcW w:w="2501" w:type="pct"/>
          </w:tcPr>
          <w:p w14:paraId="42DC3D05" w14:textId="2AEDB498" w:rsidR="00D31D87" w:rsidRPr="00995C9E" w:rsidRDefault="00695347" w:rsidP="00D31D87">
            <w:pPr>
              <w:contextualSpacing/>
              <w:rPr>
                <w:rFonts w:eastAsia="Times New Roman" w:cs="Times New Roman"/>
                <w:szCs w:val="22"/>
              </w:rPr>
            </w:pPr>
            <w:r>
              <w:rPr>
                <w:rFonts w:eastAsia="Times New Roman" w:cs="Times New Roman"/>
                <w:szCs w:val="22"/>
              </w:rPr>
              <w:t>PeopleSoft</w:t>
            </w:r>
          </w:p>
        </w:tc>
        <w:tc>
          <w:tcPr>
            <w:tcW w:w="2499" w:type="pct"/>
            <w:vMerge/>
          </w:tcPr>
          <w:p w14:paraId="161DBA0B" w14:textId="77777777" w:rsidR="00D31D87" w:rsidRPr="00995C9E" w:rsidRDefault="00D31D87" w:rsidP="009B087B">
            <w:pPr>
              <w:autoSpaceDE w:val="0"/>
              <w:autoSpaceDN w:val="0"/>
              <w:adjustRightInd w:val="0"/>
              <w:jc w:val="center"/>
              <w:rPr>
                <w:rFonts w:eastAsia="Times New Roman" w:cs="Calibri"/>
                <w:color w:val="000000"/>
                <w:szCs w:val="22"/>
              </w:rPr>
            </w:pPr>
          </w:p>
        </w:tc>
      </w:tr>
      <w:tr w:rsidR="00D31D87" w:rsidRPr="00995C9E" w14:paraId="16B1126C" w14:textId="77777777" w:rsidTr="00D31D87">
        <w:trPr>
          <w:trHeight w:val="170"/>
        </w:trPr>
        <w:tc>
          <w:tcPr>
            <w:tcW w:w="2501" w:type="pct"/>
          </w:tcPr>
          <w:p w14:paraId="259ED95B" w14:textId="5C75866D" w:rsidR="00D31D87" w:rsidRPr="00995C9E" w:rsidRDefault="0038781E" w:rsidP="00D31D87">
            <w:pPr>
              <w:contextualSpacing/>
              <w:rPr>
                <w:rFonts w:eastAsia="Times New Roman" w:cs="Times New Roman"/>
                <w:szCs w:val="22"/>
              </w:rPr>
            </w:pPr>
            <w:r>
              <w:rPr>
                <w:rFonts w:eastAsia="Times New Roman" w:cs="Times New Roman"/>
                <w:szCs w:val="22"/>
              </w:rPr>
              <w:t>Remedy TT</w:t>
            </w:r>
          </w:p>
        </w:tc>
        <w:tc>
          <w:tcPr>
            <w:tcW w:w="2499" w:type="pct"/>
            <w:vMerge/>
          </w:tcPr>
          <w:p w14:paraId="5A054190" w14:textId="77777777" w:rsidR="00D31D87" w:rsidRPr="00995C9E" w:rsidRDefault="00D31D87" w:rsidP="009B087B">
            <w:pPr>
              <w:autoSpaceDE w:val="0"/>
              <w:autoSpaceDN w:val="0"/>
              <w:adjustRightInd w:val="0"/>
              <w:jc w:val="center"/>
              <w:rPr>
                <w:rFonts w:eastAsia="Times New Roman" w:cs="Calibri"/>
                <w:color w:val="000000"/>
                <w:szCs w:val="22"/>
              </w:rPr>
            </w:pPr>
          </w:p>
        </w:tc>
      </w:tr>
    </w:tbl>
    <w:p w14:paraId="5814C994" w14:textId="676DDB4E" w:rsidR="00180DFE" w:rsidRDefault="00180DFE" w:rsidP="00180DFE">
      <w:pPr>
        <w:pStyle w:val="Heading1"/>
        <w:pageBreakBefore w:val="0"/>
        <w:numPr>
          <w:ilvl w:val="0"/>
          <w:numId w:val="0"/>
        </w:numPr>
        <w:spacing w:before="240" w:after="40"/>
        <w:ind w:left="432" w:hanging="432"/>
        <w:rPr>
          <w:rFonts w:asciiTheme="minorHAnsi" w:hAnsiTheme="minorHAnsi" w:cstheme="minorHAnsi"/>
          <w:color w:val="000000" w:themeColor="text1"/>
          <w:sz w:val="28"/>
        </w:rPr>
      </w:pPr>
    </w:p>
    <w:p w14:paraId="21A9E777" w14:textId="4D68E6F9" w:rsidR="00180DFE" w:rsidRDefault="00180DFE" w:rsidP="00180DFE">
      <w:pPr>
        <w:pStyle w:val="Heading1"/>
        <w:pageBreakBefore w:val="0"/>
        <w:numPr>
          <w:ilvl w:val="0"/>
          <w:numId w:val="0"/>
        </w:numPr>
        <w:spacing w:before="240" w:after="40"/>
        <w:ind w:left="432"/>
        <w:rPr>
          <w:rFonts w:asciiTheme="minorHAnsi" w:hAnsiTheme="minorHAnsi" w:cstheme="minorHAnsi"/>
          <w:color w:val="000000" w:themeColor="text1"/>
          <w:sz w:val="28"/>
        </w:rPr>
      </w:pPr>
    </w:p>
    <w:p w14:paraId="4C71B35A" w14:textId="77777777" w:rsidR="00180DFE" w:rsidRPr="00180DFE" w:rsidRDefault="00180DFE" w:rsidP="00180DFE">
      <w:pPr>
        <w:rPr>
          <w:lang w:val="en-US"/>
        </w:rPr>
      </w:pPr>
    </w:p>
    <w:p w14:paraId="618F710F" w14:textId="77777777" w:rsidR="009B4B2E" w:rsidRDefault="009B4B2E" w:rsidP="009B4B2E">
      <w:pPr>
        <w:pStyle w:val="Heading1"/>
        <w:pageBreakBefore w:val="0"/>
        <w:numPr>
          <w:ilvl w:val="0"/>
          <w:numId w:val="0"/>
        </w:numPr>
        <w:spacing w:before="240" w:after="40"/>
        <w:ind w:left="432"/>
        <w:rPr>
          <w:rFonts w:asciiTheme="minorHAnsi" w:hAnsiTheme="minorHAnsi" w:cstheme="minorHAnsi"/>
          <w:color w:val="000000" w:themeColor="text1"/>
          <w:sz w:val="28"/>
        </w:rPr>
      </w:pPr>
    </w:p>
    <w:p w14:paraId="5D684F07" w14:textId="66623B72" w:rsidR="0096749B" w:rsidRPr="00F56A3C" w:rsidRDefault="0096749B" w:rsidP="0065376B">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28" w:name="_Toc1861942"/>
      <w:r w:rsidRPr="00F56A3C">
        <w:rPr>
          <w:rFonts w:asciiTheme="minorHAnsi" w:hAnsiTheme="minorHAnsi" w:cstheme="minorHAnsi"/>
          <w:color w:val="000000" w:themeColor="text1"/>
          <w:sz w:val="28"/>
        </w:rPr>
        <w:t>Analysis</w:t>
      </w:r>
      <w:bookmarkEnd w:id="28"/>
    </w:p>
    <w:p w14:paraId="3E4C9E09" w14:textId="281B9C51" w:rsidR="0096749B" w:rsidRDefault="0096749B" w:rsidP="0065376B">
      <w:pPr>
        <w:pStyle w:val="Heading2"/>
        <w:numPr>
          <w:ilvl w:val="1"/>
          <w:numId w:val="7"/>
        </w:numPr>
        <w:spacing w:before="80" w:after="0"/>
        <w:ind w:left="900" w:hanging="540"/>
      </w:pPr>
      <w:bookmarkStart w:id="29" w:name="_Toc476671818"/>
      <w:bookmarkStart w:id="30" w:name="_Toc522284127"/>
      <w:bookmarkStart w:id="31" w:name="_Toc1861943"/>
      <w:r w:rsidRPr="00180DFE">
        <w:rPr>
          <w:rFonts w:asciiTheme="minorHAnsi" w:hAnsiTheme="minorHAnsi" w:cstheme="minorHAnsi"/>
          <w:sz w:val="24"/>
          <w:szCs w:val="24"/>
        </w:rPr>
        <w:t>High-level components</w:t>
      </w:r>
      <w:bookmarkEnd w:id="29"/>
      <w:bookmarkEnd w:id="30"/>
      <w:bookmarkEnd w:id="31"/>
      <w:r w:rsidR="009B348A" w:rsidRPr="00180DFE">
        <w:t xml:space="preserve"> </w:t>
      </w:r>
    </w:p>
    <w:p w14:paraId="4648A059" w14:textId="0D69EEE3" w:rsidR="00DE7222" w:rsidRPr="00DE7222" w:rsidRDefault="00A517D4" w:rsidP="00DE7222">
      <w:pPr>
        <w:rPr>
          <w:lang w:val="en-US"/>
        </w:rPr>
      </w:pPr>
      <w:r>
        <w:rPr>
          <w:rFonts w:ascii="Times New Roman" w:hAnsi="Times New Roman" w:cs="Times New Roman"/>
        </w:rPr>
        <w:object w:dxaOrig="1440" w:dyaOrig="1440" w14:anchorId="47A0D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61.5pt;margin-top:19.55pt;width:569pt;height:366.95pt;z-index:251673600;mso-wrap-style:tight" filled="t" stroked="t">
            <v:imagedata r:id="rId15" o:title=""/>
          </v:shape>
          <o:OLEObject Type="Embed" ProgID="Visio.Drawing.15" ShapeID="_x0000_s1031" DrawAspect="Content" ObjectID="_1612536332" r:id="rId16"/>
        </w:object>
      </w:r>
    </w:p>
    <w:p w14:paraId="7BF60DE8" w14:textId="0F1756CF" w:rsidR="00E34D7E" w:rsidRDefault="00E34D7E" w:rsidP="00DE7222">
      <w:pPr>
        <w:spacing w:after="200" w:line="288" w:lineRule="auto"/>
        <w:ind w:hanging="1170"/>
        <w:rPr>
          <w:rFonts w:eastAsia="Times New Roman" w:cs="Times New Roman"/>
          <w:sz w:val="21"/>
          <w:szCs w:val="21"/>
          <w:lang w:val="en-US"/>
        </w:rPr>
      </w:pPr>
    </w:p>
    <w:p w14:paraId="7CD4A16C" w14:textId="7154B187" w:rsidR="00731861" w:rsidRDefault="00731861" w:rsidP="00DE7222">
      <w:pPr>
        <w:spacing w:after="200" w:line="288" w:lineRule="auto"/>
        <w:ind w:hanging="1170"/>
        <w:rPr>
          <w:rFonts w:eastAsia="Times New Roman" w:cs="Times New Roman"/>
          <w:sz w:val="21"/>
          <w:szCs w:val="21"/>
          <w:lang w:val="en-US"/>
        </w:rPr>
      </w:pPr>
    </w:p>
    <w:p w14:paraId="592B785C" w14:textId="73B5460C" w:rsidR="00731861" w:rsidRDefault="00731861" w:rsidP="00DE7222">
      <w:pPr>
        <w:spacing w:after="200" w:line="288" w:lineRule="auto"/>
        <w:ind w:hanging="1170"/>
        <w:rPr>
          <w:rFonts w:eastAsia="Times New Roman" w:cs="Times New Roman"/>
          <w:sz w:val="21"/>
          <w:szCs w:val="21"/>
          <w:lang w:val="en-US"/>
        </w:rPr>
      </w:pPr>
    </w:p>
    <w:p w14:paraId="0C4D3864" w14:textId="4554FCBE" w:rsidR="00731861" w:rsidRDefault="00731861" w:rsidP="00DE7222">
      <w:pPr>
        <w:spacing w:after="200" w:line="288" w:lineRule="auto"/>
        <w:ind w:hanging="1170"/>
        <w:rPr>
          <w:rFonts w:eastAsia="Times New Roman" w:cs="Times New Roman"/>
          <w:sz w:val="21"/>
          <w:szCs w:val="21"/>
          <w:lang w:val="en-US"/>
        </w:rPr>
      </w:pPr>
    </w:p>
    <w:p w14:paraId="062F98DA" w14:textId="6B079E50" w:rsidR="00731861" w:rsidRDefault="00731861" w:rsidP="00DE7222">
      <w:pPr>
        <w:spacing w:after="200" w:line="288" w:lineRule="auto"/>
        <w:ind w:hanging="1170"/>
        <w:rPr>
          <w:rFonts w:eastAsia="Times New Roman" w:cs="Times New Roman"/>
          <w:sz w:val="21"/>
          <w:szCs w:val="21"/>
          <w:lang w:val="en-US"/>
        </w:rPr>
      </w:pPr>
    </w:p>
    <w:p w14:paraId="1E5148F8" w14:textId="2F6906C5" w:rsidR="00731861" w:rsidRDefault="00731861" w:rsidP="00DE7222">
      <w:pPr>
        <w:spacing w:after="200" w:line="288" w:lineRule="auto"/>
        <w:ind w:hanging="1170"/>
        <w:rPr>
          <w:rFonts w:eastAsia="Times New Roman" w:cs="Times New Roman"/>
          <w:sz w:val="21"/>
          <w:szCs w:val="21"/>
          <w:lang w:val="en-US"/>
        </w:rPr>
      </w:pPr>
    </w:p>
    <w:p w14:paraId="6B3581A4" w14:textId="7EBB54C1" w:rsidR="00731861" w:rsidRDefault="00731861" w:rsidP="00DE7222">
      <w:pPr>
        <w:spacing w:after="200" w:line="288" w:lineRule="auto"/>
        <w:ind w:hanging="1170"/>
        <w:rPr>
          <w:rFonts w:eastAsia="Times New Roman" w:cs="Times New Roman"/>
          <w:sz w:val="21"/>
          <w:szCs w:val="21"/>
          <w:lang w:val="en-US"/>
        </w:rPr>
      </w:pPr>
    </w:p>
    <w:p w14:paraId="73AF6AC5" w14:textId="2B9FEEBF" w:rsidR="00731861" w:rsidRDefault="00731861" w:rsidP="00DE7222">
      <w:pPr>
        <w:spacing w:after="200" w:line="288" w:lineRule="auto"/>
        <w:ind w:hanging="1170"/>
        <w:rPr>
          <w:rFonts w:eastAsia="Times New Roman" w:cs="Times New Roman"/>
          <w:sz w:val="21"/>
          <w:szCs w:val="21"/>
          <w:lang w:val="en-US"/>
        </w:rPr>
      </w:pPr>
    </w:p>
    <w:p w14:paraId="3196CD82" w14:textId="0156CFF1" w:rsidR="00731861" w:rsidRDefault="00731861" w:rsidP="00DE7222">
      <w:pPr>
        <w:spacing w:after="200" w:line="288" w:lineRule="auto"/>
        <w:ind w:hanging="1170"/>
        <w:rPr>
          <w:rFonts w:eastAsia="Times New Roman" w:cs="Times New Roman"/>
          <w:sz w:val="21"/>
          <w:szCs w:val="21"/>
          <w:lang w:val="en-US"/>
        </w:rPr>
      </w:pPr>
    </w:p>
    <w:p w14:paraId="7A74109C" w14:textId="51AE3C7D" w:rsidR="00731861" w:rsidRDefault="00731861" w:rsidP="00DE7222">
      <w:pPr>
        <w:spacing w:after="200" w:line="288" w:lineRule="auto"/>
        <w:ind w:hanging="1170"/>
        <w:rPr>
          <w:rFonts w:eastAsia="Times New Roman" w:cs="Times New Roman"/>
          <w:sz w:val="21"/>
          <w:szCs w:val="21"/>
          <w:lang w:val="en-US"/>
        </w:rPr>
      </w:pPr>
    </w:p>
    <w:p w14:paraId="24536A8B" w14:textId="2F2B15E3" w:rsidR="00731861" w:rsidRDefault="00731861" w:rsidP="00DE7222">
      <w:pPr>
        <w:spacing w:after="200" w:line="288" w:lineRule="auto"/>
        <w:ind w:hanging="1170"/>
        <w:rPr>
          <w:rFonts w:eastAsia="Times New Roman" w:cs="Times New Roman"/>
          <w:sz w:val="21"/>
          <w:szCs w:val="21"/>
          <w:lang w:val="en-US"/>
        </w:rPr>
      </w:pPr>
    </w:p>
    <w:p w14:paraId="22F37291" w14:textId="707EFAFE" w:rsidR="00731861" w:rsidRDefault="00731861" w:rsidP="00DE7222">
      <w:pPr>
        <w:spacing w:after="200" w:line="288" w:lineRule="auto"/>
        <w:ind w:hanging="1170"/>
        <w:rPr>
          <w:rFonts w:eastAsia="Times New Roman" w:cs="Times New Roman"/>
          <w:sz w:val="21"/>
          <w:szCs w:val="21"/>
          <w:lang w:val="en-US"/>
        </w:rPr>
      </w:pPr>
    </w:p>
    <w:p w14:paraId="526FC5B4" w14:textId="250065BB" w:rsidR="00731861" w:rsidRDefault="00731861" w:rsidP="00DE7222">
      <w:pPr>
        <w:spacing w:after="200" w:line="288" w:lineRule="auto"/>
        <w:ind w:hanging="1170"/>
        <w:rPr>
          <w:rFonts w:eastAsia="Times New Roman" w:cs="Times New Roman"/>
          <w:sz w:val="21"/>
          <w:szCs w:val="21"/>
          <w:lang w:val="en-US"/>
        </w:rPr>
      </w:pPr>
    </w:p>
    <w:p w14:paraId="1B4B7A85" w14:textId="39A81403" w:rsidR="00731861" w:rsidRDefault="00731861" w:rsidP="00DE7222">
      <w:pPr>
        <w:spacing w:after="200" w:line="288" w:lineRule="auto"/>
        <w:ind w:hanging="1170"/>
        <w:rPr>
          <w:rFonts w:eastAsia="Times New Roman" w:cs="Times New Roman"/>
          <w:sz w:val="21"/>
          <w:szCs w:val="21"/>
          <w:lang w:val="en-US"/>
        </w:rPr>
      </w:pPr>
    </w:p>
    <w:p w14:paraId="00148CD0" w14:textId="77777777" w:rsidR="00731861" w:rsidRDefault="00731861" w:rsidP="00DE7222">
      <w:pPr>
        <w:spacing w:after="200" w:line="288" w:lineRule="auto"/>
        <w:ind w:hanging="1170"/>
        <w:rPr>
          <w:rFonts w:eastAsia="Times New Roman" w:cs="Times New Roman"/>
          <w:sz w:val="21"/>
          <w:szCs w:val="21"/>
          <w:lang w:val="en-US"/>
        </w:rPr>
      </w:pPr>
    </w:p>
    <w:p w14:paraId="32DA4551" w14:textId="7AA205A5" w:rsidR="00180DFE" w:rsidRDefault="00180DFE" w:rsidP="00452003">
      <w:pPr>
        <w:spacing w:after="200" w:line="288" w:lineRule="auto"/>
        <w:rPr>
          <w:rFonts w:eastAsia="Times New Roman" w:cs="Times New Roman"/>
          <w:sz w:val="21"/>
          <w:szCs w:val="21"/>
          <w:lang w:val="en-US"/>
        </w:rPr>
      </w:pPr>
    </w:p>
    <w:p w14:paraId="1C57A626" w14:textId="5CCBE365" w:rsidR="00DC674E" w:rsidRDefault="00DC674E" w:rsidP="0065376B">
      <w:pPr>
        <w:pStyle w:val="ListParagraph"/>
        <w:keepNext/>
        <w:keepLines/>
        <w:numPr>
          <w:ilvl w:val="1"/>
          <w:numId w:val="7"/>
        </w:numPr>
        <w:spacing w:before="80" w:after="0" w:line="288" w:lineRule="auto"/>
        <w:ind w:left="900" w:hanging="540"/>
        <w:outlineLvl w:val="1"/>
        <w:rPr>
          <w:rFonts w:asciiTheme="minorHAnsi" w:eastAsia="Times New Roman" w:hAnsiTheme="minorHAnsi" w:cs="Calibri"/>
          <w:b/>
          <w:sz w:val="24"/>
          <w:szCs w:val="24"/>
        </w:rPr>
      </w:pPr>
      <w:bookmarkStart w:id="32" w:name="_Toc492919229"/>
      <w:bookmarkStart w:id="33" w:name="_Toc522284128"/>
      <w:bookmarkStart w:id="34" w:name="_Toc1861944"/>
      <w:r w:rsidRPr="00E55CC7">
        <w:rPr>
          <w:rFonts w:asciiTheme="minorHAnsi" w:eastAsia="Times New Roman" w:hAnsiTheme="minorHAnsi" w:cs="Calibri"/>
          <w:b/>
          <w:sz w:val="24"/>
          <w:szCs w:val="24"/>
        </w:rPr>
        <w:t>Narrative Use Case and Detailed Process</w:t>
      </w:r>
      <w:bookmarkEnd w:id="32"/>
      <w:bookmarkEnd w:id="33"/>
      <w:bookmarkEnd w:id="34"/>
    </w:p>
    <w:p w14:paraId="14DF7B7A" w14:textId="77777777" w:rsidR="00180DFE" w:rsidRPr="00E55CC7" w:rsidRDefault="00180DFE" w:rsidP="00180DFE">
      <w:pPr>
        <w:pStyle w:val="ListParagraph"/>
        <w:keepNext/>
        <w:keepLines/>
        <w:spacing w:before="80" w:after="0" w:line="288" w:lineRule="auto"/>
        <w:ind w:left="900"/>
        <w:outlineLvl w:val="1"/>
        <w:rPr>
          <w:rFonts w:asciiTheme="minorHAnsi" w:eastAsia="Times New Roman" w:hAnsiTheme="minorHAnsi" w:cs="Calibri"/>
          <w:b/>
          <w:sz w:val="24"/>
          <w:szCs w:val="24"/>
        </w:rPr>
      </w:pPr>
    </w:p>
    <w:tbl>
      <w:tblPr>
        <w:tblStyle w:val="BESTable2"/>
        <w:tblpPr w:leftFromText="180" w:rightFromText="180" w:vertAnchor="text" w:horzAnchor="margin" w:tblpX="108" w:tblpY="180"/>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466"/>
      </w:tblGrid>
      <w:tr w:rsidR="004251DE" w:rsidRPr="00DC674E" w14:paraId="13739C6E" w14:textId="77777777" w:rsidTr="000C16FA">
        <w:trPr>
          <w:cnfStyle w:val="100000000000" w:firstRow="1" w:lastRow="0" w:firstColumn="0" w:lastColumn="0" w:oddVBand="0" w:evenVBand="0" w:oddHBand="0" w:evenHBand="0" w:firstRowFirstColumn="0" w:firstRowLastColumn="0" w:lastRowFirstColumn="0" w:lastRowLastColumn="0"/>
          <w:trHeight w:hRule="exact" w:val="371"/>
        </w:trPr>
        <w:tc>
          <w:tcPr>
            <w:tcW w:w="1364"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DD6EE" w:themeFill="accent1" w:themeFillTint="66"/>
          </w:tcPr>
          <w:p w14:paraId="698DC257" w14:textId="77777777" w:rsidR="004251DE" w:rsidRPr="00F56A3C" w:rsidRDefault="004251DE" w:rsidP="004251DE">
            <w:pPr>
              <w:spacing w:after="120" w:line="276" w:lineRule="auto"/>
              <w:ind w:left="180"/>
              <w:rPr>
                <w:rFonts w:asciiTheme="minorHAnsi" w:hAnsiTheme="minorHAnsi" w:cs="Calibri"/>
                <w:sz w:val="22"/>
                <w:szCs w:val="22"/>
              </w:rPr>
            </w:pPr>
            <w:r w:rsidRPr="00F56A3C">
              <w:rPr>
                <w:rFonts w:asciiTheme="minorHAnsi" w:hAnsiTheme="minorHAnsi" w:cs="Calibri"/>
                <w:sz w:val="22"/>
                <w:szCs w:val="22"/>
              </w:rPr>
              <w:t>Use Case Name</w:t>
            </w:r>
          </w:p>
        </w:tc>
        <w:tc>
          <w:tcPr>
            <w:tcW w:w="3636"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DD6EE" w:themeFill="accent1" w:themeFillTint="66"/>
          </w:tcPr>
          <w:p w14:paraId="7E6568D5" w14:textId="38CAA941" w:rsidR="004251DE" w:rsidRPr="00F56A3C" w:rsidRDefault="0041615B" w:rsidP="004251DE">
            <w:pPr>
              <w:autoSpaceDE w:val="0"/>
              <w:autoSpaceDN w:val="0"/>
              <w:spacing w:before="40" w:after="40" w:line="240" w:lineRule="auto"/>
              <w:rPr>
                <w:rFonts w:asciiTheme="minorHAnsi" w:eastAsiaTheme="minorEastAsia" w:hAnsiTheme="minorHAnsi"/>
                <w:sz w:val="22"/>
                <w:szCs w:val="22"/>
              </w:rPr>
            </w:pPr>
            <w:r>
              <w:rPr>
                <w:rFonts w:asciiTheme="minorHAnsi" w:hAnsiTheme="minorHAnsi"/>
                <w:sz w:val="22"/>
                <w:szCs w:val="22"/>
              </w:rPr>
              <w:t xml:space="preserve">Data Management - </w:t>
            </w:r>
            <w:proofErr w:type="spellStart"/>
            <w:r>
              <w:rPr>
                <w:rFonts w:asciiTheme="minorHAnsi" w:hAnsiTheme="minorHAnsi"/>
                <w:sz w:val="22"/>
                <w:szCs w:val="22"/>
              </w:rPr>
              <w:t>SmartForms</w:t>
            </w:r>
            <w:proofErr w:type="spellEnd"/>
          </w:p>
        </w:tc>
      </w:tr>
      <w:tr w:rsidR="004251DE" w:rsidRPr="00DC674E" w14:paraId="7CFB2AA2" w14:textId="77777777" w:rsidTr="00CF057B">
        <w:trPr>
          <w:trHeight w:hRule="exact" w:val="1168"/>
        </w:trPr>
        <w:tc>
          <w:tcPr>
            <w:tcW w:w="1364" w:type="pct"/>
          </w:tcPr>
          <w:p w14:paraId="5544F4E9" w14:textId="77777777" w:rsidR="004251DE" w:rsidRPr="00995C9E" w:rsidRDefault="004251DE" w:rsidP="00E45C04">
            <w:pPr>
              <w:spacing w:after="120" w:line="276" w:lineRule="auto"/>
              <w:rPr>
                <w:rFonts w:cs="Calibri"/>
                <w:szCs w:val="22"/>
              </w:rPr>
            </w:pPr>
            <w:r w:rsidRPr="00995C9E">
              <w:rPr>
                <w:rFonts w:cs="Calibri"/>
                <w:szCs w:val="22"/>
              </w:rPr>
              <w:t>Goal in Context</w:t>
            </w:r>
          </w:p>
        </w:tc>
        <w:tc>
          <w:tcPr>
            <w:tcW w:w="3636" w:type="pct"/>
          </w:tcPr>
          <w:p w14:paraId="51747D63" w14:textId="5936F05D" w:rsidR="008A78BA" w:rsidRPr="00995C9E" w:rsidRDefault="007966F3" w:rsidP="004251DE">
            <w:pPr>
              <w:spacing w:after="120" w:line="276" w:lineRule="auto"/>
              <w:rPr>
                <w:rFonts w:cs="Calibri"/>
                <w:szCs w:val="22"/>
              </w:rPr>
            </w:pPr>
            <w:r w:rsidRPr="007966F3">
              <w:rPr>
                <w:rFonts w:cs="Calibri"/>
                <w:szCs w:val="22"/>
              </w:rPr>
              <w:t xml:space="preserve">Smart Form is a dynamic web-based form solution used </w:t>
            </w:r>
            <w:r>
              <w:rPr>
                <w:rFonts w:cs="Calibri"/>
                <w:szCs w:val="22"/>
              </w:rPr>
              <w:t xml:space="preserve">to </w:t>
            </w:r>
            <w:r w:rsidRPr="007966F3">
              <w:rPr>
                <w:rFonts w:cs="Calibri"/>
                <w:szCs w:val="22"/>
              </w:rPr>
              <w:t>collec</w:t>
            </w:r>
            <w:r>
              <w:rPr>
                <w:rFonts w:cs="Calibri"/>
                <w:szCs w:val="22"/>
              </w:rPr>
              <w:t>t</w:t>
            </w:r>
            <w:r w:rsidRPr="007966F3">
              <w:rPr>
                <w:rFonts w:cs="Calibri"/>
                <w:szCs w:val="22"/>
              </w:rPr>
              <w:t>, navigat</w:t>
            </w:r>
            <w:r>
              <w:rPr>
                <w:rFonts w:cs="Calibri"/>
                <w:szCs w:val="22"/>
              </w:rPr>
              <w:t>e</w:t>
            </w:r>
            <w:r w:rsidRPr="007966F3">
              <w:rPr>
                <w:rFonts w:cs="Calibri"/>
                <w:szCs w:val="22"/>
              </w:rPr>
              <w:t>, validat</w:t>
            </w:r>
            <w:r>
              <w:rPr>
                <w:rFonts w:cs="Calibri"/>
                <w:szCs w:val="22"/>
              </w:rPr>
              <w:t>e</w:t>
            </w:r>
            <w:r w:rsidRPr="007966F3">
              <w:rPr>
                <w:rFonts w:cs="Calibri"/>
                <w:szCs w:val="22"/>
              </w:rPr>
              <w:t xml:space="preserve"> and </w:t>
            </w:r>
            <w:r>
              <w:rPr>
                <w:rFonts w:cs="Calibri"/>
                <w:szCs w:val="22"/>
              </w:rPr>
              <w:t>to eliminate manual work, defects with automation</w:t>
            </w:r>
          </w:p>
        </w:tc>
      </w:tr>
      <w:tr w:rsidR="004251DE" w:rsidRPr="00DC674E" w14:paraId="1D3237E2" w14:textId="77777777" w:rsidTr="00E45C04">
        <w:trPr>
          <w:trHeight w:hRule="exact" w:val="632"/>
        </w:trPr>
        <w:tc>
          <w:tcPr>
            <w:tcW w:w="1364" w:type="pct"/>
          </w:tcPr>
          <w:p w14:paraId="4A9F89BA" w14:textId="77777777" w:rsidR="004251DE" w:rsidRPr="00995C9E" w:rsidRDefault="004251DE" w:rsidP="00E45C04">
            <w:pPr>
              <w:spacing w:after="120" w:line="276" w:lineRule="auto"/>
              <w:rPr>
                <w:rFonts w:cs="Calibri"/>
                <w:szCs w:val="22"/>
              </w:rPr>
            </w:pPr>
            <w:r w:rsidRPr="00995C9E">
              <w:rPr>
                <w:rFonts w:cs="Calibri"/>
                <w:szCs w:val="22"/>
              </w:rPr>
              <w:t>Pre-conditions</w:t>
            </w:r>
          </w:p>
        </w:tc>
        <w:tc>
          <w:tcPr>
            <w:tcW w:w="3636" w:type="pct"/>
          </w:tcPr>
          <w:p w14:paraId="65738E98" w14:textId="22525F0D" w:rsidR="004251DE" w:rsidRPr="00995C9E" w:rsidRDefault="007966F3" w:rsidP="004251DE">
            <w:pPr>
              <w:spacing w:after="120" w:line="276" w:lineRule="auto"/>
              <w:rPr>
                <w:rFonts w:cs="Calibri"/>
                <w:szCs w:val="22"/>
              </w:rPr>
            </w:pPr>
            <w:r>
              <w:rPr>
                <w:rFonts w:cs="Calibri"/>
                <w:szCs w:val="22"/>
              </w:rPr>
              <w:t>User entered data should be valid and must fulfill the requirement of automation</w:t>
            </w:r>
          </w:p>
        </w:tc>
      </w:tr>
      <w:tr w:rsidR="004251DE" w:rsidRPr="00DC674E" w14:paraId="5CD0791F" w14:textId="77777777" w:rsidTr="007966F3">
        <w:trPr>
          <w:trHeight w:hRule="exact" w:val="808"/>
        </w:trPr>
        <w:tc>
          <w:tcPr>
            <w:tcW w:w="1364" w:type="pct"/>
          </w:tcPr>
          <w:p w14:paraId="2A96AAB3" w14:textId="77777777" w:rsidR="004251DE" w:rsidRPr="00995C9E" w:rsidRDefault="004251DE" w:rsidP="00E45C04">
            <w:pPr>
              <w:spacing w:after="120" w:line="276" w:lineRule="auto"/>
              <w:rPr>
                <w:rFonts w:cs="Calibri"/>
                <w:szCs w:val="22"/>
              </w:rPr>
            </w:pPr>
            <w:r w:rsidRPr="00995C9E">
              <w:rPr>
                <w:rFonts w:cs="Calibri"/>
                <w:szCs w:val="22"/>
              </w:rPr>
              <w:t>Success End Condition</w:t>
            </w:r>
          </w:p>
        </w:tc>
        <w:tc>
          <w:tcPr>
            <w:tcW w:w="3636" w:type="pct"/>
          </w:tcPr>
          <w:p w14:paraId="711F6772" w14:textId="6A04FE60" w:rsidR="004251DE" w:rsidRPr="00995C9E" w:rsidRDefault="007966F3" w:rsidP="00C340B0">
            <w:pPr>
              <w:spacing w:line="276" w:lineRule="auto"/>
              <w:jc w:val="both"/>
              <w:rPr>
                <w:rFonts w:cs="Calibri"/>
                <w:szCs w:val="22"/>
              </w:rPr>
            </w:pPr>
            <w:r>
              <w:rPr>
                <w:rFonts w:cs="Calibri"/>
                <w:szCs w:val="22"/>
              </w:rPr>
              <w:t xml:space="preserve">People soft will be updated with user entered data either through </w:t>
            </w:r>
            <w:r w:rsidR="003B629E">
              <w:rPr>
                <w:rFonts w:cs="Calibri"/>
                <w:szCs w:val="22"/>
              </w:rPr>
              <w:t>self-service</w:t>
            </w:r>
            <w:r>
              <w:rPr>
                <w:rFonts w:cs="Calibri"/>
                <w:szCs w:val="22"/>
              </w:rPr>
              <w:t xml:space="preserve"> or automation</w:t>
            </w:r>
          </w:p>
        </w:tc>
      </w:tr>
      <w:tr w:rsidR="004251DE" w:rsidRPr="00DC674E" w14:paraId="196C444E" w14:textId="77777777" w:rsidTr="00E45C04">
        <w:trPr>
          <w:trHeight w:hRule="exact" w:val="346"/>
        </w:trPr>
        <w:tc>
          <w:tcPr>
            <w:tcW w:w="1364" w:type="pct"/>
          </w:tcPr>
          <w:p w14:paraId="44C38C14" w14:textId="77777777" w:rsidR="004251DE" w:rsidRPr="00995C9E" w:rsidRDefault="004251DE" w:rsidP="00E45C04">
            <w:pPr>
              <w:spacing w:after="120" w:line="276" w:lineRule="auto"/>
              <w:rPr>
                <w:rFonts w:cs="Calibri"/>
                <w:szCs w:val="22"/>
              </w:rPr>
            </w:pPr>
            <w:r w:rsidRPr="00995C9E">
              <w:rPr>
                <w:rFonts w:cs="Calibri"/>
                <w:szCs w:val="22"/>
              </w:rPr>
              <w:lastRenderedPageBreak/>
              <w:t>Primary Actor</w:t>
            </w:r>
          </w:p>
        </w:tc>
        <w:tc>
          <w:tcPr>
            <w:tcW w:w="3636" w:type="pct"/>
          </w:tcPr>
          <w:p w14:paraId="1CE1B1BC" w14:textId="6F879BB0" w:rsidR="004251DE" w:rsidRPr="00995C9E" w:rsidRDefault="007966F3" w:rsidP="00C340B0">
            <w:pPr>
              <w:spacing w:after="120" w:line="276" w:lineRule="auto"/>
              <w:rPr>
                <w:rFonts w:cs="Calibri"/>
                <w:szCs w:val="22"/>
              </w:rPr>
            </w:pPr>
            <w:proofErr w:type="spellStart"/>
            <w:r>
              <w:rPr>
                <w:rFonts w:cs="Calibri"/>
                <w:szCs w:val="22"/>
              </w:rPr>
              <w:t>SmartForm</w:t>
            </w:r>
            <w:proofErr w:type="spellEnd"/>
            <w:r>
              <w:rPr>
                <w:rFonts w:cs="Calibri"/>
                <w:szCs w:val="22"/>
              </w:rPr>
              <w:t>, RPA</w:t>
            </w:r>
            <w:r w:rsidR="003B629E">
              <w:rPr>
                <w:rFonts w:cs="Calibri"/>
                <w:szCs w:val="22"/>
              </w:rPr>
              <w:t xml:space="preserve"> and PeopleSoft</w:t>
            </w:r>
          </w:p>
        </w:tc>
      </w:tr>
    </w:tbl>
    <w:p w14:paraId="45D685D8" w14:textId="77777777" w:rsidR="00180DFE" w:rsidRPr="00180DFE" w:rsidRDefault="00180DFE" w:rsidP="00180DFE">
      <w:pPr>
        <w:pStyle w:val="ListParagraph"/>
        <w:keepNext/>
        <w:keepLines/>
        <w:spacing w:before="80"/>
        <w:ind w:left="900"/>
        <w:outlineLvl w:val="1"/>
        <w:rPr>
          <w:rFonts w:asciiTheme="minorHAnsi" w:eastAsia="Times New Roman" w:hAnsiTheme="minorHAnsi" w:cs="Calibri"/>
          <w:b/>
          <w:sz w:val="24"/>
          <w:szCs w:val="24"/>
          <w:highlight w:val="yellow"/>
        </w:rPr>
      </w:pPr>
      <w:bookmarkStart w:id="35" w:name="_Toc476040186"/>
      <w:bookmarkStart w:id="36" w:name="_Toc522284129"/>
    </w:p>
    <w:p w14:paraId="4CA26E9D" w14:textId="5DA2C9FA" w:rsidR="002E306E" w:rsidRDefault="000275F5" w:rsidP="0065376B">
      <w:pPr>
        <w:pStyle w:val="ListParagraph"/>
        <w:keepNext/>
        <w:keepLines/>
        <w:numPr>
          <w:ilvl w:val="1"/>
          <w:numId w:val="7"/>
        </w:numPr>
        <w:spacing w:before="80"/>
        <w:ind w:left="900" w:hanging="540"/>
        <w:outlineLvl w:val="1"/>
        <w:rPr>
          <w:rFonts w:asciiTheme="minorHAnsi" w:eastAsia="Times New Roman" w:hAnsiTheme="minorHAnsi" w:cs="Calibri"/>
          <w:b/>
          <w:sz w:val="24"/>
          <w:szCs w:val="24"/>
        </w:rPr>
      </w:pPr>
      <w:bookmarkStart w:id="37" w:name="_Toc1861945"/>
      <w:bookmarkEnd w:id="35"/>
      <w:bookmarkEnd w:id="36"/>
      <w:r>
        <w:rPr>
          <w:rFonts w:asciiTheme="minorHAnsi" w:eastAsia="Times New Roman" w:hAnsiTheme="minorHAnsi" w:cs="Calibri"/>
          <w:b/>
          <w:sz w:val="24"/>
          <w:szCs w:val="24"/>
        </w:rPr>
        <w:t>Requirements</w:t>
      </w:r>
      <w:bookmarkEnd w:id="37"/>
    </w:p>
    <w:p w14:paraId="51C5CD74" w14:textId="77777777" w:rsidR="0025092B" w:rsidRPr="009D5474" w:rsidRDefault="0025092B" w:rsidP="009D5474">
      <w:pPr>
        <w:keepNext/>
        <w:keepLines/>
        <w:spacing w:before="80"/>
        <w:outlineLvl w:val="1"/>
        <w:rPr>
          <w:rFonts w:eastAsia="Times New Roman" w:cs="Calibri"/>
          <w:b/>
        </w:rPr>
      </w:pPr>
    </w:p>
    <w:p w14:paraId="6907EA0C" w14:textId="77777777" w:rsidR="00F527FE" w:rsidRPr="00745A24" w:rsidRDefault="00F527FE" w:rsidP="00F527FE">
      <w:pPr>
        <w:rPr>
          <w:rFonts w:ascii="Calibri Light" w:hAnsi="Calibri Light"/>
          <w:b/>
          <w:bCs/>
          <w:sz w:val="20"/>
          <w:szCs w:val="20"/>
        </w:rPr>
      </w:pPr>
      <w:r>
        <w:rPr>
          <w:rFonts w:eastAsia="Times New Roman" w:cs="Calibri"/>
          <w:b/>
        </w:rPr>
        <w:t xml:space="preserve"> </w:t>
      </w:r>
      <w:r w:rsidRPr="00745A24">
        <w:rPr>
          <w:rFonts w:ascii="Calibri Light" w:hAnsi="Calibri Light"/>
          <w:b/>
          <w:bCs/>
          <w:sz w:val="20"/>
          <w:szCs w:val="20"/>
        </w:rPr>
        <w:t xml:space="preserve">GUI / SCREEN DESIGN FOR WEB APPLICATIONS: </w:t>
      </w:r>
    </w:p>
    <w:p w14:paraId="6FAAAE6A" w14:textId="77777777" w:rsidR="00F527FE" w:rsidRPr="00745A24" w:rsidRDefault="00F527FE" w:rsidP="00F527FE">
      <w:pPr>
        <w:tabs>
          <w:tab w:val="left" w:pos="0"/>
        </w:tabs>
        <w:rPr>
          <w:rFonts w:ascii="Calibri Light" w:hAnsi="Calibri Light"/>
          <w:sz w:val="20"/>
          <w:szCs w:val="20"/>
        </w:rPr>
      </w:pP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2465"/>
        <w:gridCol w:w="4582"/>
      </w:tblGrid>
      <w:tr w:rsidR="00F527FE" w:rsidRPr="00745A24" w14:paraId="70A079DA" w14:textId="77777777" w:rsidTr="00F527FE">
        <w:trPr>
          <w:tblHeader/>
        </w:trPr>
        <w:tc>
          <w:tcPr>
            <w:tcW w:w="2227" w:type="dxa"/>
            <w:shd w:val="pct10" w:color="auto" w:fill="FFFFFF"/>
          </w:tcPr>
          <w:p w14:paraId="01F21378" w14:textId="77777777" w:rsidR="00F527FE" w:rsidRPr="00745A24" w:rsidRDefault="00F527FE" w:rsidP="00F527FE">
            <w:pPr>
              <w:jc w:val="center"/>
              <w:rPr>
                <w:rFonts w:ascii="Calibri Light" w:hAnsi="Calibri Light"/>
                <w:b/>
                <w:sz w:val="20"/>
                <w:szCs w:val="20"/>
              </w:rPr>
            </w:pPr>
            <w:r w:rsidRPr="00745A24">
              <w:rPr>
                <w:rFonts w:ascii="Calibri Light" w:hAnsi="Calibri Light"/>
                <w:b/>
                <w:sz w:val="20"/>
                <w:szCs w:val="20"/>
              </w:rPr>
              <w:t>GUI Aspects</w:t>
            </w:r>
          </w:p>
        </w:tc>
        <w:tc>
          <w:tcPr>
            <w:tcW w:w="2465" w:type="dxa"/>
            <w:shd w:val="pct10" w:color="auto" w:fill="FFFFFF"/>
          </w:tcPr>
          <w:p w14:paraId="3EE198EB" w14:textId="77777777" w:rsidR="00F527FE" w:rsidRPr="00745A24" w:rsidRDefault="00F527FE" w:rsidP="00F527FE">
            <w:pPr>
              <w:jc w:val="center"/>
              <w:rPr>
                <w:rFonts w:ascii="Calibri Light" w:hAnsi="Calibri Light"/>
                <w:b/>
                <w:sz w:val="20"/>
                <w:szCs w:val="20"/>
              </w:rPr>
            </w:pPr>
            <w:r w:rsidRPr="00745A24">
              <w:rPr>
                <w:rFonts w:ascii="Calibri Light" w:hAnsi="Calibri Light"/>
                <w:b/>
                <w:sz w:val="20"/>
                <w:szCs w:val="20"/>
              </w:rPr>
              <w:t>Considerations / Alternatives</w:t>
            </w:r>
          </w:p>
        </w:tc>
        <w:tc>
          <w:tcPr>
            <w:tcW w:w="4582" w:type="dxa"/>
            <w:shd w:val="pct10" w:color="auto" w:fill="FFFFFF"/>
          </w:tcPr>
          <w:p w14:paraId="6FB43D4C" w14:textId="77777777" w:rsidR="00F527FE" w:rsidRPr="00745A24" w:rsidRDefault="00F527FE" w:rsidP="00F527FE">
            <w:pPr>
              <w:jc w:val="center"/>
              <w:rPr>
                <w:rFonts w:ascii="Calibri Light" w:hAnsi="Calibri Light"/>
                <w:b/>
                <w:sz w:val="20"/>
                <w:szCs w:val="20"/>
              </w:rPr>
            </w:pPr>
            <w:r w:rsidRPr="00745A24">
              <w:rPr>
                <w:rFonts w:ascii="Calibri Light" w:hAnsi="Calibri Light"/>
                <w:b/>
                <w:sz w:val="20"/>
                <w:szCs w:val="20"/>
              </w:rPr>
              <w:t>Details and (optional) Rationale</w:t>
            </w:r>
          </w:p>
        </w:tc>
      </w:tr>
      <w:tr w:rsidR="00F527FE" w:rsidRPr="00745A24" w14:paraId="15F9269A" w14:textId="77777777" w:rsidTr="00F527FE">
        <w:tc>
          <w:tcPr>
            <w:tcW w:w="2227" w:type="dxa"/>
          </w:tcPr>
          <w:p w14:paraId="576F9A1A"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Usage of Frames</w:t>
            </w:r>
          </w:p>
        </w:tc>
        <w:tc>
          <w:tcPr>
            <w:tcW w:w="2465" w:type="dxa"/>
          </w:tcPr>
          <w:p w14:paraId="6F77C5AA"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Yes / No</w:t>
            </w:r>
          </w:p>
        </w:tc>
        <w:tc>
          <w:tcPr>
            <w:tcW w:w="4582" w:type="dxa"/>
          </w:tcPr>
          <w:p w14:paraId="60E6EC03" w14:textId="77777777" w:rsidR="00F527FE" w:rsidRPr="00745A24" w:rsidRDefault="00F527FE" w:rsidP="00F527FE">
            <w:pPr>
              <w:rPr>
                <w:rFonts w:ascii="Calibri Light" w:hAnsi="Calibri Light"/>
                <w:bCs/>
              </w:rPr>
            </w:pPr>
          </w:p>
        </w:tc>
      </w:tr>
      <w:tr w:rsidR="00F527FE" w:rsidRPr="00745A24" w14:paraId="68C9811F" w14:textId="77777777" w:rsidTr="00F527FE">
        <w:tc>
          <w:tcPr>
            <w:tcW w:w="2227" w:type="dxa"/>
          </w:tcPr>
          <w:p w14:paraId="124AB0EC"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Usage of Style sheets (CSS)</w:t>
            </w:r>
          </w:p>
        </w:tc>
        <w:tc>
          <w:tcPr>
            <w:tcW w:w="2465" w:type="dxa"/>
          </w:tcPr>
          <w:p w14:paraId="56721271" w14:textId="12AADDDE"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Yes</w:t>
            </w:r>
          </w:p>
        </w:tc>
        <w:tc>
          <w:tcPr>
            <w:tcW w:w="4582" w:type="dxa"/>
          </w:tcPr>
          <w:p w14:paraId="713A688B" w14:textId="77777777" w:rsidR="00F527FE" w:rsidRPr="00745A24" w:rsidRDefault="00F527FE" w:rsidP="00F527FE">
            <w:pPr>
              <w:rPr>
                <w:rFonts w:ascii="Calibri Light" w:hAnsi="Calibri Light"/>
                <w:bCs/>
              </w:rPr>
            </w:pPr>
          </w:p>
        </w:tc>
      </w:tr>
      <w:tr w:rsidR="00F527FE" w:rsidRPr="00745A24" w14:paraId="7EEFFA3E" w14:textId="77777777" w:rsidTr="00F527FE">
        <w:tc>
          <w:tcPr>
            <w:tcW w:w="2227" w:type="dxa"/>
          </w:tcPr>
          <w:p w14:paraId="156B805E"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Sitemap</w:t>
            </w:r>
          </w:p>
        </w:tc>
        <w:tc>
          <w:tcPr>
            <w:tcW w:w="2465" w:type="dxa"/>
          </w:tcPr>
          <w:p w14:paraId="58286486" w14:textId="2362C380"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No</w:t>
            </w:r>
          </w:p>
        </w:tc>
        <w:tc>
          <w:tcPr>
            <w:tcW w:w="4582" w:type="dxa"/>
          </w:tcPr>
          <w:p w14:paraId="20A5425F" w14:textId="77777777" w:rsidR="00F527FE" w:rsidRPr="00745A24" w:rsidRDefault="00F527FE" w:rsidP="00F527FE">
            <w:pPr>
              <w:rPr>
                <w:rFonts w:ascii="Calibri Light" w:hAnsi="Calibri Light"/>
                <w:bCs/>
              </w:rPr>
            </w:pPr>
          </w:p>
        </w:tc>
      </w:tr>
      <w:tr w:rsidR="00F527FE" w:rsidRPr="00745A24" w14:paraId="4C141A36" w14:textId="77777777" w:rsidTr="00F527FE">
        <w:tc>
          <w:tcPr>
            <w:tcW w:w="2227" w:type="dxa"/>
          </w:tcPr>
          <w:p w14:paraId="57602484"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Menu organization and Navigation</w:t>
            </w:r>
          </w:p>
        </w:tc>
        <w:tc>
          <w:tcPr>
            <w:tcW w:w="2465" w:type="dxa"/>
          </w:tcPr>
          <w:p w14:paraId="1E65CFDF" w14:textId="1ADFB9E8"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Top Menu</w:t>
            </w:r>
          </w:p>
        </w:tc>
        <w:tc>
          <w:tcPr>
            <w:tcW w:w="4582" w:type="dxa"/>
          </w:tcPr>
          <w:p w14:paraId="42E4516A" w14:textId="77777777" w:rsidR="00F527FE" w:rsidRPr="00745A24" w:rsidRDefault="00F527FE" w:rsidP="00F527FE">
            <w:pPr>
              <w:rPr>
                <w:rFonts w:ascii="Calibri Light" w:hAnsi="Calibri Light"/>
                <w:bCs/>
              </w:rPr>
            </w:pPr>
          </w:p>
        </w:tc>
      </w:tr>
      <w:tr w:rsidR="00F527FE" w:rsidRPr="00745A24" w14:paraId="2D30CD4D" w14:textId="77777777" w:rsidTr="00F527FE">
        <w:tc>
          <w:tcPr>
            <w:tcW w:w="2227" w:type="dxa"/>
          </w:tcPr>
          <w:p w14:paraId="3A3E6721"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Technologies</w:t>
            </w:r>
          </w:p>
        </w:tc>
        <w:tc>
          <w:tcPr>
            <w:tcW w:w="2465" w:type="dxa"/>
          </w:tcPr>
          <w:p w14:paraId="39034961" w14:textId="05D18486"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 xml:space="preserve">HTML5, CSS3, Angular6, Bootstrap4 and </w:t>
            </w:r>
            <w:proofErr w:type="spellStart"/>
            <w:r w:rsidRPr="004C1334">
              <w:rPr>
                <w:rFonts w:eastAsia="Calibri" w:cs="Times New Roman"/>
                <w:bCs/>
                <w:sz w:val="22"/>
                <w:szCs w:val="22"/>
                <w:lang w:val="en-US"/>
              </w:rPr>
              <w:t>NodeJs</w:t>
            </w:r>
            <w:proofErr w:type="spellEnd"/>
            <w:r w:rsidRPr="004C1334">
              <w:rPr>
                <w:rFonts w:eastAsia="Calibri" w:cs="Times New Roman"/>
                <w:bCs/>
                <w:sz w:val="22"/>
                <w:szCs w:val="22"/>
                <w:lang w:val="en-US"/>
              </w:rPr>
              <w:t xml:space="preserve"> </w:t>
            </w:r>
          </w:p>
        </w:tc>
        <w:tc>
          <w:tcPr>
            <w:tcW w:w="4582" w:type="dxa"/>
          </w:tcPr>
          <w:p w14:paraId="4E22EED2" w14:textId="77777777" w:rsidR="00F527FE" w:rsidRPr="00745A24" w:rsidRDefault="00F527FE" w:rsidP="00F527FE">
            <w:pPr>
              <w:rPr>
                <w:rFonts w:ascii="Calibri Light" w:hAnsi="Calibri Light"/>
                <w:bCs/>
                <w:lang w:val="fr-FR"/>
              </w:rPr>
            </w:pPr>
          </w:p>
        </w:tc>
      </w:tr>
      <w:tr w:rsidR="00F527FE" w:rsidRPr="00745A24" w14:paraId="1BA7051A" w14:textId="77777777" w:rsidTr="00F527FE">
        <w:tc>
          <w:tcPr>
            <w:tcW w:w="2227" w:type="dxa"/>
          </w:tcPr>
          <w:p w14:paraId="4440C2BD"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Colour Scheme</w:t>
            </w:r>
          </w:p>
        </w:tc>
        <w:tc>
          <w:tcPr>
            <w:tcW w:w="2465" w:type="dxa"/>
          </w:tcPr>
          <w:p w14:paraId="037B963E" w14:textId="787EE471"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Single scheme for all pages</w:t>
            </w:r>
          </w:p>
        </w:tc>
        <w:tc>
          <w:tcPr>
            <w:tcW w:w="4582" w:type="dxa"/>
          </w:tcPr>
          <w:p w14:paraId="373F8A3D" w14:textId="77777777" w:rsidR="00F527FE" w:rsidRPr="00745A24" w:rsidRDefault="00F527FE" w:rsidP="00F527FE">
            <w:pPr>
              <w:rPr>
                <w:rFonts w:ascii="Calibri Light" w:hAnsi="Calibri Light"/>
                <w:bCs/>
              </w:rPr>
            </w:pPr>
          </w:p>
        </w:tc>
      </w:tr>
      <w:tr w:rsidR="00F527FE" w:rsidRPr="00745A24" w14:paraId="47B99560" w14:textId="77777777" w:rsidTr="00F527FE">
        <w:tc>
          <w:tcPr>
            <w:tcW w:w="2227" w:type="dxa"/>
          </w:tcPr>
          <w:p w14:paraId="717B8019"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Images and their size and quality</w:t>
            </w:r>
          </w:p>
        </w:tc>
        <w:tc>
          <w:tcPr>
            <w:tcW w:w="2465" w:type="dxa"/>
          </w:tcPr>
          <w:p w14:paraId="29EE2E21" w14:textId="69DC6D4C"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PNG / JPEG</w:t>
            </w:r>
          </w:p>
          <w:p w14:paraId="316C62F5"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 xml:space="preserve"> Size</w:t>
            </w:r>
          </w:p>
        </w:tc>
        <w:tc>
          <w:tcPr>
            <w:tcW w:w="4582" w:type="dxa"/>
          </w:tcPr>
          <w:p w14:paraId="261D28F9" w14:textId="77777777" w:rsidR="00F527FE" w:rsidRPr="00745A24" w:rsidRDefault="00F527FE" w:rsidP="00F527FE">
            <w:pPr>
              <w:rPr>
                <w:rFonts w:ascii="Calibri Light" w:hAnsi="Calibri Light"/>
                <w:bCs/>
              </w:rPr>
            </w:pPr>
          </w:p>
        </w:tc>
      </w:tr>
      <w:tr w:rsidR="00F527FE" w:rsidRPr="00745A24" w14:paraId="76A6B676" w14:textId="77777777" w:rsidTr="00F527FE">
        <w:tc>
          <w:tcPr>
            <w:tcW w:w="2227" w:type="dxa"/>
          </w:tcPr>
          <w:p w14:paraId="35A45134"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Max page size</w:t>
            </w:r>
          </w:p>
        </w:tc>
        <w:tc>
          <w:tcPr>
            <w:tcW w:w="2465" w:type="dxa"/>
          </w:tcPr>
          <w:p w14:paraId="7BCBFCBF" w14:textId="77777777" w:rsidR="00F527FE" w:rsidRPr="004C1334" w:rsidRDefault="00F527FE" w:rsidP="00F527FE">
            <w:pPr>
              <w:rPr>
                <w:rFonts w:eastAsia="Calibri" w:cs="Times New Roman"/>
                <w:bCs/>
                <w:sz w:val="22"/>
                <w:szCs w:val="22"/>
                <w:lang w:val="en-US"/>
              </w:rPr>
            </w:pPr>
            <w:proofErr w:type="spellStart"/>
            <w:r w:rsidRPr="004C1334">
              <w:rPr>
                <w:rFonts w:eastAsia="Calibri" w:cs="Times New Roman"/>
                <w:bCs/>
                <w:sz w:val="22"/>
                <w:szCs w:val="22"/>
                <w:lang w:val="en-US"/>
              </w:rPr>
              <w:t>Kbs</w:t>
            </w:r>
            <w:proofErr w:type="spellEnd"/>
          </w:p>
        </w:tc>
        <w:tc>
          <w:tcPr>
            <w:tcW w:w="4582" w:type="dxa"/>
          </w:tcPr>
          <w:p w14:paraId="5BAC28D1" w14:textId="77777777" w:rsidR="00F527FE" w:rsidRPr="00745A24" w:rsidRDefault="00F527FE" w:rsidP="00F527FE">
            <w:pPr>
              <w:rPr>
                <w:rFonts w:ascii="Calibri Light" w:hAnsi="Calibri Light"/>
                <w:bCs/>
              </w:rPr>
            </w:pPr>
          </w:p>
        </w:tc>
      </w:tr>
      <w:tr w:rsidR="00F527FE" w:rsidRPr="00745A24" w14:paraId="382CC463" w14:textId="77777777" w:rsidTr="00F527FE">
        <w:tc>
          <w:tcPr>
            <w:tcW w:w="2227" w:type="dxa"/>
          </w:tcPr>
          <w:p w14:paraId="74B2B337"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Usage of Page ID apart from Page title</w:t>
            </w:r>
          </w:p>
        </w:tc>
        <w:tc>
          <w:tcPr>
            <w:tcW w:w="2465" w:type="dxa"/>
          </w:tcPr>
          <w:p w14:paraId="069249FB" w14:textId="370EBA6A"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Not required</w:t>
            </w:r>
          </w:p>
          <w:p w14:paraId="352CE58C" w14:textId="77777777" w:rsidR="00F527FE" w:rsidRPr="004C1334" w:rsidRDefault="00F527FE" w:rsidP="00F527FE">
            <w:pPr>
              <w:rPr>
                <w:rFonts w:eastAsia="Calibri" w:cs="Times New Roman"/>
                <w:bCs/>
                <w:sz w:val="22"/>
                <w:szCs w:val="22"/>
                <w:lang w:val="en-US"/>
              </w:rPr>
            </w:pPr>
          </w:p>
        </w:tc>
        <w:tc>
          <w:tcPr>
            <w:tcW w:w="4582" w:type="dxa"/>
          </w:tcPr>
          <w:p w14:paraId="166EEAA7" w14:textId="77777777" w:rsidR="00F527FE" w:rsidRPr="00745A24" w:rsidRDefault="00F527FE" w:rsidP="00F527FE">
            <w:pPr>
              <w:rPr>
                <w:rFonts w:ascii="Calibri Light" w:hAnsi="Calibri Light"/>
                <w:bCs/>
              </w:rPr>
            </w:pPr>
          </w:p>
        </w:tc>
      </w:tr>
      <w:tr w:rsidR="00F527FE" w:rsidRPr="00745A24" w14:paraId="64C956A4" w14:textId="77777777" w:rsidTr="00F527FE">
        <w:tc>
          <w:tcPr>
            <w:tcW w:w="2227" w:type="dxa"/>
          </w:tcPr>
          <w:p w14:paraId="2876DAE4"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Screen Resolution</w:t>
            </w:r>
          </w:p>
        </w:tc>
        <w:tc>
          <w:tcPr>
            <w:tcW w:w="2465" w:type="dxa"/>
          </w:tcPr>
          <w:p w14:paraId="72B816E5" w14:textId="49833E52" w:rsidR="00F527FE" w:rsidRPr="004C1334" w:rsidRDefault="009D5474" w:rsidP="00F527FE">
            <w:pPr>
              <w:rPr>
                <w:rFonts w:eastAsia="Calibri" w:cs="Times New Roman"/>
                <w:bCs/>
                <w:sz w:val="22"/>
                <w:szCs w:val="22"/>
                <w:lang w:val="en-US"/>
              </w:rPr>
            </w:pPr>
            <w:r w:rsidRPr="004C1334">
              <w:rPr>
                <w:rFonts w:eastAsia="Calibri" w:cs="Times New Roman"/>
                <w:bCs/>
                <w:sz w:val="22"/>
                <w:szCs w:val="22"/>
                <w:lang w:val="en-US"/>
              </w:rPr>
              <w:t xml:space="preserve">1366x768, </w:t>
            </w:r>
            <w:r w:rsidR="00F527FE" w:rsidRPr="004C1334">
              <w:rPr>
                <w:rFonts w:eastAsia="Calibri" w:cs="Times New Roman"/>
                <w:bCs/>
                <w:sz w:val="22"/>
                <w:szCs w:val="22"/>
                <w:lang w:val="en-US"/>
              </w:rPr>
              <w:t xml:space="preserve">800 x </w:t>
            </w:r>
            <w:r w:rsidRPr="004C1334">
              <w:rPr>
                <w:rFonts w:eastAsia="Calibri" w:cs="Times New Roman"/>
                <w:bCs/>
                <w:sz w:val="22"/>
                <w:szCs w:val="22"/>
                <w:lang w:val="en-US"/>
              </w:rPr>
              <w:t xml:space="preserve">600, </w:t>
            </w:r>
            <w:r w:rsidR="00F527FE" w:rsidRPr="004C1334">
              <w:rPr>
                <w:rFonts w:eastAsia="Calibri" w:cs="Times New Roman"/>
                <w:bCs/>
                <w:sz w:val="22"/>
                <w:szCs w:val="22"/>
                <w:lang w:val="en-US"/>
              </w:rPr>
              <w:t xml:space="preserve">1024 x </w:t>
            </w:r>
            <w:proofErr w:type="gramStart"/>
            <w:r w:rsidR="00F527FE" w:rsidRPr="004C1334">
              <w:rPr>
                <w:rFonts w:eastAsia="Calibri" w:cs="Times New Roman"/>
                <w:bCs/>
                <w:sz w:val="22"/>
                <w:szCs w:val="22"/>
                <w:lang w:val="en-US"/>
              </w:rPr>
              <w:t xml:space="preserve">768 </w:t>
            </w:r>
            <w:r w:rsidRPr="004C1334">
              <w:rPr>
                <w:rFonts w:eastAsia="Calibri" w:cs="Times New Roman"/>
                <w:bCs/>
                <w:sz w:val="22"/>
                <w:szCs w:val="22"/>
                <w:lang w:val="en-US"/>
              </w:rPr>
              <w:t>,</w:t>
            </w:r>
            <w:proofErr w:type="gramEnd"/>
            <w:r w:rsidRPr="004C1334">
              <w:rPr>
                <w:rFonts w:eastAsia="Calibri" w:cs="Times New Roman"/>
                <w:bCs/>
                <w:sz w:val="22"/>
                <w:szCs w:val="22"/>
                <w:lang w:val="en-US"/>
              </w:rPr>
              <w:t xml:space="preserve"> 1024×576, 1152×648, 1280×720, 1366×768, 1600×900, 1920×1080</w:t>
            </w:r>
          </w:p>
        </w:tc>
        <w:tc>
          <w:tcPr>
            <w:tcW w:w="4582" w:type="dxa"/>
          </w:tcPr>
          <w:p w14:paraId="1B5346A1" w14:textId="77777777" w:rsidR="00F527FE" w:rsidRPr="00745A24" w:rsidRDefault="00F527FE" w:rsidP="00F527FE">
            <w:pPr>
              <w:rPr>
                <w:rFonts w:ascii="Calibri Light" w:hAnsi="Calibri Light"/>
                <w:bCs/>
              </w:rPr>
            </w:pPr>
          </w:p>
        </w:tc>
      </w:tr>
      <w:tr w:rsidR="00F527FE" w:rsidRPr="00745A24" w14:paraId="69F5BC31" w14:textId="77777777" w:rsidTr="00F527FE">
        <w:tc>
          <w:tcPr>
            <w:tcW w:w="2227" w:type="dxa"/>
          </w:tcPr>
          <w:p w14:paraId="1B0DCEB6"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Browser support</w:t>
            </w:r>
          </w:p>
        </w:tc>
        <w:tc>
          <w:tcPr>
            <w:tcW w:w="2465" w:type="dxa"/>
          </w:tcPr>
          <w:p w14:paraId="7BBFDCA1" w14:textId="19B9E86E" w:rsidR="00F527FE" w:rsidRPr="004C1334" w:rsidRDefault="009D5474" w:rsidP="00F527FE">
            <w:pPr>
              <w:rPr>
                <w:rFonts w:eastAsia="Calibri" w:cs="Times New Roman"/>
                <w:bCs/>
                <w:sz w:val="22"/>
                <w:szCs w:val="22"/>
                <w:lang w:val="en-US"/>
              </w:rPr>
            </w:pPr>
            <w:r w:rsidRPr="004C1334">
              <w:rPr>
                <w:rFonts w:eastAsia="Calibri" w:cs="Times New Roman"/>
                <w:bCs/>
                <w:sz w:val="22"/>
                <w:szCs w:val="22"/>
                <w:lang w:val="en-US"/>
              </w:rPr>
              <w:t>IE 10+, Chrome, Firefox, Safari</w:t>
            </w:r>
          </w:p>
        </w:tc>
        <w:tc>
          <w:tcPr>
            <w:tcW w:w="4582" w:type="dxa"/>
          </w:tcPr>
          <w:p w14:paraId="0A7FF564" w14:textId="77777777" w:rsidR="00F527FE" w:rsidRPr="00745A24" w:rsidRDefault="00F527FE" w:rsidP="00F527FE">
            <w:pPr>
              <w:rPr>
                <w:rFonts w:ascii="Calibri Light" w:hAnsi="Calibri Light"/>
                <w:bCs/>
              </w:rPr>
            </w:pPr>
          </w:p>
        </w:tc>
      </w:tr>
      <w:tr w:rsidR="00F527FE" w:rsidRPr="00745A24" w14:paraId="3C4C68F7" w14:textId="77777777" w:rsidTr="00F527FE">
        <w:tc>
          <w:tcPr>
            <w:tcW w:w="2227" w:type="dxa"/>
          </w:tcPr>
          <w:p w14:paraId="13418CDA"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Validation</w:t>
            </w:r>
          </w:p>
        </w:tc>
        <w:tc>
          <w:tcPr>
            <w:tcW w:w="2465" w:type="dxa"/>
          </w:tcPr>
          <w:p w14:paraId="54C553FF"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Common validation / Individual validation</w:t>
            </w:r>
          </w:p>
        </w:tc>
        <w:tc>
          <w:tcPr>
            <w:tcW w:w="4582" w:type="dxa"/>
          </w:tcPr>
          <w:p w14:paraId="31343E72" w14:textId="77777777" w:rsidR="00F527FE" w:rsidRPr="00745A24" w:rsidRDefault="00F527FE" w:rsidP="00F527FE">
            <w:pPr>
              <w:rPr>
                <w:rFonts w:ascii="Calibri Light" w:hAnsi="Calibri Light"/>
                <w:bCs/>
              </w:rPr>
            </w:pPr>
          </w:p>
        </w:tc>
      </w:tr>
      <w:tr w:rsidR="00F527FE" w:rsidRPr="00745A24" w14:paraId="3F833740" w14:textId="77777777" w:rsidTr="00F527FE">
        <w:tc>
          <w:tcPr>
            <w:tcW w:w="2227" w:type="dxa"/>
          </w:tcPr>
          <w:p w14:paraId="5A63A57E"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Error message display locations</w:t>
            </w:r>
          </w:p>
        </w:tc>
        <w:tc>
          <w:tcPr>
            <w:tcW w:w="2465" w:type="dxa"/>
          </w:tcPr>
          <w:p w14:paraId="3BD0C3D7" w14:textId="5166B1D1" w:rsidR="00F527FE" w:rsidRPr="004C1334" w:rsidRDefault="009D5474" w:rsidP="00F527FE">
            <w:pPr>
              <w:rPr>
                <w:rFonts w:eastAsia="Calibri" w:cs="Times New Roman"/>
                <w:bCs/>
                <w:sz w:val="22"/>
                <w:szCs w:val="22"/>
                <w:lang w:val="en-US"/>
              </w:rPr>
            </w:pPr>
            <w:r w:rsidRPr="004C1334">
              <w:rPr>
                <w:rFonts w:eastAsia="Calibri" w:cs="Times New Roman"/>
                <w:bCs/>
                <w:sz w:val="22"/>
                <w:szCs w:val="22"/>
                <w:lang w:val="en-US"/>
              </w:rPr>
              <w:t>TBD</w:t>
            </w:r>
          </w:p>
        </w:tc>
        <w:tc>
          <w:tcPr>
            <w:tcW w:w="4582" w:type="dxa"/>
          </w:tcPr>
          <w:p w14:paraId="52F5EC9D" w14:textId="77777777" w:rsidR="00F527FE" w:rsidRPr="00745A24" w:rsidRDefault="00F527FE" w:rsidP="00F527FE">
            <w:pPr>
              <w:rPr>
                <w:rFonts w:ascii="Calibri Light" w:hAnsi="Calibri Light"/>
                <w:bCs/>
              </w:rPr>
            </w:pPr>
          </w:p>
        </w:tc>
      </w:tr>
      <w:tr w:rsidR="00F527FE" w:rsidRPr="00745A24" w14:paraId="7B20F0D8" w14:textId="77777777" w:rsidTr="00F527FE">
        <w:tc>
          <w:tcPr>
            <w:tcW w:w="2227" w:type="dxa"/>
          </w:tcPr>
          <w:p w14:paraId="0C67FF4A"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Search Facility and Technology</w:t>
            </w:r>
          </w:p>
        </w:tc>
        <w:tc>
          <w:tcPr>
            <w:tcW w:w="2465" w:type="dxa"/>
          </w:tcPr>
          <w:p w14:paraId="0CB97514" w14:textId="3BBE87C2" w:rsidR="00F527FE" w:rsidRPr="004C1334" w:rsidRDefault="009D5474" w:rsidP="00F527FE">
            <w:pPr>
              <w:rPr>
                <w:rFonts w:eastAsia="Calibri" w:cs="Times New Roman"/>
                <w:bCs/>
                <w:sz w:val="22"/>
                <w:szCs w:val="22"/>
                <w:lang w:val="en-US"/>
              </w:rPr>
            </w:pPr>
            <w:r w:rsidRPr="004C1334">
              <w:rPr>
                <w:rFonts w:eastAsia="Calibri" w:cs="Times New Roman"/>
                <w:bCs/>
                <w:sz w:val="22"/>
                <w:szCs w:val="22"/>
                <w:lang w:val="en-US"/>
              </w:rPr>
              <w:t>NA</w:t>
            </w:r>
          </w:p>
        </w:tc>
        <w:tc>
          <w:tcPr>
            <w:tcW w:w="4582" w:type="dxa"/>
          </w:tcPr>
          <w:p w14:paraId="41CD46C6" w14:textId="77777777" w:rsidR="00F527FE" w:rsidRPr="00745A24" w:rsidRDefault="00F527FE" w:rsidP="00F527FE">
            <w:pPr>
              <w:rPr>
                <w:rFonts w:ascii="Calibri Light" w:hAnsi="Calibri Light"/>
                <w:bCs/>
              </w:rPr>
            </w:pPr>
          </w:p>
        </w:tc>
      </w:tr>
      <w:tr w:rsidR="00F527FE" w:rsidRPr="00745A24" w14:paraId="27353008" w14:textId="77777777" w:rsidTr="00F527FE">
        <w:tc>
          <w:tcPr>
            <w:tcW w:w="2227" w:type="dxa"/>
          </w:tcPr>
          <w:p w14:paraId="39C48348" w14:textId="77777777" w:rsidR="00F527FE" w:rsidRPr="004C1334" w:rsidRDefault="00F527FE" w:rsidP="00F527FE">
            <w:pPr>
              <w:rPr>
                <w:rFonts w:eastAsia="Calibri" w:cs="Times New Roman"/>
                <w:bCs/>
                <w:sz w:val="22"/>
                <w:szCs w:val="22"/>
                <w:lang w:val="en-US"/>
              </w:rPr>
            </w:pPr>
            <w:r w:rsidRPr="004C1334">
              <w:rPr>
                <w:rFonts w:eastAsia="Calibri" w:cs="Times New Roman"/>
                <w:bCs/>
                <w:sz w:val="22"/>
                <w:szCs w:val="22"/>
                <w:lang w:val="en-US"/>
              </w:rPr>
              <w:t>Support for search engines</w:t>
            </w:r>
          </w:p>
        </w:tc>
        <w:tc>
          <w:tcPr>
            <w:tcW w:w="2465" w:type="dxa"/>
          </w:tcPr>
          <w:p w14:paraId="42ED41E4" w14:textId="590C1249" w:rsidR="00F527FE" w:rsidRPr="004C1334" w:rsidRDefault="009D5474" w:rsidP="00F527FE">
            <w:pPr>
              <w:rPr>
                <w:rFonts w:eastAsia="Calibri" w:cs="Times New Roman"/>
                <w:bCs/>
                <w:sz w:val="22"/>
                <w:szCs w:val="22"/>
                <w:lang w:val="en-US"/>
              </w:rPr>
            </w:pPr>
            <w:r w:rsidRPr="004C1334">
              <w:rPr>
                <w:rFonts w:eastAsia="Calibri" w:cs="Times New Roman"/>
                <w:bCs/>
                <w:sz w:val="22"/>
                <w:szCs w:val="22"/>
                <w:lang w:val="en-US"/>
              </w:rPr>
              <w:t>NA</w:t>
            </w:r>
          </w:p>
        </w:tc>
        <w:tc>
          <w:tcPr>
            <w:tcW w:w="4582" w:type="dxa"/>
          </w:tcPr>
          <w:p w14:paraId="23058E6A" w14:textId="77777777" w:rsidR="00F527FE" w:rsidRPr="00745A24" w:rsidRDefault="00F527FE" w:rsidP="00F527FE">
            <w:pPr>
              <w:rPr>
                <w:rFonts w:ascii="Calibri Light" w:hAnsi="Calibri Light"/>
                <w:bCs/>
              </w:rPr>
            </w:pPr>
          </w:p>
        </w:tc>
      </w:tr>
    </w:tbl>
    <w:p w14:paraId="1C3FE860" w14:textId="4764F88B" w:rsidR="002E306E" w:rsidRDefault="002E306E" w:rsidP="002E306E">
      <w:pPr>
        <w:keepNext/>
        <w:keepLines/>
        <w:spacing w:before="80"/>
        <w:outlineLvl w:val="1"/>
        <w:rPr>
          <w:rFonts w:eastAsia="Times New Roman" w:cs="Calibri"/>
          <w:b/>
        </w:rPr>
      </w:pPr>
    </w:p>
    <w:p w14:paraId="3460073F" w14:textId="77777777" w:rsidR="00726181" w:rsidRPr="00745A24" w:rsidRDefault="00726181" w:rsidP="00726181">
      <w:pPr>
        <w:pStyle w:val="Amendment"/>
        <w:keepLines w:val="0"/>
        <w:widowControl/>
        <w:rPr>
          <w:rFonts w:ascii="Calibri Light" w:eastAsia="Times New Roman" w:hAnsi="Calibri Light" w:cs="Arial"/>
          <w:snapToGrid/>
          <w:sz w:val="20"/>
          <w:lang w:val="en-US"/>
        </w:rPr>
      </w:pPr>
      <w:r>
        <w:rPr>
          <w:rFonts w:eastAsia="Calibri"/>
          <w:sz w:val="22"/>
          <w:szCs w:val="22"/>
          <w:lang w:val="en-US"/>
        </w:rPr>
        <w:t xml:space="preserve">     </w:t>
      </w:r>
      <w:r w:rsidRPr="00745A24">
        <w:rPr>
          <w:rFonts w:ascii="Calibri Light" w:eastAsia="Times New Roman" w:hAnsi="Calibri Light" w:cs="Arial"/>
          <w:snapToGrid/>
          <w:sz w:val="20"/>
          <w:lang w:val="en-US"/>
        </w:rPr>
        <w:t>CODING:</w:t>
      </w:r>
    </w:p>
    <w:p w14:paraId="6302CEFB" w14:textId="77777777" w:rsidR="00726181" w:rsidRPr="00745A24" w:rsidRDefault="00726181" w:rsidP="00726181">
      <w:pPr>
        <w:rPr>
          <w:rFonts w:ascii="Calibri Light" w:hAnsi="Calibri Light"/>
          <w:color w:val="FF00FF"/>
          <w:sz w:val="20"/>
          <w:szCs w:val="20"/>
        </w:rPr>
      </w:pPr>
    </w:p>
    <w:tbl>
      <w:tblPr>
        <w:tblW w:w="927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2436"/>
        <w:gridCol w:w="4611"/>
      </w:tblGrid>
      <w:tr w:rsidR="00726181" w:rsidRPr="00745A24" w14:paraId="14B22E62" w14:textId="77777777" w:rsidTr="008F02CA">
        <w:trPr>
          <w:tblHeader/>
        </w:trPr>
        <w:tc>
          <w:tcPr>
            <w:tcW w:w="2227" w:type="dxa"/>
            <w:shd w:val="pct10" w:color="auto" w:fill="FFFFFF"/>
          </w:tcPr>
          <w:p w14:paraId="7DCB5DE1" w14:textId="77777777" w:rsidR="00726181" w:rsidRPr="00745A24" w:rsidRDefault="00726181" w:rsidP="008F02CA">
            <w:pPr>
              <w:jc w:val="center"/>
              <w:rPr>
                <w:rFonts w:ascii="Calibri Light" w:hAnsi="Calibri Light"/>
                <w:b/>
                <w:sz w:val="20"/>
                <w:szCs w:val="20"/>
              </w:rPr>
            </w:pPr>
            <w:r w:rsidRPr="00745A24">
              <w:rPr>
                <w:rFonts w:ascii="Calibri Light" w:hAnsi="Calibri Light"/>
                <w:b/>
                <w:sz w:val="20"/>
                <w:szCs w:val="20"/>
              </w:rPr>
              <w:t>Code Element</w:t>
            </w:r>
          </w:p>
          <w:p w14:paraId="7DDD73C0" w14:textId="77777777" w:rsidR="00726181" w:rsidRPr="00745A24" w:rsidRDefault="00726181" w:rsidP="008F02CA">
            <w:pPr>
              <w:jc w:val="center"/>
              <w:rPr>
                <w:rFonts w:ascii="Calibri Light" w:hAnsi="Calibri Light"/>
                <w:b/>
                <w:sz w:val="20"/>
                <w:szCs w:val="20"/>
              </w:rPr>
            </w:pPr>
          </w:p>
        </w:tc>
        <w:tc>
          <w:tcPr>
            <w:tcW w:w="2436" w:type="dxa"/>
            <w:shd w:val="pct10" w:color="auto" w:fill="FFFFFF"/>
          </w:tcPr>
          <w:p w14:paraId="33AE860F" w14:textId="77777777" w:rsidR="00726181" w:rsidRPr="00745A24" w:rsidRDefault="00726181" w:rsidP="008F02CA">
            <w:pPr>
              <w:jc w:val="center"/>
              <w:rPr>
                <w:rFonts w:ascii="Calibri Light" w:hAnsi="Calibri Light"/>
                <w:b/>
                <w:sz w:val="20"/>
                <w:szCs w:val="20"/>
              </w:rPr>
            </w:pPr>
            <w:r w:rsidRPr="00745A24">
              <w:rPr>
                <w:rFonts w:ascii="Calibri Light" w:hAnsi="Calibri Light"/>
                <w:b/>
                <w:sz w:val="20"/>
                <w:szCs w:val="20"/>
              </w:rPr>
              <w:t>Considerations / Alternatives</w:t>
            </w:r>
          </w:p>
        </w:tc>
        <w:tc>
          <w:tcPr>
            <w:tcW w:w="4611" w:type="dxa"/>
            <w:shd w:val="pct10" w:color="auto" w:fill="FFFFFF"/>
          </w:tcPr>
          <w:p w14:paraId="4959CA49" w14:textId="77777777" w:rsidR="00726181" w:rsidRPr="00745A24" w:rsidRDefault="00726181" w:rsidP="008F02CA">
            <w:pPr>
              <w:jc w:val="center"/>
              <w:rPr>
                <w:rFonts w:ascii="Calibri Light" w:hAnsi="Calibri Light"/>
                <w:b/>
                <w:sz w:val="20"/>
                <w:szCs w:val="20"/>
              </w:rPr>
            </w:pPr>
            <w:r w:rsidRPr="00745A24">
              <w:rPr>
                <w:rFonts w:ascii="Calibri Light" w:hAnsi="Calibri Light"/>
                <w:b/>
                <w:sz w:val="20"/>
                <w:szCs w:val="20"/>
              </w:rPr>
              <w:t>Details and (optional) Rationale</w:t>
            </w:r>
          </w:p>
        </w:tc>
      </w:tr>
      <w:tr w:rsidR="00726181" w:rsidRPr="00745A24" w14:paraId="421A40C5" w14:textId="77777777" w:rsidTr="008F02CA">
        <w:tc>
          <w:tcPr>
            <w:tcW w:w="2227" w:type="dxa"/>
          </w:tcPr>
          <w:p w14:paraId="12AA339B"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Documentation</w:t>
            </w:r>
          </w:p>
        </w:tc>
        <w:tc>
          <w:tcPr>
            <w:tcW w:w="2436" w:type="dxa"/>
          </w:tcPr>
          <w:p w14:paraId="268A7828" w14:textId="1C4A74D6"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Angular.io</w:t>
            </w:r>
          </w:p>
        </w:tc>
        <w:tc>
          <w:tcPr>
            <w:tcW w:w="4611" w:type="dxa"/>
          </w:tcPr>
          <w:p w14:paraId="29306EE0" w14:textId="77777777" w:rsidR="00726181" w:rsidRPr="00745A24" w:rsidRDefault="00726181" w:rsidP="008F02CA">
            <w:pPr>
              <w:rPr>
                <w:rFonts w:ascii="Calibri Light" w:hAnsi="Calibri Light"/>
                <w:b/>
              </w:rPr>
            </w:pPr>
          </w:p>
        </w:tc>
      </w:tr>
      <w:tr w:rsidR="00726181" w:rsidRPr="00745A24" w14:paraId="694E86D3" w14:textId="77777777" w:rsidTr="008F02CA">
        <w:tc>
          <w:tcPr>
            <w:tcW w:w="2227" w:type="dxa"/>
          </w:tcPr>
          <w:p w14:paraId="0433A4A8"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HTTP Method</w:t>
            </w:r>
          </w:p>
        </w:tc>
        <w:tc>
          <w:tcPr>
            <w:tcW w:w="2436" w:type="dxa"/>
          </w:tcPr>
          <w:p w14:paraId="4C406166"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GET, POST</w:t>
            </w:r>
          </w:p>
        </w:tc>
        <w:tc>
          <w:tcPr>
            <w:tcW w:w="4611" w:type="dxa"/>
          </w:tcPr>
          <w:p w14:paraId="5CE571E0" w14:textId="77777777" w:rsidR="00726181" w:rsidRPr="00745A24" w:rsidRDefault="00726181" w:rsidP="008F02CA">
            <w:pPr>
              <w:rPr>
                <w:rFonts w:ascii="Calibri Light" w:hAnsi="Calibri Light"/>
                <w:b/>
              </w:rPr>
            </w:pPr>
          </w:p>
        </w:tc>
      </w:tr>
      <w:tr w:rsidR="00726181" w:rsidRPr="00745A24" w14:paraId="02A6A18F" w14:textId="77777777" w:rsidTr="008F02CA">
        <w:tc>
          <w:tcPr>
            <w:tcW w:w="2227" w:type="dxa"/>
          </w:tcPr>
          <w:p w14:paraId="04972E70"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Common Header &amp; Footer and Includes</w:t>
            </w:r>
          </w:p>
        </w:tc>
        <w:tc>
          <w:tcPr>
            <w:tcW w:w="2436" w:type="dxa"/>
          </w:tcPr>
          <w:p w14:paraId="36DD33BD" w14:textId="75DE15B6"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Yes</w:t>
            </w:r>
          </w:p>
        </w:tc>
        <w:tc>
          <w:tcPr>
            <w:tcW w:w="4611" w:type="dxa"/>
          </w:tcPr>
          <w:p w14:paraId="5F16A436" w14:textId="77777777" w:rsidR="00726181" w:rsidRPr="00745A24" w:rsidRDefault="00726181" w:rsidP="008F02CA">
            <w:pPr>
              <w:rPr>
                <w:rFonts w:ascii="Calibri Light" w:hAnsi="Calibri Light"/>
                <w:b/>
              </w:rPr>
            </w:pPr>
          </w:p>
        </w:tc>
      </w:tr>
      <w:tr w:rsidR="00726181" w:rsidRPr="00745A24" w14:paraId="642749E3" w14:textId="77777777" w:rsidTr="008F02CA">
        <w:tc>
          <w:tcPr>
            <w:tcW w:w="2227" w:type="dxa"/>
          </w:tcPr>
          <w:p w14:paraId="4D909AAE"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Session Cleaning</w:t>
            </w:r>
          </w:p>
        </w:tc>
        <w:tc>
          <w:tcPr>
            <w:tcW w:w="2436" w:type="dxa"/>
          </w:tcPr>
          <w:p w14:paraId="3F8AD3BD" w14:textId="5074E71B" w:rsidR="00726181" w:rsidRPr="004C1334" w:rsidRDefault="00726181" w:rsidP="008F02CA">
            <w:pPr>
              <w:rPr>
                <w:rFonts w:eastAsia="Calibri" w:cs="Times New Roman"/>
                <w:bCs/>
                <w:sz w:val="22"/>
                <w:szCs w:val="22"/>
                <w:lang w:val="en-US"/>
              </w:rPr>
            </w:pPr>
          </w:p>
        </w:tc>
        <w:tc>
          <w:tcPr>
            <w:tcW w:w="4611" w:type="dxa"/>
          </w:tcPr>
          <w:p w14:paraId="4BE9D1ED" w14:textId="77777777" w:rsidR="00726181" w:rsidRPr="00745A24" w:rsidRDefault="00726181" w:rsidP="008F02CA">
            <w:pPr>
              <w:rPr>
                <w:rFonts w:ascii="Calibri Light" w:hAnsi="Calibri Light"/>
                <w:b/>
              </w:rPr>
            </w:pPr>
          </w:p>
        </w:tc>
      </w:tr>
      <w:tr w:rsidR="00726181" w:rsidRPr="00745A24" w14:paraId="2CC34579" w14:textId="77777777" w:rsidTr="008F02CA">
        <w:tc>
          <w:tcPr>
            <w:tcW w:w="2227" w:type="dxa"/>
          </w:tcPr>
          <w:p w14:paraId="524A6CAB"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 xml:space="preserve">Database Connection </w:t>
            </w:r>
          </w:p>
        </w:tc>
        <w:tc>
          <w:tcPr>
            <w:tcW w:w="2436" w:type="dxa"/>
          </w:tcPr>
          <w:p w14:paraId="0C37C8D8" w14:textId="3B4E9347" w:rsidR="00726181" w:rsidRPr="004C1334" w:rsidRDefault="00726181" w:rsidP="008F02CA">
            <w:pPr>
              <w:rPr>
                <w:rFonts w:eastAsia="Calibri" w:cs="Times New Roman"/>
                <w:bCs/>
                <w:sz w:val="22"/>
                <w:szCs w:val="22"/>
                <w:lang w:val="en-US"/>
              </w:rPr>
            </w:pPr>
          </w:p>
        </w:tc>
        <w:tc>
          <w:tcPr>
            <w:tcW w:w="4611" w:type="dxa"/>
          </w:tcPr>
          <w:p w14:paraId="5320CF73" w14:textId="77777777" w:rsidR="00726181" w:rsidRPr="00745A24" w:rsidRDefault="00726181" w:rsidP="008F02CA">
            <w:pPr>
              <w:rPr>
                <w:rFonts w:ascii="Calibri Light" w:hAnsi="Calibri Light"/>
                <w:b/>
              </w:rPr>
            </w:pPr>
          </w:p>
        </w:tc>
      </w:tr>
      <w:tr w:rsidR="00726181" w:rsidRPr="00745A24" w14:paraId="5A56D431" w14:textId="77777777" w:rsidTr="008F02CA">
        <w:tc>
          <w:tcPr>
            <w:tcW w:w="2227" w:type="dxa"/>
          </w:tcPr>
          <w:p w14:paraId="5A4CEC80"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lastRenderedPageBreak/>
              <w:t>Screen Validations</w:t>
            </w:r>
          </w:p>
        </w:tc>
        <w:tc>
          <w:tcPr>
            <w:tcW w:w="2436" w:type="dxa"/>
          </w:tcPr>
          <w:p w14:paraId="5419D785" w14:textId="77EF754A"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 xml:space="preserve">Date, Trim, </w:t>
            </w:r>
            <w:proofErr w:type="spellStart"/>
            <w:r w:rsidRPr="004C1334">
              <w:rPr>
                <w:rFonts w:eastAsia="Calibri" w:cs="Times New Roman"/>
                <w:bCs/>
                <w:sz w:val="22"/>
                <w:szCs w:val="22"/>
                <w:lang w:val="en-US"/>
              </w:rPr>
              <w:t>Maxsize</w:t>
            </w:r>
            <w:proofErr w:type="spellEnd"/>
            <w:r w:rsidRPr="004C1334">
              <w:rPr>
                <w:rFonts w:eastAsia="Calibri" w:cs="Times New Roman"/>
                <w:bCs/>
                <w:sz w:val="22"/>
                <w:szCs w:val="22"/>
                <w:lang w:val="en-US"/>
              </w:rPr>
              <w:t xml:space="preserve">, Browser Compatibility, Format, Field type </w:t>
            </w:r>
          </w:p>
        </w:tc>
        <w:tc>
          <w:tcPr>
            <w:tcW w:w="4611" w:type="dxa"/>
          </w:tcPr>
          <w:p w14:paraId="7E6DEE2B" w14:textId="77777777" w:rsidR="00726181" w:rsidRPr="00745A24" w:rsidRDefault="00726181" w:rsidP="008F02CA">
            <w:pPr>
              <w:rPr>
                <w:rFonts w:ascii="Calibri Light" w:hAnsi="Calibri Light"/>
                <w:b/>
              </w:rPr>
            </w:pPr>
          </w:p>
        </w:tc>
      </w:tr>
      <w:tr w:rsidR="00726181" w:rsidRPr="00745A24" w14:paraId="3F1D5C7C" w14:textId="77777777" w:rsidTr="008F02CA">
        <w:tc>
          <w:tcPr>
            <w:tcW w:w="2227" w:type="dxa"/>
          </w:tcPr>
          <w:p w14:paraId="50173D48"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Security</w:t>
            </w:r>
          </w:p>
        </w:tc>
        <w:tc>
          <w:tcPr>
            <w:tcW w:w="2436" w:type="dxa"/>
          </w:tcPr>
          <w:p w14:paraId="2696D910"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Restricting intermediate URL access for valid &amp; invalid users</w:t>
            </w:r>
          </w:p>
        </w:tc>
        <w:tc>
          <w:tcPr>
            <w:tcW w:w="4611" w:type="dxa"/>
          </w:tcPr>
          <w:p w14:paraId="0411EF7E" w14:textId="77777777" w:rsidR="00726181" w:rsidRPr="00745A24" w:rsidRDefault="00726181" w:rsidP="008F02CA">
            <w:pPr>
              <w:rPr>
                <w:rFonts w:ascii="Calibri Light" w:hAnsi="Calibri Light"/>
                <w:b/>
              </w:rPr>
            </w:pPr>
          </w:p>
        </w:tc>
      </w:tr>
      <w:tr w:rsidR="00726181" w:rsidRPr="00745A24" w14:paraId="13A41605" w14:textId="77777777" w:rsidTr="008F02CA">
        <w:tc>
          <w:tcPr>
            <w:tcW w:w="2227" w:type="dxa"/>
          </w:tcPr>
          <w:p w14:paraId="6471E539" w14:textId="77777777"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Folder/ Package Structure</w:t>
            </w:r>
          </w:p>
        </w:tc>
        <w:tc>
          <w:tcPr>
            <w:tcW w:w="2436" w:type="dxa"/>
          </w:tcPr>
          <w:p w14:paraId="0073B64B" w14:textId="4EFCEED3" w:rsidR="00726181" w:rsidRPr="004C1334" w:rsidRDefault="00726181" w:rsidP="008F02CA">
            <w:pPr>
              <w:rPr>
                <w:rFonts w:eastAsia="Calibri" w:cs="Times New Roman"/>
                <w:bCs/>
                <w:sz w:val="22"/>
                <w:szCs w:val="22"/>
                <w:lang w:val="en-US"/>
              </w:rPr>
            </w:pPr>
            <w:r w:rsidRPr="004C1334">
              <w:rPr>
                <w:rFonts w:eastAsia="Calibri" w:cs="Times New Roman"/>
                <w:bCs/>
                <w:sz w:val="22"/>
                <w:szCs w:val="22"/>
                <w:lang w:val="en-US"/>
              </w:rPr>
              <w:t>Yes</w:t>
            </w:r>
          </w:p>
        </w:tc>
        <w:tc>
          <w:tcPr>
            <w:tcW w:w="4611" w:type="dxa"/>
          </w:tcPr>
          <w:p w14:paraId="72251503" w14:textId="77777777" w:rsidR="00726181" w:rsidRPr="00745A24" w:rsidRDefault="00726181" w:rsidP="008F02CA">
            <w:pPr>
              <w:rPr>
                <w:rFonts w:ascii="Calibri Light" w:hAnsi="Calibri Light"/>
                <w:b/>
              </w:rPr>
            </w:pPr>
          </w:p>
        </w:tc>
      </w:tr>
    </w:tbl>
    <w:p w14:paraId="62646C3E" w14:textId="47521E45" w:rsidR="000D705A" w:rsidRDefault="000D705A" w:rsidP="002E306E">
      <w:pPr>
        <w:keepNext/>
        <w:keepLines/>
        <w:spacing w:before="80"/>
        <w:outlineLvl w:val="1"/>
        <w:rPr>
          <w:rFonts w:eastAsia="Calibri" w:cs="Times New Roman"/>
          <w:sz w:val="22"/>
          <w:szCs w:val="22"/>
          <w:lang w:val="en-US"/>
        </w:rPr>
      </w:pPr>
    </w:p>
    <w:p w14:paraId="1DE8EDC4" w14:textId="0BF645AF" w:rsidR="00726181" w:rsidRDefault="00726181" w:rsidP="002E306E">
      <w:pPr>
        <w:keepNext/>
        <w:keepLines/>
        <w:spacing w:before="80"/>
        <w:outlineLvl w:val="1"/>
        <w:rPr>
          <w:rFonts w:eastAsia="Calibri" w:cs="Times New Roman"/>
          <w:sz w:val="22"/>
          <w:szCs w:val="22"/>
          <w:lang w:val="en-US"/>
        </w:rPr>
      </w:pPr>
    </w:p>
    <w:p w14:paraId="01DBF703" w14:textId="77777777" w:rsidR="00726181" w:rsidRPr="00B70440" w:rsidRDefault="00726181" w:rsidP="002E306E">
      <w:pPr>
        <w:keepNext/>
        <w:keepLines/>
        <w:spacing w:before="80"/>
        <w:outlineLvl w:val="1"/>
        <w:rPr>
          <w:rFonts w:eastAsia="Calibri" w:cs="Times New Roman"/>
          <w:sz w:val="22"/>
          <w:szCs w:val="22"/>
          <w:lang w:val="en-US"/>
        </w:rPr>
      </w:pPr>
    </w:p>
    <w:p w14:paraId="4C5A457B" w14:textId="7318BFD7" w:rsidR="00800AE8" w:rsidRDefault="00B70440" w:rsidP="00B70440">
      <w:r w:rsidRPr="00B70440">
        <w:rPr>
          <w:rFonts w:eastAsia="Calibri" w:cs="Times New Roman"/>
          <w:sz w:val="22"/>
          <w:szCs w:val="22"/>
          <w:lang w:val="en-US"/>
        </w:rPr>
        <w:t>*Final Solution design will be ready once the clarification is received.</w:t>
      </w:r>
      <w:r w:rsidR="00DC674E" w:rsidRPr="00E55CC7">
        <w:tab/>
      </w:r>
    </w:p>
    <w:p w14:paraId="62219274" w14:textId="6AEB3BEA" w:rsidR="00A40ADA" w:rsidRPr="004E1B25" w:rsidRDefault="00A517D4" w:rsidP="00396C2D">
      <w:pPr>
        <w:pStyle w:val="Heading1"/>
        <w:pageBreakBefore w:val="0"/>
        <w:numPr>
          <w:ilvl w:val="0"/>
          <w:numId w:val="9"/>
        </w:numPr>
        <w:spacing w:before="240" w:after="40"/>
        <w:ind w:left="432"/>
        <w:rPr>
          <w:rFonts w:asciiTheme="minorHAnsi" w:hAnsiTheme="minorHAnsi"/>
          <w:sz w:val="28"/>
        </w:rPr>
      </w:pPr>
      <w:hyperlink w:anchor="_Solution_Overview" w:history="1">
        <w:bookmarkStart w:id="38" w:name="_Toc1861946"/>
        <w:r w:rsidR="001F5B7D" w:rsidRPr="00396C2D">
          <w:rPr>
            <w:rFonts w:asciiTheme="minorHAnsi" w:hAnsiTheme="minorHAnsi" w:cstheme="minorHAnsi"/>
            <w:color w:val="000000" w:themeColor="text1"/>
            <w:sz w:val="28"/>
          </w:rPr>
          <w:t>Solution Overview</w:t>
        </w:r>
        <w:bookmarkEnd w:id="38"/>
      </w:hyperlink>
      <w:r w:rsidR="00A40ADA" w:rsidRPr="004E1B25">
        <w:rPr>
          <w:rFonts w:asciiTheme="minorHAnsi" w:hAnsiTheme="minorHAnsi"/>
          <w:sz w:val="28"/>
        </w:rPr>
        <w:t xml:space="preserve"> </w:t>
      </w:r>
    </w:p>
    <w:p w14:paraId="36D676E7" w14:textId="6322E02A" w:rsidR="00AA3093" w:rsidRDefault="00396C2D" w:rsidP="00AA3093">
      <w:pPr>
        <w:pStyle w:val="Heading2"/>
        <w:numPr>
          <w:ilvl w:val="0"/>
          <w:numId w:val="0"/>
        </w:numPr>
        <w:spacing w:before="0" w:after="0"/>
        <w:ind w:left="900" w:hanging="540"/>
        <w:rPr>
          <w:rFonts w:asciiTheme="minorHAnsi" w:hAnsiTheme="minorHAnsi" w:cstheme="minorHAnsi"/>
          <w:sz w:val="24"/>
          <w:szCs w:val="24"/>
        </w:rPr>
      </w:pPr>
      <w:bookmarkStart w:id="39" w:name="_Toc1861947"/>
      <w:r>
        <w:rPr>
          <w:rFonts w:asciiTheme="minorHAnsi" w:eastAsia="Times New Roman" w:hAnsiTheme="minorHAnsi" w:cs="Calibri"/>
          <w:bCs w:val="0"/>
          <w:sz w:val="24"/>
          <w:szCs w:val="24"/>
        </w:rPr>
        <w:t>4</w:t>
      </w:r>
      <w:r w:rsidR="00AA3093" w:rsidRPr="00396C2D">
        <w:rPr>
          <w:rFonts w:asciiTheme="minorHAnsi" w:eastAsia="Times New Roman" w:hAnsiTheme="minorHAnsi" w:cs="Calibri"/>
          <w:bCs w:val="0"/>
          <w:sz w:val="24"/>
          <w:szCs w:val="24"/>
        </w:rPr>
        <w:t>.1</w:t>
      </w:r>
      <w:r w:rsidR="00AA3093" w:rsidRPr="00276363">
        <w:rPr>
          <w:rFonts w:asciiTheme="minorHAnsi" w:hAnsiTheme="minorHAnsi" w:cstheme="minorHAnsi"/>
          <w:sz w:val="24"/>
          <w:szCs w:val="24"/>
        </w:rPr>
        <w:t xml:space="preserve">. </w:t>
      </w:r>
      <w:r w:rsidR="00AA3093">
        <w:rPr>
          <w:rFonts w:asciiTheme="minorHAnsi" w:hAnsiTheme="minorHAnsi" w:cstheme="minorHAnsi"/>
          <w:sz w:val="24"/>
          <w:szCs w:val="24"/>
        </w:rPr>
        <w:t>Solution Diagram</w:t>
      </w:r>
      <w:bookmarkEnd w:id="39"/>
    </w:p>
    <w:p w14:paraId="443F7F81" w14:textId="54BE1913" w:rsidR="0066074B" w:rsidRDefault="0066074B" w:rsidP="0066074B">
      <w:pPr>
        <w:rPr>
          <w:lang w:val="en-US"/>
        </w:rPr>
      </w:pPr>
      <w:r>
        <w:rPr>
          <w:lang w:val="en-US"/>
        </w:rPr>
        <w:t xml:space="preserve">             </w:t>
      </w:r>
    </w:p>
    <w:p w14:paraId="7048011F" w14:textId="78FE1307" w:rsidR="00043A8C" w:rsidRDefault="00DB765A" w:rsidP="00043A8C">
      <w:pPr>
        <w:pStyle w:val="ListParagraph"/>
        <w:numPr>
          <w:ilvl w:val="0"/>
          <w:numId w:val="21"/>
        </w:numPr>
        <w:rPr>
          <w:b/>
        </w:rPr>
      </w:pPr>
      <w:r>
        <w:rPr>
          <w:b/>
        </w:rPr>
        <w:t>Smart Form Solution Flow</w:t>
      </w:r>
    </w:p>
    <w:p w14:paraId="70E7EC72" w14:textId="77777777" w:rsidR="00A7112D" w:rsidRDefault="00EE6CB5" w:rsidP="00A7112D">
      <w:pPr>
        <w:pStyle w:val="ListParagraph"/>
        <w:keepNext/>
        <w:ind w:left="1005"/>
      </w:pPr>
      <w:r>
        <w:rPr>
          <w:noProof/>
        </w:rPr>
        <w:drawing>
          <wp:inline distT="0" distB="0" distL="0" distR="0" wp14:anchorId="198D9289" wp14:editId="3B60F8B9">
            <wp:extent cx="5830058" cy="2450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2866" cy="2451645"/>
                    </a:xfrm>
                    <a:prstGeom prst="rect">
                      <a:avLst/>
                    </a:prstGeom>
                    <a:noFill/>
                    <a:ln>
                      <a:noFill/>
                    </a:ln>
                  </pic:spPr>
                </pic:pic>
              </a:graphicData>
            </a:graphic>
          </wp:inline>
        </w:drawing>
      </w:r>
    </w:p>
    <w:p w14:paraId="462CE390" w14:textId="77FAF9D9" w:rsidR="00DB765A" w:rsidRDefault="00A7112D" w:rsidP="00A7112D">
      <w:pPr>
        <w:pStyle w:val="Caption"/>
        <w:jc w:val="center"/>
        <w:rPr>
          <w:b/>
        </w:rPr>
      </w:pPr>
      <w:r>
        <w:t xml:space="preserve">Figure </w:t>
      </w:r>
      <w:r>
        <w:fldChar w:fldCharType="begin"/>
      </w:r>
      <w:r>
        <w:instrText xml:space="preserve"> SEQ Figure \* ARABIC </w:instrText>
      </w:r>
      <w:r>
        <w:fldChar w:fldCharType="separate"/>
      </w:r>
      <w:r>
        <w:rPr>
          <w:noProof/>
        </w:rPr>
        <w:t>1</w:t>
      </w:r>
      <w:r>
        <w:fldChar w:fldCharType="end"/>
      </w:r>
      <w:r>
        <w:t xml:space="preserve"> Smart Form Solution Flow Diagram</w:t>
      </w:r>
    </w:p>
    <w:p w14:paraId="68D090AC" w14:textId="244B0F6C" w:rsidR="006610FE" w:rsidRDefault="006610FE" w:rsidP="00DB765A">
      <w:pPr>
        <w:pStyle w:val="ListParagraph"/>
        <w:ind w:left="1005"/>
        <w:rPr>
          <w:b/>
        </w:rPr>
      </w:pPr>
    </w:p>
    <w:p w14:paraId="592B2DAA"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User choose smart form action from other portal and SSO helps user to login in smart form portal</w:t>
      </w:r>
    </w:p>
    <w:p w14:paraId="6883C95E"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User will land on landing page and based on his/her role and country/region applicable transactions and fields will be visible to him/her</w:t>
      </w:r>
    </w:p>
    <w:p w14:paraId="22D10998"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There are two types of transaction categories one is personal transactions and second one is Job transactions</w:t>
      </w:r>
    </w:p>
    <w:p w14:paraId="4869DC04"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Transactions are further divided into Self Service, Non-Self-Service and Bulk Upload</w:t>
      </w:r>
    </w:p>
    <w:p w14:paraId="202A7074" w14:textId="1CEA2A05"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For self-service transactions, user will get redirected people portal</w:t>
      </w:r>
    </w:p>
    <w:p w14:paraId="1728D44E"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 xml:space="preserve">For non-self-service transactions, user will provide input (smart input or form data) from smart form. Ticket will get created in ‘Remedy’ and ticket id will get </w:t>
      </w:r>
      <w:r>
        <w:rPr>
          <w:rFonts w:asciiTheme="minorHAnsi" w:hAnsiTheme="minorHAnsi"/>
        </w:rPr>
        <w:lastRenderedPageBreak/>
        <w:t>updated in ‘Worklist DB’ and new entry will get created in transaction table with worklist Id.</w:t>
      </w:r>
    </w:p>
    <w:p w14:paraId="146576BA"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For bulk upload, user can upload CSV, Excel, XLS. Files uploaded for bulk upload transactions</w:t>
      </w:r>
    </w:p>
    <w:p w14:paraId="13886E80"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Employee can only change is personal details. Manager can change his own personal details and others job details, but manager is not allowed to change others personal details. Generalist can do personal as well as job details changes for others.</w:t>
      </w:r>
    </w:p>
    <w:p w14:paraId="7403EF6D" w14:textId="77777777" w:rsidR="006610FE" w:rsidRDefault="006610FE" w:rsidP="006610FE">
      <w:pPr>
        <w:pStyle w:val="ListParagraph"/>
        <w:numPr>
          <w:ilvl w:val="0"/>
          <w:numId w:val="17"/>
        </w:numPr>
        <w:spacing w:after="200" w:line="288" w:lineRule="auto"/>
        <w:rPr>
          <w:rFonts w:asciiTheme="minorHAnsi" w:hAnsiTheme="minorHAnsi"/>
        </w:rPr>
      </w:pPr>
      <w:r>
        <w:rPr>
          <w:rFonts w:asciiTheme="minorHAnsi" w:hAnsiTheme="minorHAnsi"/>
        </w:rPr>
        <w:t>System is continuously synching automated data with people soft data by running batch jobs.</w:t>
      </w:r>
    </w:p>
    <w:p w14:paraId="133FCB1E" w14:textId="115FEC22" w:rsidR="00366432" w:rsidRDefault="00366432" w:rsidP="00DB765A">
      <w:pPr>
        <w:pStyle w:val="ListParagraph"/>
        <w:ind w:left="1005"/>
        <w:rPr>
          <w:b/>
        </w:rPr>
      </w:pPr>
    </w:p>
    <w:p w14:paraId="111D59CF" w14:textId="77777777" w:rsidR="00366432" w:rsidRDefault="00366432" w:rsidP="00366432">
      <w:pPr>
        <w:pStyle w:val="ListParagraph"/>
        <w:numPr>
          <w:ilvl w:val="0"/>
          <w:numId w:val="21"/>
        </w:numPr>
        <w:rPr>
          <w:b/>
        </w:rPr>
      </w:pPr>
      <w:r w:rsidRPr="00043A8C">
        <w:rPr>
          <w:b/>
        </w:rPr>
        <w:t>Data management service</w:t>
      </w:r>
    </w:p>
    <w:p w14:paraId="2E0B0E20" w14:textId="77777777" w:rsidR="00366432" w:rsidRDefault="00366432" w:rsidP="00366432">
      <w:pPr>
        <w:pStyle w:val="ListParagraph"/>
        <w:ind w:left="1005"/>
        <w:rPr>
          <w:b/>
        </w:rPr>
      </w:pPr>
    </w:p>
    <w:p w14:paraId="7929B6BE" w14:textId="77777777" w:rsidR="00366432" w:rsidRDefault="00366432" w:rsidP="00366432">
      <w:pPr>
        <w:pStyle w:val="ListParagraph"/>
        <w:numPr>
          <w:ilvl w:val="0"/>
          <w:numId w:val="25"/>
        </w:numPr>
        <w:rPr>
          <w:b/>
        </w:rPr>
      </w:pPr>
      <w:r>
        <w:rPr>
          <w:b/>
        </w:rPr>
        <w:t>UI Solution</w:t>
      </w:r>
    </w:p>
    <w:p w14:paraId="50547E0D" w14:textId="77777777" w:rsidR="00366432" w:rsidRDefault="00366432" w:rsidP="00366432">
      <w:pPr>
        <w:pStyle w:val="ListParagraph"/>
        <w:ind w:left="1005"/>
        <w:rPr>
          <w:b/>
        </w:rPr>
      </w:pPr>
    </w:p>
    <w:p w14:paraId="24C645F9" w14:textId="77777777" w:rsidR="00A7112D" w:rsidRDefault="00366432" w:rsidP="00A7112D">
      <w:pPr>
        <w:pStyle w:val="ListParagraph"/>
        <w:keepNext/>
        <w:ind w:left="1005"/>
      </w:pPr>
      <w:r>
        <w:rPr>
          <w:noProof/>
        </w:rPr>
        <w:drawing>
          <wp:inline distT="0" distB="0" distL="0" distR="0" wp14:anchorId="15C30006" wp14:editId="74E4A57E">
            <wp:extent cx="5727700" cy="25346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534625"/>
                    </a:xfrm>
                    <a:prstGeom prst="rect">
                      <a:avLst/>
                    </a:prstGeom>
                    <a:noFill/>
                    <a:ln>
                      <a:noFill/>
                    </a:ln>
                  </pic:spPr>
                </pic:pic>
              </a:graphicData>
            </a:graphic>
          </wp:inline>
        </w:drawing>
      </w:r>
    </w:p>
    <w:p w14:paraId="54748945" w14:textId="15BADDF7" w:rsidR="00366432" w:rsidRDefault="00A7112D" w:rsidP="00A7112D">
      <w:pPr>
        <w:pStyle w:val="Caption"/>
        <w:jc w:val="center"/>
        <w:rPr>
          <w:b/>
        </w:rPr>
      </w:pPr>
      <w:r>
        <w:t xml:space="preserve">Figure </w:t>
      </w:r>
      <w:r>
        <w:fldChar w:fldCharType="begin"/>
      </w:r>
      <w:r>
        <w:instrText xml:space="preserve"> SEQ Figure \* ARABIC </w:instrText>
      </w:r>
      <w:r>
        <w:fldChar w:fldCharType="separate"/>
      </w:r>
      <w:r>
        <w:rPr>
          <w:noProof/>
        </w:rPr>
        <w:t>2</w:t>
      </w:r>
      <w:r>
        <w:fldChar w:fldCharType="end"/>
      </w:r>
      <w:r>
        <w:t xml:space="preserve"> UI Flow Diagram</w:t>
      </w:r>
    </w:p>
    <w:p w14:paraId="3B172222"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Creation of HTML templates as per provided wireframes using HTML5 and CSS3.</w:t>
      </w:r>
    </w:p>
    <w:p w14:paraId="01853604" w14:textId="77777777" w:rsidR="00D677A5" w:rsidRDefault="00D677A5" w:rsidP="00D677A5">
      <w:pPr>
        <w:pStyle w:val="ListParagraph"/>
        <w:numPr>
          <w:ilvl w:val="0"/>
          <w:numId w:val="27"/>
        </w:numPr>
        <w:spacing w:after="200" w:line="288" w:lineRule="auto"/>
        <w:rPr>
          <w:rFonts w:ascii="Calibri" w:hAnsi="Calibri" w:cs="Calibri"/>
          <w:sz w:val="20"/>
          <w:szCs w:val="20"/>
        </w:rPr>
      </w:pPr>
      <w:r>
        <w:rPr>
          <w:rFonts w:ascii="Calibri" w:hAnsi="Calibri" w:cs="Calibri"/>
        </w:rPr>
        <w:t>Ensuring the application is compatible with all browsers.</w:t>
      </w:r>
    </w:p>
    <w:p w14:paraId="6E75EBC0"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Adding Responsiveness to render the application properly in devices with different screen sizes. Latest version of Bootstrap will be used to do so.</w:t>
      </w:r>
    </w:p>
    <w:p w14:paraId="3CE21CB6"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Building Application with all angular features such as components, directives, services, interfaces.</w:t>
      </w:r>
    </w:p>
    <w:p w14:paraId="49745027"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Using Reactive forms (angular approach) for building forms which uses an explicit and immutable approach to manage the state of a form at any point of time.</w:t>
      </w:r>
    </w:p>
    <w:p w14:paraId="0E33C070"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Performing Field and page level validations which includes field type, format and business validations.</w:t>
      </w:r>
    </w:p>
    <w:p w14:paraId="726A3B1D"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Enabling and disabling transactions based on Role and Country of an employee</w:t>
      </w:r>
    </w:p>
    <w:p w14:paraId="706AAABD"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Making use of advanced angular feature, HTTP Client service, to fetch and post data in required format (CRUD operations) through Integration API.</w:t>
      </w:r>
    </w:p>
    <w:p w14:paraId="47250162" w14:textId="77777777" w:rsidR="00D677A5" w:rsidRDefault="00D677A5" w:rsidP="00D677A5">
      <w:pPr>
        <w:pStyle w:val="ListParagraph"/>
        <w:numPr>
          <w:ilvl w:val="0"/>
          <w:numId w:val="27"/>
        </w:numPr>
        <w:spacing w:after="200" w:line="288" w:lineRule="auto"/>
        <w:rPr>
          <w:rFonts w:ascii="Calibri" w:hAnsi="Calibri" w:cs="Calibri"/>
        </w:rPr>
      </w:pPr>
      <w:r>
        <w:rPr>
          <w:rFonts w:ascii="Calibri" w:hAnsi="Calibri" w:cs="Calibri"/>
        </w:rPr>
        <w:t>Unit testing for each construct of the application using Karma and Jasmine.</w:t>
      </w:r>
    </w:p>
    <w:p w14:paraId="6108BB2C" w14:textId="77777777" w:rsidR="00EE6CB5" w:rsidRDefault="00EE6CB5" w:rsidP="00DB765A">
      <w:pPr>
        <w:pStyle w:val="ListParagraph"/>
        <w:ind w:left="1005"/>
        <w:rPr>
          <w:b/>
        </w:rPr>
      </w:pPr>
    </w:p>
    <w:p w14:paraId="22E78E24" w14:textId="04D05EBA" w:rsidR="00DB765A" w:rsidRDefault="00DB765A" w:rsidP="00043A8C">
      <w:pPr>
        <w:pStyle w:val="ListParagraph"/>
        <w:numPr>
          <w:ilvl w:val="0"/>
          <w:numId w:val="21"/>
        </w:numPr>
        <w:rPr>
          <w:b/>
        </w:rPr>
      </w:pPr>
      <w:r>
        <w:rPr>
          <w:b/>
        </w:rPr>
        <w:t>Batch Service</w:t>
      </w:r>
    </w:p>
    <w:p w14:paraId="6C5A35EF" w14:textId="77777777" w:rsidR="00A7112D" w:rsidRDefault="002024D0" w:rsidP="00A7112D">
      <w:pPr>
        <w:pStyle w:val="ListParagraph"/>
        <w:keepNext/>
        <w:ind w:left="1005"/>
      </w:pPr>
      <w:r>
        <w:rPr>
          <w:noProof/>
        </w:rPr>
        <w:drawing>
          <wp:inline distT="0" distB="0" distL="0" distR="0" wp14:anchorId="7CA6ECAE" wp14:editId="2AD2D675">
            <wp:extent cx="4741438" cy="1281556"/>
            <wp:effectExtent l="0" t="0" r="2540" b="0"/>
            <wp:docPr id="6" name="Picture 6" descr="cid:image002.png@01D4C9EF.1EEB7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4C9EF.1EEB70A0"/>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4763683" cy="1287569"/>
                    </a:xfrm>
                    <a:prstGeom prst="rect">
                      <a:avLst/>
                    </a:prstGeom>
                    <a:noFill/>
                    <a:ln>
                      <a:noFill/>
                    </a:ln>
                  </pic:spPr>
                </pic:pic>
              </a:graphicData>
            </a:graphic>
          </wp:inline>
        </w:drawing>
      </w:r>
    </w:p>
    <w:p w14:paraId="48CEAC02" w14:textId="520FD187" w:rsidR="002024D0" w:rsidRDefault="00A7112D" w:rsidP="00A7112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Integration: Batch Service</w:t>
      </w:r>
    </w:p>
    <w:p w14:paraId="43E60421" w14:textId="77777777" w:rsidR="00D06BF5" w:rsidRPr="00D06BF5" w:rsidRDefault="00D06BF5" w:rsidP="00D06BF5"/>
    <w:p w14:paraId="43C5A23F" w14:textId="77777777" w:rsidR="00FF6BD7" w:rsidRDefault="00FF6BD7" w:rsidP="001E5FCD">
      <w:pPr>
        <w:pStyle w:val="ListParagraph"/>
        <w:numPr>
          <w:ilvl w:val="0"/>
          <w:numId w:val="27"/>
        </w:numPr>
        <w:spacing w:after="200" w:line="288" w:lineRule="auto"/>
        <w:rPr>
          <w:rFonts w:ascii="Calibri" w:hAnsi="Calibri" w:cs="Calibri"/>
        </w:rPr>
      </w:pPr>
      <w:r>
        <w:rPr>
          <w:rFonts w:ascii="Calibri" w:hAnsi="Calibri" w:cs="Calibri"/>
        </w:rPr>
        <w:t>Batch service is responsible for synching master data with people soft data.</w:t>
      </w:r>
    </w:p>
    <w:p w14:paraId="1065E4B9" w14:textId="77777777" w:rsidR="00A20C84" w:rsidRDefault="00FF6BD7" w:rsidP="001E5FCD">
      <w:pPr>
        <w:pStyle w:val="ListParagraph"/>
        <w:numPr>
          <w:ilvl w:val="0"/>
          <w:numId w:val="27"/>
        </w:numPr>
        <w:spacing w:after="200" w:line="288" w:lineRule="auto"/>
        <w:rPr>
          <w:rFonts w:ascii="Calibri" w:hAnsi="Calibri" w:cs="Calibri"/>
        </w:rPr>
      </w:pPr>
      <w:r>
        <w:rPr>
          <w:rFonts w:ascii="Calibri" w:hAnsi="Calibri" w:cs="Calibri"/>
        </w:rPr>
        <w:t>People</w:t>
      </w:r>
      <w:r w:rsidR="00A20C84">
        <w:rPr>
          <w:rFonts w:ascii="Calibri" w:hAnsi="Calibri" w:cs="Calibri"/>
        </w:rPr>
        <w:t>S</w:t>
      </w:r>
      <w:r>
        <w:rPr>
          <w:rFonts w:ascii="Calibri" w:hAnsi="Calibri" w:cs="Calibri"/>
        </w:rPr>
        <w:t xml:space="preserve">oft will push flat files into shared </w:t>
      </w:r>
      <w:r w:rsidR="00A20C84">
        <w:rPr>
          <w:rFonts w:ascii="Calibri" w:hAnsi="Calibri" w:cs="Calibri"/>
        </w:rPr>
        <w:t>drive</w:t>
      </w:r>
    </w:p>
    <w:p w14:paraId="3D11A491" w14:textId="6A6EAB70" w:rsidR="001E5FCD" w:rsidRDefault="00A20C84" w:rsidP="001E5FCD">
      <w:pPr>
        <w:pStyle w:val="ListParagraph"/>
        <w:numPr>
          <w:ilvl w:val="0"/>
          <w:numId w:val="27"/>
        </w:numPr>
        <w:spacing w:after="200" w:line="288" w:lineRule="auto"/>
        <w:rPr>
          <w:rFonts w:ascii="Calibri" w:hAnsi="Calibri" w:cs="Calibri"/>
        </w:rPr>
      </w:pPr>
      <w:r>
        <w:rPr>
          <w:rFonts w:ascii="Calibri" w:hAnsi="Calibri" w:cs="Calibri"/>
        </w:rPr>
        <w:t>Batch job services will pick those flat file/s and validate it first</w:t>
      </w:r>
    </w:p>
    <w:p w14:paraId="246EB285" w14:textId="4274B2D1" w:rsidR="00C4258A" w:rsidRDefault="00C4258A" w:rsidP="001E5FCD">
      <w:pPr>
        <w:pStyle w:val="ListParagraph"/>
        <w:numPr>
          <w:ilvl w:val="0"/>
          <w:numId w:val="27"/>
        </w:numPr>
        <w:spacing w:after="200" w:line="288" w:lineRule="auto"/>
        <w:rPr>
          <w:rFonts w:ascii="Calibri" w:hAnsi="Calibri" w:cs="Calibri"/>
        </w:rPr>
      </w:pPr>
      <w:r>
        <w:rPr>
          <w:rFonts w:ascii="Calibri" w:hAnsi="Calibri" w:cs="Calibri"/>
        </w:rPr>
        <w:t>System will first do the file validation and then data validation (validation exception part is an open question)</w:t>
      </w:r>
    </w:p>
    <w:p w14:paraId="3DDFC470" w14:textId="07D2AF10" w:rsidR="00C4258A" w:rsidRPr="00D06BF5" w:rsidRDefault="00BA7EB1" w:rsidP="001E5FCD">
      <w:pPr>
        <w:pStyle w:val="ListParagraph"/>
        <w:numPr>
          <w:ilvl w:val="0"/>
          <w:numId w:val="27"/>
        </w:numPr>
        <w:spacing w:after="200" w:line="288" w:lineRule="auto"/>
        <w:rPr>
          <w:rFonts w:ascii="Calibri" w:hAnsi="Calibri" w:cs="Calibri"/>
        </w:rPr>
      </w:pPr>
      <w:r>
        <w:rPr>
          <w:rFonts w:ascii="Calibri" w:hAnsi="Calibri" w:cs="Calibri"/>
        </w:rPr>
        <w:t xml:space="preserve">After validation entry will be made in </w:t>
      </w:r>
      <w:r w:rsidR="00590390">
        <w:rPr>
          <w:rFonts w:ascii="Calibri" w:hAnsi="Calibri" w:cs="Calibri"/>
        </w:rPr>
        <w:t>worklist table and all data will get inserted into</w:t>
      </w:r>
      <w:r w:rsidR="00FF5D5B">
        <w:rPr>
          <w:rFonts w:ascii="Calibri" w:hAnsi="Calibri" w:cs="Calibri"/>
        </w:rPr>
        <w:t xml:space="preserve"> master table</w:t>
      </w:r>
    </w:p>
    <w:p w14:paraId="76D9BA51" w14:textId="77777777" w:rsidR="002024D0" w:rsidRDefault="002024D0" w:rsidP="002024D0">
      <w:pPr>
        <w:pStyle w:val="ListParagraph"/>
        <w:ind w:left="1005"/>
        <w:rPr>
          <w:b/>
        </w:rPr>
      </w:pPr>
    </w:p>
    <w:p w14:paraId="2FED88D1" w14:textId="4C0774D4" w:rsidR="002024D0" w:rsidRPr="002024D0" w:rsidRDefault="00EE6CB5" w:rsidP="002024D0">
      <w:pPr>
        <w:pStyle w:val="ListParagraph"/>
        <w:numPr>
          <w:ilvl w:val="0"/>
          <w:numId w:val="21"/>
        </w:numPr>
        <w:rPr>
          <w:b/>
        </w:rPr>
      </w:pPr>
      <w:r>
        <w:rPr>
          <w:b/>
        </w:rPr>
        <w:t>Bulk Upload</w:t>
      </w:r>
    </w:p>
    <w:p w14:paraId="6B78C2E2" w14:textId="4C089E8A" w:rsidR="002024D0" w:rsidRDefault="00366432" w:rsidP="002024D0">
      <w:pPr>
        <w:pStyle w:val="ListParagraph"/>
        <w:ind w:left="1005"/>
        <w:rPr>
          <w:b/>
        </w:rPr>
      </w:pPr>
      <w:r>
        <w:rPr>
          <w:noProof/>
        </w:rPr>
        <w:drawing>
          <wp:inline distT="0" distB="0" distL="0" distR="0" wp14:anchorId="2C927A15" wp14:editId="3FAA21E3">
            <wp:extent cx="5727700" cy="1833880"/>
            <wp:effectExtent l="0" t="0" r="6350" b="0"/>
            <wp:docPr id="9" name="Picture 9" descr="cid:image001.png@01D4C893.6324C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C893.6324C99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727700" cy="1833880"/>
                    </a:xfrm>
                    <a:prstGeom prst="rect">
                      <a:avLst/>
                    </a:prstGeom>
                    <a:noFill/>
                    <a:ln>
                      <a:noFill/>
                    </a:ln>
                  </pic:spPr>
                </pic:pic>
              </a:graphicData>
            </a:graphic>
          </wp:inline>
        </w:drawing>
      </w:r>
    </w:p>
    <w:p w14:paraId="01B6F17F" w14:textId="77777777" w:rsidR="00FF5D5B" w:rsidRDefault="00FF5D5B" w:rsidP="002024D0">
      <w:pPr>
        <w:pStyle w:val="ListParagraph"/>
        <w:ind w:left="1005"/>
        <w:rPr>
          <w:b/>
        </w:rPr>
      </w:pPr>
    </w:p>
    <w:p w14:paraId="11A397F0" w14:textId="46BAFD8B" w:rsidR="00FF5D5B" w:rsidRDefault="00FF5D5B" w:rsidP="00FF5D5B">
      <w:pPr>
        <w:pStyle w:val="ListParagraph"/>
        <w:numPr>
          <w:ilvl w:val="0"/>
          <w:numId w:val="27"/>
        </w:numPr>
        <w:spacing w:after="200" w:line="288" w:lineRule="auto"/>
        <w:rPr>
          <w:rFonts w:ascii="Calibri" w:hAnsi="Calibri" w:cs="Calibri"/>
        </w:rPr>
      </w:pPr>
      <w:r>
        <w:rPr>
          <w:rFonts w:ascii="Calibri" w:hAnsi="Calibri" w:cs="Calibri"/>
        </w:rPr>
        <w:t xml:space="preserve">Bulk upload is the functionality to perform single or multiple transactions for multiple </w:t>
      </w:r>
      <w:r w:rsidR="00BC7B1F">
        <w:rPr>
          <w:rFonts w:ascii="Calibri" w:hAnsi="Calibri" w:cs="Calibri"/>
        </w:rPr>
        <w:t>employees.</w:t>
      </w:r>
    </w:p>
    <w:p w14:paraId="3FF1FD82" w14:textId="1B4AEBC2" w:rsidR="00BC7B1F" w:rsidRDefault="00BC7B1F" w:rsidP="00BC7B1F">
      <w:pPr>
        <w:pStyle w:val="ListParagraph"/>
        <w:numPr>
          <w:ilvl w:val="0"/>
          <w:numId w:val="27"/>
        </w:numPr>
        <w:spacing w:after="200" w:line="288" w:lineRule="auto"/>
        <w:rPr>
          <w:rFonts w:ascii="Calibri" w:hAnsi="Calibri" w:cs="Calibri"/>
        </w:rPr>
      </w:pPr>
      <w:r>
        <w:rPr>
          <w:rFonts w:ascii="Calibri" w:hAnsi="Calibri" w:cs="Calibri"/>
        </w:rPr>
        <w:t>Requestee can upload either CSV, Excel or XLS files and that file can contain record for single transaction or multiple transaction.</w:t>
      </w:r>
    </w:p>
    <w:p w14:paraId="24433DFB" w14:textId="29395185" w:rsidR="00BC7B1F" w:rsidRDefault="00BC7B1F" w:rsidP="00BC7B1F">
      <w:pPr>
        <w:pStyle w:val="ListParagraph"/>
        <w:numPr>
          <w:ilvl w:val="0"/>
          <w:numId w:val="27"/>
        </w:numPr>
        <w:spacing w:after="200" w:line="288" w:lineRule="auto"/>
        <w:rPr>
          <w:rFonts w:ascii="Calibri" w:hAnsi="Calibri" w:cs="Calibri"/>
        </w:rPr>
      </w:pPr>
      <w:r>
        <w:rPr>
          <w:rFonts w:ascii="Calibri" w:hAnsi="Calibri" w:cs="Calibri"/>
        </w:rPr>
        <w:t>User can upload file of any size but internally Integration system will have to convert it into files of size max 400 kb.</w:t>
      </w:r>
    </w:p>
    <w:p w14:paraId="16F9287F" w14:textId="1CFF852A" w:rsidR="00BC7B1F" w:rsidRDefault="00BC7B1F" w:rsidP="00BC7B1F">
      <w:pPr>
        <w:pStyle w:val="ListParagraph"/>
        <w:numPr>
          <w:ilvl w:val="0"/>
          <w:numId w:val="27"/>
        </w:numPr>
        <w:spacing w:after="200" w:line="288" w:lineRule="auto"/>
        <w:rPr>
          <w:rFonts w:ascii="Calibri" w:hAnsi="Calibri" w:cs="Calibri"/>
        </w:rPr>
      </w:pPr>
      <w:r>
        <w:rPr>
          <w:rFonts w:ascii="Calibri" w:hAnsi="Calibri" w:cs="Calibri"/>
        </w:rPr>
        <w:t>System will first validate the file data and if even a single record is invalid then system will add comment for invalid record and make file available for user to download. User can then make correction into data and re-upload file for bulk upload</w:t>
      </w:r>
    </w:p>
    <w:p w14:paraId="11A46C22" w14:textId="0FBDC40B" w:rsidR="00BC7B1F" w:rsidRPr="00BC7B1F" w:rsidRDefault="00BC7B1F" w:rsidP="00BC7B1F">
      <w:pPr>
        <w:pStyle w:val="ListParagraph"/>
        <w:numPr>
          <w:ilvl w:val="0"/>
          <w:numId w:val="27"/>
        </w:numPr>
        <w:spacing w:after="200" w:line="288" w:lineRule="auto"/>
        <w:rPr>
          <w:rFonts w:ascii="Calibri" w:hAnsi="Calibri" w:cs="Calibri"/>
        </w:rPr>
      </w:pPr>
      <w:r>
        <w:rPr>
          <w:rFonts w:ascii="Calibri" w:hAnsi="Calibri" w:cs="Calibri"/>
        </w:rPr>
        <w:t xml:space="preserve">Ticket will be created in Remedy and respective entry will be made in Worklist DB and file </w:t>
      </w:r>
      <w:r w:rsidR="0071681F">
        <w:rPr>
          <w:rFonts w:ascii="Calibri" w:hAnsi="Calibri" w:cs="Calibri"/>
        </w:rPr>
        <w:t>will get uploaded into shared drive and its path will get stored into Automation table</w:t>
      </w:r>
    </w:p>
    <w:p w14:paraId="260B1353" w14:textId="77777777" w:rsidR="002024D0" w:rsidRPr="00043A8C" w:rsidRDefault="002024D0" w:rsidP="002024D0">
      <w:pPr>
        <w:pStyle w:val="ListParagraph"/>
        <w:ind w:left="1005"/>
        <w:rPr>
          <w:b/>
        </w:rPr>
      </w:pPr>
    </w:p>
    <w:p w14:paraId="5C325EB5" w14:textId="77777777" w:rsidR="00043A8C" w:rsidRDefault="00043A8C" w:rsidP="00043A8C">
      <w:pPr>
        <w:pStyle w:val="ListParagraph"/>
        <w:ind w:left="1005"/>
        <w:rPr>
          <w:b/>
        </w:rPr>
      </w:pPr>
    </w:p>
    <w:p w14:paraId="3280A7A0" w14:textId="625B550C" w:rsidR="00043A8C" w:rsidRDefault="00043A8C" w:rsidP="00043A8C">
      <w:pPr>
        <w:pStyle w:val="ListParagraph"/>
        <w:numPr>
          <w:ilvl w:val="0"/>
          <w:numId w:val="21"/>
        </w:numPr>
        <w:rPr>
          <w:b/>
        </w:rPr>
      </w:pPr>
      <w:r>
        <w:rPr>
          <w:b/>
        </w:rPr>
        <w:t>Remedy service</w:t>
      </w:r>
    </w:p>
    <w:p w14:paraId="64DAAB3D" w14:textId="54EC6542" w:rsidR="00FF5D5B" w:rsidRDefault="00FF5D5B" w:rsidP="00FF5D5B">
      <w:pPr>
        <w:pStyle w:val="ListParagraph"/>
        <w:ind w:left="1005"/>
        <w:rPr>
          <w:b/>
        </w:rPr>
      </w:pPr>
      <w:r>
        <w:rPr>
          <w:b/>
        </w:rPr>
        <w:t>TBD</w:t>
      </w:r>
    </w:p>
    <w:p w14:paraId="0BF57989" w14:textId="77777777" w:rsidR="00FF5D5B" w:rsidRDefault="00FF5D5B" w:rsidP="00FF5D5B">
      <w:pPr>
        <w:pStyle w:val="ListParagraph"/>
        <w:ind w:left="1005"/>
        <w:rPr>
          <w:b/>
        </w:rPr>
      </w:pPr>
    </w:p>
    <w:p w14:paraId="4A7F1D06" w14:textId="13BB0B13" w:rsidR="00043A8C" w:rsidRDefault="00043A8C" w:rsidP="00043A8C">
      <w:pPr>
        <w:pStyle w:val="ListParagraph"/>
        <w:numPr>
          <w:ilvl w:val="0"/>
          <w:numId w:val="21"/>
        </w:numPr>
        <w:rPr>
          <w:b/>
        </w:rPr>
      </w:pPr>
      <w:r>
        <w:rPr>
          <w:b/>
        </w:rPr>
        <w:t>Notification service</w:t>
      </w:r>
    </w:p>
    <w:p w14:paraId="09A48F81" w14:textId="12206D38" w:rsidR="00FF5D5B" w:rsidRDefault="0099421C" w:rsidP="00FF5D5B">
      <w:pPr>
        <w:pStyle w:val="ListParagraph"/>
        <w:ind w:left="1005"/>
        <w:rPr>
          <w:b/>
        </w:rPr>
      </w:pPr>
      <w:r>
        <w:rPr>
          <w:noProof/>
        </w:rPr>
        <w:drawing>
          <wp:inline distT="0" distB="0" distL="0" distR="0" wp14:anchorId="03656F8A" wp14:editId="727A28FB">
            <wp:extent cx="5727700" cy="2118360"/>
            <wp:effectExtent l="0" t="0" r="6350" b="0"/>
            <wp:docPr id="12" name="Picture 12" descr="cid:image001.png@01D4CAE0.398A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CAE0.398A588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27700" cy="2118360"/>
                    </a:xfrm>
                    <a:prstGeom prst="rect">
                      <a:avLst/>
                    </a:prstGeom>
                    <a:noFill/>
                    <a:ln>
                      <a:noFill/>
                    </a:ln>
                  </pic:spPr>
                </pic:pic>
              </a:graphicData>
            </a:graphic>
          </wp:inline>
        </w:drawing>
      </w:r>
    </w:p>
    <w:p w14:paraId="7AB7EFD4" w14:textId="54632CB9" w:rsidR="00BD72D5" w:rsidRDefault="001E6C75" w:rsidP="00BD72D5">
      <w:pPr>
        <w:pStyle w:val="ListParagraph"/>
        <w:numPr>
          <w:ilvl w:val="0"/>
          <w:numId w:val="27"/>
        </w:numPr>
        <w:spacing w:after="200" w:line="288" w:lineRule="auto"/>
        <w:rPr>
          <w:rFonts w:ascii="Calibri" w:hAnsi="Calibri" w:cs="Calibri"/>
        </w:rPr>
      </w:pPr>
      <w:r w:rsidRPr="00BD72D5">
        <w:rPr>
          <w:rFonts w:ascii="Calibri" w:hAnsi="Calibri" w:cs="Calibri"/>
        </w:rPr>
        <w:t xml:space="preserve">Transaction service is responsible for </w:t>
      </w:r>
      <w:r w:rsidR="00BD72D5" w:rsidRPr="00BD72D5">
        <w:rPr>
          <w:rFonts w:ascii="Calibri" w:hAnsi="Calibri" w:cs="Calibri"/>
        </w:rPr>
        <w:t>sending notifications to requester or to approver</w:t>
      </w:r>
    </w:p>
    <w:p w14:paraId="7BB79975" w14:textId="3894F9A0" w:rsidR="00BD72D5" w:rsidRPr="00BD72D5" w:rsidRDefault="00BD72D5" w:rsidP="00BD72D5">
      <w:pPr>
        <w:pStyle w:val="ListParagraph"/>
        <w:numPr>
          <w:ilvl w:val="0"/>
          <w:numId w:val="27"/>
        </w:numPr>
        <w:spacing w:after="200" w:line="288" w:lineRule="auto"/>
        <w:rPr>
          <w:rFonts w:ascii="Calibri" w:hAnsi="Calibri" w:cs="Calibri"/>
        </w:rPr>
      </w:pPr>
      <w:r>
        <w:rPr>
          <w:rFonts w:ascii="Calibri" w:hAnsi="Calibri" w:cs="Calibri"/>
        </w:rPr>
        <w:t xml:space="preserve">Transaction service process provides transaction details to notification service and </w:t>
      </w:r>
      <w:r w:rsidR="00376814">
        <w:rPr>
          <w:rFonts w:ascii="Calibri" w:hAnsi="Calibri" w:cs="Calibri"/>
        </w:rPr>
        <w:t>notification will be send using SMTP server by passing mailing details and transaction details</w:t>
      </w:r>
    </w:p>
    <w:p w14:paraId="489D0256" w14:textId="77777777" w:rsidR="00FF5D5B" w:rsidRPr="00BD72D5" w:rsidRDefault="00FF5D5B" w:rsidP="00FF5D5B">
      <w:pPr>
        <w:pStyle w:val="ListParagraph"/>
        <w:ind w:left="1005"/>
        <w:rPr>
          <w:rFonts w:ascii="Calibri" w:hAnsi="Calibri" w:cs="Calibri"/>
        </w:rPr>
      </w:pPr>
    </w:p>
    <w:p w14:paraId="31C22C18" w14:textId="77777777" w:rsidR="00FF5D5B" w:rsidRDefault="00043A8C" w:rsidP="00043A8C">
      <w:pPr>
        <w:pStyle w:val="ListParagraph"/>
        <w:numPr>
          <w:ilvl w:val="0"/>
          <w:numId w:val="21"/>
        </w:numPr>
        <w:rPr>
          <w:b/>
        </w:rPr>
      </w:pPr>
      <w:r>
        <w:rPr>
          <w:b/>
        </w:rPr>
        <w:t>Configuration service</w:t>
      </w:r>
    </w:p>
    <w:p w14:paraId="6CDD48CC" w14:textId="3FC3C7F1" w:rsidR="001F5B7D" w:rsidRPr="000F4EE4" w:rsidRDefault="00FF5D5B" w:rsidP="000F4EE4">
      <w:pPr>
        <w:pStyle w:val="ListParagraph"/>
        <w:ind w:left="1005"/>
        <w:rPr>
          <w:b/>
        </w:rPr>
      </w:pPr>
      <w:r>
        <w:rPr>
          <w:b/>
        </w:rPr>
        <w:t>TBD</w:t>
      </w:r>
      <w:r w:rsidR="0066074B" w:rsidRPr="00043A8C">
        <w:rPr>
          <w:b/>
        </w:rPr>
        <w:t xml:space="preserve">           </w:t>
      </w:r>
      <w:r w:rsidR="00F92C4F" w:rsidRPr="000F4EE4">
        <w:rPr>
          <w:b/>
        </w:rPr>
        <w:t xml:space="preserve">          </w:t>
      </w:r>
    </w:p>
    <w:p w14:paraId="642B3585" w14:textId="0285DEEB" w:rsidR="00E82F4A" w:rsidRPr="00396C2D" w:rsidRDefault="00E82F4A"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40" w:name="_Toc476671829"/>
      <w:bookmarkStart w:id="41" w:name="_Toc522284131"/>
      <w:bookmarkStart w:id="42" w:name="_Email_Process"/>
      <w:bookmarkStart w:id="43" w:name="_Toc1861948"/>
      <w:bookmarkEnd w:id="42"/>
      <w:r w:rsidRPr="00396C2D">
        <w:rPr>
          <w:rFonts w:asciiTheme="minorHAnsi" w:hAnsiTheme="minorHAnsi" w:cstheme="minorHAnsi"/>
          <w:color w:val="000000" w:themeColor="text1"/>
          <w:sz w:val="28"/>
        </w:rPr>
        <w:t>Data Structure ER Diagram</w:t>
      </w:r>
      <w:bookmarkEnd w:id="43"/>
    </w:p>
    <w:p w14:paraId="64C57D4A" w14:textId="27F63FBF" w:rsidR="00E82F4A" w:rsidRDefault="00396C2D" w:rsidP="00FB3B4B">
      <w:pPr>
        <w:pStyle w:val="Heading2"/>
        <w:numPr>
          <w:ilvl w:val="0"/>
          <w:numId w:val="0"/>
        </w:numPr>
        <w:spacing w:before="0" w:after="0"/>
        <w:ind w:left="900" w:hanging="540"/>
        <w:rPr>
          <w:rFonts w:asciiTheme="minorHAnsi" w:hAnsiTheme="minorHAnsi" w:cstheme="minorHAnsi"/>
          <w:sz w:val="24"/>
          <w:szCs w:val="24"/>
        </w:rPr>
      </w:pPr>
      <w:bookmarkStart w:id="44" w:name="_Toc1861949"/>
      <w:r>
        <w:rPr>
          <w:rFonts w:asciiTheme="minorHAnsi" w:hAnsiTheme="minorHAnsi" w:cstheme="minorHAnsi"/>
          <w:sz w:val="24"/>
          <w:szCs w:val="24"/>
        </w:rPr>
        <w:t>5</w:t>
      </w:r>
      <w:r w:rsidR="00FB3B4B" w:rsidRPr="00FB3B4B">
        <w:rPr>
          <w:rFonts w:asciiTheme="minorHAnsi" w:hAnsiTheme="minorHAnsi" w:cstheme="minorHAnsi"/>
          <w:sz w:val="24"/>
          <w:szCs w:val="24"/>
        </w:rPr>
        <w:t>.1. Data Structure</w:t>
      </w:r>
      <w:bookmarkEnd w:id="44"/>
    </w:p>
    <w:p w14:paraId="0B6E4110" w14:textId="0B342DEE" w:rsidR="00FB3B4B" w:rsidRDefault="00FB3B4B" w:rsidP="00FB3B4B">
      <w:pPr>
        <w:rPr>
          <w:lang w:val="en-US"/>
        </w:rPr>
      </w:pPr>
      <w:r>
        <w:rPr>
          <w:lang w:val="en-US"/>
        </w:rPr>
        <w:tab/>
      </w:r>
    </w:p>
    <w:p w14:paraId="6BD2BB35" w14:textId="37F05BE3" w:rsidR="00FB3B4B" w:rsidRPr="00FB3B4B" w:rsidRDefault="00FB3B4B" w:rsidP="00FB3B4B">
      <w:pPr>
        <w:rPr>
          <w:lang w:val="en-US"/>
        </w:rPr>
      </w:pPr>
      <w:r>
        <w:rPr>
          <w:lang w:val="en-US"/>
        </w:rPr>
        <w:tab/>
      </w:r>
      <w:r>
        <w:rPr>
          <w:lang w:val="en-US"/>
        </w:rPr>
        <w:object w:dxaOrig="1532" w:dyaOrig="997" w14:anchorId="1B01DA6D">
          <v:shape id="_x0000_i1068" type="#_x0000_t75" style="width:76.85pt;height:49.95pt" o:ole="">
            <v:imagedata r:id="rId25" o:title=""/>
          </v:shape>
          <o:OLEObject Type="Embed" ProgID="AcroExch.Document.DC" ShapeID="_x0000_i1068" DrawAspect="Icon" ObjectID="_1612536331" r:id="rId26"/>
        </w:object>
      </w:r>
    </w:p>
    <w:p w14:paraId="05474BAA" w14:textId="51A3CD75" w:rsidR="00020615" w:rsidRDefault="00020615" w:rsidP="00020615">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45" w:name="_Toc1861950"/>
      <w:r>
        <w:rPr>
          <w:rFonts w:asciiTheme="minorHAnsi" w:hAnsiTheme="minorHAnsi" w:cstheme="minorHAnsi"/>
          <w:color w:val="000000" w:themeColor="text1"/>
          <w:sz w:val="28"/>
        </w:rPr>
        <w:t>Pseudo Code for Transactions</w:t>
      </w:r>
      <w:bookmarkEnd w:id="45"/>
    </w:p>
    <w:p w14:paraId="140DF32C" w14:textId="741B3AC5" w:rsidR="00020615" w:rsidRDefault="00020615" w:rsidP="00020615">
      <w:pPr>
        <w:pStyle w:val="ListParagraph"/>
        <w:ind w:left="360"/>
        <w:rPr>
          <w:rFonts w:asciiTheme="minorHAnsi" w:eastAsiaTheme="majorEastAsia" w:hAnsiTheme="minorHAnsi" w:cstheme="minorHAnsi"/>
          <w:b/>
          <w:bCs/>
          <w:sz w:val="24"/>
          <w:szCs w:val="24"/>
        </w:rPr>
      </w:pPr>
      <w:r w:rsidRPr="00020615">
        <w:rPr>
          <w:rFonts w:asciiTheme="minorHAnsi" w:eastAsiaTheme="majorEastAsia" w:hAnsiTheme="minorHAnsi" w:cstheme="minorHAnsi"/>
          <w:b/>
          <w:bCs/>
          <w:sz w:val="24"/>
          <w:szCs w:val="24"/>
        </w:rPr>
        <w:t>6.1.</w:t>
      </w:r>
      <w:r>
        <w:t xml:space="preserve"> </w:t>
      </w:r>
      <w:r w:rsidRPr="00020615">
        <w:rPr>
          <w:rFonts w:asciiTheme="minorHAnsi" w:eastAsiaTheme="majorEastAsia" w:hAnsiTheme="minorHAnsi" w:cstheme="minorHAnsi"/>
          <w:b/>
          <w:bCs/>
          <w:sz w:val="24"/>
          <w:szCs w:val="24"/>
        </w:rPr>
        <w:t>Batch Service</w:t>
      </w:r>
    </w:p>
    <w:p w14:paraId="53AAA016" w14:textId="5633E2CA" w:rsidR="0087396E" w:rsidRDefault="00582ECB" w:rsidP="00582ECB">
      <w:pPr>
        <w:pStyle w:val="ListParagraph"/>
        <w:numPr>
          <w:ilvl w:val="0"/>
          <w:numId w:val="8"/>
        </w:numPr>
        <w:spacing w:after="200" w:line="288" w:lineRule="auto"/>
        <w:ind w:left="1080"/>
        <w:rPr>
          <w:rFonts w:asciiTheme="minorHAnsi" w:hAnsiTheme="minorHAnsi"/>
        </w:rPr>
      </w:pPr>
      <w:r w:rsidRPr="00582ECB">
        <w:rPr>
          <w:rFonts w:asciiTheme="minorHAnsi" w:hAnsiTheme="minorHAnsi"/>
        </w:rPr>
        <w:t>Batch Job service triggers on schedule time</w:t>
      </w:r>
      <w:r w:rsidR="00A0275C">
        <w:rPr>
          <w:rFonts w:asciiTheme="minorHAnsi" w:hAnsiTheme="minorHAnsi"/>
        </w:rPr>
        <w:t xml:space="preserve"> (After every 2 hours)</w:t>
      </w:r>
    </w:p>
    <w:p w14:paraId="048B6631" w14:textId="426024CC" w:rsidR="00582ECB" w:rsidRDefault="00582ECB" w:rsidP="00582ECB">
      <w:pPr>
        <w:pStyle w:val="ListParagraph"/>
        <w:numPr>
          <w:ilvl w:val="0"/>
          <w:numId w:val="8"/>
        </w:numPr>
        <w:spacing w:after="200" w:line="288" w:lineRule="auto"/>
        <w:ind w:left="1080"/>
        <w:rPr>
          <w:rFonts w:asciiTheme="minorHAnsi" w:hAnsiTheme="minorHAnsi"/>
        </w:rPr>
      </w:pPr>
      <w:r>
        <w:rPr>
          <w:rFonts w:asciiTheme="minorHAnsi" w:hAnsiTheme="minorHAnsi"/>
        </w:rPr>
        <w:t>Check for delta flat files</w:t>
      </w:r>
    </w:p>
    <w:p w14:paraId="7D706EB6" w14:textId="2FA4BE63" w:rsidR="00582ECB" w:rsidRDefault="00582ECB" w:rsidP="00582ECB">
      <w:pPr>
        <w:pStyle w:val="ListParagraph"/>
        <w:numPr>
          <w:ilvl w:val="0"/>
          <w:numId w:val="8"/>
        </w:numPr>
        <w:spacing w:after="200" w:line="288" w:lineRule="auto"/>
        <w:ind w:left="1080"/>
        <w:rPr>
          <w:rFonts w:asciiTheme="minorHAnsi" w:hAnsiTheme="minorHAnsi"/>
        </w:rPr>
      </w:pPr>
      <w:r>
        <w:rPr>
          <w:rFonts w:asciiTheme="minorHAnsi" w:hAnsiTheme="minorHAnsi"/>
        </w:rPr>
        <w:t xml:space="preserve">If </w:t>
      </w:r>
      <w:r w:rsidR="0000440F">
        <w:rPr>
          <w:rFonts w:asciiTheme="minorHAnsi" w:hAnsiTheme="minorHAnsi"/>
        </w:rPr>
        <w:t>presents,</w:t>
      </w:r>
      <w:r>
        <w:rPr>
          <w:rFonts w:asciiTheme="minorHAnsi" w:hAnsiTheme="minorHAnsi"/>
        </w:rPr>
        <w:t xml:space="preserve"> then start validating it</w:t>
      </w:r>
    </w:p>
    <w:p w14:paraId="5DEDD47C" w14:textId="09BDED2B" w:rsidR="00582ECB" w:rsidRDefault="00582ECB" w:rsidP="00582ECB">
      <w:pPr>
        <w:pStyle w:val="ListParagraph"/>
        <w:numPr>
          <w:ilvl w:val="1"/>
          <w:numId w:val="8"/>
        </w:numPr>
        <w:spacing w:after="200" w:line="288" w:lineRule="auto"/>
        <w:rPr>
          <w:rFonts w:asciiTheme="minorHAnsi" w:hAnsiTheme="minorHAnsi"/>
        </w:rPr>
      </w:pPr>
      <w:r>
        <w:rPr>
          <w:rFonts w:asciiTheme="minorHAnsi" w:hAnsiTheme="minorHAnsi"/>
        </w:rPr>
        <w:t xml:space="preserve">Else </w:t>
      </w:r>
      <w:r w:rsidR="0000440F">
        <w:rPr>
          <w:rFonts w:asciiTheme="minorHAnsi" w:hAnsiTheme="minorHAnsi"/>
        </w:rPr>
        <w:t>create ticket in Remedy / Send Notification</w:t>
      </w:r>
    </w:p>
    <w:p w14:paraId="5EA53E9F" w14:textId="5687FD0B" w:rsidR="0000440F" w:rsidRDefault="0000440F" w:rsidP="0000440F">
      <w:pPr>
        <w:pStyle w:val="ListParagraph"/>
        <w:numPr>
          <w:ilvl w:val="0"/>
          <w:numId w:val="8"/>
        </w:numPr>
        <w:spacing w:after="200" w:line="288" w:lineRule="auto"/>
        <w:ind w:left="1080"/>
        <w:rPr>
          <w:rFonts w:asciiTheme="minorHAnsi" w:hAnsiTheme="minorHAnsi"/>
        </w:rPr>
      </w:pPr>
      <w:r w:rsidRPr="0000440F">
        <w:rPr>
          <w:rFonts w:asciiTheme="minorHAnsi" w:hAnsiTheme="minorHAnsi"/>
        </w:rPr>
        <w:t>While validation if</w:t>
      </w:r>
      <w:r>
        <w:rPr>
          <w:rFonts w:asciiTheme="minorHAnsi" w:hAnsiTheme="minorHAnsi"/>
        </w:rPr>
        <w:t xml:space="preserve"> file is valid then proceed for data validation</w:t>
      </w:r>
    </w:p>
    <w:p w14:paraId="39690455" w14:textId="0F58933A" w:rsidR="0000440F" w:rsidRDefault="0000440F" w:rsidP="0000440F">
      <w:pPr>
        <w:pStyle w:val="ListParagraph"/>
        <w:numPr>
          <w:ilvl w:val="1"/>
          <w:numId w:val="8"/>
        </w:numPr>
        <w:spacing w:after="200" w:line="288" w:lineRule="auto"/>
        <w:rPr>
          <w:rFonts w:asciiTheme="minorHAnsi" w:hAnsiTheme="minorHAnsi"/>
        </w:rPr>
      </w:pPr>
      <w:r>
        <w:rPr>
          <w:rFonts w:asciiTheme="minorHAnsi" w:hAnsiTheme="minorHAnsi"/>
        </w:rPr>
        <w:t xml:space="preserve">Else create a ticket in Remedy / </w:t>
      </w:r>
      <w:r>
        <w:rPr>
          <w:rFonts w:asciiTheme="minorHAnsi" w:hAnsiTheme="minorHAnsi"/>
        </w:rPr>
        <w:t>Send Notification</w:t>
      </w:r>
    </w:p>
    <w:p w14:paraId="41240BD2" w14:textId="23F52C14" w:rsidR="0000440F" w:rsidRDefault="00A0275C" w:rsidP="0000440F">
      <w:pPr>
        <w:pStyle w:val="ListParagraph"/>
        <w:numPr>
          <w:ilvl w:val="0"/>
          <w:numId w:val="8"/>
        </w:numPr>
        <w:spacing w:after="200" w:line="288" w:lineRule="auto"/>
        <w:ind w:left="1080"/>
        <w:rPr>
          <w:rFonts w:asciiTheme="minorHAnsi" w:hAnsiTheme="minorHAnsi"/>
        </w:rPr>
      </w:pPr>
      <w:r>
        <w:rPr>
          <w:rFonts w:asciiTheme="minorHAnsi" w:hAnsiTheme="minorHAnsi"/>
        </w:rPr>
        <w:t>If data is valid start dumping it in Master Database</w:t>
      </w:r>
    </w:p>
    <w:p w14:paraId="0FA8B929" w14:textId="423EFF31" w:rsidR="00B060B1" w:rsidRPr="00435C44" w:rsidRDefault="00435C44" w:rsidP="00435C44">
      <w:pPr>
        <w:pStyle w:val="ListParagraph"/>
        <w:ind w:left="360"/>
        <w:rPr>
          <w:rFonts w:asciiTheme="minorHAnsi" w:eastAsiaTheme="majorEastAsia" w:hAnsiTheme="minorHAnsi" w:cstheme="minorHAnsi"/>
          <w:b/>
          <w:bCs/>
          <w:sz w:val="24"/>
          <w:szCs w:val="24"/>
        </w:rPr>
      </w:pPr>
      <w:r>
        <w:rPr>
          <w:rFonts w:asciiTheme="minorHAnsi" w:eastAsiaTheme="majorEastAsia" w:hAnsiTheme="minorHAnsi" w:cstheme="minorHAnsi"/>
          <w:b/>
          <w:bCs/>
          <w:sz w:val="24"/>
          <w:szCs w:val="24"/>
        </w:rPr>
        <w:t xml:space="preserve">6.2. </w:t>
      </w:r>
      <w:bookmarkStart w:id="46" w:name="_GoBack"/>
      <w:bookmarkEnd w:id="46"/>
      <w:r w:rsidRPr="00435C44">
        <w:rPr>
          <w:rFonts w:asciiTheme="minorHAnsi" w:eastAsiaTheme="majorEastAsia" w:hAnsiTheme="minorHAnsi" w:cstheme="minorHAnsi"/>
          <w:b/>
          <w:bCs/>
          <w:sz w:val="24"/>
          <w:szCs w:val="24"/>
        </w:rPr>
        <w:t>Bulk Service</w:t>
      </w:r>
    </w:p>
    <w:p w14:paraId="121318C0" w14:textId="77777777" w:rsidR="00020615" w:rsidRPr="00020615" w:rsidRDefault="00020615" w:rsidP="00020615">
      <w:pPr>
        <w:pStyle w:val="ListParagraph"/>
        <w:ind w:left="360"/>
      </w:pPr>
      <w:r>
        <w:rPr>
          <w:rFonts w:asciiTheme="minorHAnsi" w:eastAsiaTheme="majorEastAsia" w:hAnsiTheme="minorHAnsi" w:cstheme="minorHAnsi"/>
          <w:b/>
          <w:bCs/>
          <w:sz w:val="24"/>
          <w:szCs w:val="24"/>
        </w:rPr>
        <w:tab/>
      </w:r>
    </w:p>
    <w:p w14:paraId="3E285CBF" w14:textId="502340A6" w:rsidR="00DC674E" w:rsidRPr="00396C2D" w:rsidRDefault="00DC674E"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47" w:name="_Toc1861951"/>
      <w:r w:rsidRPr="00396C2D">
        <w:rPr>
          <w:rFonts w:asciiTheme="minorHAnsi" w:hAnsiTheme="minorHAnsi" w:cstheme="minorHAnsi"/>
          <w:color w:val="000000" w:themeColor="text1"/>
          <w:sz w:val="28"/>
        </w:rPr>
        <w:lastRenderedPageBreak/>
        <w:t>Inputs and Outputs</w:t>
      </w:r>
      <w:bookmarkEnd w:id="40"/>
      <w:bookmarkEnd w:id="41"/>
      <w:bookmarkEnd w:id="47"/>
    </w:p>
    <w:p w14:paraId="5C688E62" w14:textId="5395672F" w:rsidR="00EA290D" w:rsidRPr="00556CAE" w:rsidRDefault="00742031" w:rsidP="00556CAE">
      <w:pPr>
        <w:pStyle w:val="Heading2"/>
        <w:numPr>
          <w:ilvl w:val="0"/>
          <w:numId w:val="0"/>
        </w:numPr>
        <w:spacing w:before="0" w:after="0"/>
        <w:ind w:left="900" w:hanging="540"/>
        <w:rPr>
          <w:sz w:val="24"/>
          <w:szCs w:val="24"/>
        </w:rPr>
      </w:pPr>
      <w:bookmarkStart w:id="48" w:name="_Toc476671830"/>
      <w:bookmarkStart w:id="49" w:name="_Toc522284132"/>
      <w:bookmarkStart w:id="50" w:name="_Toc1861952"/>
      <w:r>
        <w:rPr>
          <w:rFonts w:asciiTheme="minorHAnsi" w:hAnsiTheme="minorHAnsi" w:cstheme="minorHAnsi"/>
          <w:sz w:val="24"/>
          <w:szCs w:val="24"/>
        </w:rPr>
        <w:t>7</w:t>
      </w:r>
      <w:r w:rsidR="00DC674E" w:rsidRPr="00276363">
        <w:rPr>
          <w:rFonts w:asciiTheme="minorHAnsi" w:hAnsiTheme="minorHAnsi" w:cstheme="minorHAnsi"/>
          <w:sz w:val="24"/>
          <w:szCs w:val="24"/>
        </w:rPr>
        <w:t>.</w:t>
      </w:r>
      <w:bookmarkEnd w:id="48"/>
      <w:r w:rsidR="00DC674E" w:rsidRPr="00276363">
        <w:rPr>
          <w:rFonts w:asciiTheme="minorHAnsi" w:hAnsiTheme="minorHAnsi" w:cstheme="minorHAnsi"/>
          <w:sz w:val="24"/>
          <w:szCs w:val="24"/>
        </w:rPr>
        <w:t>1. Inputs</w:t>
      </w:r>
      <w:bookmarkEnd w:id="49"/>
      <w:bookmarkEnd w:id="50"/>
    </w:p>
    <w:p w14:paraId="1E9C49F5" w14:textId="268D7695" w:rsidR="00556CAE" w:rsidRPr="00616987" w:rsidRDefault="00556CAE" w:rsidP="0065376B">
      <w:pPr>
        <w:pStyle w:val="ListParagraph"/>
        <w:numPr>
          <w:ilvl w:val="0"/>
          <w:numId w:val="8"/>
        </w:numPr>
        <w:spacing w:after="200" w:line="288" w:lineRule="auto"/>
        <w:ind w:left="1080"/>
        <w:rPr>
          <w:rFonts w:asciiTheme="minorHAnsi" w:hAnsiTheme="minorHAnsi"/>
        </w:rPr>
      </w:pPr>
      <w:r>
        <w:rPr>
          <w:rFonts w:asciiTheme="minorHAnsi" w:hAnsiTheme="minorHAnsi"/>
        </w:rPr>
        <w:t xml:space="preserve">User entered data either Individual or Bulk data through </w:t>
      </w:r>
      <w:r w:rsidR="00A900F2">
        <w:rPr>
          <w:rFonts w:asciiTheme="minorHAnsi" w:hAnsiTheme="minorHAnsi"/>
        </w:rPr>
        <w:t>Smart Form</w:t>
      </w:r>
    </w:p>
    <w:p w14:paraId="322B23F0" w14:textId="2E4F5683" w:rsidR="00DC674E" w:rsidRPr="00276363" w:rsidRDefault="00742031" w:rsidP="00E510BE">
      <w:pPr>
        <w:pStyle w:val="Heading2"/>
        <w:numPr>
          <w:ilvl w:val="0"/>
          <w:numId w:val="0"/>
        </w:numPr>
        <w:spacing w:after="0"/>
        <w:ind w:left="900" w:hanging="540"/>
        <w:rPr>
          <w:rFonts w:asciiTheme="minorHAnsi" w:hAnsiTheme="minorHAnsi" w:cstheme="minorHAnsi"/>
          <w:sz w:val="24"/>
          <w:szCs w:val="24"/>
        </w:rPr>
      </w:pPr>
      <w:bookmarkStart w:id="51" w:name="_Toc476671831"/>
      <w:bookmarkStart w:id="52" w:name="_Toc522284133"/>
      <w:bookmarkStart w:id="53" w:name="_Toc1861953"/>
      <w:r>
        <w:rPr>
          <w:rFonts w:asciiTheme="minorHAnsi" w:hAnsiTheme="minorHAnsi" w:cstheme="minorHAnsi"/>
          <w:sz w:val="24"/>
          <w:szCs w:val="24"/>
        </w:rPr>
        <w:t>7</w:t>
      </w:r>
      <w:r w:rsidR="00DC674E" w:rsidRPr="00276363">
        <w:rPr>
          <w:rFonts w:asciiTheme="minorHAnsi" w:hAnsiTheme="minorHAnsi" w:cstheme="minorHAnsi"/>
          <w:sz w:val="24"/>
          <w:szCs w:val="24"/>
        </w:rPr>
        <w:t>.2. Outputs</w:t>
      </w:r>
      <w:bookmarkEnd w:id="51"/>
      <w:bookmarkEnd w:id="52"/>
      <w:bookmarkEnd w:id="53"/>
    </w:p>
    <w:p w14:paraId="7D9AECF8" w14:textId="720BEDAC" w:rsidR="00DC674E" w:rsidRPr="00A47A9A" w:rsidRDefault="00556CAE" w:rsidP="0065376B">
      <w:pPr>
        <w:pStyle w:val="ListParagraph"/>
        <w:numPr>
          <w:ilvl w:val="0"/>
          <w:numId w:val="8"/>
        </w:numPr>
        <w:spacing w:after="200" w:line="288" w:lineRule="auto"/>
        <w:ind w:left="1080"/>
        <w:rPr>
          <w:rFonts w:asciiTheme="minorHAnsi" w:hAnsiTheme="minorHAnsi"/>
        </w:rPr>
      </w:pPr>
      <w:r>
        <w:rPr>
          <w:rFonts w:asciiTheme="minorHAnsi" w:hAnsiTheme="minorHAnsi"/>
        </w:rPr>
        <w:t>User request can be self-service or automated through RPA and data will be updated to PeopleSoft</w:t>
      </w:r>
    </w:p>
    <w:p w14:paraId="3B81EB18" w14:textId="31DDDD5B" w:rsidR="00523238" w:rsidRPr="00396C2D" w:rsidRDefault="00B36B63"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54" w:name="_Toc522284134"/>
      <w:bookmarkStart w:id="55" w:name="_Toc1861954"/>
      <w:r w:rsidRPr="00396C2D">
        <w:rPr>
          <w:rFonts w:asciiTheme="minorHAnsi" w:hAnsiTheme="minorHAnsi" w:cstheme="minorHAnsi"/>
          <w:color w:val="000000" w:themeColor="text1"/>
          <w:sz w:val="28"/>
        </w:rPr>
        <w:t>Assets</w:t>
      </w:r>
      <w:bookmarkEnd w:id="55"/>
      <w:r w:rsidR="00E55CC7" w:rsidRPr="00396C2D">
        <w:rPr>
          <w:rFonts w:asciiTheme="minorHAnsi" w:hAnsiTheme="minorHAnsi" w:cstheme="minorHAnsi"/>
          <w:color w:val="000000" w:themeColor="text1"/>
          <w:sz w:val="28"/>
        </w:rPr>
        <w:t> </w:t>
      </w:r>
      <w:r w:rsidR="00FB65B0" w:rsidRPr="00396C2D">
        <w:rPr>
          <w:rFonts w:asciiTheme="minorHAnsi" w:hAnsiTheme="minorHAnsi" w:cstheme="minorHAnsi"/>
          <w:color w:val="000000" w:themeColor="text1"/>
          <w:sz w:val="28"/>
        </w:rPr>
        <w:t xml:space="preserve"> </w:t>
      </w:r>
    </w:p>
    <w:p w14:paraId="62064C47" w14:textId="29866243" w:rsidR="00A47A9A" w:rsidRPr="00E374ED" w:rsidRDefault="00E374ED" w:rsidP="0065376B">
      <w:pPr>
        <w:pStyle w:val="ListParagraph"/>
        <w:numPr>
          <w:ilvl w:val="0"/>
          <w:numId w:val="8"/>
        </w:numPr>
        <w:spacing w:after="200" w:line="288" w:lineRule="auto"/>
        <w:ind w:left="1080"/>
        <w:rPr>
          <w:rFonts w:asciiTheme="minorHAnsi" w:hAnsiTheme="minorHAnsi"/>
        </w:rPr>
      </w:pPr>
      <w:r>
        <w:rPr>
          <w:rFonts w:asciiTheme="minorHAnsi" w:hAnsiTheme="minorHAnsi"/>
        </w:rPr>
        <w:t>API to consume and to perform CRUD operations on PeopleSoft user data</w:t>
      </w:r>
    </w:p>
    <w:p w14:paraId="340C2591" w14:textId="1FC33EBD" w:rsidR="00E55CC7" w:rsidRPr="00396C2D" w:rsidRDefault="00E55CC7"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56" w:name="_Toc445603418"/>
      <w:bookmarkStart w:id="57" w:name="_Toc476671835"/>
      <w:bookmarkStart w:id="58" w:name="_Toc522284135"/>
      <w:bookmarkStart w:id="59" w:name="_Toc1861955"/>
      <w:bookmarkEnd w:id="54"/>
      <w:r w:rsidRPr="00396C2D">
        <w:rPr>
          <w:rFonts w:asciiTheme="minorHAnsi" w:hAnsiTheme="minorHAnsi" w:cstheme="minorHAnsi"/>
          <w:color w:val="000000" w:themeColor="text1"/>
          <w:sz w:val="28"/>
        </w:rPr>
        <w:t>Robot Schedule</w:t>
      </w:r>
      <w:bookmarkEnd w:id="56"/>
      <w:bookmarkEnd w:id="57"/>
      <w:bookmarkEnd w:id="58"/>
      <w:bookmarkEnd w:id="59"/>
    </w:p>
    <w:p w14:paraId="510A030B" w14:textId="31ACDB4D" w:rsidR="00E55CC7" w:rsidRPr="00995C9E" w:rsidRDefault="00E374ED" w:rsidP="00E510BE">
      <w:pPr>
        <w:spacing w:line="288" w:lineRule="auto"/>
        <w:ind w:firstLine="574"/>
        <w:rPr>
          <w:sz w:val="22"/>
          <w:szCs w:val="22"/>
        </w:rPr>
      </w:pPr>
      <w:r>
        <w:rPr>
          <w:sz w:val="22"/>
          <w:szCs w:val="22"/>
        </w:rPr>
        <w:t>NA</w:t>
      </w:r>
    </w:p>
    <w:p w14:paraId="56BAEA96" w14:textId="2D13BAFB" w:rsidR="00822210" w:rsidRPr="00396C2D" w:rsidRDefault="00E55CC7"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60" w:name="_Toc522284136"/>
      <w:bookmarkStart w:id="61" w:name="_Toc1861956"/>
      <w:r w:rsidRPr="00396C2D">
        <w:rPr>
          <w:rFonts w:asciiTheme="minorHAnsi" w:hAnsiTheme="minorHAnsi" w:cstheme="minorHAnsi"/>
          <w:color w:val="000000" w:themeColor="text1"/>
          <w:sz w:val="28"/>
        </w:rPr>
        <w:t>Workflow Modules</w:t>
      </w:r>
      <w:bookmarkStart w:id="62" w:name="_Toc507577203"/>
      <w:bookmarkEnd w:id="60"/>
      <w:bookmarkEnd w:id="61"/>
    </w:p>
    <w:p w14:paraId="641596A2" w14:textId="4396071E" w:rsidR="00A47A9A" w:rsidRPr="007D0C55" w:rsidRDefault="00DB48BE" w:rsidP="00DB48BE">
      <w:pPr>
        <w:pStyle w:val="Heading2"/>
        <w:numPr>
          <w:ilvl w:val="0"/>
          <w:numId w:val="0"/>
        </w:numPr>
        <w:ind w:left="576" w:hanging="576"/>
        <w:rPr>
          <w:rFonts w:asciiTheme="minorHAnsi" w:hAnsiTheme="minorHAnsi" w:cstheme="minorHAnsi"/>
          <w:sz w:val="22"/>
          <w:szCs w:val="22"/>
        </w:rPr>
      </w:pPr>
      <w:r>
        <w:rPr>
          <w:rFonts w:asciiTheme="minorHAnsi" w:hAnsiTheme="minorHAnsi" w:cstheme="minorHAnsi"/>
          <w:sz w:val="22"/>
          <w:szCs w:val="22"/>
        </w:rPr>
        <w:t xml:space="preserve">           </w:t>
      </w:r>
      <w:bookmarkStart w:id="63" w:name="_Toc1861957"/>
      <w:proofErr w:type="spellStart"/>
      <w:r w:rsidR="004B25B0">
        <w:rPr>
          <w:rFonts w:asciiTheme="minorHAnsi" w:hAnsiTheme="minorHAnsi" w:cstheme="minorHAnsi"/>
          <w:sz w:val="22"/>
          <w:szCs w:val="22"/>
        </w:rPr>
        <w:t>SmartForm</w:t>
      </w:r>
      <w:proofErr w:type="spellEnd"/>
      <w:r w:rsidR="004B25B0">
        <w:rPr>
          <w:rFonts w:asciiTheme="minorHAnsi" w:hAnsiTheme="minorHAnsi" w:cstheme="minorHAnsi"/>
          <w:sz w:val="22"/>
          <w:szCs w:val="22"/>
        </w:rPr>
        <w:t xml:space="preserve"> Workflow</w:t>
      </w:r>
      <w:bookmarkEnd w:id="63"/>
    </w:p>
    <w:p w14:paraId="50A4C479" w14:textId="77777777"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Employee land on Smart Form page</w:t>
      </w:r>
    </w:p>
    <w:p w14:paraId="5C1240E1" w14:textId="61D2A39B"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 xml:space="preserve">Page is </w:t>
      </w:r>
      <w:r w:rsidR="00DB48BE" w:rsidRPr="00DB48BE">
        <w:rPr>
          <w:rFonts w:asciiTheme="minorHAnsi" w:hAnsiTheme="minorHAnsi"/>
        </w:rPr>
        <w:t>pre-populated</w:t>
      </w:r>
      <w:r w:rsidRPr="00DB48BE">
        <w:rPr>
          <w:rFonts w:asciiTheme="minorHAnsi" w:hAnsiTheme="minorHAnsi"/>
        </w:rPr>
        <w:t xml:space="preserve"> with requestor indicative detail and probing navigation</w:t>
      </w:r>
    </w:p>
    <w:p w14:paraId="434FD94C" w14:textId="4D8A252F"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 xml:space="preserve">Is this about you or </w:t>
      </w:r>
      <w:r w:rsidR="00DB48BE" w:rsidRPr="00DB48BE">
        <w:rPr>
          <w:rFonts w:asciiTheme="minorHAnsi" w:hAnsiTheme="minorHAnsi"/>
        </w:rPr>
        <w:t>someone</w:t>
      </w:r>
      <w:r w:rsidRPr="00DB48BE">
        <w:rPr>
          <w:rFonts w:asciiTheme="minorHAnsi" w:hAnsiTheme="minorHAnsi"/>
        </w:rPr>
        <w:t xml:space="preserve"> else</w:t>
      </w:r>
    </w:p>
    <w:p w14:paraId="694FFF1D" w14:textId="77777777"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Individual Vs Bulk Request</w:t>
      </w:r>
    </w:p>
    <w:p w14:paraId="3CFAF8D1" w14:textId="77777777"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Is this about transaction for which smart input can taken</w:t>
      </w:r>
    </w:p>
    <w:p w14:paraId="03283861" w14:textId="567D2251"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Employee write data in form which will create a worklist or Excel o/p</w:t>
      </w:r>
    </w:p>
    <w:p w14:paraId="39079B89" w14:textId="41DE6B75" w:rsidR="004B25B0" w:rsidRPr="00DB48BE" w:rsidRDefault="00DB48BE"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RPA ready</w:t>
      </w:r>
      <w:r w:rsidR="004B25B0" w:rsidRPr="00DB48BE">
        <w:rPr>
          <w:rFonts w:asciiTheme="minorHAnsi" w:hAnsiTheme="minorHAnsi"/>
        </w:rPr>
        <w:t xml:space="preserve"> o/p</w:t>
      </w:r>
    </w:p>
    <w:p w14:paraId="73E69662" w14:textId="7A044DD5"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 xml:space="preserve">Validated o/p for ticketing </w:t>
      </w:r>
    </w:p>
    <w:p w14:paraId="7024269C" w14:textId="2468369D"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 xml:space="preserve">Validation of transaction. Can this be done without </w:t>
      </w:r>
      <w:proofErr w:type="spellStart"/>
      <w:r w:rsidRPr="00DB48BE">
        <w:rPr>
          <w:rFonts w:asciiTheme="minorHAnsi" w:hAnsiTheme="minorHAnsi"/>
        </w:rPr>
        <w:t>tt</w:t>
      </w:r>
      <w:proofErr w:type="spellEnd"/>
    </w:p>
    <w:p w14:paraId="35EA1600" w14:textId="49B60A37"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Pure Redirect to (TT)</w:t>
      </w:r>
    </w:p>
    <w:p w14:paraId="705AC40E" w14:textId="355E083E"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 xml:space="preserve">Pure Redirect to Self- Service </w:t>
      </w:r>
    </w:p>
    <w:p w14:paraId="652046EB" w14:textId="2136BD79"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Fake self Service</w:t>
      </w:r>
    </w:p>
    <w:p w14:paraId="224D8CB3" w14:textId="5A8B4E23" w:rsidR="004B25B0" w:rsidRPr="00DB48BE" w:rsidRDefault="00DB48BE"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RPA ready</w:t>
      </w:r>
      <w:r w:rsidR="004B25B0" w:rsidRPr="00DB48BE">
        <w:rPr>
          <w:rFonts w:asciiTheme="minorHAnsi" w:hAnsiTheme="minorHAnsi"/>
        </w:rPr>
        <w:t xml:space="preserve"> o/p</w:t>
      </w:r>
    </w:p>
    <w:p w14:paraId="141B7503" w14:textId="11BA64FB"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Validation of request and attachment.</w:t>
      </w:r>
    </w:p>
    <w:p w14:paraId="7C64C097" w14:textId="7C772109" w:rsidR="004B25B0" w:rsidRPr="00DB48B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Convert the bulk request into a worklist or Excel</w:t>
      </w:r>
    </w:p>
    <w:p w14:paraId="403D4C27" w14:textId="46236241" w:rsidR="004B25B0" w:rsidRPr="00DB48BE" w:rsidRDefault="00DB48BE"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RPA ready</w:t>
      </w:r>
      <w:r w:rsidR="004B25B0" w:rsidRPr="00DB48BE">
        <w:rPr>
          <w:rFonts w:asciiTheme="minorHAnsi" w:hAnsiTheme="minorHAnsi"/>
        </w:rPr>
        <w:t xml:space="preserve"> o/p</w:t>
      </w:r>
    </w:p>
    <w:p w14:paraId="51AE4AEE" w14:textId="685597B6" w:rsidR="002F1F6B" w:rsidRPr="0070508E" w:rsidRDefault="004B25B0" w:rsidP="0065376B">
      <w:pPr>
        <w:pStyle w:val="ListParagraph"/>
        <w:numPr>
          <w:ilvl w:val="0"/>
          <w:numId w:val="8"/>
        </w:numPr>
        <w:spacing w:after="200" w:line="288" w:lineRule="auto"/>
        <w:ind w:left="1080"/>
        <w:rPr>
          <w:rFonts w:asciiTheme="minorHAnsi" w:hAnsiTheme="minorHAnsi"/>
        </w:rPr>
      </w:pPr>
      <w:r w:rsidRPr="00DB48BE">
        <w:rPr>
          <w:rFonts w:asciiTheme="minorHAnsi" w:hAnsiTheme="minorHAnsi"/>
        </w:rPr>
        <w:t>Escape Valve</w:t>
      </w:r>
    </w:p>
    <w:p w14:paraId="2ACAC1C5" w14:textId="5C8E9B46" w:rsidR="00A47A9A" w:rsidRDefault="00A47A9A" w:rsidP="00CB2C1B">
      <w:pPr>
        <w:pStyle w:val="Heading2"/>
        <w:numPr>
          <w:ilvl w:val="1"/>
          <w:numId w:val="26"/>
        </w:numPr>
        <w:rPr>
          <w:rFonts w:asciiTheme="minorHAnsi" w:hAnsiTheme="minorHAnsi" w:cstheme="minorHAnsi"/>
          <w:sz w:val="24"/>
          <w:szCs w:val="24"/>
        </w:rPr>
      </w:pPr>
      <w:bookmarkStart w:id="64" w:name="_Toc1861958"/>
      <w:r w:rsidRPr="00AD7FB4">
        <w:rPr>
          <w:rFonts w:asciiTheme="minorHAnsi" w:hAnsiTheme="minorHAnsi" w:cstheme="minorHAnsi"/>
          <w:sz w:val="24"/>
          <w:szCs w:val="24"/>
        </w:rPr>
        <w:t>Exceptions</w:t>
      </w:r>
      <w:bookmarkEnd w:id="64"/>
    </w:p>
    <w:p w14:paraId="65E7B06B" w14:textId="2374757D" w:rsidR="00D934A2" w:rsidRPr="00D934A2" w:rsidRDefault="00D934A2" w:rsidP="00D934A2">
      <w:pPr>
        <w:rPr>
          <w:lang w:val="en-US"/>
        </w:rPr>
      </w:pPr>
    </w:p>
    <w:tbl>
      <w:tblPr>
        <w:tblStyle w:val="TableGrid"/>
        <w:tblW w:w="9085" w:type="dxa"/>
        <w:tblLook w:val="04A0" w:firstRow="1" w:lastRow="0" w:firstColumn="1" w:lastColumn="0" w:noHBand="0" w:noVBand="1"/>
      </w:tblPr>
      <w:tblGrid>
        <w:gridCol w:w="1596"/>
        <w:gridCol w:w="7489"/>
      </w:tblGrid>
      <w:tr w:rsidR="00883137" w:rsidRPr="00E55CC7" w14:paraId="61BBB8E1" w14:textId="77777777" w:rsidTr="000C16FA">
        <w:trPr>
          <w:trHeight w:val="368"/>
        </w:trPr>
        <w:tc>
          <w:tcPr>
            <w:tcW w:w="1596" w:type="dxa"/>
            <w:shd w:val="clear" w:color="auto" w:fill="BDD6EE" w:themeFill="accent1" w:themeFillTint="66"/>
            <w:noWrap/>
            <w:hideMark/>
          </w:tcPr>
          <w:p w14:paraId="1C0A8D9E" w14:textId="77777777" w:rsidR="00883137" w:rsidRPr="000C16FA" w:rsidRDefault="00883137" w:rsidP="000C16FA">
            <w:pPr>
              <w:jc w:val="center"/>
              <w:rPr>
                <w:rFonts w:asciiTheme="minorHAnsi" w:hAnsiTheme="minorHAnsi"/>
                <w:bCs/>
                <w:sz w:val="24"/>
                <w:szCs w:val="24"/>
              </w:rPr>
            </w:pPr>
            <w:r w:rsidRPr="000C16FA">
              <w:rPr>
                <w:rFonts w:asciiTheme="minorHAnsi" w:hAnsiTheme="minorHAnsi"/>
                <w:bCs/>
                <w:sz w:val="24"/>
                <w:szCs w:val="24"/>
              </w:rPr>
              <w:t>Exception</w:t>
            </w:r>
          </w:p>
        </w:tc>
        <w:tc>
          <w:tcPr>
            <w:tcW w:w="7489" w:type="dxa"/>
            <w:shd w:val="clear" w:color="auto" w:fill="BDD6EE" w:themeFill="accent1" w:themeFillTint="66"/>
            <w:noWrap/>
            <w:hideMark/>
          </w:tcPr>
          <w:p w14:paraId="5BE7ABEE" w14:textId="77777777" w:rsidR="00883137" w:rsidRPr="000C16FA" w:rsidRDefault="00883137" w:rsidP="000C16FA">
            <w:pPr>
              <w:jc w:val="center"/>
              <w:rPr>
                <w:rFonts w:asciiTheme="minorHAnsi" w:hAnsiTheme="minorHAnsi"/>
                <w:bCs/>
                <w:sz w:val="24"/>
                <w:szCs w:val="24"/>
              </w:rPr>
            </w:pPr>
            <w:r w:rsidRPr="000C16FA">
              <w:rPr>
                <w:rFonts w:asciiTheme="minorHAnsi" w:hAnsiTheme="minorHAnsi"/>
                <w:bCs/>
                <w:sz w:val="24"/>
                <w:szCs w:val="24"/>
              </w:rPr>
              <w:t>Description</w:t>
            </w:r>
          </w:p>
        </w:tc>
      </w:tr>
      <w:tr w:rsidR="00883137" w:rsidRPr="00E55CC7" w14:paraId="40BCCE93" w14:textId="77777777" w:rsidTr="00E45C04">
        <w:trPr>
          <w:trHeight w:val="350"/>
        </w:trPr>
        <w:tc>
          <w:tcPr>
            <w:tcW w:w="1596" w:type="dxa"/>
            <w:noWrap/>
            <w:vAlign w:val="center"/>
          </w:tcPr>
          <w:p w14:paraId="79B06D65" w14:textId="7EDCA539" w:rsidR="00883137" w:rsidRPr="00276363" w:rsidRDefault="00883137" w:rsidP="00883137">
            <w:pPr>
              <w:rPr>
                <w:rFonts w:asciiTheme="minorHAnsi" w:hAnsiTheme="minorHAnsi"/>
                <w:bCs/>
                <w:sz w:val="22"/>
                <w:szCs w:val="22"/>
              </w:rPr>
            </w:pPr>
            <w:r w:rsidRPr="00276363">
              <w:rPr>
                <w:rFonts w:asciiTheme="minorHAnsi" w:hAnsiTheme="minorHAnsi"/>
                <w:bCs/>
                <w:sz w:val="22"/>
                <w:szCs w:val="22"/>
              </w:rPr>
              <w:t xml:space="preserve">Application </w:t>
            </w:r>
            <w:r w:rsidR="009E2205">
              <w:rPr>
                <w:rFonts w:asciiTheme="minorHAnsi" w:hAnsiTheme="minorHAnsi"/>
                <w:bCs/>
                <w:sz w:val="22"/>
                <w:szCs w:val="22"/>
              </w:rPr>
              <w:t>E</w:t>
            </w:r>
            <w:r w:rsidRPr="00276363">
              <w:rPr>
                <w:rFonts w:asciiTheme="minorHAnsi" w:hAnsiTheme="minorHAnsi"/>
                <w:bCs/>
                <w:sz w:val="22"/>
                <w:szCs w:val="22"/>
              </w:rPr>
              <w:t>xception</w:t>
            </w:r>
          </w:p>
        </w:tc>
        <w:tc>
          <w:tcPr>
            <w:tcW w:w="7489" w:type="dxa"/>
            <w:noWrap/>
          </w:tcPr>
          <w:p w14:paraId="0061BDD9" w14:textId="110EB18D" w:rsidR="00883137" w:rsidRPr="00276363" w:rsidRDefault="009E2205" w:rsidP="00883137">
            <w:pPr>
              <w:rPr>
                <w:rFonts w:asciiTheme="minorHAnsi" w:hAnsiTheme="minorHAnsi"/>
                <w:bCs/>
                <w:sz w:val="22"/>
                <w:szCs w:val="22"/>
              </w:rPr>
            </w:pPr>
            <w:r>
              <w:rPr>
                <w:rFonts w:asciiTheme="minorHAnsi" w:hAnsiTheme="minorHAnsi"/>
                <w:bCs/>
                <w:sz w:val="22"/>
                <w:szCs w:val="22"/>
              </w:rPr>
              <w:t>Peoplesoft / Salesforce</w:t>
            </w:r>
            <w:r w:rsidR="00883137" w:rsidRPr="00276363">
              <w:rPr>
                <w:rFonts w:asciiTheme="minorHAnsi" w:hAnsiTheme="minorHAnsi"/>
                <w:bCs/>
                <w:sz w:val="22"/>
                <w:szCs w:val="22"/>
              </w:rPr>
              <w:t xml:space="preserve"> applications are down</w:t>
            </w:r>
          </w:p>
        </w:tc>
      </w:tr>
      <w:tr w:rsidR="00883137" w:rsidRPr="00E55CC7" w14:paraId="3DBE1932" w14:textId="77777777" w:rsidTr="00E45C04">
        <w:trPr>
          <w:trHeight w:val="350"/>
        </w:trPr>
        <w:tc>
          <w:tcPr>
            <w:tcW w:w="1596" w:type="dxa"/>
            <w:noWrap/>
            <w:vAlign w:val="center"/>
          </w:tcPr>
          <w:p w14:paraId="6E4C21F3" w14:textId="77777777" w:rsidR="00883137" w:rsidRPr="00276363" w:rsidRDefault="00883137" w:rsidP="009E2205">
            <w:pPr>
              <w:rPr>
                <w:b/>
                <w:bCs/>
                <w:sz w:val="22"/>
                <w:szCs w:val="22"/>
              </w:rPr>
            </w:pPr>
            <w:r w:rsidRPr="00276363">
              <w:rPr>
                <w:rFonts w:asciiTheme="minorHAnsi" w:hAnsiTheme="minorHAnsi"/>
                <w:bCs/>
                <w:sz w:val="22"/>
                <w:szCs w:val="22"/>
              </w:rPr>
              <w:t>Business Exception</w:t>
            </w:r>
          </w:p>
        </w:tc>
        <w:tc>
          <w:tcPr>
            <w:tcW w:w="7489" w:type="dxa"/>
            <w:noWrap/>
          </w:tcPr>
          <w:p w14:paraId="79BF5F76" w14:textId="71CFD822" w:rsidR="00883137" w:rsidRPr="00276363" w:rsidRDefault="009E2205" w:rsidP="00883137">
            <w:pPr>
              <w:rPr>
                <w:rFonts w:asciiTheme="minorHAnsi" w:hAnsiTheme="minorHAnsi"/>
                <w:bCs/>
                <w:sz w:val="22"/>
                <w:szCs w:val="22"/>
              </w:rPr>
            </w:pPr>
            <w:r>
              <w:rPr>
                <w:rFonts w:asciiTheme="minorHAnsi" w:hAnsiTheme="minorHAnsi"/>
                <w:bCs/>
                <w:sz w:val="22"/>
                <w:szCs w:val="22"/>
              </w:rPr>
              <w:t>Yet to receive from the Client</w:t>
            </w:r>
          </w:p>
        </w:tc>
      </w:tr>
    </w:tbl>
    <w:p w14:paraId="70DB0756" w14:textId="0B156BD9" w:rsidR="00883137" w:rsidRPr="00396C2D" w:rsidRDefault="00883137"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65" w:name="_Toc1861959"/>
      <w:r w:rsidRPr="00396C2D">
        <w:rPr>
          <w:rFonts w:asciiTheme="minorHAnsi" w:hAnsiTheme="minorHAnsi" w:cstheme="minorHAnsi"/>
          <w:color w:val="000000" w:themeColor="text1"/>
          <w:sz w:val="28"/>
        </w:rPr>
        <w:lastRenderedPageBreak/>
        <w:t>Logs</w:t>
      </w:r>
      <w:bookmarkEnd w:id="65"/>
    </w:p>
    <w:p w14:paraId="06F23D63" w14:textId="2EBF6B26" w:rsidR="002F1F6B" w:rsidRPr="00396C2D" w:rsidRDefault="002F1F6B"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66" w:name="_Toc1861960"/>
      <w:r w:rsidRPr="00396C2D">
        <w:rPr>
          <w:rFonts w:asciiTheme="minorHAnsi" w:hAnsiTheme="minorHAnsi" w:cstheme="minorHAnsi"/>
          <w:color w:val="000000" w:themeColor="text1"/>
          <w:sz w:val="28"/>
        </w:rPr>
        <w:t>Reusable Components:</w:t>
      </w:r>
      <w:bookmarkEnd w:id="66"/>
    </w:p>
    <w:p w14:paraId="6DC998C9" w14:textId="70C4DB6E" w:rsidR="002F1F6B" w:rsidRDefault="00C006B9" w:rsidP="0065376B">
      <w:pPr>
        <w:pStyle w:val="ListParagraph"/>
        <w:numPr>
          <w:ilvl w:val="0"/>
          <w:numId w:val="12"/>
        </w:numPr>
        <w:ind w:left="1080"/>
        <w:jc w:val="both"/>
        <w:rPr>
          <w:rFonts w:asciiTheme="minorHAnsi" w:eastAsiaTheme="minorHAnsi" w:hAnsiTheme="minorHAnsi" w:cstheme="minorBidi"/>
        </w:rPr>
      </w:pPr>
      <w:r>
        <w:rPr>
          <w:rFonts w:asciiTheme="minorHAnsi" w:eastAsiaTheme="minorHAnsi" w:hAnsiTheme="minorHAnsi" w:cstheme="minorBidi"/>
        </w:rPr>
        <w:t>Services for Meta data</w:t>
      </w:r>
    </w:p>
    <w:p w14:paraId="4B22F908" w14:textId="1AAEA1A9" w:rsidR="00C006B9" w:rsidRDefault="00C006B9" w:rsidP="0065376B">
      <w:pPr>
        <w:pStyle w:val="ListParagraph"/>
        <w:numPr>
          <w:ilvl w:val="0"/>
          <w:numId w:val="12"/>
        </w:numPr>
        <w:ind w:left="1080"/>
        <w:jc w:val="both"/>
        <w:rPr>
          <w:rFonts w:asciiTheme="minorHAnsi" w:eastAsiaTheme="minorHAnsi" w:hAnsiTheme="minorHAnsi" w:cstheme="minorBidi"/>
        </w:rPr>
      </w:pPr>
      <w:r>
        <w:rPr>
          <w:rFonts w:asciiTheme="minorHAnsi" w:eastAsiaTheme="minorHAnsi" w:hAnsiTheme="minorHAnsi" w:cstheme="minorBidi"/>
        </w:rPr>
        <w:t>Services for CRUD operations</w:t>
      </w:r>
    </w:p>
    <w:p w14:paraId="4E35B92D" w14:textId="77777777" w:rsidR="00C006B9" w:rsidRPr="00F837FB" w:rsidRDefault="00C006B9" w:rsidP="00C006B9">
      <w:pPr>
        <w:pStyle w:val="ListParagraph"/>
        <w:ind w:left="1080"/>
        <w:jc w:val="both"/>
        <w:rPr>
          <w:rFonts w:asciiTheme="minorHAnsi" w:eastAsiaTheme="minorHAnsi" w:hAnsiTheme="minorHAnsi" w:cstheme="minorBidi"/>
        </w:rPr>
      </w:pPr>
    </w:p>
    <w:p w14:paraId="2A361951" w14:textId="3F67AA04" w:rsidR="00883137" w:rsidRPr="00396C2D" w:rsidRDefault="00883137"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67" w:name="_Toc1861961"/>
      <w:r w:rsidRPr="00396C2D">
        <w:rPr>
          <w:rFonts w:asciiTheme="minorHAnsi" w:hAnsiTheme="minorHAnsi" w:cstheme="minorHAnsi"/>
          <w:color w:val="000000" w:themeColor="text1"/>
          <w:sz w:val="28"/>
        </w:rPr>
        <w:t>Coding Standards</w:t>
      </w:r>
      <w:bookmarkEnd w:id="67"/>
    </w:p>
    <w:p w14:paraId="62FFACFE" w14:textId="43E0546B" w:rsidR="00883137" w:rsidRPr="00276363" w:rsidRDefault="00883137" w:rsidP="0065376B">
      <w:pPr>
        <w:pStyle w:val="ListParagraph"/>
        <w:numPr>
          <w:ilvl w:val="0"/>
          <w:numId w:val="12"/>
        </w:numPr>
        <w:ind w:left="1080"/>
        <w:jc w:val="both"/>
        <w:rPr>
          <w:rFonts w:asciiTheme="minorHAnsi" w:eastAsiaTheme="minorHAnsi" w:hAnsiTheme="minorHAnsi" w:cstheme="minorBidi"/>
        </w:rPr>
      </w:pPr>
      <w:r w:rsidRPr="00276363">
        <w:rPr>
          <w:rFonts w:asciiTheme="minorHAnsi" w:eastAsiaTheme="minorHAnsi" w:hAnsiTheme="minorHAnsi" w:cstheme="minorBidi"/>
        </w:rPr>
        <w:t>Maintain proper folder structure</w:t>
      </w:r>
    </w:p>
    <w:p w14:paraId="60A682EC" w14:textId="554B6E8F" w:rsidR="00883137" w:rsidRPr="00276363" w:rsidRDefault="00883137" w:rsidP="0065376B">
      <w:pPr>
        <w:pStyle w:val="ListParagraph"/>
        <w:numPr>
          <w:ilvl w:val="0"/>
          <w:numId w:val="12"/>
        </w:numPr>
        <w:ind w:left="1080"/>
        <w:jc w:val="both"/>
        <w:rPr>
          <w:rFonts w:asciiTheme="minorHAnsi" w:eastAsiaTheme="minorHAnsi" w:hAnsiTheme="minorHAnsi" w:cstheme="minorBidi"/>
        </w:rPr>
      </w:pPr>
      <w:r w:rsidRPr="00276363">
        <w:rPr>
          <w:rFonts w:asciiTheme="minorHAnsi" w:eastAsiaTheme="minorHAnsi" w:hAnsiTheme="minorHAnsi" w:cstheme="minorBidi"/>
        </w:rPr>
        <w:t xml:space="preserve">Divide the process into number of </w:t>
      </w:r>
      <w:r w:rsidR="00C006B9">
        <w:rPr>
          <w:rFonts w:asciiTheme="minorHAnsi" w:eastAsiaTheme="minorHAnsi" w:hAnsiTheme="minorHAnsi" w:cstheme="minorBidi"/>
        </w:rPr>
        <w:t xml:space="preserve">angular </w:t>
      </w:r>
      <w:r w:rsidRPr="00276363">
        <w:rPr>
          <w:rFonts w:asciiTheme="minorHAnsi" w:eastAsiaTheme="minorHAnsi" w:hAnsiTheme="minorHAnsi" w:cstheme="minorBidi"/>
        </w:rPr>
        <w:t>modules based on application type and functionality</w:t>
      </w:r>
    </w:p>
    <w:p w14:paraId="6EF98D98" w14:textId="77777777" w:rsidR="00883137" w:rsidRPr="00276363" w:rsidRDefault="00883137" w:rsidP="0065376B">
      <w:pPr>
        <w:pStyle w:val="ListParagraph"/>
        <w:numPr>
          <w:ilvl w:val="0"/>
          <w:numId w:val="12"/>
        </w:numPr>
        <w:ind w:left="1080"/>
        <w:jc w:val="both"/>
        <w:rPr>
          <w:rFonts w:asciiTheme="minorHAnsi" w:eastAsiaTheme="minorHAnsi" w:hAnsiTheme="minorHAnsi" w:cstheme="minorBidi"/>
        </w:rPr>
      </w:pPr>
      <w:r w:rsidRPr="00276363">
        <w:rPr>
          <w:rFonts w:asciiTheme="minorHAnsi" w:eastAsiaTheme="minorHAnsi" w:hAnsiTheme="minorHAnsi" w:cstheme="minorBidi"/>
        </w:rPr>
        <w:t>Avoid hardcoded delays</w:t>
      </w:r>
    </w:p>
    <w:p w14:paraId="76B9F5B4" w14:textId="5BF65A0B" w:rsidR="00883137" w:rsidRPr="00276363" w:rsidRDefault="00883137" w:rsidP="0065376B">
      <w:pPr>
        <w:pStyle w:val="ListParagraph"/>
        <w:numPr>
          <w:ilvl w:val="0"/>
          <w:numId w:val="12"/>
        </w:numPr>
        <w:ind w:left="1080"/>
        <w:jc w:val="both"/>
        <w:rPr>
          <w:rFonts w:asciiTheme="minorHAnsi" w:eastAsiaTheme="minorHAnsi" w:hAnsiTheme="minorHAnsi" w:cstheme="minorBidi"/>
        </w:rPr>
      </w:pPr>
      <w:r w:rsidRPr="00276363">
        <w:rPr>
          <w:rFonts w:asciiTheme="minorHAnsi" w:eastAsiaTheme="minorHAnsi" w:hAnsiTheme="minorHAnsi" w:cstheme="minorBidi"/>
        </w:rPr>
        <w:t>Avoid defaults/ constants</w:t>
      </w:r>
    </w:p>
    <w:p w14:paraId="5713F366" w14:textId="4B3016AC" w:rsidR="00883137" w:rsidRPr="00276363" w:rsidRDefault="00883137" w:rsidP="0065376B">
      <w:pPr>
        <w:pStyle w:val="ListParagraph"/>
        <w:numPr>
          <w:ilvl w:val="0"/>
          <w:numId w:val="12"/>
        </w:numPr>
        <w:ind w:left="1080"/>
        <w:jc w:val="both"/>
        <w:rPr>
          <w:rFonts w:asciiTheme="minorHAnsi" w:eastAsiaTheme="minorHAnsi" w:hAnsiTheme="minorHAnsi" w:cstheme="minorBidi"/>
        </w:rPr>
      </w:pPr>
      <w:r w:rsidRPr="00276363">
        <w:rPr>
          <w:rFonts w:asciiTheme="minorHAnsi" w:eastAsiaTheme="minorHAnsi" w:hAnsiTheme="minorHAnsi" w:cstheme="minorBidi"/>
        </w:rPr>
        <w:t>Configurable variables/properties can be used from Configuration file</w:t>
      </w:r>
    </w:p>
    <w:p w14:paraId="336D7762" w14:textId="4E062560" w:rsidR="00883137" w:rsidRPr="00276363" w:rsidRDefault="00883137" w:rsidP="0065376B">
      <w:pPr>
        <w:pStyle w:val="ListParagraph"/>
        <w:numPr>
          <w:ilvl w:val="0"/>
          <w:numId w:val="12"/>
        </w:numPr>
        <w:ind w:left="1080"/>
        <w:jc w:val="both"/>
        <w:rPr>
          <w:rFonts w:asciiTheme="minorHAnsi" w:eastAsiaTheme="minorHAnsi" w:hAnsiTheme="minorHAnsi" w:cstheme="minorBidi"/>
        </w:rPr>
      </w:pPr>
      <w:r w:rsidRPr="00276363">
        <w:rPr>
          <w:rFonts w:asciiTheme="minorHAnsi" w:eastAsiaTheme="minorHAnsi" w:hAnsiTheme="minorHAnsi" w:cstheme="minorBidi"/>
        </w:rPr>
        <w:t>Proper naming conventions for variables and sequences</w:t>
      </w:r>
    </w:p>
    <w:p w14:paraId="501E91AB" w14:textId="799BBCC7" w:rsidR="00F47F61" w:rsidRPr="00C006B9" w:rsidRDefault="00883137" w:rsidP="0065376B">
      <w:pPr>
        <w:pStyle w:val="ListParagraph"/>
        <w:numPr>
          <w:ilvl w:val="0"/>
          <w:numId w:val="12"/>
        </w:numPr>
        <w:ind w:left="1080"/>
        <w:jc w:val="both"/>
        <w:rPr>
          <w:rFonts w:asciiTheme="minorHAnsi" w:hAnsiTheme="minorHAnsi"/>
        </w:rPr>
      </w:pPr>
      <w:r w:rsidRPr="00276363">
        <w:rPr>
          <w:rFonts w:asciiTheme="minorHAnsi" w:eastAsiaTheme="minorHAnsi" w:hAnsiTheme="minorHAnsi" w:cstheme="minorBidi"/>
        </w:rPr>
        <w:t xml:space="preserve">Handle exceptions for all </w:t>
      </w:r>
      <w:r w:rsidR="00A47A9A" w:rsidRPr="00276363">
        <w:rPr>
          <w:rFonts w:asciiTheme="minorHAnsi" w:eastAsiaTheme="minorHAnsi" w:hAnsiTheme="minorHAnsi" w:cstheme="minorBidi"/>
        </w:rPr>
        <w:t xml:space="preserve">negative </w:t>
      </w:r>
      <w:r w:rsidRPr="00276363">
        <w:rPr>
          <w:rFonts w:asciiTheme="minorHAnsi" w:eastAsiaTheme="minorHAnsi" w:hAnsiTheme="minorHAnsi" w:cstheme="minorBidi"/>
        </w:rPr>
        <w:t>scenarios</w:t>
      </w:r>
    </w:p>
    <w:p w14:paraId="497F2849" w14:textId="0B93C568" w:rsidR="00883137" w:rsidRPr="00396C2D" w:rsidRDefault="00883137"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68" w:name="_Toc1861962"/>
      <w:r w:rsidRPr="00396C2D">
        <w:rPr>
          <w:rFonts w:asciiTheme="minorHAnsi" w:hAnsiTheme="minorHAnsi" w:cstheme="minorHAnsi"/>
          <w:color w:val="000000" w:themeColor="text1"/>
          <w:sz w:val="28"/>
        </w:rPr>
        <w:t>Frequency</w:t>
      </w:r>
      <w:r w:rsidR="00D2596E" w:rsidRPr="00396C2D">
        <w:rPr>
          <w:rFonts w:asciiTheme="minorHAnsi" w:hAnsiTheme="minorHAnsi" w:cstheme="minorHAnsi"/>
          <w:color w:val="000000" w:themeColor="text1"/>
          <w:sz w:val="28"/>
        </w:rPr>
        <w:t xml:space="preserve"> – Put in Scheduling section</w:t>
      </w:r>
      <w:bookmarkEnd w:id="68"/>
    </w:p>
    <w:p w14:paraId="1FA327E3" w14:textId="213449BB" w:rsidR="00E7274A" w:rsidRPr="00166EF2" w:rsidRDefault="00C006B9" w:rsidP="0065376B">
      <w:pPr>
        <w:pStyle w:val="ListParagraph"/>
        <w:numPr>
          <w:ilvl w:val="0"/>
          <w:numId w:val="12"/>
        </w:numPr>
        <w:ind w:left="1080"/>
        <w:jc w:val="both"/>
        <w:rPr>
          <w:rFonts w:asciiTheme="minorHAnsi" w:eastAsiaTheme="minorHAnsi" w:hAnsiTheme="minorHAnsi" w:cstheme="minorBidi"/>
        </w:rPr>
      </w:pPr>
      <w:r>
        <w:rPr>
          <w:rFonts w:asciiTheme="minorHAnsi" w:eastAsiaTheme="minorHAnsi" w:hAnsiTheme="minorHAnsi" w:cstheme="minorBidi"/>
        </w:rPr>
        <w:t>NA</w:t>
      </w:r>
    </w:p>
    <w:p w14:paraId="5A35432C" w14:textId="0E947F93" w:rsidR="00883137" w:rsidRPr="00396C2D" w:rsidRDefault="00883137"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69" w:name="_Toc1861963"/>
      <w:r w:rsidRPr="00396C2D">
        <w:rPr>
          <w:rFonts w:asciiTheme="minorHAnsi" w:hAnsiTheme="minorHAnsi" w:cstheme="minorHAnsi"/>
          <w:color w:val="000000" w:themeColor="text1"/>
          <w:sz w:val="28"/>
        </w:rPr>
        <w:t>SLA</w:t>
      </w:r>
      <w:r w:rsidR="00D2596E" w:rsidRPr="00396C2D">
        <w:rPr>
          <w:rFonts w:asciiTheme="minorHAnsi" w:hAnsiTheme="minorHAnsi" w:cstheme="minorHAnsi"/>
          <w:color w:val="000000" w:themeColor="text1"/>
          <w:sz w:val="28"/>
        </w:rPr>
        <w:t>- Put in Scheduling section</w:t>
      </w:r>
      <w:bookmarkEnd w:id="69"/>
    </w:p>
    <w:p w14:paraId="58BA76EA" w14:textId="7F86951A" w:rsidR="00883137" w:rsidRPr="00276363" w:rsidRDefault="00883137" w:rsidP="00EB4645">
      <w:pPr>
        <w:ind w:firstLine="612"/>
        <w:rPr>
          <w:sz w:val="22"/>
          <w:szCs w:val="22"/>
        </w:rPr>
      </w:pPr>
      <w:r w:rsidRPr="00276363">
        <w:rPr>
          <w:sz w:val="22"/>
          <w:szCs w:val="22"/>
        </w:rPr>
        <w:t>SLA</w:t>
      </w:r>
      <w:r w:rsidR="00851582">
        <w:rPr>
          <w:sz w:val="22"/>
          <w:szCs w:val="22"/>
        </w:rPr>
        <w:t xml:space="preserve"> is to verify all the applications received on the same day</w:t>
      </w:r>
      <w:r w:rsidR="00712590">
        <w:rPr>
          <w:sz w:val="22"/>
          <w:szCs w:val="22"/>
        </w:rPr>
        <w:t xml:space="preserve"> </w:t>
      </w:r>
      <w:r w:rsidR="00712590" w:rsidRPr="00712590">
        <w:rPr>
          <w:sz w:val="22"/>
          <w:szCs w:val="22"/>
          <w:highlight w:val="yellow"/>
        </w:rPr>
        <w:t>(TBC)</w:t>
      </w:r>
    </w:p>
    <w:p w14:paraId="6A300D09" w14:textId="698D300C" w:rsidR="00883137" w:rsidRPr="00396C2D" w:rsidRDefault="00883137" w:rsidP="00396C2D">
      <w:pPr>
        <w:pStyle w:val="Heading1"/>
        <w:pageBreakBefore w:val="0"/>
        <w:numPr>
          <w:ilvl w:val="0"/>
          <w:numId w:val="9"/>
        </w:numPr>
        <w:spacing w:before="240" w:after="40"/>
        <w:ind w:left="432"/>
        <w:rPr>
          <w:rFonts w:asciiTheme="minorHAnsi" w:hAnsiTheme="minorHAnsi" w:cstheme="minorHAnsi"/>
          <w:color w:val="000000" w:themeColor="text1"/>
          <w:sz w:val="28"/>
        </w:rPr>
      </w:pPr>
      <w:bookmarkStart w:id="70" w:name="_Toc1861964"/>
      <w:r w:rsidRPr="00396C2D">
        <w:rPr>
          <w:rFonts w:asciiTheme="minorHAnsi" w:hAnsiTheme="minorHAnsi" w:cstheme="minorHAnsi"/>
          <w:color w:val="000000" w:themeColor="text1"/>
          <w:sz w:val="28"/>
        </w:rPr>
        <w:t>Report Generation</w:t>
      </w:r>
      <w:bookmarkEnd w:id="70"/>
      <w:r w:rsidR="00D2596E" w:rsidRPr="00396C2D">
        <w:rPr>
          <w:rFonts w:asciiTheme="minorHAnsi" w:hAnsiTheme="minorHAnsi" w:cstheme="minorHAnsi"/>
          <w:color w:val="000000" w:themeColor="text1"/>
          <w:sz w:val="28"/>
        </w:rPr>
        <w:t xml:space="preserve"> </w:t>
      </w:r>
    </w:p>
    <w:bookmarkEnd w:id="62"/>
    <w:p w14:paraId="115CDEF1" w14:textId="6662B4B4" w:rsidR="00452003" w:rsidRDefault="00CA4EA6" w:rsidP="00E46CB8">
      <w:pPr>
        <w:ind w:firstLine="612"/>
        <w:rPr>
          <w:sz w:val="22"/>
          <w:szCs w:val="22"/>
          <w:lang w:val="en-US"/>
        </w:rPr>
      </w:pPr>
      <w:r>
        <w:rPr>
          <w:sz w:val="22"/>
          <w:szCs w:val="22"/>
          <w:lang w:val="en-US"/>
        </w:rPr>
        <w:t>NA</w:t>
      </w:r>
    </w:p>
    <w:p w14:paraId="4EDD37B8" w14:textId="17AF6CEE" w:rsidR="007E0073" w:rsidRDefault="007E0073" w:rsidP="00E46CB8">
      <w:pPr>
        <w:ind w:firstLine="612"/>
        <w:rPr>
          <w:sz w:val="22"/>
          <w:szCs w:val="22"/>
          <w:lang w:val="en-US"/>
        </w:rPr>
      </w:pPr>
    </w:p>
    <w:p w14:paraId="3D1D11BF" w14:textId="77777777" w:rsidR="007E0073" w:rsidRPr="00E46CB8" w:rsidRDefault="007E0073" w:rsidP="00E46CB8">
      <w:pPr>
        <w:ind w:firstLine="612"/>
        <w:rPr>
          <w:sz w:val="22"/>
          <w:szCs w:val="22"/>
          <w:lang w:val="en-US"/>
        </w:rPr>
      </w:pPr>
    </w:p>
    <w:sectPr w:rsidR="007E0073" w:rsidRPr="00E46CB8" w:rsidSect="00BD3A56">
      <w:headerReference w:type="default" r:id="rId27"/>
      <w:footerReference w:type="even" r:id="rId28"/>
      <w:footerReference w:type="default" r:id="rId2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620AB" w14:textId="77777777" w:rsidR="00475C21" w:rsidRDefault="00475C21" w:rsidP="008C1F02">
      <w:r>
        <w:separator/>
      </w:r>
    </w:p>
  </w:endnote>
  <w:endnote w:type="continuationSeparator" w:id="0">
    <w:p w14:paraId="5BFE608C" w14:textId="77777777" w:rsidR="00475C21" w:rsidRDefault="00475C2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8BD66" w14:textId="77777777" w:rsidR="00020615" w:rsidRDefault="00020615" w:rsidP="00E55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06BAF5" w14:textId="77777777" w:rsidR="00020615" w:rsidRDefault="0002061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43962" w14:textId="1AA46120" w:rsidR="00020615" w:rsidRDefault="00020615" w:rsidP="00E55CC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65FA5152" w14:textId="77777777" w:rsidR="00020615" w:rsidRPr="005D5C4A" w:rsidRDefault="0002061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5610349C" wp14:editId="46BF252E">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F4BB80" w14:textId="77777777" w:rsidR="00020615" w:rsidRPr="00C41290" w:rsidRDefault="00020615" w:rsidP="007F0C05">
                          <w:pPr>
                            <w:jc w:val="center"/>
                            <w:rPr>
                              <w:color w:val="7F7F7F" w:themeColor="text1" w:themeTint="80"/>
                              <w:sz w:val="16"/>
                              <w:szCs w:val="16"/>
                              <w:lang w:val="en-US"/>
                            </w:rPr>
                          </w:pPr>
                          <w:r>
                            <w:rPr>
                              <w:color w:val="7F7F7F" w:themeColor="text1" w:themeTint="80"/>
                              <w:sz w:val="16"/>
                              <w:szCs w:val="16"/>
                              <w:lang w:val="en-US"/>
                            </w:rPr>
                            <w:t>LTI Internal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0349C" id="_x0000_t202" coordsize="21600,21600" o:spt="202" path="m,l,21600r21600,l21600,xe">
              <v:stroke joinstyle="miter"/>
              <v:path gradientshapeok="t" o:connecttype="rect"/>
            </v:shapetype>
            <v:shape id="Text Box 14" o:spid="_x0000_s1030" type="#_x0000_t202" style="position:absolute;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50F4BB80" w14:textId="77777777" w:rsidR="00020615" w:rsidRPr="00C41290" w:rsidRDefault="00020615" w:rsidP="007F0C05">
                    <w:pPr>
                      <w:jc w:val="center"/>
                      <w:rPr>
                        <w:color w:val="7F7F7F" w:themeColor="text1" w:themeTint="80"/>
                        <w:sz w:val="16"/>
                        <w:szCs w:val="16"/>
                        <w:lang w:val="en-US"/>
                      </w:rPr>
                    </w:pPr>
                    <w:r>
                      <w:rPr>
                        <w:color w:val="7F7F7F" w:themeColor="text1" w:themeTint="80"/>
                        <w:sz w:val="16"/>
                        <w:szCs w:val="16"/>
                        <w:lang w:val="en-US"/>
                      </w:rPr>
                      <w:t>LTI Internal Use</w:t>
                    </w:r>
                  </w:p>
                </w:txbxContent>
              </v:textbox>
            </v:shape>
          </w:pict>
        </mc:Fallback>
      </mc:AlternateContent>
    </w:r>
    <w:r>
      <w:rPr>
        <w:noProof/>
        <w:lang w:val="en-US"/>
      </w:rPr>
      <w:drawing>
        <wp:anchor distT="0" distB="0" distL="114300" distR="114300" simplePos="0" relativeHeight="251660288" behindDoc="0" locked="0" layoutInCell="1" allowOverlap="1" wp14:anchorId="2E022DC1" wp14:editId="24A20900">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1312" behindDoc="0" locked="0" layoutInCell="1" allowOverlap="1" wp14:anchorId="77400E34" wp14:editId="6F6DCC7C">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C0817" w14:textId="77777777" w:rsidR="00475C21" w:rsidRDefault="00475C21" w:rsidP="008C1F02">
      <w:r>
        <w:separator/>
      </w:r>
    </w:p>
  </w:footnote>
  <w:footnote w:type="continuationSeparator" w:id="0">
    <w:p w14:paraId="45329102" w14:textId="77777777" w:rsidR="00475C21" w:rsidRDefault="00475C2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63B8B" w14:textId="77777777" w:rsidR="00020615" w:rsidRDefault="00020615">
    <w:pPr>
      <w:pStyle w:val="Header"/>
    </w:pPr>
    <w:r>
      <w:rPr>
        <w:noProof/>
        <w:lang w:val="en-US"/>
      </w:rPr>
      <mc:AlternateContent>
        <mc:Choice Requires="wps">
          <w:drawing>
            <wp:anchor distT="0" distB="0" distL="114300" distR="114300" simplePos="0" relativeHeight="251664384" behindDoc="0" locked="0" layoutInCell="1" allowOverlap="1" wp14:anchorId="456118CC" wp14:editId="39011125">
              <wp:simplePos x="0" y="0"/>
              <wp:positionH relativeFrom="column">
                <wp:posOffset>2233295</wp:posOffset>
              </wp:positionH>
              <wp:positionV relativeFrom="paragraph">
                <wp:posOffset>-134620</wp:posOffset>
              </wp:positionV>
              <wp:extent cx="422587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D1633" w14:textId="0AE7E3DF" w:rsidR="00020615" w:rsidRPr="00C41290" w:rsidRDefault="00020615" w:rsidP="007F0C05">
                          <w:pPr>
                            <w:jc w:val="right"/>
                            <w:rPr>
                              <w:color w:val="7F7F7F" w:themeColor="text1" w:themeTint="80"/>
                              <w:sz w:val="16"/>
                              <w:szCs w:val="16"/>
                              <w:lang w:val="en-US"/>
                            </w:rPr>
                          </w:pPr>
                          <w:r>
                            <w:rPr>
                              <w:color w:val="7F7F7F" w:themeColor="text1" w:themeTint="80"/>
                              <w:sz w:val="16"/>
                              <w:szCs w:val="16"/>
                              <w:lang w:val="en-US"/>
                            </w:rPr>
                            <w:t xml:space="preserve">RHE </w:t>
                          </w:r>
                          <w:proofErr w:type="gramStart"/>
                          <w:r>
                            <w:rPr>
                              <w:color w:val="7F7F7F" w:themeColor="text1" w:themeTint="80"/>
                              <w:sz w:val="16"/>
                              <w:szCs w:val="16"/>
                              <w:lang w:val="en-US"/>
                            </w:rPr>
                            <w:t xml:space="preserve">SDD </w:t>
                          </w:r>
                          <w:r w:rsidRPr="00976E47">
                            <w:rPr>
                              <w:color w:val="7F7F7F" w:themeColor="text1" w:themeTint="80"/>
                              <w:sz w:val="16"/>
                              <w:szCs w:val="16"/>
                              <w:lang w:val="en-US"/>
                            </w:rPr>
                            <w:t xml:space="preserve"> </w:t>
                          </w:r>
                          <w:r>
                            <w:rPr>
                              <w:color w:val="7F7F7F" w:themeColor="text1" w:themeTint="80"/>
                              <w:sz w:val="16"/>
                              <w:szCs w:val="16"/>
                              <w:lang w:val="en-US"/>
                            </w:rPr>
                            <w:t>(</w:t>
                          </w:r>
                          <w:proofErr w:type="gramEnd"/>
                          <w:r>
                            <w:rPr>
                              <w:color w:val="7F7F7F" w:themeColor="text1" w:themeTint="80"/>
                              <w:sz w:val="16"/>
                              <w:szCs w:val="16"/>
                              <w:lang w:val="en-US"/>
                            </w:rPr>
                            <w:t>Ver 1.0</w:t>
                          </w:r>
                          <w:r w:rsidRPr="008800BE">
                            <w:rPr>
                              <w:color w:val="7F7F7F" w:themeColor="text1" w:themeTint="80"/>
                              <w:sz w:val="16"/>
                              <w:szCs w:val="16"/>
                              <w:lang w:val="en-US"/>
                            </w:rPr>
                            <w:t xml:space="preserve"> /</w:t>
                          </w:r>
                          <w:r>
                            <w:rPr>
                              <w:color w:val="7F7F7F" w:themeColor="text1" w:themeTint="80"/>
                              <w:sz w:val="16"/>
                              <w:szCs w:val="16"/>
                              <w:lang w:val="en-US"/>
                            </w:rPr>
                            <w:t>23-Jan-2019)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118CC" id="_x0000_t202" coordsize="21600,21600" o:spt="202" path="m,l,21600r21600,l21600,xe">
              <v:stroke joinstyle="miter"/>
              <v:path gradientshapeok="t" o:connecttype="rect"/>
            </v:shapetype>
            <v:shape id="Text Box 5" o:spid="_x0000_s1028" type="#_x0000_t202" style="position:absolute;margin-left:175.85pt;margin-top:-10.6pt;width:332.75pt;height:3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OUdQIAAFkFAAAOAAAAZHJzL2Uyb0RvYy54bWysVMFu2zAMvQ/YPwi6r06CZO2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" filled="f" stroked="f">
              <v:textbox>
                <w:txbxContent>
                  <w:p w14:paraId="539D1633" w14:textId="0AE7E3DF" w:rsidR="00020615" w:rsidRPr="00C41290" w:rsidRDefault="00020615" w:rsidP="007F0C05">
                    <w:pPr>
                      <w:jc w:val="right"/>
                      <w:rPr>
                        <w:color w:val="7F7F7F" w:themeColor="text1" w:themeTint="80"/>
                        <w:sz w:val="16"/>
                        <w:szCs w:val="16"/>
                        <w:lang w:val="en-US"/>
                      </w:rPr>
                    </w:pPr>
                    <w:r>
                      <w:rPr>
                        <w:color w:val="7F7F7F" w:themeColor="text1" w:themeTint="80"/>
                        <w:sz w:val="16"/>
                        <w:szCs w:val="16"/>
                        <w:lang w:val="en-US"/>
                      </w:rPr>
                      <w:t xml:space="preserve">RHE </w:t>
                    </w:r>
                    <w:proofErr w:type="gramStart"/>
                    <w:r>
                      <w:rPr>
                        <w:color w:val="7F7F7F" w:themeColor="text1" w:themeTint="80"/>
                        <w:sz w:val="16"/>
                        <w:szCs w:val="16"/>
                        <w:lang w:val="en-US"/>
                      </w:rPr>
                      <w:t xml:space="preserve">SDD </w:t>
                    </w:r>
                    <w:r w:rsidRPr="00976E47">
                      <w:rPr>
                        <w:color w:val="7F7F7F" w:themeColor="text1" w:themeTint="80"/>
                        <w:sz w:val="16"/>
                        <w:szCs w:val="16"/>
                        <w:lang w:val="en-US"/>
                      </w:rPr>
                      <w:t xml:space="preserve"> </w:t>
                    </w:r>
                    <w:r>
                      <w:rPr>
                        <w:color w:val="7F7F7F" w:themeColor="text1" w:themeTint="80"/>
                        <w:sz w:val="16"/>
                        <w:szCs w:val="16"/>
                        <w:lang w:val="en-US"/>
                      </w:rPr>
                      <w:t>(</w:t>
                    </w:r>
                    <w:proofErr w:type="gramEnd"/>
                    <w:r>
                      <w:rPr>
                        <w:color w:val="7F7F7F" w:themeColor="text1" w:themeTint="80"/>
                        <w:sz w:val="16"/>
                        <w:szCs w:val="16"/>
                        <w:lang w:val="en-US"/>
                      </w:rPr>
                      <w:t>Ver 1.0</w:t>
                    </w:r>
                    <w:r w:rsidRPr="008800BE">
                      <w:rPr>
                        <w:color w:val="7F7F7F" w:themeColor="text1" w:themeTint="80"/>
                        <w:sz w:val="16"/>
                        <w:szCs w:val="16"/>
                        <w:lang w:val="en-US"/>
                      </w:rPr>
                      <w:t xml:space="preserve"> /</w:t>
                    </w:r>
                    <w:r>
                      <w:rPr>
                        <w:color w:val="7F7F7F" w:themeColor="text1" w:themeTint="80"/>
                        <w:sz w:val="16"/>
                        <w:szCs w:val="16"/>
                        <w:lang w:val="en-US"/>
                      </w:rPr>
                      <w:t>23-Jan-2019)</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78FB810B" wp14:editId="6392839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B7DE19" w14:textId="4C9BA192" w:rsidR="00020615" w:rsidRPr="00C41290" w:rsidRDefault="00020615" w:rsidP="00C41290">
                          <w:pPr>
                            <w:rPr>
                              <w:color w:val="7F7F7F" w:themeColor="text1" w:themeTint="80"/>
                              <w:sz w:val="16"/>
                              <w:szCs w:val="16"/>
                              <w:lang w:val="en-US"/>
                            </w:rPr>
                          </w:pPr>
                          <w:r>
                            <w:rPr>
                              <w:color w:val="7F7F7F" w:themeColor="text1" w:themeTint="80"/>
                              <w:sz w:val="16"/>
                              <w:szCs w:val="16"/>
                              <w:lang w:val="en-US"/>
                            </w:rPr>
                            <w:t>Solution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810B" id="Text Box 4" o:spid="_x0000_s1029"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07B7DE19" w14:textId="4C9BA192" w:rsidR="00020615" w:rsidRPr="00C41290" w:rsidRDefault="00020615" w:rsidP="00C41290">
                    <w:pPr>
                      <w:rPr>
                        <w:color w:val="7F7F7F" w:themeColor="text1" w:themeTint="80"/>
                        <w:sz w:val="16"/>
                        <w:szCs w:val="16"/>
                        <w:lang w:val="en-US"/>
                      </w:rPr>
                    </w:pPr>
                    <w:r>
                      <w:rPr>
                        <w:color w:val="7F7F7F" w:themeColor="text1" w:themeTint="80"/>
                        <w:sz w:val="16"/>
                        <w:szCs w:val="16"/>
                        <w:lang w:val="en-US"/>
                      </w:rPr>
                      <w:t>Solution Design Document</w:t>
                    </w:r>
                  </w:p>
                </w:txbxContent>
              </v:textbox>
            </v:shape>
          </w:pict>
        </mc:Fallback>
      </mc:AlternateContent>
    </w:r>
    <w:r>
      <w:rPr>
        <w:noProof/>
        <w:lang w:val="en-US"/>
      </w:rPr>
      <w:drawing>
        <wp:anchor distT="0" distB="0" distL="114300" distR="114300" simplePos="0" relativeHeight="251658240" behindDoc="0" locked="0" layoutInCell="1" allowOverlap="1" wp14:anchorId="06CE6C8E" wp14:editId="3827485F">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7B77"/>
    <w:multiLevelType w:val="hybridMultilevel"/>
    <w:tmpl w:val="A8AA050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 w15:restartNumberingAfterBreak="0">
    <w:nsid w:val="17A12D9B"/>
    <w:multiLevelType w:val="hybridMultilevel"/>
    <w:tmpl w:val="C2EC859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B046C6"/>
    <w:multiLevelType w:val="multilevel"/>
    <w:tmpl w:val="941698FC"/>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BC72A59"/>
    <w:multiLevelType w:val="hybridMultilevel"/>
    <w:tmpl w:val="1D22FAE6"/>
    <w:lvl w:ilvl="0" w:tplc="CC661B52">
      <w:start w:val="1"/>
      <w:numFmt w:val="bullet"/>
      <w:pStyle w:val="Bullet"/>
      <w:lvlText w:val=""/>
      <w:lvlJc w:val="left"/>
      <w:pPr>
        <w:ind w:left="135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8154D"/>
    <w:multiLevelType w:val="hybridMultilevel"/>
    <w:tmpl w:val="15CA3246"/>
    <w:lvl w:ilvl="0" w:tplc="0D34FB4C">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6" w15:restartNumberingAfterBreak="0">
    <w:nsid w:val="3E340E2C"/>
    <w:multiLevelType w:val="hybridMultilevel"/>
    <w:tmpl w:val="517A3D62"/>
    <w:lvl w:ilvl="0" w:tplc="228A5AFC">
      <w:start w:val="1"/>
      <w:numFmt w:val="decimal"/>
      <w:lvlText w:val="%1)"/>
      <w:lvlJc w:val="left"/>
      <w:pPr>
        <w:ind w:left="1005" w:hanging="360"/>
      </w:pPr>
      <w:rPr>
        <w:rFonts w:asciiTheme="minorHAnsi" w:eastAsiaTheme="minorHAnsi" w:hAnsiTheme="minorHAnsi" w:cstheme="minorBidi"/>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 w15:restartNumberingAfterBreak="0">
    <w:nsid w:val="54353657"/>
    <w:multiLevelType w:val="hybridMultilevel"/>
    <w:tmpl w:val="CE44AC72"/>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AD34BF"/>
    <w:multiLevelType w:val="hybridMultilevel"/>
    <w:tmpl w:val="517A3D62"/>
    <w:lvl w:ilvl="0" w:tplc="228A5AFC">
      <w:start w:val="1"/>
      <w:numFmt w:val="decimal"/>
      <w:lvlText w:val="%1)"/>
      <w:lvlJc w:val="left"/>
      <w:pPr>
        <w:ind w:left="1005" w:hanging="360"/>
      </w:pPr>
      <w:rPr>
        <w:rFonts w:asciiTheme="minorHAnsi" w:eastAsiaTheme="minorHAnsi" w:hAnsiTheme="minorHAnsi" w:cstheme="minorBidi"/>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15:restartNumberingAfterBreak="0">
    <w:nsid w:val="5E9E15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21B66"/>
    <w:multiLevelType w:val="hybridMultilevel"/>
    <w:tmpl w:val="93B0334A"/>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106FBF"/>
    <w:multiLevelType w:val="hybridMultilevel"/>
    <w:tmpl w:val="EFF052F0"/>
    <w:lvl w:ilvl="0" w:tplc="6A0EFCE2">
      <w:start w:val="6"/>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62AD4148"/>
    <w:multiLevelType w:val="hybridMultilevel"/>
    <w:tmpl w:val="67BC0E88"/>
    <w:lvl w:ilvl="0" w:tplc="7EDA189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F5011B"/>
    <w:multiLevelType w:val="hybridMultilevel"/>
    <w:tmpl w:val="1DD607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6F8F1917"/>
    <w:multiLevelType w:val="multilevel"/>
    <w:tmpl w:val="92AA11AC"/>
    <w:lvl w:ilvl="0">
      <w:start w:val="1"/>
      <w:numFmt w:val="bullet"/>
      <w:pStyle w:val="EnclosedBulletListegtextboxortable"/>
      <w:lvlText w:val=""/>
      <w:lvlJc w:val="left"/>
      <w:pPr>
        <w:ind w:left="644" w:hanging="360"/>
      </w:pPr>
      <w:rPr>
        <w:rFonts w:ascii="Symbol" w:hAnsi="Symbol" w:hint="default"/>
        <w:color w:val="F26722"/>
      </w:rPr>
    </w:lvl>
    <w:lvl w:ilvl="1">
      <w:start w:val="1"/>
      <w:numFmt w:val="bullet"/>
      <w:lvlText w:val="o"/>
      <w:lvlJc w:val="left"/>
      <w:pPr>
        <w:ind w:left="965" w:hanging="312"/>
      </w:pPr>
      <w:rPr>
        <w:rFonts w:ascii="Courier New" w:hAnsi="Courier New" w:hint="default"/>
        <w:color w:val="000000" w:themeColor="text1"/>
      </w:rPr>
    </w:lvl>
    <w:lvl w:ilvl="2">
      <w:start w:val="1"/>
      <w:numFmt w:val="bullet"/>
      <w:lvlText w:val=""/>
      <w:lvlJc w:val="left"/>
      <w:pPr>
        <w:ind w:left="1334" w:hanging="312"/>
      </w:pPr>
      <w:rPr>
        <w:rFonts w:ascii="Wingdings" w:hAnsi="Wingdings" w:hint="default"/>
      </w:rPr>
    </w:lvl>
    <w:lvl w:ilvl="3">
      <w:start w:val="1"/>
      <w:numFmt w:val="decimal"/>
      <w:lvlText w:val="%4."/>
      <w:lvlJc w:val="left"/>
      <w:pPr>
        <w:ind w:left="1703" w:hanging="312"/>
      </w:pPr>
      <w:rPr>
        <w:rFonts w:hint="default"/>
      </w:rPr>
    </w:lvl>
    <w:lvl w:ilvl="4">
      <w:start w:val="1"/>
      <w:numFmt w:val="lowerLetter"/>
      <w:lvlText w:val="%5."/>
      <w:lvlJc w:val="left"/>
      <w:pPr>
        <w:ind w:left="2072" w:hanging="312"/>
      </w:pPr>
      <w:rPr>
        <w:rFonts w:hint="default"/>
      </w:rPr>
    </w:lvl>
    <w:lvl w:ilvl="5">
      <w:start w:val="1"/>
      <w:numFmt w:val="lowerRoman"/>
      <w:lvlText w:val="%6."/>
      <w:lvlJc w:val="right"/>
      <w:pPr>
        <w:ind w:left="2441" w:hanging="312"/>
      </w:pPr>
      <w:rPr>
        <w:rFonts w:hint="default"/>
      </w:rPr>
    </w:lvl>
    <w:lvl w:ilvl="6">
      <w:start w:val="1"/>
      <w:numFmt w:val="decimal"/>
      <w:lvlText w:val="%7."/>
      <w:lvlJc w:val="left"/>
      <w:pPr>
        <w:ind w:left="2810" w:hanging="312"/>
      </w:pPr>
      <w:rPr>
        <w:rFonts w:hint="default"/>
      </w:rPr>
    </w:lvl>
    <w:lvl w:ilvl="7">
      <w:start w:val="1"/>
      <w:numFmt w:val="lowerLetter"/>
      <w:lvlText w:val="%8."/>
      <w:lvlJc w:val="left"/>
      <w:pPr>
        <w:ind w:left="3179" w:hanging="312"/>
      </w:pPr>
      <w:rPr>
        <w:rFonts w:hint="default"/>
      </w:rPr>
    </w:lvl>
    <w:lvl w:ilvl="8">
      <w:start w:val="1"/>
      <w:numFmt w:val="lowerRoman"/>
      <w:lvlText w:val="%9."/>
      <w:lvlJc w:val="right"/>
      <w:pPr>
        <w:ind w:left="3548" w:hanging="312"/>
      </w:pPr>
      <w:rPr>
        <w:rFonts w:hint="default"/>
      </w:rPr>
    </w:lvl>
  </w:abstractNum>
  <w:abstractNum w:abstractNumId="15" w15:restartNumberingAfterBreak="0">
    <w:nsid w:val="6FCC33CA"/>
    <w:multiLevelType w:val="hybridMultilevel"/>
    <w:tmpl w:val="2E9EBE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70193D5D"/>
    <w:multiLevelType w:val="hybridMultilevel"/>
    <w:tmpl w:val="B4ACC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424DC3"/>
    <w:multiLevelType w:val="multilevel"/>
    <w:tmpl w:val="99EC9AF6"/>
    <w:lvl w:ilvl="0">
      <w:start w:val="1"/>
      <w:numFmt w:val="decimal"/>
      <w:pStyle w:val="AppendixH1"/>
      <w:lvlText w:val="Appendix %1"/>
      <w:lvlJc w:val="left"/>
      <w:pPr>
        <w:ind w:left="360" w:hanging="360"/>
      </w:pPr>
      <w:rPr>
        <w:rFonts w:eastAsia="Arial Bold" w:hAnsi="Arial Bold" w:hint="eastAsia"/>
        <w:b/>
        <w:i w:val="0"/>
        <w:sz w:val="28"/>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8" w15:restartNumberingAfterBreak="0">
    <w:nsid w:val="7554647D"/>
    <w:multiLevelType w:val="hybridMultilevel"/>
    <w:tmpl w:val="9758AC60"/>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32067A"/>
    <w:multiLevelType w:val="hybridMultilevel"/>
    <w:tmpl w:val="46C8C6A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3371AF"/>
    <w:multiLevelType w:val="multilevel"/>
    <w:tmpl w:val="0BFE698E"/>
    <w:lvl w:ilvl="0">
      <w:start w:val="1"/>
      <w:numFmt w:val="decimal"/>
      <w:lvlText w:val="%1.0"/>
      <w:lvlJc w:val="left"/>
      <w:pPr>
        <w:tabs>
          <w:tab w:val="num" w:pos="1134"/>
        </w:tabs>
        <w:ind w:left="1134" w:hanging="1134"/>
      </w:pPr>
      <w:rPr>
        <w:rFonts w:ascii="Arial" w:hAnsi="Arial" w:cs="Arial" w:hint="default"/>
        <w:b/>
        <w:i w:val="0"/>
        <w:color w:val="000000"/>
        <w:sz w:val="28"/>
        <w:szCs w:val="28"/>
      </w:rPr>
    </w:lvl>
    <w:lvl w:ilvl="1">
      <w:start w:val="1"/>
      <w:numFmt w:val="decimal"/>
      <w:lvlText w:val="%1.%2"/>
      <w:lvlJc w:val="left"/>
      <w:pPr>
        <w:tabs>
          <w:tab w:val="num" w:pos="1134"/>
        </w:tabs>
        <w:ind w:left="1134" w:hanging="1134"/>
      </w:pPr>
      <w:rPr>
        <w:rFonts w:ascii="Arial" w:hAnsi="Arial" w:cs="Arial" w:hint="default"/>
        <w:b/>
        <w:i w:val="0"/>
        <w:color w:val="000000"/>
        <w:sz w:val="26"/>
        <w:szCs w:val="26"/>
      </w:rPr>
    </w:lvl>
    <w:lvl w:ilvl="2">
      <w:start w:val="1"/>
      <w:numFmt w:val="decimal"/>
      <w:lvlText w:val="%1.%2.%3"/>
      <w:lvlJc w:val="left"/>
      <w:pPr>
        <w:tabs>
          <w:tab w:val="num" w:pos="1134"/>
        </w:tabs>
        <w:ind w:left="1134" w:hanging="1134"/>
      </w:pPr>
      <w:rPr>
        <w:rFonts w:ascii="Arial" w:hAnsi="Arial" w:cs="Arial" w:hint="default"/>
        <w:b/>
        <w:i w:val="0"/>
        <w:color w:val="000000"/>
        <w:sz w:val="24"/>
        <w:szCs w:val="24"/>
      </w:rPr>
    </w:lvl>
    <w:lvl w:ilvl="3">
      <w:start w:val="1"/>
      <w:numFmt w:val="decimal"/>
      <w:lvlText w:val="%1.%2.%3.%4"/>
      <w:lvlJc w:val="left"/>
      <w:pPr>
        <w:tabs>
          <w:tab w:val="num" w:pos="1134"/>
        </w:tabs>
        <w:ind w:left="1134" w:hanging="1134"/>
      </w:pPr>
      <w:rPr>
        <w:rFonts w:ascii="Arial" w:hAnsi="Arial" w:cs="Arial" w:hint="default"/>
        <w:b/>
        <w:i w:val="0"/>
        <w:color w:val="000000"/>
        <w:sz w:val="22"/>
        <w:szCs w:val="22"/>
      </w:rPr>
    </w:lvl>
    <w:lvl w:ilvl="4">
      <w:start w:val="1"/>
      <w:numFmt w:val="decimal"/>
      <w:pStyle w:val="Style1"/>
      <w:lvlText w:val="%5."/>
      <w:lvlJc w:val="left"/>
      <w:pPr>
        <w:tabs>
          <w:tab w:val="num" w:pos="1701"/>
        </w:tabs>
        <w:ind w:left="1701" w:hanging="425"/>
      </w:pPr>
      <w:rPr>
        <w:rFonts w:hint="default"/>
      </w:rPr>
    </w:lvl>
    <w:lvl w:ilvl="5">
      <w:start w:val="1"/>
      <w:numFmt w:val="decimal"/>
      <w:lvlText w:val="%5.%6"/>
      <w:lvlJc w:val="left"/>
      <w:pPr>
        <w:tabs>
          <w:tab w:val="num" w:pos="2268"/>
        </w:tabs>
        <w:ind w:left="2268" w:hanging="567"/>
      </w:pPr>
      <w:rPr>
        <w:rFonts w:hint="default"/>
      </w:rPr>
    </w:lvl>
    <w:lvl w:ilvl="6">
      <w:start w:val="1"/>
      <w:numFmt w:val="decimal"/>
      <w:lvlText w:val="%5.%6.%7"/>
      <w:lvlJc w:val="left"/>
      <w:pPr>
        <w:tabs>
          <w:tab w:val="num" w:pos="2977"/>
        </w:tabs>
        <w:ind w:left="2977" w:hanging="709"/>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1" w15:restartNumberingAfterBreak="0">
    <w:nsid w:val="7A654424"/>
    <w:multiLevelType w:val="multilevel"/>
    <w:tmpl w:val="567E82C2"/>
    <w:lvl w:ilvl="0">
      <w:start w:val="1"/>
      <w:numFmt w:val="decimal"/>
      <w:lvlText w:val="%1"/>
      <w:lvlJc w:val="left"/>
      <w:pPr>
        <w:ind w:left="574" w:hanging="432"/>
      </w:pPr>
      <w:rPr>
        <w:b/>
        <w:color w:val="auto"/>
      </w:rPr>
    </w:lvl>
    <w:lvl w:ilvl="1">
      <w:start w:val="1"/>
      <w:numFmt w:val="decimal"/>
      <w:lvlText w:val="%1.%2"/>
      <w:lvlJc w:val="left"/>
      <w:pPr>
        <w:ind w:left="1143" w:hanging="576"/>
      </w:pPr>
      <w:rPr>
        <w:color w:val="auto"/>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D7B1FD9"/>
    <w:multiLevelType w:val="hybridMultilevel"/>
    <w:tmpl w:val="86C0DB5E"/>
    <w:lvl w:ilvl="0" w:tplc="5F48D29C">
      <w:start w:val="1"/>
      <w:numFmt w:val="bullet"/>
      <w:pStyle w:val="TableContentsQ2"/>
      <w:lvlText w:val=""/>
      <w:lvlJc w:val="left"/>
      <w:pPr>
        <w:ind w:left="1287" w:hanging="360"/>
      </w:pPr>
      <w:rPr>
        <w:rFonts w:ascii="Symbol" w:hAnsi="Symbol" w:hint="default"/>
        <w:color w:val="auto"/>
        <w:sz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7E1F3252"/>
    <w:multiLevelType w:val="hybridMultilevel"/>
    <w:tmpl w:val="5936D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4"/>
  </w:num>
  <w:num w:numId="4">
    <w:abstractNumId w:val="2"/>
  </w:num>
  <w:num w:numId="5">
    <w:abstractNumId w:val="22"/>
  </w:num>
  <w:num w:numId="6">
    <w:abstractNumId w:val="17"/>
  </w:num>
  <w:num w:numId="7">
    <w:abstractNumId w:val="21"/>
  </w:num>
  <w:num w:numId="8">
    <w:abstractNumId w:val="16"/>
  </w:num>
  <w:num w:numId="9">
    <w:abstractNumId w:val="21"/>
    <w:lvlOverride w:ilvl="0">
      <w:startOverride w:val="3"/>
    </w:lvlOverride>
  </w:num>
  <w:num w:numId="10">
    <w:abstractNumId w:val="20"/>
  </w:num>
  <w:num w:numId="11">
    <w:abstractNumId w:val="1"/>
  </w:num>
  <w:num w:numId="12">
    <w:abstractNumId w:val="0"/>
  </w:num>
  <w:num w:numId="13">
    <w:abstractNumId w:val="13"/>
  </w:num>
  <w:num w:numId="14">
    <w:abstractNumId w:val="23"/>
  </w:num>
  <w:num w:numId="15">
    <w:abstractNumId w:val="15"/>
  </w:num>
  <w:num w:numId="16">
    <w:abstractNumId w:val="12"/>
  </w:num>
  <w:num w:numId="17">
    <w:abstractNumId w:val="7"/>
  </w:num>
  <w:num w:numId="18">
    <w:abstractNumId w:val="3"/>
  </w:num>
  <w:num w:numId="19">
    <w:abstractNumId w:val="3"/>
  </w:num>
  <w:num w:numId="20">
    <w:abstractNumId w:val="5"/>
  </w:num>
  <w:num w:numId="21">
    <w:abstractNumId w:val="6"/>
  </w:num>
  <w:num w:numId="22">
    <w:abstractNumId w:val="19"/>
  </w:num>
  <w:num w:numId="23">
    <w:abstractNumId w:val="8"/>
  </w:num>
  <w:num w:numId="24">
    <w:abstractNumId w:val="18"/>
  </w:num>
  <w:num w:numId="25">
    <w:abstractNumId w:val="10"/>
  </w:num>
  <w:num w:numId="26">
    <w:abstractNumId w:val="11"/>
  </w:num>
  <w:num w:numId="27">
    <w:abstractNumId w:val="7"/>
    <w:lvlOverride w:ilvl="0"/>
    <w:lvlOverride w:ilvl="1"/>
    <w:lvlOverride w:ilvl="2"/>
    <w:lvlOverride w:ilvl="3"/>
    <w:lvlOverride w:ilvl="4"/>
    <w:lvlOverride w:ilvl="5"/>
    <w:lvlOverride w:ilvl="6"/>
    <w:lvlOverride w:ilvl="7"/>
    <w:lvlOverride w:ilvl="8"/>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DC"/>
    <w:rsid w:val="00003FF0"/>
    <w:rsid w:val="0000440F"/>
    <w:rsid w:val="0000526B"/>
    <w:rsid w:val="00005A46"/>
    <w:rsid w:val="000064A0"/>
    <w:rsid w:val="00012587"/>
    <w:rsid w:val="00015976"/>
    <w:rsid w:val="00020615"/>
    <w:rsid w:val="00020F52"/>
    <w:rsid w:val="000275F5"/>
    <w:rsid w:val="000352BC"/>
    <w:rsid w:val="000352D1"/>
    <w:rsid w:val="0003631F"/>
    <w:rsid w:val="00043A8C"/>
    <w:rsid w:val="00051A1E"/>
    <w:rsid w:val="00060541"/>
    <w:rsid w:val="0006580E"/>
    <w:rsid w:val="00066072"/>
    <w:rsid w:val="00071E1B"/>
    <w:rsid w:val="000726F7"/>
    <w:rsid w:val="00080CD7"/>
    <w:rsid w:val="0008347D"/>
    <w:rsid w:val="00087BE9"/>
    <w:rsid w:val="00087F06"/>
    <w:rsid w:val="00095FFD"/>
    <w:rsid w:val="000A0683"/>
    <w:rsid w:val="000A4B77"/>
    <w:rsid w:val="000C16FA"/>
    <w:rsid w:val="000C53C7"/>
    <w:rsid w:val="000C786E"/>
    <w:rsid w:val="000D705A"/>
    <w:rsid w:val="000E3BC0"/>
    <w:rsid w:val="000E5510"/>
    <w:rsid w:val="000F0600"/>
    <w:rsid w:val="000F4EE4"/>
    <w:rsid w:val="0010333C"/>
    <w:rsid w:val="00104279"/>
    <w:rsid w:val="00105290"/>
    <w:rsid w:val="0011340F"/>
    <w:rsid w:val="00117AED"/>
    <w:rsid w:val="001274AD"/>
    <w:rsid w:val="00130802"/>
    <w:rsid w:val="00132E3D"/>
    <w:rsid w:val="00134129"/>
    <w:rsid w:val="00137F4C"/>
    <w:rsid w:val="001510BD"/>
    <w:rsid w:val="0015260D"/>
    <w:rsid w:val="00154E28"/>
    <w:rsid w:val="00157044"/>
    <w:rsid w:val="001601D3"/>
    <w:rsid w:val="00166EF2"/>
    <w:rsid w:val="00173AEA"/>
    <w:rsid w:val="00180DFE"/>
    <w:rsid w:val="00183BF5"/>
    <w:rsid w:val="001861BF"/>
    <w:rsid w:val="00187278"/>
    <w:rsid w:val="0019120E"/>
    <w:rsid w:val="00194FBB"/>
    <w:rsid w:val="001A0E41"/>
    <w:rsid w:val="001B399A"/>
    <w:rsid w:val="001B5DF1"/>
    <w:rsid w:val="001B76A1"/>
    <w:rsid w:val="001B775A"/>
    <w:rsid w:val="001C106A"/>
    <w:rsid w:val="001C187A"/>
    <w:rsid w:val="001C36BF"/>
    <w:rsid w:val="001C4A00"/>
    <w:rsid w:val="001D4C2C"/>
    <w:rsid w:val="001E21AA"/>
    <w:rsid w:val="001E5FCD"/>
    <w:rsid w:val="001E6C75"/>
    <w:rsid w:val="001F331A"/>
    <w:rsid w:val="001F5B7D"/>
    <w:rsid w:val="001F75C4"/>
    <w:rsid w:val="002024D0"/>
    <w:rsid w:val="00204069"/>
    <w:rsid w:val="00205392"/>
    <w:rsid w:val="0021195D"/>
    <w:rsid w:val="0021492F"/>
    <w:rsid w:val="00215695"/>
    <w:rsid w:val="00216AF9"/>
    <w:rsid w:val="0022413B"/>
    <w:rsid w:val="002255D1"/>
    <w:rsid w:val="00230947"/>
    <w:rsid w:val="00233113"/>
    <w:rsid w:val="002331B6"/>
    <w:rsid w:val="00235160"/>
    <w:rsid w:val="00241059"/>
    <w:rsid w:val="00241F04"/>
    <w:rsid w:val="0025000F"/>
    <w:rsid w:val="0025092B"/>
    <w:rsid w:val="00252C45"/>
    <w:rsid w:val="002570C3"/>
    <w:rsid w:val="00276363"/>
    <w:rsid w:val="0029373F"/>
    <w:rsid w:val="002964F6"/>
    <w:rsid w:val="002A3294"/>
    <w:rsid w:val="002B4C0F"/>
    <w:rsid w:val="002B7B3E"/>
    <w:rsid w:val="002C13F1"/>
    <w:rsid w:val="002D5B29"/>
    <w:rsid w:val="002D66FA"/>
    <w:rsid w:val="002E306E"/>
    <w:rsid w:val="002E5EAB"/>
    <w:rsid w:val="002F1F6B"/>
    <w:rsid w:val="002F38BE"/>
    <w:rsid w:val="002F55BE"/>
    <w:rsid w:val="0030014E"/>
    <w:rsid w:val="00301261"/>
    <w:rsid w:val="003044FD"/>
    <w:rsid w:val="00310138"/>
    <w:rsid w:val="0031355D"/>
    <w:rsid w:val="00314230"/>
    <w:rsid w:val="00324CD1"/>
    <w:rsid w:val="00325755"/>
    <w:rsid w:val="0032601F"/>
    <w:rsid w:val="003266EE"/>
    <w:rsid w:val="0033276D"/>
    <w:rsid w:val="00341D78"/>
    <w:rsid w:val="00344A73"/>
    <w:rsid w:val="00350563"/>
    <w:rsid w:val="003542B6"/>
    <w:rsid w:val="0035676B"/>
    <w:rsid w:val="0036016C"/>
    <w:rsid w:val="00361C20"/>
    <w:rsid w:val="00366432"/>
    <w:rsid w:val="00367984"/>
    <w:rsid w:val="00376814"/>
    <w:rsid w:val="0037783E"/>
    <w:rsid w:val="00384EB0"/>
    <w:rsid w:val="0038781E"/>
    <w:rsid w:val="00396C2D"/>
    <w:rsid w:val="003A7125"/>
    <w:rsid w:val="003B629E"/>
    <w:rsid w:val="003B6418"/>
    <w:rsid w:val="003B7F46"/>
    <w:rsid w:val="003B7FEF"/>
    <w:rsid w:val="003C03DC"/>
    <w:rsid w:val="003C1E3C"/>
    <w:rsid w:val="003C45EB"/>
    <w:rsid w:val="003C6613"/>
    <w:rsid w:val="003C7820"/>
    <w:rsid w:val="003E3DDF"/>
    <w:rsid w:val="003F0E4C"/>
    <w:rsid w:val="003F2D14"/>
    <w:rsid w:val="004002CE"/>
    <w:rsid w:val="004019F5"/>
    <w:rsid w:val="004020BA"/>
    <w:rsid w:val="004070E8"/>
    <w:rsid w:val="0041615B"/>
    <w:rsid w:val="00416C38"/>
    <w:rsid w:val="004215DF"/>
    <w:rsid w:val="0042165C"/>
    <w:rsid w:val="004228AA"/>
    <w:rsid w:val="004251DE"/>
    <w:rsid w:val="004334BA"/>
    <w:rsid w:val="004334EC"/>
    <w:rsid w:val="0043420F"/>
    <w:rsid w:val="00435C44"/>
    <w:rsid w:val="00436CF9"/>
    <w:rsid w:val="004471E3"/>
    <w:rsid w:val="0045146F"/>
    <w:rsid w:val="00452003"/>
    <w:rsid w:val="00452371"/>
    <w:rsid w:val="00461F2F"/>
    <w:rsid w:val="0047093D"/>
    <w:rsid w:val="00475C21"/>
    <w:rsid w:val="00476320"/>
    <w:rsid w:val="004771A4"/>
    <w:rsid w:val="00486295"/>
    <w:rsid w:val="004A5BBA"/>
    <w:rsid w:val="004B10F4"/>
    <w:rsid w:val="004B25B0"/>
    <w:rsid w:val="004B55D5"/>
    <w:rsid w:val="004C0C51"/>
    <w:rsid w:val="004C1334"/>
    <w:rsid w:val="004C25B3"/>
    <w:rsid w:val="004C5A74"/>
    <w:rsid w:val="004D3F31"/>
    <w:rsid w:val="004E0271"/>
    <w:rsid w:val="004E1B25"/>
    <w:rsid w:val="004E348C"/>
    <w:rsid w:val="004E37AB"/>
    <w:rsid w:val="004E5C41"/>
    <w:rsid w:val="004E793C"/>
    <w:rsid w:val="005007F7"/>
    <w:rsid w:val="00500B18"/>
    <w:rsid w:val="00523238"/>
    <w:rsid w:val="00523D1B"/>
    <w:rsid w:val="005240D2"/>
    <w:rsid w:val="0052718A"/>
    <w:rsid w:val="00542401"/>
    <w:rsid w:val="00546447"/>
    <w:rsid w:val="00550736"/>
    <w:rsid w:val="00552A96"/>
    <w:rsid w:val="0055540F"/>
    <w:rsid w:val="0055665E"/>
    <w:rsid w:val="00556CAE"/>
    <w:rsid w:val="00560725"/>
    <w:rsid w:val="00582ECB"/>
    <w:rsid w:val="00584737"/>
    <w:rsid w:val="005865CD"/>
    <w:rsid w:val="00590390"/>
    <w:rsid w:val="00590E50"/>
    <w:rsid w:val="00596746"/>
    <w:rsid w:val="00597A32"/>
    <w:rsid w:val="00597B8E"/>
    <w:rsid w:val="005A1353"/>
    <w:rsid w:val="005A19EF"/>
    <w:rsid w:val="005A293D"/>
    <w:rsid w:val="005A5CA7"/>
    <w:rsid w:val="005A696F"/>
    <w:rsid w:val="005A7245"/>
    <w:rsid w:val="005B32F1"/>
    <w:rsid w:val="005B3453"/>
    <w:rsid w:val="005B648D"/>
    <w:rsid w:val="005B6776"/>
    <w:rsid w:val="005D3147"/>
    <w:rsid w:val="005D354D"/>
    <w:rsid w:val="005D3E2A"/>
    <w:rsid w:val="005D488C"/>
    <w:rsid w:val="005D5C4A"/>
    <w:rsid w:val="005E3B46"/>
    <w:rsid w:val="00602223"/>
    <w:rsid w:val="006139A5"/>
    <w:rsid w:val="00613BFA"/>
    <w:rsid w:val="00616987"/>
    <w:rsid w:val="00623EEF"/>
    <w:rsid w:val="00633C34"/>
    <w:rsid w:val="00635FFE"/>
    <w:rsid w:val="0065376B"/>
    <w:rsid w:val="00657A4B"/>
    <w:rsid w:val="006602F6"/>
    <w:rsid w:val="0066074B"/>
    <w:rsid w:val="006610FE"/>
    <w:rsid w:val="00663F2B"/>
    <w:rsid w:val="00673CDC"/>
    <w:rsid w:val="006763AE"/>
    <w:rsid w:val="00677054"/>
    <w:rsid w:val="006809F6"/>
    <w:rsid w:val="00687E23"/>
    <w:rsid w:val="00694BAA"/>
    <w:rsid w:val="006950E4"/>
    <w:rsid w:val="00695347"/>
    <w:rsid w:val="006A0D50"/>
    <w:rsid w:val="006A4023"/>
    <w:rsid w:val="006A4AB0"/>
    <w:rsid w:val="006A6030"/>
    <w:rsid w:val="006D2A7B"/>
    <w:rsid w:val="006D341F"/>
    <w:rsid w:val="006E2474"/>
    <w:rsid w:val="006F2A5B"/>
    <w:rsid w:val="006F3F26"/>
    <w:rsid w:val="006F68C1"/>
    <w:rsid w:val="00700E44"/>
    <w:rsid w:val="0070160C"/>
    <w:rsid w:val="007021B3"/>
    <w:rsid w:val="0070508E"/>
    <w:rsid w:val="00706347"/>
    <w:rsid w:val="00707A3A"/>
    <w:rsid w:val="00712590"/>
    <w:rsid w:val="00712933"/>
    <w:rsid w:val="0071320C"/>
    <w:rsid w:val="0071681F"/>
    <w:rsid w:val="007173F1"/>
    <w:rsid w:val="00723870"/>
    <w:rsid w:val="00726181"/>
    <w:rsid w:val="00731861"/>
    <w:rsid w:val="00734892"/>
    <w:rsid w:val="00735779"/>
    <w:rsid w:val="00741F7E"/>
    <w:rsid w:val="00742031"/>
    <w:rsid w:val="0075098D"/>
    <w:rsid w:val="007528A4"/>
    <w:rsid w:val="00761D54"/>
    <w:rsid w:val="00765C3E"/>
    <w:rsid w:val="007773DB"/>
    <w:rsid w:val="00780038"/>
    <w:rsid w:val="007818C2"/>
    <w:rsid w:val="00783323"/>
    <w:rsid w:val="00786698"/>
    <w:rsid w:val="0079016F"/>
    <w:rsid w:val="007923AB"/>
    <w:rsid w:val="00794DFD"/>
    <w:rsid w:val="007966F3"/>
    <w:rsid w:val="0079684A"/>
    <w:rsid w:val="007971D7"/>
    <w:rsid w:val="007B1B7C"/>
    <w:rsid w:val="007C0285"/>
    <w:rsid w:val="007C360E"/>
    <w:rsid w:val="007C5996"/>
    <w:rsid w:val="007C6C17"/>
    <w:rsid w:val="007D0C55"/>
    <w:rsid w:val="007D1449"/>
    <w:rsid w:val="007D222D"/>
    <w:rsid w:val="007D41DE"/>
    <w:rsid w:val="007D5100"/>
    <w:rsid w:val="007E0073"/>
    <w:rsid w:val="007E1B09"/>
    <w:rsid w:val="007E3197"/>
    <w:rsid w:val="007F0C05"/>
    <w:rsid w:val="007F308E"/>
    <w:rsid w:val="00800AE8"/>
    <w:rsid w:val="0080798E"/>
    <w:rsid w:val="00807AD2"/>
    <w:rsid w:val="00811C3E"/>
    <w:rsid w:val="008132B9"/>
    <w:rsid w:val="008146E9"/>
    <w:rsid w:val="00814FAA"/>
    <w:rsid w:val="00816FAA"/>
    <w:rsid w:val="00822210"/>
    <w:rsid w:val="00826926"/>
    <w:rsid w:val="00836B49"/>
    <w:rsid w:val="0083701A"/>
    <w:rsid w:val="0084124B"/>
    <w:rsid w:val="0084395E"/>
    <w:rsid w:val="00845805"/>
    <w:rsid w:val="00846F65"/>
    <w:rsid w:val="00851122"/>
    <w:rsid w:val="008512E5"/>
    <w:rsid w:val="00851582"/>
    <w:rsid w:val="00862FDF"/>
    <w:rsid w:val="00862FFA"/>
    <w:rsid w:val="00865B8D"/>
    <w:rsid w:val="0086602E"/>
    <w:rsid w:val="00872FA9"/>
    <w:rsid w:val="0087396E"/>
    <w:rsid w:val="0087667A"/>
    <w:rsid w:val="00877638"/>
    <w:rsid w:val="00877BA7"/>
    <w:rsid w:val="008800BE"/>
    <w:rsid w:val="0088273E"/>
    <w:rsid w:val="008830AD"/>
    <w:rsid w:val="00883137"/>
    <w:rsid w:val="00886591"/>
    <w:rsid w:val="00891574"/>
    <w:rsid w:val="00891F30"/>
    <w:rsid w:val="00892BEF"/>
    <w:rsid w:val="008A78BA"/>
    <w:rsid w:val="008B19A5"/>
    <w:rsid w:val="008B3E57"/>
    <w:rsid w:val="008C1060"/>
    <w:rsid w:val="008C1F02"/>
    <w:rsid w:val="008C6EB6"/>
    <w:rsid w:val="008E235F"/>
    <w:rsid w:val="008E4C7A"/>
    <w:rsid w:val="008E6B72"/>
    <w:rsid w:val="008F02CA"/>
    <w:rsid w:val="008F4C13"/>
    <w:rsid w:val="00901A6B"/>
    <w:rsid w:val="0091302B"/>
    <w:rsid w:val="0091387D"/>
    <w:rsid w:val="00922FEE"/>
    <w:rsid w:val="00927189"/>
    <w:rsid w:val="00930FE3"/>
    <w:rsid w:val="00935AE4"/>
    <w:rsid w:val="009452B1"/>
    <w:rsid w:val="0095222D"/>
    <w:rsid w:val="00954728"/>
    <w:rsid w:val="00955A4A"/>
    <w:rsid w:val="00960176"/>
    <w:rsid w:val="009649AD"/>
    <w:rsid w:val="0096749B"/>
    <w:rsid w:val="00970D8B"/>
    <w:rsid w:val="0097512D"/>
    <w:rsid w:val="00975259"/>
    <w:rsid w:val="00976E47"/>
    <w:rsid w:val="00980D2C"/>
    <w:rsid w:val="009810AC"/>
    <w:rsid w:val="00981F78"/>
    <w:rsid w:val="00984ABA"/>
    <w:rsid w:val="00985B66"/>
    <w:rsid w:val="0099421C"/>
    <w:rsid w:val="0099431C"/>
    <w:rsid w:val="0099507E"/>
    <w:rsid w:val="00995C9E"/>
    <w:rsid w:val="009B03C5"/>
    <w:rsid w:val="009B087B"/>
    <w:rsid w:val="009B348A"/>
    <w:rsid w:val="009B4B2E"/>
    <w:rsid w:val="009C41E4"/>
    <w:rsid w:val="009C5CB6"/>
    <w:rsid w:val="009D124F"/>
    <w:rsid w:val="009D2709"/>
    <w:rsid w:val="009D3609"/>
    <w:rsid w:val="009D5283"/>
    <w:rsid w:val="009D5474"/>
    <w:rsid w:val="009E2205"/>
    <w:rsid w:val="009E38AF"/>
    <w:rsid w:val="009E49D0"/>
    <w:rsid w:val="009F4AEF"/>
    <w:rsid w:val="009F7B4C"/>
    <w:rsid w:val="00A0262B"/>
    <w:rsid w:val="00A0275C"/>
    <w:rsid w:val="00A1511D"/>
    <w:rsid w:val="00A2014B"/>
    <w:rsid w:val="00A20C84"/>
    <w:rsid w:val="00A25B9E"/>
    <w:rsid w:val="00A27CE7"/>
    <w:rsid w:val="00A33B3F"/>
    <w:rsid w:val="00A40ADA"/>
    <w:rsid w:val="00A45243"/>
    <w:rsid w:val="00A47A9A"/>
    <w:rsid w:val="00A517D4"/>
    <w:rsid w:val="00A52D01"/>
    <w:rsid w:val="00A57504"/>
    <w:rsid w:val="00A64044"/>
    <w:rsid w:val="00A7112D"/>
    <w:rsid w:val="00A8591C"/>
    <w:rsid w:val="00A900F2"/>
    <w:rsid w:val="00A96DAC"/>
    <w:rsid w:val="00AA3093"/>
    <w:rsid w:val="00AA4EA0"/>
    <w:rsid w:val="00AB019A"/>
    <w:rsid w:val="00AC7CE3"/>
    <w:rsid w:val="00AD3D53"/>
    <w:rsid w:val="00AD7FB4"/>
    <w:rsid w:val="00AE013B"/>
    <w:rsid w:val="00AE054B"/>
    <w:rsid w:val="00AE1656"/>
    <w:rsid w:val="00AE24ED"/>
    <w:rsid w:val="00AE7B57"/>
    <w:rsid w:val="00AF1CD4"/>
    <w:rsid w:val="00AF4BAC"/>
    <w:rsid w:val="00B01932"/>
    <w:rsid w:val="00B05FBE"/>
    <w:rsid w:val="00B060B1"/>
    <w:rsid w:val="00B17B73"/>
    <w:rsid w:val="00B22E31"/>
    <w:rsid w:val="00B30D3C"/>
    <w:rsid w:val="00B36B63"/>
    <w:rsid w:val="00B4377C"/>
    <w:rsid w:val="00B54132"/>
    <w:rsid w:val="00B606A3"/>
    <w:rsid w:val="00B60E8B"/>
    <w:rsid w:val="00B615AC"/>
    <w:rsid w:val="00B62AB0"/>
    <w:rsid w:val="00B703E4"/>
    <w:rsid w:val="00B70440"/>
    <w:rsid w:val="00B70CC9"/>
    <w:rsid w:val="00B73AF6"/>
    <w:rsid w:val="00B74D3F"/>
    <w:rsid w:val="00B76FB5"/>
    <w:rsid w:val="00B771D7"/>
    <w:rsid w:val="00B85CAF"/>
    <w:rsid w:val="00B85D33"/>
    <w:rsid w:val="00B86F09"/>
    <w:rsid w:val="00B93B78"/>
    <w:rsid w:val="00BA023C"/>
    <w:rsid w:val="00BA3538"/>
    <w:rsid w:val="00BA4D3F"/>
    <w:rsid w:val="00BA7EB1"/>
    <w:rsid w:val="00BB013E"/>
    <w:rsid w:val="00BB0D15"/>
    <w:rsid w:val="00BB19DA"/>
    <w:rsid w:val="00BB1D62"/>
    <w:rsid w:val="00BB5F8D"/>
    <w:rsid w:val="00BC04BB"/>
    <w:rsid w:val="00BC11C4"/>
    <w:rsid w:val="00BC58EA"/>
    <w:rsid w:val="00BC5AD9"/>
    <w:rsid w:val="00BC7B1F"/>
    <w:rsid w:val="00BD1157"/>
    <w:rsid w:val="00BD3A56"/>
    <w:rsid w:val="00BD72D5"/>
    <w:rsid w:val="00BE3324"/>
    <w:rsid w:val="00BE36BB"/>
    <w:rsid w:val="00BE5266"/>
    <w:rsid w:val="00BE5A8F"/>
    <w:rsid w:val="00BE5F3D"/>
    <w:rsid w:val="00BF1635"/>
    <w:rsid w:val="00BF2812"/>
    <w:rsid w:val="00C006B9"/>
    <w:rsid w:val="00C07895"/>
    <w:rsid w:val="00C14D2F"/>
    <w:rsid w:val="00C1660A"/>
    <w:rsid w:val="00C178EA"/>
    <w:rsid w:val="00C225A2"/>
    <w:rsid w:val="00C274F8"/>
    <w:rsid w:val="00C3052E"/>
    <w:rsid w:val="00C340B0"/>
    <w:rsid w:val="00C41290"/>
    <w:rsid w:val="00C4258A"/>
    <w:rsid w:val="00C459BA"/>
    <w:rsid w:val="00C52528"/>
    <w:rsid w:val="00C54112"/>
    <w:rsid w:val="00C70DB5"/>
    <w:rsid w:val="00C73F56"/>
    <w:rsid w:val="00C772A9"/>
    <w:rsid w:val="00C854E3"/>
    <w:rsid w:val="00C93486"/>
    <w:rsid w:val="00CA2972"/>
    <w:rsid w:val="00CA4EA6"/>
    <w:rsid w:val="00CA6270"/>
    <w:rsid w:val="00CA73E8"/>
    <w:rsid w:val="00CB0D1F"/>
    <w:rsid w:val="00CB2C1B"/>
    <w:rsid w:val="00CB6554"/>
    <w:rsid w:val="00CD2AAB"/>
    <w:rsid w:val="00CD4F38"/>
    <w:rsid w:val="00CD702B"/>
    <w:rsid w:val="00CE0B48"/>
    <w:rsid w:val="00CE53AA"/>
    <w:rsid w:val="00CF057B"/>
    <w:rsid w:val="00CF247E"/>
    <w:rsid w:val="00CF47CA"/>
    <w:rsid w:val="00CF74E9"/>
    <w:rsid w:val="00CF7EAE"/>
    <w:rsid w:val="00D0338C"/>
    <w:rsid w:val="00D05750"/>
    <w:rsid w:val="00D057EC"/>
    <w:rsid w:val="00D0617D"/>
    <w:rsid w:val="00D06BF5"/>
    <w:rsid w:val="00D237DB"/>
    <w:rsid w:val="00D2596E"/>
    <w:rsid w:val="00D31D87"/>
    <w:rsid w:val="00D33752"/>
    <w:rsid w:val="00D3386A"/>
    <w:rsid w:val="00D435C1"/>
    <w:rsid w:val="00D441B2"/>
    <w:rsid w:val="00D51BB7"/>
    <w:rsid w:val="00D55FC0"/>
    <w:rsid w:val="00D560A3"/>
    <w:rsid w:val="00D5686C"/>
    <w:rsid w:val="00D6062C"/>
    <w:rsid w:val="00D62144"/>
    <w:rsid w:val="00D6235F"/>
    <w:rsid w:val="00D655DB"/>
    <w:rsid w:val="00D677A5"/>
    <w:rsid w:val="00D67CF3"/>
    <w:rsid w:val="00D73217"/>
    <w:rsid w:val="00D83AFC"/>
    <w:rsid w:val="00D84CC0"/>
    <w:rsid w:val="00D8613F"/>
    <w:rsid w:val="00D900F1"/>
    <w:rsid w:val="00D934A2"/>
    <w:rsid w:val="00D94DAA"/>
    <w:rsid w:val="00D958EF"/>
    <w:rsid w:val="00DA65CD"/>
    <w:rsid w:val="00DB07A1"/>
    <w:rsid w:val="00DB0D2D"/>
    <w:rsid w:val="00DB1A69"/>
    <w:rsid w:val="00DB48BE"/>
    <w:rsid w:val="00DB765A"/>
    <w:rsid w:val="00DC36C1"/>
    <w:rsid w:val="00DC674E"/>
    <w:rsid w:val="00DD5E37"/>
    <w:rsid w:val="00DE3725"/>
    <w:rsid w:val="00DE5481"/>
    <w:rsid w:val="00DE7222"/>
    <w:rsid w:val="00E13845"/>
    <w:rsid w:val="00E33D05"/>
    <w:rsid w:val="00E34D7E"/>
    <w:rsid w:val="00E374ED"/>
    <w:rsid w:val="00E450EC"/>
    <w:rsid w:val="00E45C04"/>
    <w:rsid w:val="00E46CB8"/>
    <w:rsid w:val="00E50CD5"/>
    <w:rsid w:val="00E510BE"/>
    <w:rsid w:val="00E55CC7"/>
    <w:rsid w:val="00E57F65"/>
    <w:rsid w:val="00E64C91"/>
    <w:rsid w:val="00E67084"/>
    <w:rsid w:val="00E7274A"/>
    <w:rsid w:val="00E756FA"/>
    <w:rsid w:val="00E82F4A"/>
    <w:rsid w:val="00E85D6F"/>
    <w:rsid w:val="00EA0D4A"/>
    <w:rsid w:val="00EA290D"/>
    <w:rsid w:val="00EA6384"/>
    <w:rsid w:val="00EB095A"/>
    <w:rsid w:val="00EB4645"/>
    <w:rsid w:val="00EB57C6"/>
    <w:rsid w:val="00EB7C99"/>
    <w:rsid w:val="00EC1C73"/>
    <w:rsid w:val="00EC3127"/>
    <w:rsid w:val="00EC41F6"/>
    <w:rsid w:val="00EC47B9"/>
    <w:rsid w:val="00ED58C7"/>
    <w:rsid w:val="00ED5B47"/>
    <w:rsid w:val="00EE167B"/>
    <w:rsid w:val="00EE6B8F"/>
    <w:rsid w:val="00EE6CB5"/>
    <w:rsid w:val="00EE74EA"/>
    <w:rsid w:val="00EF65DB"/>
    <w:rsid w:val="00EF6A74"/>
    <w:rsid w:val="00F1515E"/>
    <w:rsid w:val="00F179A2"/>
    <w:rsid w:val="00F34CDB"/>
    <w:rsid w:val="00F37DF2"/>
    <w:rsid w:val="00F401F1"/>
    <w:rsid w:val="00F47F61"/>
    <w:rsid w:val="00F506DF"/>
    <w:rsid w:val="00F527FE"/>
    <w:rsid w:val="00F5344A"/>
    <w:rsid w:val="00F56A3C"/>
    <w:rsid w:val="00F5752F"/>
    <w:rsid w:val="00F62759"/>
    <w:rsid w:val="00F63DE5"/>
    <w:rsid w:val="00F644B3"/>
    <w:rsid w:val="00F6756C"/>
    <w:rsid w:val="00F7702B"/>
    <w:rsid w:val="00F77FEC"/>
    <w:rsid w:val="00F837FB"/>
    <w:rsid w:val="00F92C4F"/>
    <w:rsid w:val="00FA588D"/>
    <w:rsid w:val="00FB22E3"/>
    <w:rsid w:val="00FB3B4B"/>
    <w:rsid w:val="00FB65B0"/>
    <w:rsid w:val="00FC3235"/>
    <w:rsid w:val="00FC4CF4"/>
    <w:rsid w:val="00FD2F86"/>
    <w:rsid w:val="00FD4734"/>
    <w:rsid w:val="00FD58CF"/>
    <w:rsid w:val="00FD5D2C"/>
    <w:rsid w:val="00FD7EDE"/>
    <w:rsid w:val="00FE1F55"/>
    <w:rsid w:val="00FE7768"/>
    <w:rsid w:val="00FF0165"/>
    <w:rsid w:val="00FF1052"/>
    <w:rsid w:val="00FF1921"/>
    <w:rsid w:val="00FF5D5B"/>
    <w:rsid w:val="00FF6BD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1DE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iPriority w:val="9"/>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iPriority w:val="9"/>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uiPriority w:val="9"/>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1"/>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39"/>
    <w:rsid w:val="00A8591C"/>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015976"/>
    <w:pPr>
      <w:tabs>
        <w:tab w:val="center" w:pos="4785"/>
      </w:tabs>
      <w:spacing w:before="40" w:after="40"/>
      <w:jc w:val="both"/>
    </w:pPr>
    <w:rPr>
      <w:rFonts w:ascii="Arial" w:eastAsia="Times New Roman" w:hAnsi="Arial" w:cs="Arial"/>
      <w:bCs/>
      <w:sz w:val="18"/>
      <w:szCs w:val="18"/>
      <w:lang w:val="en-US"/>
    </w:rPr>
  </w:style>
  <w:style w:type="character" w:customStyle="1" w:styleId="CommentTextChar">
    <w:name w:val="Comment Text Char"/>
    <w:basedOn w:val="DefaultParagraphFont"/>
    <w:link w:val="CommentText"/>
    <w:semiHidden/>
    <w:rsid w:val="00015976"/>
    <w:rPr>
      <w:rFonts w:ascii="Arial" w:eastAsia="Times New Roman" w:hAnsi="Arial" w:cs="Arial"/>
      <w:bCs/>
      <w:sz w:val="18"/>
      <w:szCs w:val="18"/>
      <w:lang w:val="en-US"/>
    </w:rPr>
  </w:style>
  <w:style w:type="paragraph" w:customStyle="1" w:styleId="TableHeading">
    <w:name w:val="Table Heading"/>
    <w:basedOn w:val="Normal"/>
    <w:qFormat/>
    <w:rsid w:val="00015976"/>
    <w:pPr>
      <w:tabs>
        <w:tab w:val="center" w:pos="4785"/>
      </w:tabs>
      <w:spacing w:before="40" w:after="40"/>
    </w:pPr>
    <w:rPr>
      <w:rFonts w:ascii="Arial" w:eastAsia="Times New Roman" w:hAnsi="Arial" w:cs="Arial"/>
      <w:b/>
      <w:bCs/>
      <w:sz w:val="20"/>
      <w:szCs w:val="18"/>
      <w:lang w:val="en-US"/>
    </w:rPr>
  </w:style>
  <w:style w:type="paragraph" w:customStyle="1" w:styleId="Bullet">
    <w:name w:val="Bullet"/>
    <w:basedOn w:val="Normal"/>
    <w:link w:val="BulletChar"/>
    <w:qFormat/>
    <w:rsid w:val="00015976"/>
    <w:pPr>
      <w:numPr>
        <w:numId w:val="2"/>
      </w:numPr>
      <w:spacing w:after="120"/>
    </w:pPr>
    <w:rPr>
      <w:rFonts w:ascii="Calibri Light" w:eastAsiaTheme="minorEastAsia" w:hAnsi="Calibri Light"/>
      <w:sz w:val="22"/>
      <w:szCs w:val="22"/>
      <w:lang w:val="en-GB" w:eastAsia="zh-CN"/>
    </w:rPr>
  </w:style>
  <w:style w:type="character" w:customStyle="1" w:styleId="BulletChar">
    <w:name w:val="Bullet Char"/>
    <w:basedOn w:val="DefaultParagraphFont"/>
    <w:link w:val="Bullet"/>
    <w:rsid w:val="00015976"/>
    <w:rPr>
      <w:rFonts w:ascii="Calibri Light" w:eastAsiaTheme="minorEastAsia" w:hAnsi="Calibri Light"/>
      <w:sz w:val="22"/>
      <w:szCs w:val="22"/>
      <w:lang w:val="en-GB" w:eastAsia="zh-CN"/>
    </w:rPr>
  </w:style>
  <w:style w:type="paragraph" w:styleId="BalloonText">
    <w:name w:val="Balloon Text"/>
    <w:basedOn w:val="Normal"/>
    <w:link w:val="BalloonTextChar"/>
    <w:uiPriority w:val="99"/>
    <w:semiHidden/>
    <w:unhideWhenUsed/>
    <w:rsid w:val="00D655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5DB"/>
    <w:rPr>
      <w:rFonts w:ascii="Segoe UI" w:hAnsi="Segoe UI" w:cs="Segoe UI"/>
      <w:sz w:val="18"/>
      <w:szCs w:val="18"/>
    </w:rPr>
  </w:style>
  <w:style w:type="paragraph" w:styleId="TOCHeading">
    <w:name w:val="TOC Heading"/>
    <w:basedOn w:val="Heading1"/>
    <w:next w:val="Normal"/>
    <w:uiPriority w:val="39"/>
    <w:unhideWhenUsed/>
    <w:qFormat/>
    <w:rsid w:val="00BE5A8F"/>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TOC1">
    <w:name w:val="toc 1"/>
    <w:basedOn w:val="Normal"/>
    <w:next w:val="Normal"/>
    <w:autoRedefine/>
    <w:uiPriority w:val="39"/>
    <w:unhideWhenUsed/>
    <w:rsid w:val="007E3197"/>
    <w:pPr>
      <w:tabs>
        <w:tab w:val="left" w:pos="480"/>
        <w:tab w:val="right" w:leader="dot" w:pos="9010"/>
      </w:tabs>
      <w:spacing w:after="100"/>
    </w:pPr>
    <w:rPr>
      <w:rFonts w:cstheme="minorHAnsi"/>
      <w:b/>
      <w:noProof/>
    </w:rPr>
  </w:style>
  <w:style w:type="paragraph" w:styleId="TOC2">
    <w:name w:val="toc 2"/>
    <w:basedOn w:val="Normal"/>
    <w:next w:val="Normal"/>
    <w:autoRedefine/>
    <w:uiPriority w:val="39"/>
    <w:unhideWhenUsed/>
    <w:rsid w:val="00BE5A8F"/>
    <w:pPr>
      <w:spacing w:after="100"/>
      <w:ind w:left="240"/>
    </w:pPr>
  </w:style>
  <w:style w:type="paragraph" w:styleId="TOC3">
    <w:name w:val="toc 3"/>
    <w:basedOn w:val="Normal"/>
    <w:next w:val="Normal"/>
    <w:autoRedefine/>
    <w:uiPriority w:val="39"/>
    <w:unhideWhenUsed/>
    <w:rsid w:val="00BE5A8F"/>
    <w:pPr>
      <w:spacing w:after="100"/>
      <w:ind w:left="480"/>
    </w:pPr>
  </w:style>
  <w:style w:type="character" w:styleId="Hyperlink">
    <w:name w:val="Hyperlink"/>
    <w:basedOn w:val="DefaultParagraphFont"/>
    <w:uiPriority w:val="99"/>
    <w:unhideWhenUsed/>
    <w:rsid w:val="00BE5A8F"/>
    <w:rPr>
      <w:color w:val="0563C1" w:themeColor="hyperlink"/>
      <w:u w:val="single"/>
    </w:rPr>
  </w:style>
  <w:style w:type="paragraph" w:customStyle="1" w:styleId="EnclosedBulletListegtextboxortable">
    <w:name w:val="Enclosed Bullet List (e.g. textbox or table)"/>
    <w:basedOn w:val="Normal"/>
    <w:link w:val="EnclosedBulletListegtextboxortableChar"/>
    <w:qFormat/>
    <w:rsid w:val="005A5CA7"/>
    <w:pPr>
      <w:numPr>
        <w:numId w:val="3"/>
      </w:numPr>
      <w:spacing w:before="40" w:after="40"/>
    </w:pPr>
    <w:rPr>
      <w:rFonts w:asciiTheme="majorHAnsi" w:eastAsia="Times New Roman" w:hAnsiTheme="majorHAnsi" w:cs="Times New Roman"/>
      <w:color w:val="000000" w:themeColor="text1"/>
      <w:sz w:val="22"/>
      <w:szCs w:val="20"/>
      <w:lang w:val="en-GB"/>
    </w:rPr>
  </w:style>
  <w:style w:type="character" w:customStyle="1" w:styleId="EnclosedBulletListegtextboxortableChar">
    <w:name w:val="Enclosed Bullet List (e.g. textbox or table) Char"/>
    <w:basedOn w:val="DefaultParagraphFont"/>
    <w:link w:val="EnclosedBulletListegtextboxortable"/>
    <w:rsid w:val="005A5CA7"/>
    <w:rPr>
      <w:rFonts w:asciiTheme="majorHAnsi" w:eastAsia="Times New Roman" w:hAnsiTheme="majorHAnsi" w:cs="Times New Roman"/>
      <w:color w:val="000000" w:themeColor="text1"/>
      <w:sz w:val="22"/>
      <w:szCs w:val="20"/>
      <w:lang w:val="en-GB"/>
    </w:rPr>
  </w:style>
  <w:style w:type="paragraph" w:customStyle="1" w:styleId="Sub-Heading">
    <w:name w:val="Sub-Heading"/>
    <w:basedOn w:val="Normal"/>
    <w:next w:val="Normal"/>
    <w:link w:val="Sub-HeadingChar"/>
    <w:autoRedefine/>
    <w:qFormat/>
    <w:rsid w:val="001B399A"/>
    <w:pPr>
      <w:spacing w:before="500" w:after="120" w:line="360" w:lineRule="auto"/>
      <w:ind w:left="284"/>
      <w:jc w:val="both"/>
    </w:pPr>
    <w:rPr>
      <w:rFonts w:eastAsia="Times New Roman" w:cstheme="minorHAnsi"/>
      <w:b/>
      <w:color w:val="000000" w:themeColor="text1"/>
      <w:sz w:val="28"/>
      <w:szCs w:val="28"/>
      <w:u w:val="single"/>
      <w:lang w:val="en-GB"/>
    </w:rPr>
  </w:style>
  <w:style w:type="character" w:styleId="CommentReference">
    <w:name w:val="annotation reference"/>
    <w:basedOn w:val="DefaultParagraphFont"/>
    <w:uiPriority w:val="99"/>
    <w:semiHidden/>
    <w:unhideWhenUsed/>
    <w:rsid w:val="00BB5F8D"/>
    <w:rPr>
      <w:sz w:val="16"/>
      <w:szCs w:val="16"/>
    </w:rPr>
  </w:style>
  <w:style w:type="table" w:customStyle="1" w:styleId="BluePrismDarkBorder-Accent1">
    <w:name w:val="Blue Prism Dark Border - Accent 1"/>
    <w:basedOn w:val="TableNormal"/>
    <w:uiPriority w:val="99"/>
    <w:rsid w:val="00613BFA"/>
    <w:rPr>
      <w:rFonts w:ascii="Calibri Light" w:eastAsiaTheme="minorEastAsia" w:hAnsi="Calibri Light"/>
      <w:sz w:val="22"/>
      <w:szCs w:val="22"/>
      <w:lang w:val="en-US"/>
    </w:rPr>
    <w:tblPr>
      <w:tblStyleRowBandSize w:val="1"/>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EnclosedNumberedListegtextboxortable">
    <w:name w:val="Enclosed Numbered List (e.g. textbox or table)"/>
    <w:basedOn w:val="ListParagraph"/>
    <w:qFormat/>
    <w:rsid w:val="00613BFA"/>
    <w:pPr>
      <w:numPr>
        <w:numId w:val="4"/>
      </w:numPr>
      <w:spacing w:before="120"/>
      <w:contextualSpacing w:val="0"/>
    </w:pPr>
    <w:rPr>
      <w:rFonts w:eastAsiaTheme="minorEastAsia" w:cstheme="minorBidi"/>
      <w:color w:val="000000" w:themeColor="text1"/>
      <w:sz w:val="20"/>
      <w:szCs w:val="20"/>
      <w:lang w:val="en-GB" w:eastAsia="zh-CN"/>
    </w:rPr>
  </w:style>
  <w:style w:type="paragraph" w:customStyle="1" w:styleId="TableContents">
    <w:name w:val="Table Contents"/>
    <w:basedOn w:val="Normal"/>
    <w:rsid w:val="00613BFA"/>
    <w:pPr>
      <w:suppressLineNumbers/>
      <w:suppressAutoHyphens/>
      <w:spacing w:before="60" w:after="60"/>
    </w:pPr>
    <w:rPr>
      <w:rFonts w:ascii="Arial" w:eastAsia="Times New Roman" w:hAnsi="Arial" w:cs="Times New Roman"/>
      <w:sz w:val="22"/>
      <w:lang w:val="en-GB"/>
    </w:rPr>
  </w:style>
  <w:style w:type="paragraph" w:customStyle="1" w:styleId="TableContentsQ2">
    <w:name w:val="Table Contents Q2"/>
    <w:basedOn w:val="TableContents"/>
    <w:link w:val="TableContentsQ2Char"/>
    <w:qFormat/>
    <w:rsid w:val="00613BFA"/>
    <w:pPr>
      <w:numPr>
        <w:numId w:val="5"/>
      </w:numPr>
      <w:ind w:left="460" w:hanging="284"/>
    </w:pPr>
  </w:style>
  <w:style w:type="character" w:customStyle="1" w:styleId="TableContentsQ2Char">
    <w:name w:val="Table Contents Q2 Char"/>
    <w:basedOn w:val="DefaultParagraphFont"/>
    <w:link w:val="TableContentsQ2"/>
    <w:rsid w:val="00613BFA"/>
    <w:rPr>
      <w:rFonts w:ascii="Arial" w:eastAsia="Times New Roman" w:hAnsi="Arial" w:cs="Times New Roman"/>
      <w:sz w:val="22"/>
      <w:lang w:val="en-GB"/>
    </w:rPr>
  </w:style>
  <w:style w:type="paragraph" w:styleId="CommentSubject">
    <w:name w:val="annotation subject"/>
    <w:basedOn w:val="CommentText"/>
    <w:next w:val="CommentText"/>
    <w:link w:val="CommentSubjectChar"/>
    <w:uiPriority w:val="99"/>
    <w:semiHidden/>
    <w:unhideWhenUsed/>
    <w:rsid w:val="00DB0D2D"/>
    <w:pPr>
      <w:tabs>
        <w:tab w:val="clear" w:pos="4785"/>
      </w:tabs>
      <w:spacing w:before="0" w:after="0"/>
      <w:jc w:val="left"/>
    </w:pPr>
    <w:rPr>
      <w:rFonts w:asciiTheme="minorHAnsi" w:eastAsiaTheme="minorHAnsi" w:hAnsiTheme="minorHAnsi" w:cstheme="minorBidi"/>
      <w:b/>
      <w:sz w:val="20"/>
      <w:szCs w:val="20"/>
      <w:lang w:val="en-IN"/>
    </w:rPr>
  </w:style>
  <w:style w:type="character" w:customStyle="1" w:styleId="CommentSubjectChar">
    <w:name w:val="Comment Subject Char"/>
    <w:basedOn w:val="CommentTextChar"/>
    <w:link w:val="CommentSubject"/>
    <w:uiPriority w:val="99"/>
    <w:semiHidden/>
    <w:rsid w:val="00DB0D2D"/>
    <w:rPr>
      <w:rFonts w:ascii="Arial" w:eastAsia="Times New Roman" w:hAnsi="Arial" w:cs="Arial"/>
      <w:b/>
      <w:bCs/>
      <w:sz w:val="20"/>
      <w:szCs w:val="20"/>
      <w:lang w:val="en-US"/>
    </w:rPr>
  </w:style>
  <w:style w:type="paragraph" w:customStyle="1" w:styleId="AppendixH1">
    <w:name w:val="Appendix H1"/>
    <w:next w:val="Normal"/>
    <w:rsid w:val="00CE53AA"/>
    <w:pPr>
      <w:pageBreakBefore/>
      <w:numPr>
        <w:numId w:val="6"/>
      </w:numPr>
      <w:tabs>
        <w:tab w:val="left" w:pos="1985"/>
      </w:tabs>
      <w:spacing w:before="80" w:after="120" w:line="288" w:lineRule="auto"/>
    </w:pPr>
    <w:rPr>
      <w:rFonts w:eastAsiaTheme="minorEastAsia"/>
      <w:b/>
      <w:color w:val="000000"/>
      <w:sz w:val="28"/>
      <w:szCs w:val="28"/>
      <w:lang w:val="en-US"/>
    </w:rPr>
  </w:style>
  <w:style w:type="paragraph" w:customStyle="1" w:styleId="Default">
    <w:name w:val="Default"/>
    <w:rsid w:val="00CE53AA"/>
    <w:pPr>
      <w:autoSpaceDE w:val="0"/>
      <w:autoSpaceDN w:val="0"/>
      <w:adjustRightInd w:val="0"/>
    </w:pPr>
    <w:rPr>
      <w:rFonts w:ascii="Calibri" w:eastAsiaTheme="minorEastAsia" w:hAnsi="Calibri" w:cs="Calibri"/>
      <w:color w:val="000000"/>
      <w:lang w:val="en-US"/>
    </w:rPr>
  </w:style>
  <w:style w:type="paragraph" w:customStyle="1" w:styleId="TableHead-Center">
    <w:name w:val="Table Head - Center"/>
    <w:rsid w:val="00020F52"/>
    <w:pPr>
      <w:keepNext/>
      <w:spacing w:before="60" w:after="60" w:line="288" w:lineRule="auto"/>
      <w:jc w:val="center"/>
    </w:pPr>
    <w:rPr>
      <w:rFonts w:ascii="Verdana" w:eastAsiaTheme="minorEastAsia" w:hAnsi="Verdana" w:cs="Arial"/>
      <w:b/>
      <w:color w:val="FFFFFF"/>
      <w:sz w:val="21"/>
      <w:lang w:val="en-US"/>
    </w:rPr>
  </w:style>
  <w:style w:type="table" w:customStyle="1" w:styleId="BESTable1">
    <w:name w:val="BES Table1"/>
    <w:basedOn w:val="TableNormal"/>
    <w:uiPriority w:val="99"/>
    <w:rsid w:val="00020F52"/>
    <w:pPr>
      <w:spacing w:after="200" w:line="288" w:lineRule="auto"/>
    </w:pPr>
    <w:rPr>
      <w:rFonts w:eastAsiaTheme="minorEastAsia"/>
      <w:sz w:val="22"/>
      <w:szCs w:val="21"/>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pPr>
        <w:jc w:val="center"/>
      </w:pPr>
      <w:rPr>
        <w:rFonts w:ascii="Arial" w:hAnsi="Arial"/>
        <w:b/>
        <w:color w:val="000000" w:themeColor="text1"/>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9D9D9" w:themeFill="background1" w:themeFillShade="D9"/>
      </w:tcPr>
    </w:tblStylePr>
  </w:style>
  <w:style w:type="character" w:customStyle="1" w:styleId="ListParagraphChar">
    <w:name w:val="List Paragraph Char"/>
    <w:basedOn w:val="DefaultParagraphFont"/>
    <w:link w:val="ListParagraph"/>
    <w:uiPriority w:val="1"/>
    <w:locked/>
    <w:rsid w:val="00020F52"/>
    <w:rPr>
      <w:rFonts w:ascii="Calibri Light" w:eastAsia="Calibri" w:hAnsi="Calibri Light" w:cs="Times New Roman"/>
      <w:sz w:val="22"/>
      <w:szCs w:val="22"/>
      <w:lang w:val="en-US"/>
    </w:rPr>
  </w:style>
  <w:style w:type="paragraph" w:customStyle="1" w:styleId="FrontPage1">
    <w:name w:val="Front Page 1"/>
    <w:basedOn w:val="Normal"/>
    <w:next w:val="Normal"/>
    <w:semiHidden/>
    <w:rsid w:val="00560725"/>
    <w:pPr>
      <w:spacing w:after="200" w:line="288" w:lineRule="auto"/>
    </w:pPr>
    <w:rPr>
      <w:rFonts w:ascii="Arial Black" w:eastAsiaTheme="minorEastAsia" w:hAnsi="Arial Black"/>
      <w:caps/>
      <w:kern w:val="28"/>
      <w:sz w:val="36"/>
      <w:szCs w:val="21"/>
      <w:lang w:val="en-US"/>
    </w:rPr>
  </w:style>
  <w:style w:type="character" w:customStyle="1" w:styleId="Sub-HeadingChar">
    <w:name w:val="Sub-Heading Char"/>
    <w:basedOn w:val="DefaultParagraphFont"/>
    <w:link w:val="Sub-Heading"/>
    <w:rsid w:val="001B399A"/>
    <w:rPr>
      <w:rFonts w:eastAsia="Times New Roman" w:cstheme="minorHAnsi"/>
      <w:b/>
      <w:color w:val="000000" w:themeColor="text1"/>
      <w:sz w:val="28"/>
      <w:szCs w:val="28"/>
      <w:u w:val="single"/>
      <w:lang w:val="en-GB"/>
    </w:rPr>
  </w:style>
  <w:style w:type="paragraph" w:customStyle="1" w:styleId="TableTextLeft">
    <w:name w:val="Table Text Left"/>
    <w:basedOn w:val="Normal"/>
    <w:rsid w:val="00560725"/>
    <w:pPr>
      <w:spacing w:before="60" w:after="60" w:line="288" w:lineRule="auto"/>
    </w:pPr>
    <w:rPr>
      <w:rFonts w:eastAsiaTheme="minorEastAsia"/>
      <w:sz w:val="20"/>
      <w:szCs w:val="21"/>
      <w:lang w:val="en-US"/>
    </w:rPr>
  </w:style>
  <w:style w:type="paragraph" w:customStyle="1" w:styleId="TableTextCentre">
    <w:name w:val="Table Text Centre"/>
    <w:basedOn w:val="TableTextLeft"/>
    <w:rsid w:val="00560725"/>
    <w:pPr>
      <w:jc w:val="center"/>
    </w:pPr>
  </w:style>
  <w:style w:type="paragraph" w:styleId="Title">
    <w:name w:val="Title"/>
    <w:basedOn w:val="Normal"/>
    <w:next w:val="Normal"/>
    <w:link w:val="TitleChar"/>
    <w:qFormat/>
    <w:rsid w:val="00560725"/>
    <w:pPr>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rsid w:val="00560725"/>
    <w:rPr>
      <w:rFonts w:asciiTheme="majorHAnsi" w:eastAsiaTheme="majorEastAsia" w:hAnsiTheme="majorHAnsi" w:cstheme="majorBidi"/>
      <w:color w:val="262626" w:themeColor="text1" w:themeTint="D9"/>
      <w:spacing w:val="-15"/>
      <w:sz w:val="96"/>
      <w:szCs w:val="96"/>
      <w:lang w:val="en-US"/>
    </w:rPr>
  </w:style>
  <w:style w:type="paragraph" w:customStyle="1" w:styleId="CompanyName">
    <w:name w:val="Company Name"/>
    <w:basedOn w:val="Normal"/>
    <w:autoRedefine/>
    <w:qFormat/>
    <w:rsid w:val="00560725"/>
    <w:pPr>
      <w:tabs>
        <w:tab w:val="left" w:pos="1545"/>
        <w:tab w:val="right" w:pos="9639"/>
      </w:tabs>
      <w:spacing w:before="2000" w:after="80"/>
    </w:pPr>
    <w:rPr>
      <w:rFonts w:eastAsia="Times" w:cstheme="minorHAnsi"/>
      <w:b/>
      <w:color w:val="FFFFFF" w:themeColor="background1"/>
      <w:sz w:val="48"/>
      <w:lang w:val="en-US"/>
    </w:rPr>
  </w:style>
  <w:style w:type="paragraph" w:styleId="Subtitle">
    <w:name w:val="Subtitle"/>
    <w:basedOn w:val="Normal"/>
    <w:next w:val="Normal"/>
    <w:link w:val="SubtitleChar"/>
    <w:qFormat/>
    <w:rsid w:val="00560725"/>
    <w:pPr>
      <w:numPr>
        <w:ilvl w:val="1"/>
      </w:numPr>
      <w:spacing w:after="200"/>
    </w:pPr>
    <w:rPr>
      <w:rFonts w:asciiTheme="majorHAnsi" w:eastAsiaTheme="majorEastAsia" w:hAnsiTheme="majorHAnsi" w:cstheme="majorBidi"/>
      <w:sz w:val="30"/>
      <w:szCs w:val="30"/>
      <w:lang w:val="en-US"/>
    </w:rPr>
  </w:style>
  <w:style w:type="character" w:customStyle="1" w:styleId="SubtitleChar">
    <w:name w:val="Subtitle Char"/>
    <w:basedOn w:val="DefaultParagraphFont"/>
    <w:link w:val="Subtitle"/>
    <w:rsid w:val="00560725"/>
    <w:rPr>
      <w:rFonts w:asciiTheme="majorHAnsi" w:eastAsiaTheme="majorEastAsia" w:hAnsiTheme="majorHAnsi" w:cstheme="majorBidi"/>
      <w:sz w:val="30"/>
      <w:szCs w:val="30"/>
      <w:lang w:val="en-US"/>
    </w:rPr>
  </w:style>
  <w:style w:type="paragraph" w:customStyle="1" w:styleId="TableText-Left">
    <w:name w:val="Table Text - Left"/>
    <w:link w:val="TableText-LeftChar"/>
    <w:rsid w:val="00066072"/>
    <w:pPr>
      <w:spacing w:before="60" w:after="60" w:line="288" w:lineRule="auto"/>
    </w:pPr>
    <w:rPr>
      <w:rFonts w:ascii="Verdana" w:eastAsiaTheme="minorEastAsia" w:hAnsi="Verdana"/>
      <w:sz w:val="18"/>
      <w:szCs w:val="21"/>
      <w:lang w:val="en-US"/>
    </w:rPr>
  </w:style>
  <w:style w:type="character" w:customStyle="1" w:styleId="TableText-LeftChar">
    <w:name w:val="Table Text - Left Char"/>
    <w:basedOn w:val="DefaultParagraphFont"/>
    <w:link w:val="TableText-Left"/>
    <w:rsid w:val="00066072"/>
    <w:rPr>
      <w:rFonts w:ascii="Verdana" w:eastAsiaTheme="minorEastAsia" w:hAnsi="Verdana"/>
      <w:sz w:val="18"/>
      <w:szCs w:val="21"/>
      <w:lang w:val="en-US"/>
    </w:rPr>
  </w:style>
  <w:style w:type="table" w:customStyle="1" w:styleId="BESTable">
    <w:name w:val="BES Table"/>
    <w:basedOn w:val="TableNormal"/>
    <w:uiPriority w:val="99"/>
    <w:rsid w:val="00066072"/>
    <w:pPr>
      <w:spacing w:after="200" w:line="288" w:lineRule="auto"/>
    </w:pPr>
    <w:rPr>
      <w:rFonts w:eastAsiaTheme="minorEastAsia"/>
      <w:sz w:val="22"/>
      <w:szCs w:val="21"/>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pPr>
        <w:jc w:val="center"/>
      </w:pPr>
      <w:rPr>
        <w:rFonts w:ascii="Arial" w:hAnsi="Arial"/>
        <w:b/>
        <w:color w:val="000000" w:themeColor="text1"/>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9D9D9" w:themeFill="background1" w:themeFillShade="D9"/>
      </w:tcPr>
    </w:tblStylePr>
  </w:style>
  <w:style w:type="paragraph" w:customStyle="1" w:styleId="Text">
    <w:name w:val="Text"/>
    <w:basedOn w:val="Normal"/>
    <w:rsid w:val="0096749B"/>
    <w:pPr>
      <w:spacing w:after="200" w:line="288" w:lineRule="auto"/>
    </w:pPr>
    <w:rPr>
      <w:rFonts w:eastAsiaTheme="minorEastAsia"/>
      <w:sz w:val="21"/>
      <w:szCs w:val="21"/>
      <w:lang w:val="en-US"/>
    </w:rPr>
  </w:style>
  <w:style w:type="table" w:customStyle="1" w:styleId="BESTable2">
    <w:name w:val="BES Table2"/>
    <w:basedOn w:val="TableNormal"/>
    <w:uiPriority w:val="99"/>
    <w:rsid w:val="00DC674E"/>
    <w:pPr>
      <w:spacing w:after="200" w:line="288" w:lineRule="auto"/>
    </w:pPr>
    <w:rPr>
      <w:rFonts w:eastAsia="Times New Roman"/>
      <w:sz w:val="22"/>
      <w:szCs w:val="21"/>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auto"/>
    </w:tcPr>
    <w:tblStylePr w:type="firstRow">
      <w:pPr>
        <w:jc w:val="center"/>
      </w:pPr>
      <w:rPr>
        <w:rFonts w:ascii="Arial" w:hAnsi="Arial"/>
        <w:b/>
        <w:color w:val="000000"/>
        <w:sz w:val="2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D9D9D9"/>
      </w:tcPr>
    </w:tblStylePr>
  </w:style>
  <w:style w:type="paragraph" w:customStyle="1" w:styleId="Style1">
    <w:name w:val="Style1"/>
    <w:basedOn w:val="Heading3"/>
    <w:link w:val="Style1Char"/>
    <w:qFormat/>
    <w:rsid w:val="00E55CC7"/>
    <w:pPr>
      <w:numPr>
        <w:ilvl w:val="4"/>
        <w:numId w:val="10"/>
      </w:numPr>
      <w:spacing w:before="80" w:after="0"/>
    </w:pPr>
    <w:rPr>
      <w:rFonts w:asciiTheme="majorHAnsi" w:hAnsiTheme="majorHAnsi"/>
      <w:b w:val="0"/>
      <w:bCs w:val="0"/>
      <w:color w:val="538135" w:themeColor="accent6" w:themeShade="BF"/>
      <w:szCs w:val="24"/>
    </w:rPr>
  </w:style>
  <w:style w:type="character" w:customStyle="1" w:styleId="Style1Char">
    <w:name w:val="Style1 Char"/>
    <w:basedOn w:val="DefaultParagraphFont"/>
    <w:link w:val="Style1"/>
    <w:rsid w:val="00E55CC7"/>
    <w:rPr>
      <w:rFonts w:asciiTheme="majorHAnsi" w:eastAsiaTheme="majorEastAsia" w:hAnsiTheme="majorHAnsi" w:cstheme="majorBidi"/>
      <w:color w:val="538135" w:themeColor="accent6" w:themeShade="BF"/>
      <w:lang w:val="en-US"/>
    </w:rPr>
  </w:style>
  <w:style w:type="character" w:customStyle="1" w:styleId="UnresolvedMention1">
    <w:name w:val="Unresolved Mention1"/>
    <w:basedOn w:val="DefaultParagraphFont"/>
    <w:uiPriority w:val="99"/>
    <w:semiHidden/>
    <w:unhideWhenUsed/>
    <w:rsid w:val="00F77FEC"/>
    <w:rPr>
      <w:color w:val="605E5C"/>
      <w:shd w:val="clear" w:color="auto" w:fill="E1DFDD"/>
    </w:rPr>
  </w:style>
  <w:style w:type="paragraph" w:styleId="Index1">
    <w:name w:val="index 1"/>
    <w:basedOn w:val="Normal"/>
    <w:next w:val="Normal"/>
    <w:autoRedefine/>
    <w:uiPriority w:val="99"/>
    <w:semiHidden/>
    <w:unhideWhenUsed/>
    <w:rsid w:val="006A6030"/>
    <w:pPr>
      <w:ind w:left="240" w:hanging="240"/>
    </w:pPr>
  </w:style>
  <w:style w:type="character" w:styleId="UnresolvedMention">
    <w:name w:val="Unresolved Mention"/>
    <w:basedOn w:val="DefaultParagraphFont"/>
    <w:uiPriority w:val="99"/>
    <w:semiHidden/>
    <w:unhideWhenUsed/>
    <w:rsid w:val="000A4B77"/>
    <w:rPr>
      <w:color w:val="808080"/>
      <w:shd w:val="clear" w:color="auto" w:fill="E6E6E6"/>
    </w:rPr>
  </w:style>
  <w:style w:type="paragraph" w:customStyle="1" w:styleId="Amendment">
    <w:name w:val="Amendment"/>
    <w:basedOn w:val="Normal"/>
    <w:rsid w:val="00726181"/>
    <w:pPr>
      <w:keepLines/>
      <w:widowControl w:val="0"/>
      <w:spacing w:before="40" w:after="40"/>
      <w:jc w:val="both"/>
    </w:pPr>
    <w:rPr>
      <w:rFonts w:ascii="Arial" w:eastAsia="MS Mincho" w:hAnsi="Arial" w:cs="Times New Roman"/>
      <w:b/>
      <w:snapToGrid w:val="0"/>
      <w:sz w:val="18"/>
      <w:szCs w:val="20"/>
      <w:lang w:val="en-GB"/>
    </w:rPr>
  </w:style>
  <w:style w:type="character" w:styleId="FollowedHyperlink">
    <w:name w:val="FollowedHyperlink"/>
    <w:basedOn w:val="DefaultParagraphFont"/>
    <w:uiPriority w:val="99"/>
    <w:semiHidden/>
    <w:unhideWhenUsed/>
    <w:rsid w:val="008F02CA"/>
    <w:rPr>
      <w:color w:val="954F72" w:themeColor="followedHyperlink"/>
      <w:u w:val="single"/>
    </w:rPr>
  </w:style>
  <w:style w:type="paragraph" w:styleId="Caption">
    <w:name w:val="caption"/>
    <w:basedOn w:val="Normal"/>
    <w:next w:val="Normal"/>
    <w:uiPriority w:val="35"/>
    <w:unhideWhenUsed/>
    <w:qFormat/>
    <w:rsid w:val="00A7112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45590">
      <w:bodyDiv w:val="1"/>
      <w:marLeft w:val="0"/>
      <w:marRight w:val="0"/>
      <w:marTop w:val="0"/>
      <w:marBottom w:val="0"/>
      <w:divBdr>
        <w:top w:val="none" w:sz="0" w:space="0" w:color="auto"/>
        <w:left w:val="none" w:sz="0" w:space="0" w:color="auto"/>
        <w:bottom w:val="none" w:sz="0" w:space="0" w:color="auto"/>
        <w:right w:val="none" w:sz="0" w:space="0" w:color="auto"/>
      </w:divBdr>
    </w:div>
    <w:div w:id="534468541">
      <w:bodyDiv w:val="1"/>
      <w:marLeft w:val="0"/>
      <w:marRight w:val="0"/>
      <w:marTop w:val="0"/>
      <w:marBottom w:val="0"/>
      <w:divBdr>
        <w:top w:val="none" w:sz="0" w:space="0" w:color="auto"/>
        <w:left w:val="none" w:sz="0" w:space="0" w:color="auto"/>
        <w:bottom w:val="none" w:sz="0" w:space="0" w:color="auto"/>
        <w:right w:val="none" w:sz="0" w:space="0" w:color="auto"/>
      </w:divBdr>
      <w:divsChild>
        <w:div w:id="1772823388">
          <w:marLeft w:val="547"/>
          <w:marRight w:val="0"/>
          <w:marTop w:val="0"/>
          <w:marBottom w:val="0"/>
          <w:divBdr>
            <w:top w:val="none" w:sz="0" w:space="0" w:color="auto"/>
            <w:left w:val="none" w:sz="0" w:space="0" w:color="auto"/>
            <w:bottom w:val="none" w:sz="0" w:space="0" w:color="auto"/>
            <w:right w:val="none" w:sz="0" w:space="0" w:color="auto"/>
          </w:divBdr>
        </w:div>
      </w:divsChild>
    </w:div>
    <w:div w:id="609971631">
      <w:bodyDiv w:val="1"/>
      <w:marLeft w:val="0"/>
      <w:marRight w:val="0"/>
      <w:marTop w:val="0"/>
      <w:marBottom w:val="0"/>
      <w:divBdr>
        <w:top w:val="none" w:sz="0" w:space="0" w:color="auto"/>
        <w:left w:val="none" w:sz="0" w:space="0" w:color="auto"/>
        <w:bottom w:val="none" w:sz="0" w:space="0" w:color="auto"/>
        <w:right w:val="none" w:sz="0" w:space="0" w:color="auto"/>
      </w:divBdr>
    </w:div>
    <w:div w:id="738594116">
      <w:bodyDiv w:val="1"/>
      <w:marLeft w:val="0"/>
      <w:marRight w:val="0"/>
      <w:marTop w:val="0"/>
      <w:marBottom w:val="0"/>
      <w:divBdr>
        <w:top w:val="none" w:sz="0" w:space="0" w:color="auto"/>
        <w:left w:val="none" w:sz="0" w:space="0" w:color="auto"/>
        <w:bottom w:val="none" w:sz="0" w:space="0" w:color="auto"/>
        <w:right w:val="none" w:sz="0" w:space="0" w:color="auto"/>
      </w:divBdr>
    </w:div>
    <w:div w:id="834338935">
      <w:bodyDiv w:val="1"/>
      <w:marLeft w:val="0"/>
      <w:marRight w:val="0"/>
      <w:marTop w:val="0"/>
      <w:marBottom w:val="0"/>
      <w:divBdr>
        <w:top w:val="none" w:sz="0" w:space="0" w:color="auto"/>
        <w:left w:val="none" w:sz="0" w:space="0" w:color="auto"/>
        <w:bottom w:val="none" w:sz="0" w:space="0" w:color="auto"/>
        <w:right w:val="none" w:sz="0" w:space="0" w:color="auto"/>
      </w:divBdr>
    </w:div>
    <w:div w:id="865411997">
      <w:bodyDiv w:val="1"/>
      <w:marLeft w:val="0"/>
      <w:marRight w:val="0"/>
      <w:marTop w:val="0"/>
      <w:marBottom w:val="0"/>
      <w:divBdr>
        <w:top w:val="none" w:sz="0" w:space="0" w:color="auto"/>
        <w:left w:val="none" w:sz="0" w:space="0" w:color="auto"/>
        <w:bottom w:val="none" w:sz="0" w:space="0" w:color="auto"/>
        <w:right w:val="none" w:sz="0" w:space="0" w:color="auto"/>
      </w:divBdr>
    </w:div>
    <w:div w:id="1150514706">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86899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image" Target="cid:image002.png@01D4C9EF.1EEB70A0"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1.png@01D4CAE0.398A5880" TargetMode="Externa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cid:image001.png@01D4C893.6324C990" TargetMode="External"/><Relationship Id="rId27" Type="http://schemas.openxmlformats.org/officeDocument/2006/relationships/header" Target="head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QMS Common Artifact</p:Name>
  <p:Description/>
  <p:Statement/>
  <p:PolicyItems>
    <p:PolicyItem featureId="Microsoft.Office.RecordsManagement.PolicyFeatures.PolicyAudit" staticId="0x0101009EBD8B975E2FCB458FB61D3231D602A500ED7A5798554D7B48AA83C050B9A7F123|937198175" UniqueId="55f53360-e300-4de3-9828-5a3d0198b8ea">
      <p:Name>Auditing</p:Name>
      <p:Description>Audits user actions on documents and list items to the Audit Log.</p:Description>
      <p:CustomData>
        <Audit>
          <View/>
        </Audit>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Lifecycle_x0020_PhaseTaxHTField0 xmlns="eb5b4f43-2ce9-4617-a545-c909eb24db86" xsi:nil="true"/>
    <QMSVersionNo xmlns="eb5b4f43-2ce9-4617-a545-c909eb24db86">1.01</QMSVersionNo>
    <QMSVersionComments xmlns="eb5b4f43-2ce9-4617-a545-c909eb24db86">Revised Format as per LTI rebranding</QMSVersionComments>
    <SearchTags xmlns="eb5b4f43-2ce9-4617-a545-c909eb24db86">RPA, Robot, Automation, Design, HLD, High level </SearchTags>
    <PublishingExpirationDate xmlns="http://schemas.microsoft.com/sharepoint/v3" xsi:nil="true"/>
    <PublishingStartDate xmlns="http://schemas.microsoft.com/sharepoint/v3">2017-06-27T18:30:00+00:00</PublishingStartDate>
    <TaxCatchAll xmlns="eb5b4f43-2ce9-4617-a545-c909eb24db86">
      <Value>5</Value>
      <Value>2106</Value>
    </TaxCatchAll>
    <Document_x0020_Content xmlns="a7babb44-456d-4aa1-b9f7-b8cf38ecf92d" xsi:nil="true"/>
    <Layer_x002f_LifeCycle xmlns="a7babb44-456d-4aa1-b9f7-b8cf38ecf92d">EI</Layer_x002f_LifeCycle>
    <a55920a221504ecab47422aae8a236d3 xmlns="eb5b4f43-2ce9-4617-a545-c909eb24db86">
      <Terms xmlns="http://schemas.microsoft.com/office/infopath/2007/PartnerControls">
        <TermInfo xmlns="http://schemas.microsoft.com/office/infopath/2007/PartnerControls">
          <TermName xmlns="http://schemas.microsoft.com/office/infopath/2007/PartnerControls">Design</TermName>
          <TermId xmlns="http://schemas.microsoft.com/office/infopath/2007/PartnerControls">43952cbd-8a0d-429c-9b83-20bfd6da74c3</TermId>
        </TermInfo>
      </Terms>
    </a55920a221504ecab47422aae8a236d3>
    <QMSDocumentID xmlns="eb5b4f43-2ce9-4617-a545-c909eb24db86">GC-ERD-02-01T</QMSDocumentID>
    <Document_x0020_CategoryTaxHTField0 xmlns="eb5b4f43-2ce9-4617-a545-c909eb24db86">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documentManagement>
</p:properties>
</file>

<file path=customXml/item4.xml><?xml version="1.0" encoding="utf-8"?>
<ct:contentTypeSchema xmlns:ct="http://schemas.microsoft.com/office/2006/metadata/contentType" xmlns:ma="http://schemas.microsoft.com/office/2006/metadata/properties/metaAttributes" ct:_="" ma:_="" ma:contentTypeName="QMS Common Artifact" ma:contentTypeID="0x0101009EBD8B975E2FCB458FB61D3231D602A500ED7A5798554D7B48AA83C050B9A7F123" ma:contentTypeVersion="14" ma:contentTypeDescription="" ma:contentTypeScope="" ma:versionID="9e7f6027853bc42d35ad5bcf299bc332">
  <xsd:schema xmlns:xsd="http://www.w3.org/2001/XMLSchema" xmlns:xs="http://www.w3.org/2001/XMLSchema" xmlns:p="http://schemas.microsoft.com/office/2006/metadata/properties" xmlns:ns1="http://schemas.microsoft.com/sharepoint/v3" xmlns:ns2="eb5b4f43-2ce9-4617-a545-c909eb24db86" xmlns:ns3="a7babb44-456d-4aa1-b9f7-b8cf38ecf92d" targetNamespace="http://schemas.microsoft.com/office/2006/metadata/properties" ma:root="true" ma:fieldsID="478d89a400be45a4bcddb3903eb4789f" ns1:_="" ns2:_="" ns3:_="">
    <xsd:import namespace="http://schemas.microsoft.com/sharepoint/v3"/>
    <xsd:import namespace="eb5b4f43-2ce9-4617-a545-c909eb24db86"/>
    <xsd:import namespace="a7babb44-456d-4aa1-b9f7-b8cf38ecf92d"/>
    <xsd:element name="properties">
      <xsd:complexType>
        <xsd:sequence>
          <xsd:element name="documentManagement">
            <xsd:complexType>
              <xsd:all>
                <xsd:element ref="ns2:Document_x0020_CategoryTaxHTField0" minOccurs="0"/>
                <xsd:element ref="ns2:TaxCatchAll" minOccurs="0"/>
                <xsd:element ref="ns2:TaxCatchAllLabel" minOccurs="0"/>
                <xsd:element ref="ns2:QMSDocumentID"/>
                <xsd:element ref="ns2:QMSVersionComments"/>
                <xsd:element ref="ns2:QMSVersionNo"/>
                <xsd:element ref="ns2:a55920a221504ecab47422aae8a236d3" minOccurs="0"/>
                <xsd:element ref="ns2:Lifecycle_x0020_PhaseTaxHTField0" minOccurs="0"/>
                <xsd:element ref="ns1:PublishingExpirationDate" minOccurs="0"/>
                <xsd:element ref="ns1:PublishingStartDate" minOccurs="0"/>
                <xsd:element ref="ns2:SearchTags" minOccurs="0"/>
                <xsd:element ref="ns3:Document_x0020_Content" minOccurs="0"/>
                <xsd:element ref="ns3:Layer_x002f_LifeCycl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19" nillable="true" ma:displayName="Scheduling End Date" ma:internalName="PublishingExpirationDate">
      <xsd:simpleType>
        <xsd:restriction base="dms:Unknown"/>
      </xsd:simpleType>
    </xsd:element>
    <xsd:element name="PublishingStartDate" ma:index="20" nillable="true" ma:displayName="Scheduling Start Date" ma:description="" ma:internalName="PublishingStartDate">
      <xsd:simpleType>
        <xsd:restriction base="dms:Unknown"/>
      </xsd:simpleType>
    </xsd:element>
    <xsd:element name="_dlc_Exempt" ma:index="2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5b4f43-2ce9-4617-a545-c909eb24db86" elementFormDefault="qualified">
    <xsd:import namespace="http://schemas.microsoft.com/office/2006/documentManagement/types"/>
    <xsd:import namespace="http://schemas.microsoft.com/office/infopath/2007/PartnerControls"/>
    <xsd:element name="Document_x0020_CategoryTaxHTField0" ma:index="8" nillable="true" ma:taxonomy="true" ma:internalName="Document_x0020_CategoryTaxHTField0" ma:taxonomyFieldName="Document_x0020_Category" ma:displayName="Document Category" ma:indexed="true" ma:default="" ma:fieldId="{72e055a9-2ede-4c1a-a8df-720f91300c03}" ma:sspId="002d96a0-9b56-4d92-8aba-875c31d698a5" ma:termSetId="de6258e5-b99b-41f6-a6ff-061e855fe2b7"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73d5a0f8-6ecf-47e8-a4ba-7b9d60f51d7f}" ma:internalName="TaxCatchAll" ma:showField="CatchAllData" ma:web="eb5b4f43-2ce9-4617-a545-c909eb24db8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3d5a0f8-6ecf-47e8-a4ba-7b9d60f51d7f}" ma:internalName="TaxCatchAllLabel" ma:readOnly="true" ma:showField="CatchAllDataLabel" ma:web="eb5b4f43-2ce9-4617-a545-c909eb24db86">
      <xsd:complexType>
        <xsd:complexContent>
          <xsd:extension base="dms:MultiChoiceLookup">
            <xsd:sequence>
              <xsd:element name="Value" type="dms:Lookup" maxOccurs="unbounded" minOccurs="0" nillable="true"/>
            </xsd:sequence>
          </xsd:extension>
        </xsd:complexContent>
      </xsd:complexType>
    </xsd:element>
    <xsd:element name="QMSDocumentID" ma:index="12" ma:displayName="QMS Document ID" ma:internalName="QMSDocumentID" ma:readOnly="false">
      <xsd:simpleType>
        <xsd:restriction base="dms:Text">
          <xsd:maxLength value="255"/>
        </xsd:restriction>
      </xsd:simpleType>
    </xsd:element>
    <xsd:element name="QMSVersionComments" ma:index="14" ma:displayName="Version Comments" ma:description="QMS Version comments" ma:internalName="QMSVersionComments" ma:readOnly="false">
      <xsd:simpleType>
        <xsd:restriction base="dms:Note"/>
      </xsd:simpleType>
    </xsd:element>
    <xsd:element name="QMSVersionNo" ma:index="15" ma:displayName="Document Version No" ma:description="QMS Version number" ma:internalName="QMSVersionNo" ma:readOnly="false">
      <xsd:simpleType>
        <xsd:restriction base="dms:Text">
          <xsd:maxLength value="255"/>
        </xsd:restriction>
      </xsd:simpleType>
    </xsd:element>
    <xsd:element name="a55920a221504ecab47422aae8a236d3" ma:index="16" nillable="true" ma:taxonomy="true" ma:internalName="a55920a221504ecab47422aae8a236d3" ma:taxonomyFieldName="CommonProcessAreas" ma:displayName="Process Areas" ma:default="" ma:fieldId="{a55920a2-2150-4eca-b474-22aae8a236d3}" ma:taxonomyMulti="true" ma:sspId="002d96a0-9b56-4d92-8aba-875c31d698a5" ma:termSetId="ba28655d-5831-4ca2-84b1-075fc1ee32c5" ma:anchorId="00000000-0000-0000-0000-000000000000" ma:open="false" ma:isKeyword="false">
      <xsd:complexType>
        <xsd:sequence>
          <xsd:element ref="pc:Terms" minOccurs="0" maxOccurs="1"/>
        </xsd:sequence>
      </xsd:complexType>
    </xsd:element>
    <xsd:element name="Lifecycle_x0020_PhaseTaxHTField0" ma:index="18" nillable="true" ma:displayName="Lifecycle Phase_0" ma:hidden="true" ma:internalName="Lifecycle_x0020_PhaseTaxHTField0">
      <xsd:simpleType>
        <xsd:restriction base="dms:Note"/>
      </xsd:simpleType>
    </xsd:element>
    <xsd:element name="SearchTags" ma:index="22" nillable="true" ma:displayName="SearchTags" ma:internalName="SearchTa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babb44-456d-4aa1-b9f7-b8cf38ecf92d" elementFormDefault="qualified">
    <xsd:import namespace="http://schemas.microsoft.com/office/2006/documentManagement/types"/>
    <xsd:import namespace="http://schemas.microsoft.com/office/infopath/2007/PartnerControls"/>
    <xsd:element name="Document_x0020_Content" ma:index="23" nillable="true" ma:displayName="Document Content" ma:internalName="Document_x0020_Content">
      <xsd:simpleType>
        <xsd:restriction base="dms:Note"/>
      </xsd:simpleType>
    </xsd:element>
    <xsd:element name="Layer_x002f_LifeCycle" ma:index="24" nillable="true" ma:displayName="Layer/LifeCycle" ma:internalName="Layer_x002f_LifeCycl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6A882-2D55-4307-8DD0-12B86D796B7C}">
  <ds:schemaRefs>
    <ds:schemaRef ds:uri="http://schemas.microsoft.com/sharepoint/v3/contenttype/forms"/>
  </ds:schemaRefs>
</ds:datastoreItem>
</file>

<file path=customXml/itemProps2.xml><?xml version="1.0" encoding="utf-8"?>
<ds:datastoreItem xmlns:ds="http://schemas.openxmlformats.org/officeDocument/2006/customXml" ds:itemID="{3C33E2F8-F180-4ACE-8990-32B1D6AE9C35}">
  <ds:schemaRefs>
    <ds:schemaRef ds:uri="office.server.policy"/>
  </ds:schemaRefs>
</ds:datastoreItem>
</file>

<file path=customXml/itemProps3.xml><?xml version="1.0" encoding="utf-8"?>
<ds:datastoreItem xmlns:ds="http://schemas.openxmlformats.org/officeDocument/2006/customXml" ds:itemID="{7BC36330-A9F4-46CE-BC65-EE4F7AA456D5}">
  <ds:schemaRefs>
    <ds:schemaRef ds:uri="http://schemas.microsoft.com/office/2006/metadata/properties"/>
    <ds:schemaRef ds:uri="http://schemas.microsoft.com/office/infopath/2007/PartnerControls"/>
    <ds:schemaRef ds:uri="eb5b4f43-2ce9-4617-a545-c909eb24db86"/>
    <ds:schemaRef ds:uri="http://schemas.microsoft.com/sharepoint/v3"/>
    <ds:schemaRef ds:uri="a7babb44-456d-4aa1-b9f7-b8cf38ecf92d"/>
  </ds:schemaRefs>
</ds:datastoreItem>
</file>

<file path=customXml/itemProps4.xml><?xml version="1.0" encoding="utf-8"?>
<ds:datastoreItem xmlns:ds="http://schemas.openxmlformats.org/officeDocument/2006/customXml" ds:itemID="{A0DA2586-591B-45DF-A929-0D369C9993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5b4f43-2ce9-4617-a545-c909eb24db86"/>
    <ds:schemaRef ds:uri="a7babb44-456d-4aa1-b9f7-b8cf38ecf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C95EED-4796-4222-9777-66C23616A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3294</TotalTime>
  <Pages>13</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High Level Design Document Template</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Document Template</dc:title>
  <dc:subject/>
  <dc:creator>LTI</dc:creator>
  <cp:keywords/>
  <dc:description/>
  <cp:lastModifiedBy>Mayuresh Rahate</cp:lastModifiedBy>
  <cp:revision>69</cp:revision>
  <dcterms:created xsi:type="dcterms:W3CDTF">2019-02-22T05:31:00Z</dcterms:created>
  <dcterms:modified xsi:type="dcterms:W3CDTF">2019-02-24T12:28:00Z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5;#Template|3bb01baf-d431-4c1b-a51f-29bfcc919375</vt:lpwstr>
  </property>
  <property fmtid="{D5CDD505-2E9C-101B-9397-08002B2CF9AE}" pid="3" name="Lifecycle Phase">
    <vt:lpwstr/>
  </property>
  <property fmtid="{D5CDD505-2E9C-101B-9397-08002B2CF9AE}" pid="4" name="ContentTypeId">
    <vt:lpwstr>0x0101009EBD8B975E2FCB458FB61D3231D602A500ED7A5798554D7B48AA83C050B9A7F123</vt:lpwstr>
  </property>
  <property fmtid="{D5CDD505-2E9C-101B-9397-08002B2CF9AE}" pid="5" name="CommonProcessAreas">
    <vt:lpwstr>2106;#Design|43952cbd-8a0d-429c-9b83-20bfd6da74c3</vt:lpwstr>
  </property>
</Properties>
</file>