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E1DC" w14:textId="77777777" w:rsidR="005467CE" w:rsidRPr="005467CE" w:rsidRDefault="005467CE" w:rsidP="005467CE">
      <w:pPr>
        <w:jc w:val="center"/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IS-1 Commissioning plan</w:t>
      </w:r>
    </w:p>
    <w:p w14:paraId="4726B26D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3297E307" w14:textId="77777777" w:rsidR="005467CE" w:rsidRPr="005467CE" w:rsidRDefault="005467CE" w:rsidP="00E8292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Phase 1: IS-1 checkout</w:t>
      </w:r>
    </w:p>
    <w:p w14:paraId="07ED5ECF" w14:textId="6BD4D580" w:rsidR="005467CE" w:rsidRPr="00EC04A6" w:rsidRDefault="005467CE" w:rsidP="00E8292C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 xml:space="preserve">Verify we can establish communication </w:t>
      </w:r>
      <w:r w:rsidRPr="005467CE">
        <w:rPr>
          <w:rFonts w:ascii="Calibri" w:eastAsia="Times New Roman" w:hAnsi="Calibri" w:cs="Calibri"/>
          <w:color w:val="0000FF"/>
        </w:rPr>
        <w:t>(No Hello-IS1 script required, since satellite beacons autonomously, receiving beacon is a proof of telemetry link)</w:t>
      </w:r>
      <w:r w:rsidR="0035703D">
        <w:rPr>
          <w:rFonts w:ascii="Calibri" w:eastAsia="Times New Roman" w:hAnsi="Calibri" w:cs="Calibri"/>
          <w:color w:val="0000FF"/>
        </w:rPr>
        <w:t xml:space="preserve"> </w:t>
      </w:r>
      <w:r w:rsidR="0035703D" w:rsidRPr="00EC04A6">
        <w:rPr>
          <w:rFonts w:ascii="Calibri" w:eastAsia="Times New Roman" w:hAnsi="Calibri" w:cs="Calibri"/>
        </w:rPr>
        <w:t>Hello-IS1</w:t>
      </w:r>
      <w:r w:rsidR="00EC04A6">
        <w:rPr>
          <w:rFonts w:ascii="Calibri" w:eastAsia="Times New Roman" w:hAnsi="Calibri" w:cs="Calibri"/>
        </w:rPr>
        <w:t xml:space="preserve"> created</w:t>
      </w:r>
    </w:p>
    <w:p w14:paraId="385AE7D1" w14:textId="77777777" w:rsidR="005467CE" w:rsidRPr="005467CE" w:rsidRDefault="005467CE" w:rsidP="00E8292C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Check aliveness (PHOENIX or SAFE)</w:t>
      </w:r>
    </w:p>
    <w:p w14:paraId="127C14BF" w14:textId="77777777" w:rsidR="005467CE" w:rsidRPr="005467CE" w:rsidRDefault="005467CE" w:rsidP="00E8292C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Transition to safe (should be autonomous if power positive)</w:t>
      </w:r>
    </w:p>
    <w:p w14:paraId="3D34925E" w14:textId="77777777" w:rsidR="005467CE" w:rsidRPr="005467CE" w:rsidRDefault="005467CE" w:rsidP="00E8292C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FF"/>
          <w:sz w:val="20"/>
          <w:szCs w:val="20"/>
        </w:rPr>
      </w:pPr>
      <w:r w:rsidRPr="005467CE">
        <w:rPr>
          <w:rFonts w:ascii="Calibri" w:eastAsia="Times New Roman" w:hAnsi="Calibri" w:cs="Calibri"/>
          <w:color w:val="0000FF"/>
        </w:rPr>
        <w:t>Stop Solar Panel and Antenna Deployments</w:t>
      </w:r>
    </w:p>
    <w:p w14:paraId="24DFF5B8" w14:textId="77777777" w:rsidR="005467CE" w:rsidRPr="005467CE" w:rsidRDefault="005467CE" w:rsidP="00E8292C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FF"/>
          <w:sz w:val="20"/>
          <w:szCs w:val="20"/>
        </w:rPr>
      </w:pPr>
      <w:r w:rsidRPr="005467CE">
        <w:rPr>
          <w:rFonts w:ascii="Calibri" w:eastAsia="Times New Roman" w:hAnsi="Calibri" w:cs="Calibri"/>
          <w:color w:val="0000FF"/>
        </w:rPr>
        <w:t>Reset Launch Delay Threshold</w:t>
      </w:r>
    </w:p>
    <w:p w14:paraId="3EE257F4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0C5509C1" w14:textId="77777777" w:rsidR="005467CE" w:rsidRPr="005467CE" w:rsidRDefault="005467CE" w:rsidP="00E8292C">
      <w:pPr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Phase 2: Spacecraft commissioning</w:t>
      </w:r>
    </w:p>
    <w:p w14:paraId="3563E9FC" w14:textId="67A4F453" w:rsidR="005467CE" w:rsidRPr="006369CF" w:rsidRDefault="005467CE" w:rsidP="00E8292C">
      <w:pPr>
        <w:numPr>
          <w:ilvl w:val="1"/>
          <w:numId w:val="4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 xml:space="preserve">Set s/c and ADCS </w:t>
      </w:r>
      <w:proofErr w:type="gramStart"/>
      <w:r w:rsidRPr="005467CE">
        <w:rPr>
          <w:rFonts w:ascii="Calibri" w:eastAsia="Times New Roman" w:hAnsi="Calibri" w:cs="Calibri"/>
          <w:color w:val="000000"/>
        </w:rPr>
        <w:t>time</w:t>
      </w:r>
      <w:proofErr w:type="gramEnd"/>
    </w:p>
    <w:p w14:paraId="3E3E1075" w14:textId="7B54331B" w:rsidR="006369CF" w:rsidRPr="005467CE" w:rsidRDefault="006369CF" w:rsidP="006369CF">
      <w:pPr>
        <w:numPr>
          <w:ilvl w:val="3"/>
          <w:numId w:val="4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</w:rPr>
        <w:t xml:space="preserve">Update the ADCS time with current </w:t>
      </w:r>
      <w:proofErr w:type="gramStart"/>
      <w:r>
        <w:rPr>
          <w:rFonts w:ascii="Calibri" w:eastAsia="Times New Roman" w:hAnsi="Calibri" w:cs="Calibri"/>
          <w:color w:val="000000"/>
        </w:rPr>
        <w:t>time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</w:p>
    <w:p w14:paraId="55143D37" w14:textId="77777777" w:rsidR="005467CE" w:rsidRPr="005467CE" w:rsidRDefault="005467CE" w:rsidP="00E8292C">
      <w:pPr>
        <w:numPr>
          <w:ilvl w:val="1"/>
          <w:numId w:val="4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Playback deployment data</w:t>
      </w:r>
    </w:p>
    <w:p w14:paraId="047D4A90" w14:textId="77777777" w:rsidR="005467CE" w:rsidRPr="005467CE" w:rsidRDefault="005467CE" w:rsidP="00E8292C">
      <w:pPr>
        <w:numPr>
          <w:ilvl w:val="1"/>
          <w:numId w:val="4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Load ephemeris and test fine point</w:t>
      </w:r>
    </w:p>
    <w:p w14:paraId="55A23926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4B77418B" w14:textId="77777777" w:rsidR="005467CE" w:rsidRPr="005467CE" w:rsidRDefault="005467CE" w:rsidP="00E8292C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Phase 3: Instrument commissioning</w:t>
      </w:r>
    </w:p>
    <w:p w14:paraId="391A4A10" w14:textId="77777777" w:rsidR="005467CE" w:rsidRPr="005467CE" w:rsidRDefault="005467CE" w:rsidP="00E8292C">
      <w:pPr>
        <w:numPr>
          <w:ilvl w:val="1"/>
          <w:numId w:val="6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Instrument aliveness</w:t>
      </w:r>
    </w:p>
    <w:p w14:paraId="4098161D" w14:textId="77777777" w:rsidR="005467CE" w:rsidRPr="005467CE" w:rsidRDefault="005467CE" w:rsidP="00E8292C">
      <w:pPr>
        <w:numPr>
          <w:ilvl w:val="1"/>
          <w:numId w:val="6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Transition to science mode</w:t>
      </w:r>
    </w:p>
    <w:p w14:paraId="25952942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665C90D5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FF"/>
        </w:rPr>
        <w:t>Note</w:t>
      </w:r>
      <w:r w:rsidRPr="005467CE">
        <w:rPr>
          <w:rFonts w:ascii="Calibri" w:eastAsia="Times New Roman" w:hAnsi="Calibri" w:cs="Calibri"/>
          <w:color w:val="0000FF"/>
        </w:rPr>
        <w:t>: Contingency Management Plan to be worked out.</w:t>
      </w:r>
    </w:p>
    <w:p w14:paraId="082D1CA4" w14:textId="77777777" w:rsidR="005467CE" w:rsidRPr="005467CE" w:rsidRDefault="005467CE" w:rsidP="00E8292C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Scenarios for sending S/C Reset Command. (This is a reset of the complete spacecraft) </w:t>
      </w:r>
    </w:p>
    <w:p w14:paraId="45B06A36" w14:textId="3A49CEB2" w:rsidR="005467CE" w:rsidRPr="005467CE" w:rsidRDefault="005467CE" w:rsidP="00E8292C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Scenarios for Turning ON/O</w:t>
      </w:r>
      <w:r w:rsidR="00BB306A">
        <w:rPr>
          <w:rFonts w:ascii="Calibri" w:eastAsia="Times New Roman" w:hAnsi="Calibri" w:cs="Calibri"/>
          <w:color w:val="0000FF"/>
        </w:rPr>
        <w:t>F</w:t>
      </w:r>
      <w:r w:rsidRPr="005467CE">
        <w:rPr>
          <w:rFonts w:ascii="Calibri" w:eastAsia="Times New Roman" w:hAnsi="Calibri" w:cs="Calibri"/>
          <w:color w:val="0000FF"/>
        </w:rPr>
        <w:t xml:space="preserve">F any </w:t>
      </w:r>
      <w:proofErr w:type="gramStart"/>
      <w:r w:rsidRPr="005467CE">
        <w:rPr>
          <w:rFonts w:ascii="Calibri" w:eastAsia="Times New Roman" w:hAnsi="Calibri" w:cs="Calibri"/>
          <w:color w:val="0000FF"/>
        </w:rPr>
        <w:t>particular subsystem</w:t>
      </w:r>
      <w:proofErr w:type="gramEnd"/>
      <w:r w:rsidRPr="005467CE">
        <w:rPr>
          <w:rFonts w:ascii="Calibri" w:eastAsia="Times New Roman" w:hAnsi="Calibri" w:cs="Calibri"/>
          <w:color w:val="0000FF"/>
        </w:rPr>
        <w:t>. Following subsystems can be turned OFF via command:</w:t>
      </w:r>
    </w:p>
    <w:p w14:paraId="1BE78105" w14:textId="07721C09" w:rsidR="005467CE" w:rsidRPr="00E24EA4" w:rsidRDefault="00E24EA4" w:rsidP="00E24EA4">
      <w:pPr>
        <w:pStyle w:val="ListParagraph"/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 w:rsidRPr="00E24EA4">
        <w:rPr>
          <w:rFonts w:ascii="Calibri" w:eastAsia="Times New Roman" w:hAnsi="Calibri" w:cs="Calibri"/>
          <w:color w:val="0000FF"/>
        </w:rPr>
        <w:t>DAXSS</w:t>
      </w:r>
    </w:p>
    <w:p w14:paraId="1B4D69C5" w14:textId="315FA87B" w:rsidR="005467CE" w:rsidRPr="005467CE" w:rsidRDefault="00E24EA4" w:rsidP="00E8292C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>
        <w:rPr>
          <w:rFonts w:ascii="Calibri" w:eastAsia="Times New Roman" w:hAnsi="Calibri" w:cs="Calibri"/>
          <w:color w:val="0000FF"/>
        </w:rPr>
        <w:t>CIP</w:t>
      </w:r>
    </w:p>
    <w:p w14:paraId="03DF72F3" w14:textId="35C5DDEA" w:rsidR="005467CE" w:rsidRPr="005467CE" w:rsidRDefault="00E24EA4" w:rsidP="00E8292C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>
        <w:rPr>
          <w:rFonts w:ascii="Calibri" w:eastAsia="Times New Roman" w:hAnsi="Calibri" w:cs="Calibri"/>
          <w:color w:val="0000FF"/>
        </w:rPr>
        <w:t>ADCS</w:t>
      </w:r>
      <w:r w:rsidR="005467CE" w:rsidRPr="005467CE">
        <w:rPr>
          <w:rFonts w:ascii="Calibri" w:eastAsia="Times New Roman" w:hAnsi="Calibri" w:cs="Calibri"/>
          <w:color w:val="0000FF"/>
        </w:rPr>
        <w:t> </w:t>
      </w:r>
    </w:p>
    <w:p w14:paraId="5795200E" w14:textId="77777777" w:rsidR="00E24EA4" w:rsidRDefault="00E24EA4" w:rsidP="00E8292C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>
        <w:rPr>
          <w:rFonts w:ascii="Calibri" w:eastAsia="Times New Roman" w:hAnsi="Calibri" w:cs="Calibri"/>
          <w:color w:val="0000FF"/>
        </w:rPr>
        <w:t>S-BAND</w:t>
      </w:r>
    </w:p>
    <w:p w14:paraId="2E499996" w14:textId="52F13473" w:rsidR="005467CE" w:rsidRPr="005467CE" w:rsidRDefault="00E24EA4" w:rsidP="00E8292C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>
        <w:rPr>
          <w:rFonts w:ascii="Calibri" w:eastAsia="Times New Roman" w:hAnsi="Calibri" w:cs="Calibri"/>
          <w:color w:val="0000FF"/>
        </w:rPr>
        <w:t>Heater</w:t>
      </w:r>
      <w:r w:rsidR="005467CE" w:rsidRPr="005467CE">
        <w:rPr>
          <w:rFonts w:ascii="Calibri" w:eastAsia="Times New Roman" w:hAnsi="Calibri" w:cs="Calibri"/>
          <w:color w:val="0000FF"/>
        </w:rPr>
        <w:t> </w:t>
      </w:r>
    </w:p>
    <w:p w14:paraId="5895EA01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0A3F1264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Phase 1</w:t>
      </w:r>
    </w:p>
    <w:p w14:paraId="30B13AA1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1A230416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u w:val="single"/>
        </w:rPr>
        <w:t>GOALS</w:t>
      </w:r>
    </w:p>
    <w:p w14:paraId="4C60926A" w14:textId="77777777" w:rsidR="005467CE" w:rsidRPr="005467CE" w:rsidRDefault="005467CE" w:rsidP="00E8292C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Verify communication</w:t>
      </w:r>
    </w:p>
    <w:p w14:paraId="2FDDBEDB" w14:textId="77777777" w:rsidR="005467CE" w:rsidRPr="005467CE" w:rsidRDefault="005467CE" w:rsidP="00E8292C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Bus is working and is power positive</w:t>
      </w:r>
    </w:p>
    <w:p w14:paraId="68EFA2EF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4C4AA0B0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color w:val="0000FF"/>
        </w:rPr>
        <w:t>Sequence of Post Launch Operations:</w:t>
      </w:r>
    </w:p>
    <w:p w14:paraId="66034F0F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27FCEB76" w14:textId="77777777" w:rsidR="005467CE" w:rsidRPr="005467CE" w:rsidRDefault="005467CE" w:rsidP="00E8292C">
      <w:pPr>
        <w:numPr>
          <w:ilvl w:val="0"/>
          <w:numId w:val="10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When beacons are received during the first pass, check the mode. </w:t>
      </w:r>
    </w:p>
    <w:p w14:paraId="2CE1CEC2" w14:textId="77777777" w:rsidR="005467CE" w:rsidRPr="005467CE" w:rsidRDefault="005467CE" w:rsidP="00E8292C">
      <w:pPr>
        <w:numPr>
          <w:ilvl w:val="1"/>
          <w:numId w:val="11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lastRenderedPageBreak/>
        <w:t xml:space="preserve">If SAFE: Run </w:t>
      </w:r>
      <w:proofErr w:type="spellStart"/>
      <w:r w:rsidRPr="005467CE">
        <w:rPr>
          <w:rFonts w:ascii="Calibri" w:eastAsia="Times New Roman" w:hAnsi="Calibri" w:cs="Calibri"/>
          <w:color w:val="0000FF"/>
        </w:rPr>
        <w:t>Commissioning_Aliveness_SAFE</w:t>
      </w:r>
      <w:proofErr w:type="spellEnd"/>
    </w:p>
    <w:p w14:paraId="6DC5A77D" w14:textId="77777777" w:rsidR="005467CE" w:rsidRPr="005467CE" w:rsidRDefault="005467CE" w:rsidP="00E8292C">
      <w:pPr>
        <w:numPr>
          <w:ilvl w:val="1"/>
          <w:numId w:val="11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If Phoenix: Run </w:t>
      </w:r>
      <w:proofErr w:type="spellStart"/>
      <w:r w:rsidRPr="005467CE">
        <w:rPr>
          <w:rFonts w:ascii="Calibri" w:eastAsia="Times New Roman" w:hAnsi="Calibri" w:cs="Calibri"/>
          <w:color w:val="0000FF"/>
        </w:rPr>
        <w:t>Commissioning_Aliveness_Phoenix</w:t>
      </w:r>
      <w:proofErr w:type="spellEnd"/>
    </w:p>
    <w:p w14:paraId="52B75D65" w14:textId="2B04330E" w:rsidR="005467CE" w:rsidRPr="005467CE" w:rsidRDefault="005467CE" w:rsidP="00E8292C">
      <w:pPr>
        <w:numPr>
          <w:ilvl w:val="1"/>
          <w:numId w:val="11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If </w:t>
      </w:r>
      <w:proofErr w:type="gramStart"/>
      <w:r w:rsidRPr="005467CE">
        <w:rPr>
          <w:rFonts w:ascii="Calibri" w:eastAsia="Times New Roman" w:hAnsi="Calibri" w:cs="Calibri"/>
          <w:color w:val="0000FF"/>
        </w:rPr>
        <w:t>Neither :</w:t>
      </w:r>
      <w:proofErr w:type="gramEnd"/>
      <w:r w:rsidRPr="005467CE">
        <w:rPr>
          <w:rFonts w:ascii="Calibri" w:eastAsia="Times New Roman" w:hAnsi="Calibri" w:cs="Calibri"/>
          <w:color w:val="0000FF"/>
        </w:rPr>
        <w:t xml:space="preserve"> </w:t>
      </w:r>
      <w:r w:rsidR="00A825EE">
        <w:rPr>
          <w:rFonts w:ascii="Calibri" w:eastAsia="Times New Roman" w:hAnsi="Calibri" w:cs="Calibri"/>
          <w:color w:val="0000FF"/>
        </w:rPr>
        <w:t>(Contingency mode, try putting S/C in SAFE mode)</w:t>
      </w:r>
    </w:p>
    <w:p w14:paraId="5F86D69D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52E42697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color w:val="000000"/>
        </w:rPr>
        <w:t>Scripts</w:t>
      </w:r>
    </w:p>
    <w:p w14:paraId="15A95BBB" w14:textId="77777777" w:rsidR="005467CE" w:rsidRPr="00064D5F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1D30C57D" w14:textId="2127AF28" w:rsidR="005467CE" w:rsidRPr="00064D5F" w:rsidRDefault="005467CE" w:rsidP="00E8292C">
      <w:pPr>
        <w:numPr>
          <w:ilvl w:val="0"/>
          <w:numId w:val="12"/>
        </w:numPr>
        <w:textAlignment w:val="baseline"/>
        <w:rPr>
          <w:rFonts w:ascii="Calibri" w:eastAsia="Times New Roman" w:hAnsi="Calibri" w:cs="Calibri"/>
          <w:b/>
          <w:bCs/>
        </w:rPr>
      </w:pPr>
      <w:r w:rsidRPr="00064D5F">
        <w:rPr>
          <w:rFonts w:ascii="Calibri" w:eastAsia="Times New Roman" w:hAnsi="Calibri" w:cs="Calibri"/>
          <w:b/>
          <w:bCs/>
        </w:rPr>
        <w:t>Hello_IS1</w:t>
      </w:r>
      <w:r w:rsidR="00064D5F">
        <w:rPr>
          <w:rFonts w:ascii="Calibri" w:eastAsia="Times New Roman" w:hAnsi="Calibri" w:cs="Calibri"/>
          <w:b/>
          <w:bCs/>
        </w:rPr>
        <w:t xml:space="preserve">: </w:t>
      </w:r>
      <w:r w:rsidR="00064D5F">
        <w:rPr>
          <w:rFonts w:ascii="Calibri" w:eastAsia="Times New Roman" w:hAnsi="Calibri" w:cs="Calibri"/>
        </w:rPr>
        <w:t>Script to keep waiting for the first beacon to arrive from IS-</w:t>
      </w:r>
      <w:proofErr w:type="gramStart"/>
      <w:r w:rsidR="00064D5F">
        <w:rPr>
          <w:rFonts w:ascii="Calibri" w:eastAsia="Times New Roman" w:hAnsi="Calibri" w:cs="Calibri"/>
        </w:rPr>
        <w:t>1</w:t>
      </w:r>
      <w:proofErr w:type="gramEnd"/>
    </w:p>
    <w:p w14:paraId="73151ADB" w14:textId="77777777" w:rsidR="005467CE" w:rsidRPr="005467CE" w:rsidRDefault="005467CE" w:rsidP="00E8292C">
      <w:pPr>
        <w:numPr>
          <w:ilvl w:val="0"/>
          <w:numId w:val="12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b/>
          <w:bCs/>
          <w:color w:val="000000"/>
        </w:rPr>
        <w:t>Commission_aliveness_safe</w:t>
      </w:r>
      <w:proofErr w:type="spellEnd"/>
      <w:r w:rsidRPr="005467CE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00"/>
        </w:rPr>
        <w:t>script does the following:</w:t>
      </w:r>
    </w:p>
    <w:p w14:paraId="0BB44A95" w14:textId="77777777" w:rsidR="005467CE" w:rsidRPr="005467CE" w:rsidRDefault="005467CE" w:rsidP="00E8292C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Set Beacon</w:t>
      </w:r>
      <w:r w:rsidRPr="005467CE">
        <w:rPr>
          <w:rFonts w:ascii="Calibri" w:eastAsia="Times New Roman" w:hAnsi="Calibri" w:cs="Calibri"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FF"/>
        </w:rPr>
        <w:t>Packets to UHF with Rate = 3 Seconds</w:t>
      </w:r>
    </w:p>
    <w:p w14:paraId="1E9DF5E5" w14:textId="77777777" w:rsidR="005467CE" w:rsidRPr="005467CE" w:rsidRDefault="005467CE" w:rsidP="00E8292C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Confirm if the satellite is in SAFE mode, </w:t>
      </w:r>
      <w:proofErr w:type="gramStart"/>
      <w:r w:rsidRPr="005467CE">
        <w:rPr>
          <w:rFonts w:ascii="Calibri" w:eastAsia="Times New Roman" w:hAnsi="Calibri" w:cs="Calibri"/>
          <w:color w:val="0000FF"/>
        </w:rPr>
        <w:t>If</w:t>
      </w:r>
      <w:proofErr w:type="gramEnd"/>
      <w:r w:rsidRPr="005467CE">
        <w:rPr>
          <w:rFonts w:ascii="Calibri" w:eastAsia="Times New Roman" w:hAnsi="Calibri" w:cs="Calibri"/>
          <w:color w:val="0000FF"/>
        </w:rPr>
        <w:t xml:space="preserve"> not set it to SAFE mode manually</w:t>
      </w:r>
    </w:p>
    <w:p w14:paraId="6EB6A49E" w14:textId="77777777" w:rsidR="00504599" w:rsidRDefault="005467CE" w:rsidP="00504599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Perform Telemetry Checks</w:t>
      </w:r>
    </w:p>
    <w:p w14:paraId="6FD64079" w14:textId="77777777" w:rsidR="00504599" w:rsidRPr="005467CE" w:rsidRDefault="00504599" w:rsidP="00504599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commission_cdh_tlm_check</w:t>
      </w:r>
      <w:proofErr w:type="spellEnd"/>
    </w:p>
    <w:p w14:paraId="09746490" w14:textId="77777777" w:rsidR="00504599" w:rsidRPr="005467CE" w:rsidRDefault="00504599" w:rsidP="00504599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commission_eps_tlm_check</w:t>
      </w:r>
      <w:proofErr w:type="spellEnd"/>
    </w:p>
    <w:p w14:paraId="51428C81" w14:textId="77777777" w:rsidR="00504599" w:rsidRPr="005467CE" w:rsidRDefault="00504599" w:rsidP="00504599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commission_comm_tlm_check</w:t>
      </w:r>
      <w:proofErr w:type="spellEnd"/>
    </w:p>
    <w:p w14:paraId="6998A9EF" w14:textId="57DC94D8" w:rsidR="00504599" w:rsidRPr="00504599" w:rsidRDefault="00504599" w:rsidP="00504599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commission_adcs_tlm_check</w:t>
      </w:r>
      <w:proofErr w:type="spellEnd"/>
      <w:r w:rsidRPr="005467CE">
        <w:rPr>
          <w:rFonts w:ascii="Calibri" w:eastAsia="Times New Roman" w:hAnsi="Calibri" w:cs="Calibri"/>
          <w:color w:val="0000FF"/>
        </w:rPr>
        <w:t> </w:t>
      </w:r>
    </w:p>
    <w:p w14:paraId="2CAB2C26" w14:textId="7DD1157E" w:rsidR="00504599" w:rsidRPr="00504599" w:rsidRDefault="003F6682" w:rsidP="00504599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>
        <w:rPr>
          <w:rFonts w:ascii="Calibri" w:eastAsia="Times New Roman" w:hAnsi="Calibri" w:cs="Calibri"/>
          <w:color w:val="0000FF"/>
        </w:rPr>
        <w:t xml:space="preserve">Reset launch delay </w:t>
      </w:r>
      <w:proofErr w:type="gramStart"/>
      <w:r>
        <w:rPr>
          <w:rFonts w:ascii="Calibri" w:eastAsia="Times New Roman" w:hAnsi="Calibri" w:cs="Calibri"/>
          <w:color w:val="0000FF"/>
        </w:rPr>
        <w:t>counter</w:t>
      </w:r>
      <w:proofErr w:type="gramEnd"/>
    </w:p>
    <w:p w14:paraId="5741A878" w14:textId="77777777" w:rsidR="00504599" w:rsidRPr="005467CE" w:rsidRDefault="00504599" w:rsidP="00504599">
      <w:pPr>
        <w:numPr>
          <w:ilvl w:val="3"/>
          <w:numId w:val="14"/>
        </w:numPr>
        <w:tabs>
          <w:tab w:val="clear" w:pos="2880"/>
          <w:tab w:val="num" w:pos="2160"/>
        </w:tabs>
        <w:ind w:left="2160"/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First Enable </w:t>
      </w:r>
      <w:proofErr w:type="spellStart"/>
      <w:r>
        <w:rPr>
          <w:rFonts w:ascii="Calibri" w:eastAsia="Times New Roman" w:hAnsi="Calibri" w:cs="Calibri"/>
          <w:color w:val="0000FF"/>
        </w:rPr>
        <w:t>m</w:t>
      </w:r>
      <w:r w:rsidRPr="005467CE">
        <w:rPr>
          <w:rFonts w:ascii="Calibri" w:eastAsia="Times New Roman" w:hAnsi="Calibri" w:cs="Calibri"/>
          <w:color w:val="0000FF"/>
        </w:rPr>
        <w:t>ode_</w:t>
      </w:r>
      <w:r>
        <w:rPr>
          <w:rFonts w:ascii="Calibri" w:eastAsia="Times New Roman" w:hAnsi="Calibri" w:cs="Calibri"/>
          <w:color w:val="0000FF"/>
        </w:rPr>
        <w:t>hk</w:t>
      </w:r>
      <w:proofErr w:type="spellEnd"/>
      <w:r w:rsidRPr="005467CE">
        <w:rPr>
          <w:rFonts w:ascii="Calibri" w:eastAsia="Times New Roman" w:hAnsi="Calibri" w:cs="Calibri"/>
          <w:color w:val="0000FF"/>
        </w:rPr>
        <w:t xml:space="preserve"> packet to verify status of deployments.</w:t>
      </w:r>
    </w:p>
    <w:p w14:paraId="648C85EC" w14:textId="0DD02193" w:rsidR="003F6682" w:rsidRDefault="003F6682" w:rsidP="003F6682">
      <w:pPr>
        <w:numPr>
          <w:ilvl w:val="2"/>
          <w:numId w:val="14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Once the s/c has launched and the initial long delay has elapsed, ground should send a command to set the delay to </w:t>
      </w:r>
      <w:r>
        <w:rPr>
          <w:rFonts w:ascii="Calibri" w:eastAsia="Times New Roman" w:hAnsi="Calibri" w:cs="Calibri"/>
          <w:color w:val="FF0000"/>
        </w:rPr>
        <w:t>ten seconds</w:t>
      </w:r>
      <w:r w:rsidRPr="005467CE">
        <w:rPr>
          <w:rFonts w:ascii="Calibri" w:eastAsia="Times New Roman" w:hAnsi="Calibri" w:cs="Calibri"/>
          <w:color w:val="FF0000"/>
        </w:rPr>
        <w:t xml:space="preserve"> </w:t>
      </w:r>
      <w:r w:rsidRPr="005467CE">
        <w:rPr>
          <w:rFonts w:ascii="Calibri" w:eastAsia="Times New Roman" w:hAnsi="Calibri" w:cs="Calibri"/>
          <w:color w:val="0000FF"/>
        </w:rPr>
        <w:t xml:space="preserve">to prevent another </w:t>
      </w:r>
      <w:r>
        <w:rPr>
          <w:rFonts w:ascii="Calibri" w:eastAsia="Times New Roman" w:hAnsi="Calibri" w:cs="Calibri"/>
          <w:color w:val="0000FF"/>
        </w:rPr>
        <w:t xml:space="preserve">large </w:t>
      </w:r>
      <w:r w:rsidRPr="005467CE">
        <w:rPr>
          <w:rFonts w:ascii="Calibri" w:eastAsia="Times New Roman" w:hAnsi="Calibri" w:cs="Calibri"/>
          <w:color w:val="0000FF"/>
        </w:rPr>
        <w:t>delay upon s/c reset.</w:t>
      </w:r>
    </w:p>
    <w:p w14:paraId="04A4CBAA" w14:textId="4CF2A4F2" w:rsidR="003F6682" w:rsidRDefault="003F6682" w:rsidP="003F6682">
      <w:pPr>
        <w:numPr>
          <w:ilvl w:val="2"/>
          <w:numId w:val="14"/>
        </w:numPr>
        <w:textAlignment w:val="baseline"/>
        <w:rPr>
          <w:rFonts w:ascii="Calibri" w:eastAsia="Times New Roman" w:hAnsi="Calibri" w:cs="Calibri"/>
          <w:color w:val="0000FF"/>
        </w:rPr>
      </w:pPr>
      <w:r>
        <w:rPr>
          <w:rFonts w:ascii="Calibri" w:eastAsia="Times New Roman" w:hAnsi="Calibri" w:cs="Calibri"/>
          <w:color w:val="0000FF"/>
        </w:rPr>
        <w:t xml:space="preserve">Verify launch delay from </w:t>
      </w:r>
      <w:proofErr w:type="spellStart"/>
      <w:r>
        <w:rPr>
          <w:rFonts w:ascii="Calibri" w:eastAsia="Times New Roman" w:hAnsi="Calibri" w:cs="Calibri"/>
          <w:color w:val="0000FF"/>
        </w:rPr>
        <w:t>mode_hk</w:t>
      </w:r>
      <w:proofErr w:type="spellEnd"/>
      <w:r>
        <w:rPr>
          <w:rFonts w:ascii="Calibri" w:eastAsia="Times New Roman" w:hAnsi="Calibri" w:cs="Calibri"/>
          <w:color w:val="0000FF"/>
        </w:rPr>
        <w:t xml:space="preserve"> </w:t>
      </w:r>
      <w:proofErr w:type="gramStart"/>
      <w:r>
        <w:rPr>
          <w:rFonts w:ascii="Calibri" w:eastAsia="Times New Roman" w:hAnsi="Calibri" w:cs="Calibri"/>
          <w:color w:val="0000FF"/>
        </w:rPr>
        <w:t>packet</w:t>
      </w:r>
      <w:proofErr w:type="gramEnd"/>
    </w:p>
    <w:p w14:paraId="4E907224" w14:textId="7D53B5F7" w:rsidR="00A825EE" w:rsidRPr="00504599" w:rsidRDefault="005467CE" w:rsidP="00504599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04599">
        <w:rPr>
          <w:rFonts w:ascii="Calibri" w:eastAsia="Times New Roman" w:hAnsi="Calibri" w:cs="Calibri"/>
          <w:color w:val="0000FF"/>
        </w:rPr>
        <w:t>Set Launch Delay Counter </w:t>
      </w:r>
    </w:p>
    <w:p w14:paraId="27FAFC31" w14:textId="5247212A" w:rsidR="003F6682" w:rsidRPr="005467CE" w:rsidRDefault="003F6682" w:rsidP="003F6682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UHF Deployment: Can be cancelled since </w:t>
      </w:r>
      <w:r>
        <w:rPr>
          <w:rFonts w:ascii="Calibri" w:eastAsia="Times New Roman" w:hAnsi="Calibri" w:cs="Calibri"/>
          <w:color w:val="0000FF"/>
        </w:rPr>
        <w:t>beacons</w:t>
      </w:r>
      <w:r w:rsidRPr="005467CE">
        <w:rPr>
          <w:rFonts w:ascii="Calibri" w:eastAsia="Times New Roman" w:hAnsi="Calibri" w:cs="Calibri"/>
          <w:color w:val="0000FF"/>
        </w:rPr>
        <w:t xml:space="preserve"> are being </w:t>
      </w:r>
      <w:proofErr w:type="gramStart"/>
      <w:r w:rsidRPr="005467CE">
        <w:rPr>
          <w:rFonts w:ascii="Calibri" w:eastAsia="Times New Roman" w:hAnsi="Calibri" w:cs="Calibri"/>
          <w:color w:val="0000FF"/>
        </w:rPr>
        <w:t>received</w:t>
      </w:r>
      <w:proofErr w:type="gramEnd"/>
      <w:r w:rsidRPr="005467CE">
        <w:rPr>
          <w:rFonts w:ascii="Calibri" w:eastAsia="Times New Roman" w:hAnsi="Calibri" w:cs="Calibri"/>
          <w:color w:val="0000FF"/>
        </w:rPr>
        <w:t> </w:t>
      </w:r>
    </w:p>
    <w:p w14:paraId="62A9B40C" w14:textId="77777777" w:rsidR="003F6682" w:rsidRPr="005467CE" w:rsidRDefault="003F6682" w:rsidP="003F6682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Solar Panel Deployments: Check Panel </w:t>
      </w:r>
      <w:r>
        <w:rPr>
          <w:rFonts w:ascii="Calibri" w:eastAsia="Times New Roman" w:hAnsi="Calibri" w:cs="Calibri"/>
          <w:color w:val="0000FF"/>
        </w:rPr>
        <w:t>Current (display the currents and operator can proceed accordingly),</w:t>
      </w:r>
      <w:r w:rsidRPr="005467CE">
        <w:rPr>
          <w:rFonts w:ascii="Calibri" w:eastAsia="Times New Roman" w:hAnsi="Calibri" w:cs="Calibri"/>
          <w:color w:val="0000FF"/>
        </w:rPr>
        <w:t xml:space="preserve"> IF </w:t>
      </w:r>
      <w:r>
        <w:rPr>
          <w:rFonts w:ascii="Calibri" w:eastAsia="Times New Roman" w:hAnsi="Calibri" w:cs="Calibri"/>
          <w:color w:val="0000FF"/>
        </w:rPr>
        <w:t>current</w:t>
      </w:r>
      <w:r w:rsidRPr="005467CE">
        <w:rPr>
          <w:rFonts w:ascii="Calibri" w:eastAsia="Times New Roman" w:hAnsi="Calibri" w:cs="Calibri"/>
          <w:color w:val="0000FF"/>
        </w:rPr>
        <w:t xml:space="preserve"> </w:t>
      </w:r>
      <w:proofErr w:type="gramStart"/>
      <w:r w:rsidRPr="005467CE">
        <w:rPr>
          <w:rFonts w:ascii="Calibri" w:eastAsia="Times New Roman" w:hAnsi="Calibri" w:cs="Calibri"/>
          <w:color w:val="0000FF"/>
        </w:rPr>
        <w:t>are</w:t>
      </w:r>
      <w:proofErr w:type="gramEnd"/>
      <w:r w:rsidRPr="005467CE">
        <w:rPr>
          <w:rFonts w:ascii="Calibri" w:eastAsia="Times New Roman" w:hAnsi="Calibri" w:cs="Calibri"/>
          <w:color w:val="0000FF"/>
        </w:rPr>
        <w:t xml:space="preserve"> above (??), Cancel the deployments </w:t>
      </w:r>
    </w:p>
    <w:p w14:paraId="368BB066" w14:textId="618BE1B3" w:rsidR="003F6682" w:rsidRPr="003F6682" w:rsidRDefault="003F6682" w:rsidP="003F6682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Verify deployment flags from the </w:t>
      </w:r>
      <w:proofErr w:type="spellStart"/>
      <w:r w:rsidRPr="005467CE">
        <w:rPr>
          <w:rFonts w:ascii="Calibri" w:eastAsia="Times New Roman" w:hAnsi="Calibri" w:cs="Calibri"/>
          <w:color w:val="0000FF"/>
        </w:rPr>
        <w:t>mode_hk</w:t>
      </w:r>
      <w:proofErr w:type="spellEnd"/>
      <w:r w:rsidRPr="005467CE">
        <w:rPr>
          <w:rFonts w:ascii="Calibri" w:eastAsia="Times New Roman" w:hAnsi="Calibri" w:cs="Calibri"/>
          <w:color w:val="0000FF"/>
        </w:rPr>
        <w:t xml:space="preserve"> </w:t>
      </w:r>
      <w:proofErr w:type="gramStart"/>
      <w:r w:rsidRPr="005467CE">
        <w:rPr>
          <w:rFonts w:ascii="Calibri" w:eastAsia="Times New Roman" w:hAnsi="Calibri" w:cs="Calibri"/>
          <w:color w:val="0000FF"/>
        </w:rPr>
        <w:t>packet</w:t>
      </w:r>
      <w:proofErr w:type="gramEnd"/>
      <w:r w:rsidRPr="005467CE">
        <w:rPr>
          <w:rFonts w:ascii="Calibri" w:eastAsia="Times New Roman" w:hAnsi="Calibri" w:cs="Calibri"/>
          <w:color w:val="0000FF"/>
        </w:rPr>
        <w:t> </w:t>
      </w:r>
    </w:p>
    <w:p w14:paraId="7C7FA18A" w14:textId="77777777" w:rsidR="009A07C9" w:rsidRDefault="003F6682" w:rsidP="009A07C9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Disable </w:t>
      </w:r>
      <w:proofErr w:type="spellStart"/>
      <w:r w:rsidRPr="005467CE">
        <w:rPr>
          <w:rFonts w:ascii="Calibri" w:eastAsia="Times New Roman" w:hAnsi="Calibri" w:cs="Calibri"/>
          <w:color w:val="0000FF"/>
        </w:rPr>
        <w:t>mode_hk</w:t>
      </w:r>
      <w:proofErr w:type="spellEnd"/>
      <w:r w:rsidRPr="005467CE">
        <w:rPr>
          <w:rFonts w:ascii="Calibri" w:eastAsia="Times New Roman" w:hAnsi="Calibri" w:cs="Calibri"/>
          <w:color w:val="0000FF"/>
        </w:rPr>
        <w:t xml:space="preserve"> </w:t>
      </w:r>
      <w:proofErr w:type="gramStart"/>
      <w:r w:rsidRPr="005467CE">
        <w:rPr>
          <w:rFonts w:ascii="Calibri" w:eastAsia="Times New Roman" w:hAnsi="Calibri" w:cs="Calibri"/>
          <w:color w:val="0000FF"/>
        </w:rPr>
        <w:t>packet</w:t>
      </w:r>
      <w:proofErr w:type="gramEnd"/>
    </w:p>
    <w:p w14:paraId="3260DD16" w14:textId="034EAE41" w:rsidR="005467CE" w:rsidRPr="009A07C9" w:rsidRDefault="005467CE" w:rsidP="009A07C9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9A07C9">
        <w:rPr>
          <w:rFonts w:ascii="Calibri" w:eastAsia="Times New Roman" w:hAnsi="Calibri" w:cs="Calibri"/>
          <w:color w:val="0000FF"/>
        </w:rPr>
        <w:t>Set Beacon</w:t>
      </w:r>
      <w:r w:rsidRPr="009A07C9">
        <w:rPr>
          <w:rFonts w:ascii="Calibri" w:eastAsia="Times New Roman" w:hAnsi="Calibri" w:cs="Calibri"/>
          <w:color w:val="000000"/>
        </w:rPr>
        <w:t xml:space="preserve"> </w:t>
      </w:r>
      <w:r w:rsidRPr="009A07C9">
        <w:rPr>
          <w:rFonts w:ascii="Calibri" w:eastAsia="Times New Roman" w:hAnsi="Calibri" w:cs="Calibri"/>
          <w:color w:val="0000FF"/>
        </w:rPr>
        <w:t>Packets to UHF with Rate = 30 Seconds</w:t>
      </w:r>
    </w:p>
    <w:p w14:paraId="490E5C06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46ED3383" w14:textId="77777777" w:rsidR="005467CE" w:rsidRPr="005467CE" w:rsidRDefault="005467CE" w:rsidP="00E8292C">
      <w:pPr>
        <w:numPr>
          <w:ilvl w:val="0"/>
          <w:numId w:val="17"/>
        </w:numPr>
        <w:textAlignment w:val="baseline"/>
        <w:rPr>
          <w:rFonts w:ascii="Calibri" w:eastAsia="Times New Roman" w:hAnsi="Calibri" w:cs="Calibri"/>
          <w:b/>
          <w:bCs/>
          <w:color w:val="000000"/>
        </w:rPr>
      </w:pPr>
      <w:proofErr w:type="spellStart"/>
      <w:r w:rsidRPr="005467CE">
        <w:rPr>
          <w:rFonts w:ascii="Calibri" w:eastAsia="Times New Roman" w:hAnsi="Calibri" w:cs="Calibri"/>
          <w:b/>
          <w:bCs/>
          <w:color w:val="000000"/>
        </w:rPr>
        <w:t>Commission_aliveness_phoenix</w:t>
      </w:r>
      <w:proofErr w:type="spellEnd"/>
      <w:r w:rsidRPr="005467CE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00"/>
        </w:rPr>
        <w:t>script does the following:</w:t>
      </w:r>
    </w:p>
    <w:p w14:paraId="14DE008F" w14:textId="77777777" w:rsidR="005467CE" w:rsidRPr="005467CE" w:rsidRDefault="005467CE" w:rsidP="009A07C9">
      <w:pPr>
        <w:numPr>
          <w:ilvl w:val="2"/>
          <w:numId w:val="1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Set Beacon</w:t>
      </w:r>
      <w:r w:rsidRPr="005467CE">
        <w:rPr>
          <w:rFonts w:ascii="Calibri" w:eastAsia="Times New Roman" w:hAnsi="Calibri" w:cs="Calibri"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FF"/>
        </w:rPr>
        <w:t>Packets to UHF with Rate = 3 Seconds</w:t>
      </w:r>
    </w:p>
    <w:p w14:paraId="23C82ADE" w14:textId="77777777" w:rsidR="005467CE" w:rsidRPr="005467CE" w:rsidRDefault="005467CE" w:rsidP="009A07C9">
      <w:pPr>
        <w:numPr>
          <w:ilvl w:val="2"/>
          <w:numId w:val="1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Confirm if the satellite is in Phoenix </w:t>
      </w:r>
      <w:proofErr w:type="gramStart"/>
      <w:r w:rsidRPr="005467CE">
        <w:rPr>
          <w:rFonts w:ascii="Calibri" w:eastAsia="Times New Roman" w:hAnsi="Calibri" w:cs="Calibri"/>
          <w:color w:val="0000FF"/>
        </w:rPr>
        <w:t>mode</w:t>
      </w:r>
      <w:proofErr w:type="gramEnd"/>
    </w:p>
    <w:p w14:paraId="512153F9" w14:textId="77777777" w:rsidR="005467CE" w:rsidRPr="005467CE" w:rsidRDefault="005467CE" w:rsidP="009A07C9">
      <w:pPr>
        <w:numPr>
          <w:ilvl w:val="2"/>
          <w:numId w:val="1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Perform Telemetry Checks </w:t>
      </w:r>
    </w:p>
    <w:p w14:paraId="069F62AF" w14:textId="77777777" w:rsidR="005467CE" w:rsidRPr="005467CE" w:rsidRDefault="005467CE" w:rsidP="00E8292C">
      <w:pPr>
        <w:numPr>
          <w:ilvl w:val="2"/>
          <w:numId w:val="19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commission_cdh_tlm_check</w:t>
      </w:r>
      <w:proofErr w:type="spellEnd"/>
    </w:p>
    <w:p w14:paraId="2B998447" w14:textId="77777777" w:rsidR="005467CE" w:rsidRPr="005467CE" w:rsidRDefault="005467CE" w:rsidP="00E8292C">
      <w:pPr>
        <w:numPr>
          <w:ilvl w:val="2"/>
          <w:numId w:val="19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commission_eps_tlm_check</w:t>
      </w:r>
      <w:proofErr w:type="spellEnd"/>
    </w:p>
    <w:p w14:paraId="3B74742E" w14:textId="77777777" w:rsidR="005467CE" w:rsidRPr="005467CE" w:rsidRDefault="005467CE" w:rsidP="00E8292C">
      <w:pPr>
        <w:numPr>
          <w:ilvl w:val="2"/>
          <w:numId w:val="19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commission_comm_tlm_check</w:t>
      </w:r>
      <w:proofErr w:type="spellEnd"/>
    </w:p>
    <w:p w14:paraId="7D99E11F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135E6F5B" w14:textId="77777777" w:rsidR="005467CE" w:rsidRPr="005467CE" w:rsidRDefault="005467CE" w:rsidP="00E8292C">
      <w:pPr>
        <w:numPr>
          <w:ilvl w:val="0"/>
          <w:numId w:val="20"/>
        </w:numPr>
        <w:ind w:left="1440"/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Cancel Deployment Retries </w:t>
      </w:r>
    </w:p>
    <w:p w14:paraId="28E2AABC" w14:textId="77777777" w:rsidR="005467CE" w:rsidRPr="005467CE" w:rsidRDefault="005467CE" w:rsidP="00E8292C">
      <w:pPr>
        <w:numPr>
          <w:ilvl w:val="1"/>
          <w:numId w:val="21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 xml:space="preserve">First Enable </w:t>
      </w:r>
      <w:proofErr w:type="spellStart"/>
      <w:r w:rsidRPr="005467CE">
        <w:rPr>
          <w:rFonts w:ascii="Calibri" w:eastAsia="Times New Roman" w:hAnsi="Calibri" w:cs="Calibri"/>
          <w:color w:val="FF0000"/>
        </w:rPr>
        <w:t>Mode_HK</w:t>
      </w:r>
      <w:proofErr w:type="spellEnd"/>
      <w:r w:rsidRPr="005467CE">
        <w:rPr>
          <w:rFonts w:ascii="Calibri" w:eastAsia="Times New Roman" w:hAnsi="Calibri" w:cs="Calibri"/>
          <w:color w:val="FF0000"/>
        </w:rPr>
        <w:t xml:space="preserve"> packet to verify status of deployments.</w:t>
      </w:r>
    </w:p>
    <w:p w14:paraId="1ABCBC60" w14:textId="77777777" w:rsidR="005467CE" w:rsidRPr="005467CE" w:rsidRDefault="005467CE" w:rsidP="00E8292C">
      <w:pPr>
        <w:numPr>
          <w:ilvl w:val="1"/>
          <w:numId w:val="21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UHF Deployment: Can be cancelled since deployments are being received </w:t>
      </w:r>
    </w:p>
    <w:p w14:paraId="55936CB1" w14:textId="77777777" w:rsidR="005467CE" w:rsidRPr="005467CE" w:rsidRDefault="005467CE" w:rsidP="00E8292C">
      <w:pPr>
        <w:numPr>
          <w:ilvl w:val="1"/>
          <w:numId w:val="21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lastRenderedPageBreak/>
        <w:t>Solar Panel Deployments: </w:t>
      </w:r>
    </w:p>
    <w:p w14:paraId="13BD9686" w14:textId="77777777" w:rsidR="005467CE" w:rsidRPr="005467CE" w:rsidRDefault="005467CE" w:rsidP="00E8292C">
      <w:pPr>
        <w:numPr>
          <w:ilvl w:val="2"/>
          <w:numId w:val="21"/>
        </w:numPr>
        <w:ind w:left="2880"/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Check Panel Voltages: IF voltages are above (??), Cancel the deployments </w:t>
      </w:r>
    </w:p>
    <w:p w14:paraId="6B444C72" w14:textId="77777777" w:rsidR="005467CE" w:rsidRPr="005467CE" w:rsidRDefault="005467CE" w:rsidP="00E8292C">
      <w:pPr>
        <w:numPr>
          <w:ilvl w:val="1"/>
          <w:numId w:val="21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 xml:space="preserve">Verify deployment flags from the </w:t>
      </w:r>
      <w:proofErr w:type="spellStart"/>
      <w:r w:rsidRPr="005467CE">
        <w:rPr>
          <w:rFonts w:ascii="Calibri" w:eastAsia="Times New Roman" w:hAnsi="Calibri" w:cs="Calibri"/>
          <w:color w:val="FF0000"/>
        </w:rPr>
        <w:t>mode_hk</w:t>
      </w:r>
      <w:proofErr w:type="spellEnd"/>
      <w:r w:rsidRPr="005467CE">
        <w:rPr>
          <w:rFonts w:ascii="Calibri" w:eastAsia="Times New Roman" w:hAnsi="Calibri" w:cs="Calibri"/>
          <w:color w:val="FF0000"/>
        </w:rPr>
        <w:t xml:space="preserve"> packet </w:t>
      </w:r>
    </w:p>
    <w:p w14:paraId="3635B357" w14:textId="77777777" w:rsidR="005467CE" w:rsidRPr="005467CE" w:rsidRDefault="005467CE" w:rsidP="00E8292C">
      <w:pPr>
        <w:numPr>
          <w:ilvl w:val="0"/>
          <w:numId w:val="22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Set Launch Delay Counter </w:t>
      </w:r>
    </w:p>
    <w:p w14:paraId="452DE93F" w14:textId="77777777" w:rsidR="005467CE" w:rsidRPr="005467CE" w:rsidRDefault="005467CE" w:rsidP="00E8292C">
      <w:pPr>
        <w:numPr>
          <w:ilvl w:val="1"/>
          <w:numId w:val="23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Once the s/c has launched and the initial long delay has elapsed, ground should send a command to set the delay to zero to prevent another delay upon s/c reset.</w:t>
      </w:r>
    </w:p>
    <w:p w14:paraId="0D59EB29" w14:textId="77777777" w:rsidR="005467CE" w:rsidRPr="005467CE" w:rsidRDefault="005467CE" w:rsidP="00E8292C">
      <w:pPr>
        <w:numPr>
          <w:ilvl w:val="1"/>
          <w:numId w:val="23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 xml:space="preserve">Disable </w:t>
      </w:r>
      <w:proofErr w:type="spellStart"/>
      <w:r w:rsidRPr="005467CE">
        <w:rPr>
          <w:rFonts w:ascii="Calibri" w:eastAsia="Times New Roman" w:hAnsi="Calibri" w:cs="Calibri"/>
          <w:color w:val="FF0000"/>
        </w:rPr>
        <w:t>mode_hk</w:t>
      </w:r>
      <w:proofErr w:type="spellEnd"/>
      <w:r w:rsidRPr="005467CE">
        <w:rPr>
          <w:rFonts w:ascii="Calibri" w:eastAsia="Times New Roman" w:hAnsi="Calibri" w:cs="Calibri"/>
          <w:color w:val="FF0000"/>
        </w:rPr>
        <w:t xml:space="preserve"> packet</w:t>
      </w:r>
    </w:p>
    <w:p w14:paraId="4D9F2C21" w14:textId="77777777" w:rsidR="005467CE" w:rsidRPr="005467CE" w:rsidRDefault="005467CE" w:rsidP="00E8292C">
      <w:pPr>
        <w:numPr>
          <w:ilvl w:val="0"/>
          <w:numId w:val="24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Set Beacon</w:t>
      </w:r>
      <w:r w:rsidRPr="005467CE">
        <w:rPr>
          <w:rFonts w:ascii="Calibri" w:eastAsia="Times New Roman" w:hAnsi="Calibri" w:cs="Calibri"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FF"/>
        </w:rPr>
        <w:t>Packets to UHF with Rate = 30 Seconds</w:t>
      </w:r>
    </w:p>
    <w:p w14:paraId="6E6CDC94" w14:textId="77777777" w:rsidR="005467CE" w:rsidRPr="005467CE" w:rsidRDefault="005467CE" w:rsidP="005467CE">
      <w:pPr>
        <w:spacing w:after="240"/>
        <w:rPr>
          <w:rFonts w:ascii="Times New Roman" w:eastAsia="Times New Roman" w:hAnsi="Times New Roman" w:cs="Times New Roman"/>
        </w:rPr>
      </w:pPr>
    </w:p>
    <w:p w14:paraId="66218A1D" w14:textId="0E91D1ED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Phase 2:</w:t>
      </w:r>
    </w:p>
    <w:p w14:paraId="2FBC6AC7" w14:textId="308F15A5" w:rsidR="005467CE" w:rsidRPr="005467CE" w:rsidRDefault="00774BC2" w:rsidP="00E8292C">
      <w:pPr>
        <w:numPr>
          <w:ilvl w:val="0"/>
          <w:numId w:val="25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</w:t>
      </w:r>
      <w:r w:rsidR="005467CE" w:rsidRPr="005467CE">
        <w:rPr>
          <w:rFonts w:ascii="Calibri" w:eastAsia="Times New Roman" w:hAnsi="Calibri" w:cs="Calibri"/>
          <w:color w:val="000000"/>
        </w:rPr>
        <w:t>Commission the s/c</w:t>
      </w:r>
    </w:p>
    <w:p w14:paraId="4C078E1A" w14:textId="5920F028" w:rsidR="005467CE" w:rsidRDefault="005467CE" w:rsidP="00E8292C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color w:val="000000"/>
        </w:rPr>
        <w:t>Commission_set_spacecraft_time</w:t>
      </w:r>
      <w:proofErr w:type="spellEnd"/>
    </w:p>
    <w:p w14:paraId="5FAA19E7" w14:textId="67FF3DB2" w:rsidR="00373DDF" w:rsidRDefault="00373DDF" w:rsidP="00D01418">
      <w:pPr>
        <w:numPr>
          <w:ilvl w:val="1"/>
          <w:numId w:val="27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373DDF">
        <w:rPr>
          <w:rFonts w:ascii="Calibri" w:eastAsia="Times New Roman" w:hAnsi="Calibri" w:cs="Calibri"/>
          <w:color w:val="000000"/>
          <w:sz w:val="22"/>
          <w:szCs w:val="22"/>
        </w:rPr>
        <w:t xml:space="preserve">Set DAXSS time in this </w:t>
      </w:r>
      <w:proofErr w:type="gramStart"/>
      <w:r w:rsidRPr="00373DDF">
        <w:rPr>
          <w:rFonts w:ascii="Calibri" w:eastAsia="Times New Roman" w:hAnsi="Calibri" w:cs="Calibri"/>
          <w:color w:val="000000"/>
          <w:sz w:val="22"/>
          <w:szCs w:val="22"/>
        </w:rPr>
        <w:t>script</w:t>
      </w:r>
      <w:proofErr w:type="gramEnd"/>
    </w:p>
    <w:p w14:paraId="45EEC755" w14:textId="1B964377" w:rsidR="00293FA2" w:rsidRPr="00D01418" w:rsidRDefault="00293FA2" w:rsidP="00D01418">
      <w:pPr>
        <w:numPr>
          <w:ilvl w:val="1"/>
          <w:numId w:val="27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Look at MINXSS set time </w:t>
      </w:r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script</w:t>
      </w:r>
      <w:proofErr w:type="gramEnd"/>
    </w:p>
    <w:p w14:paraId="0129816D" w14:textId="27C2CD18" w:rsidR="00BB306A" w:rsidRDefault="005467CE" w:rsidP="00BB306A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color w:val="000000"/>
        </w:rPr>
        <w:t>Commission_set_adcs_time</w:t>
      </w:r>
      <w:proofErr w:type="spellEnd"/>
    </w:p>
    <w:p w14:paraId="69D30CDA" w14:textId="4467D58A" w:rsidR="006F564A" w:rsidRDefault="006F564A" w:rsidP="006F564A">
      <w:pPr>
        <w:numPr>
          <w:ilvl w:val="1"/>
          <w:numId w:val="2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6F564A">
        <w:rPr>
          <w:rFonts w:ascii="Calibri" w:eastAsia="Times New Roman" w:hAnsi="Calibri" w:cs="Calibri"/>
          <w:sz w:val="22"/>
          <w:szCs w:val="22"/>
        </w:rPr>
        <w:t xml:space="preserve">Use </w:t>
      </w:r>
      <w:proofErr w:type="spellStart"/>
      <w:r w:rsidRPr="006F564A">
        <w:rPr>
          <w:rFonts w:ascii="Calibri" w:eastAsia="Times New Roman" w:hAnsi="Calibri" w:cs="Calibri"/>
          <w:sz w:val="22"/>
          <w:szCs w:val="22"/>
        </w:rPr>
        <w:t>cmd_adcs_Time_</w:t>
      </w:r>
      <w:proofErr w:type="gramStart"/>
      <w:r w:rsidRPr="006F564A">
        <w:rPr>
          <w:rFonts w:ascii="Calibri" w:eastAsia="Times New Roman" w:hAnsi="Calibri" w:cs="Calibri"/>
          <w:sz w:val="22"/>
          <w:szCs w:val="22"/>
        </w:rPr>
        <w:t>SetCurrentTimeUtc</w:t>
      </w:r>
      <w:proofErr w:type="spellEnd"/>
      <w:proofErr w:type="gramEnd"/>
      <w:r w:rsidRPr="006F564A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5E77E85F" w14:textId="6F8CF732" w:rsidR="00C50428" w:rsidRPr="006F564A" w:rsidRDefault="00C50428" w:rsidP="006F564A">
      <w:pPr>
        <w:numPr>
          <w:ilvl w:val="1"/>
          <w:numId w:val="2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Grab system time through a different short method</w:t>
      </w:r>
    </w:p>
    <w:p w14:paraId="14839BB7" w14:textId="4F9D7E33" w:rsidR="008F795E" w:rsidRDefault="005467CE" w:rsidP="00BB306A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 w:rsidRPr="00BB306A">
        <w:rPr>
          <w:rFonts w:ascii="Calibri" w:eastAsia="Times New Roman" w:hAnsi="Calibri" w:cs="Calibri"/>
          <w:color w:val="000000"/>
        </w:rPr>
        <w:t>Playback deployment data</w:t>
      </w:r>
      <w:r w:rsidR="00293FA2">
        <w:rPr>
          <w:rFonts w:ascii="Calibri" w:eastAsia="Times New Roman" w:hAnsi="Calibri" w:cs="Calibri"/>
          <w:color w:val="000000"/>
        </w:rPr>
        <w:t xml:space="preserve"> – depends on time since </w:t>
      </w:r>
      <w:proofErr w:type="gramStart"/>
      <w:r w:rsidR="00293FA2">
        <w:rPr>
          <w:rFonts w:ascii="Calibri" w:eastAsia="Times New Roman" w:hAnsi="Calibri" w:cs="Calibri"/>
          <w:color w:val="000000"/>
        </w:rPr>
        <w:t>launch</w:t>
      </w:r>
      <w:proofErr w:type="gramEnd"/>
      <w:r w:rsidR="00293FA2">
        <w:rPr>
          <w:rFonts w:ascii="Calibri" w:eastAsia="Times New Roman" w:hAnsi="Calibri" w:cs="Calibri"/>
          <w:color w:val="000000"/>
        </w:rPr>
        <w:t xml:space="preserve"> </w:t>
      </w:r>
    </w:p>
    <w:p w14:paraId="35FAB606" w14:textId="35455022" w:rsidR="008F795E" w:rsidRDefault="006251B5" w:rsidP="008F795E">
      <w:pPr>
        <w:numPr>
          <w:ilvl w:val="1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Pass the partition number and previous write pointer as an argument to the </w:t>
      </w:r>
      <w:proofErr w:type="gramStart"/>
      <w:r>
        <w:rPr>
          <w:rFonts w:ascii="Calibri" w:eastAsia="Times New Roman" w:hAnsi="Calibri" w:cs="Calibri"/>
          <w:color w:val="000000"/>
        </w:rPr>
        <w:t>code</w:t>
      </w:r>
      <w:proofErr w:type="gramEnd"/>
    </w:p>
    <w:p w14:paraId="564A9CEC" w14:textId="77777777" w:rsidR="00E46C79" w:rsidRDefault="008F795E" w:rsidP="00E46C79">
      <w:pPr>
        <w:numPr>
          <w:ilvl w:val="1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Captures the current write pointer</w:t>
      </w:r>
      <w:r w:rsidR="0045445A">
        <w:rPr>
          <w:rFonts w:ascii="Calibri" w:eastAsia="Times New Roman" w:hAnsi="Calibri" w:cs="Calibri"/>
          <w:color w:val="000000"/>
        </w:rPr>
        <w:t xml:space="preserve"> for beacon </w:t>
      </w:r>
      <w:proofErr w:type="gramStart"/>
      <w:r w:rsidR="0045445A">
        <w:rPr>
          <w:rFonts w:ascii="Calibri" w:eastAsia="Times New Roman" w:hAnsi="Calibri" w:cs="Calibri"/>
          <w:color w:val="000000"/>
        </w:rPr>
        <w:t>partition</w:t>
      </w:r>
      <w:proofErr w:type="gramEnd"/>
    </w:p>
    <w:p w14:paraId="1461E276" w14:textId="47C64831" w:rsidR="00E46C79" w:rsidRDefault="008F795E" w:rsidP="00E46C79">
      <w:pPr>
        <w:numPr>
          <w:ilvl w:val="1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proofErr w:type="gramStart"/>
      <w:r w:rsidRPr="00E46C79">
        <w:rPr>
          <w:rFonts w:ascii="Calibri" w:eastAsia="Times New Roman" w:hAnsi="Calibri" w:cs="Calibri"/>
          <w:color w:val="000000"/>
        </w:rPr>
        <w:t>Downloads</w:t>
      </w:r>
      <w:proofErr w:type="gramEnd"/>
      <w:r w:rsidRPr="00E46C79">
        <w:rPr>
          <w:rFonts w:ascii="Calibri" w:eastAsia="Times New Roman" w:hAnsi="Calibri" w:cs="Calibri"/>
          <w:color w:val="000000"/>
        </w:rPr>
        <w:t xml:space="preserve"> data in bursts of 300 packets in timeout of 10 seconds. </w:t>
      </w:r>
    </w:p>
    <w:p w14:paraId="1CCC549F" w14:textId="4C4753DE" w:rsidR="006251B5" w:rsidRDefault="006251B5" w:rsidP="00E46C79">
      <w:pPr>
        <w:numPr>
          <w:ilvl w:val="1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Also has an option to download contiguous data at a timeout of 5 minutes </w:t>
      </w:r>
      <w:proofErr w:type="gramStart"/>
      <w:r>
        <w:rPr>
          <w:rFonts w:ascii="Calibri" w:eastAsia="Times New Roman" w:hAnsi="Calibri" w:cs="Calibri"/>
          <w:color w:val="000000"/>
        </w:rPr>
        <w:t>instead</w:t>
      </w:r>
      <w:proofErr w:type="gramEnd"/>
    </w:p>
    <w:p w14:paraId="04776003" w14:textId="77777777" w:rsidR="002345AD" w:rsidRDefault="005467CE" w:rsidP="002345AD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 w:rsidRPr="00E46C79">
        <w:rPr>
          <w:rFonts w:ascii="Calibri" w:eastAsia="Times New Roman" w:hAnsi="Calibri" w:cs="Calibri"/>
          <w:color w:val="000000"/>
        </w:rPr>
        <w:t>Commission ADCS</w:t>
      </w:r>
    </w:p>
    <w:p w14:paraId="1D84F91C" w14:textId="6250491B" w:rsidR="002345AD" w:rsidRDefault="005467CE" w:rsidP="00844B4D">
      <w:pPr>
        <w:numPr>
          <w:ilvl w:val="1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2345AD">
        <w:rPr>
          <w:rFonts w:ascii="Calibri" w:eastAsia="Times New Roman" w:hAnsi="Calibri" w:cs="Calibri"/>
          <w:color w:val="000000"/>
        </w:rPr>
        <w:t>Commission_set_ephemeri</w:t>
      </w:r>
      <w:r w:rsidR="002345AD">
        <w:rPr>
          <w:rFonts w:ascii="Calibri" w:eastAsia="Times New Roman" w:hAnsi="Calibri" w:cs="Calibri"/>
          <w:color w:val="000000"/>
        </w:rPr>
        <w:t>s</w:t>
      </w:r>
      <w:proofErr w:type="spellEnd"/>
    </w:p>
    <w:p w14:paraId="3D11706B" w14:textId="0CBABA3E" w:rsidR="00844B4D" w:rsidRDefault="00844B4D" w:rsidP="00844B4D">
      <w:pPr>
        <w:numPr>
          <w:ilvl w:val="2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Ephemeris would typically persist for long (around 1 month) </w:t>
      </w:r>
    </w:p>
    <w:p w14:paraId="72878488" w14:textId="108E2CA2" w:rsidR="00844B4D" w:rsidRDefault="00844B4D" w:rsidP="00844B4D">
      <w:pPr>
        <w:numPr>
          <w:ilvl w:val="2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Check on a repass if the satellite is in fine point, if not</w:t>
      </w:r>
      <w:r w:rsidR="00A91F2F">
        <w:rPr>
          <w:rFonts w:ascii="Calibri" w:eastAsia="Times New Roman" w:hAnsi="Calibri" w:cs="Calibri"/>
          <w:color w:val="000000"/>
        </w:rPr>
        <w:t xml:space="preserve"> then</w:t>
      </w:r>
      <w:r>
        <w:rPr>
          <w:rFonts w:ascii="Calibri" w:eastAsia="Times New Roman" w:hAnsi="Calibri" w:cs="Calibri"/>
          <w:color w:val="000000"/>
        </w:rPr>
        <w:t xml:space="preserve"> reload a new ephemeris</w:t>
      </w:r>
    </w:p>
    <w:p w14:paraId="3C3B2705" w14:textId="700D12B5" w:rsidR="00A91F2F" w:rsidRDefault="00A91F2F" w:rsidP="00844B4D">
      <w:pPr>
        <w:numPr>
          <w:ilvl w:val="2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May be a good thing to upload latest time to DAXSS as </w:t>
      </w:r>
      <w:proofErr w:type="gramStart"/>
      <w:r>
        <w:rPr>
          <w:rFonts w:ascii="Calibri" w:eastAsia="Times New Roman" w:hAnsi="Calibri" w:cs="Calibri"/>
          <w:color w:val="000000"/>
        </w:rPr>
        <w:t>well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</w:p>
    <w:p w14:paraId="20C340C9" w14:textId="014EEADE" w:rsidR="00844B4D" w:rsidRDefault="005467CE" w:rsidP="00844B4D">
      <w:pPr>
        <w:numPr>
          <w:ilvl w:val="1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2345AD">
        <w:rPr>
          <w:rFonts w:ascii="Calibri" w:eastAsia="Times New Roman" w:hAnsi="Calibri" w:cs="Calibri"/>
          <w:color w:val="000000"/>
        </w:rPr>
        <w:t>Commission_test_fine_point</w:t>
      </w:r>
      <w:proofErr w:type="spellEnd"/>
    </w:p>
    <w:p w14:paraId="6B01E4C0" w14:textId="77777777" w:rsidR="00844B4D" w:rsidRDefault="00844B4D" w:rsidP="00844B4D">
      <w:pPr>
        <w:numPr>
          <w:ilvl w:val="2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Go to fine sun </w:t>
      </w:r>
      <w:proofErr w:type="gramStart"/>
      <w:r>
        <w:rPr>
          <w:rFonts w:ascii="Calibri" w:eastAsia="Times New Roman" w:hAnsi="Calibri" w:cs="Calibri"/>
          <w:color w:val="000000"/>
        </w:rPr>
        <w:t>point</w:t>
      </w:r>
      <w:proofErr w:type="gramEnd"/>
    </w:p>
    <w:p w14:paraId="3FBD682A" w14:textId="6CEC9563" w:rsidR="00844B4D" w:rsidRPr="00844B4D" w:rsidRDefault="00844B4D" w:rsidP="00844B4D">
      <w:pPr>
        <w:numPr>
          <w:ilvl w:val="2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 w:rsidRPr="00844B4D">
        <w:rPr>
          <w:rFonts w:ascii="Calibri" w:eastAsia="Times New Roman" w:hAnsi="Calibri" w:cs="Calibri"/>
          <w:color w:val="000000"/>
        </w:rPr>
        <w:t xml:space="preserve">Check solar panel values/ ADCS </w:t>
      </w:r>
      <w:proofErr w:type="gramStart"/>
      <w:r w:rsidRPr="00844B4D">
        <w:rPr>
          <w:rFonts w:ascii="Calibri" w:eastAsia="Times New Roman" w:hAnsi="Calibri" w:cs="Calibri"/>
          <w:color w:val="000000"/>
        </w:rPr>
        <w:t xml:space="preserve">telemetry  </w:t>
      </w:r>
      <w:proofErr w:type="spellStart"/>
      <w:r>
        <w:rPr>
          <w:rFonts w:ascii="Calibri" w:eastAsia="Times New Roman" w:hAnsi="Calibri" w:cs="Calibri"/>
          <w:color w:val="000000"/>
        </w:rPr>
        <w:t>adcs</w:t>
      </w:r>
      <w:proofErr w:type="gramEnd"/>
      <w:r>
        <w:rPr>
          <w:rFonts w:ascii="Calibri" w:eastAsia="Times New Roman" w:hAnsi="Calibri" w:cs="Calibri"/>
          <w:color w:val="000000"/>
        </w:rPr>
        <w:t>_</w:t>
      </w:r>
      <w:r w:rsidRPr="00844B4D">
        <w:rPr>
          <w:rFonts w:ascii="Calibri" w:eastAsia="Times New Roman" w:hAnsi="Calibri" w:cs="Calibri"/>
          <w:color w:val="000000"/>
          <w:sz w:val="22"/>
          <w:szCs w:val="22"/>
        </w:rPr>
        <w:t>att_cmd_adcs_mode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should go to 1/ FINE_POINT</w:t>
      </w:r>
    </w:p>
    <w:p w14:paraId="52437792" w14:textId="77777777" w:rsidR="00844B4D" w:rsidRPr="00844B4D" w:rsidRDefault="00844B4D" w:rsidP="00844B4D">
      <w:pPr>
        <w:numPr>
          <w:ilvl w:val="1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</w:p>
    <w:p w14:paraId="6411FEF5" w14:textId="77777777" w:rsidR="005467CE" w:rsidRPr="005467CE" w:rsidRDefault="005467CE" w:rsidP="005467CE">
      <w:pPr>
        <w:spacing w:after="240"/>
        <w:rPr>
          <w:rFonts w:ascii="Times New Roman" w:eastAsia="Times New Roman" w:hAnsi="Times New Roman" w:cs="Times New Roman"/>
        </w:rPr>
      </w:pPr>
    </w:p>
    <w:p w14:paraId="216EF15F" w14:textId="77777777" w:rsidR="005467CE" w:rsidRPr="005467CE" w:rsidRDefault="005467CE" w:rsidP="002345AD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Phase 3</w:t>
      </w:r>
    </w:p>
    <w:p w14:paraId="58BF1599" w14:textId="11F0CA93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color w:val="000000"/>
        </w:rPr>
        <w:t>Checkout instruments</w:t>
      </w:r>
    </w:p>
    <w:p w14:paraId="1B1A9861" w14:textId="77777777" w:rsidR="002345AD" w:rsidRDefault="005467CE" w:rsidP="002345AD">
      <w:pPr>
        <w:pStyle w:val="ListParagraph"/>
        <w:numPr>
          <w:ilvl w:val="0"/>
          <w:numId w:val="39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2345AD">
        <w:rPr>
          <w:rFonts w:ascii="Calibri" w:eastAsia="Times New Roman" w:hAnsi="Calibri" w:cs="Calibri"/>
          <w:color w:val="000000"/>
        </w:rPr>
        <w:t>Commission_instrument_aliveness_DAXSS</w:t>
      </w:r>
      <w:proofErr w:type="spellEnd"/>
    </w:p>
    <w:p w14:paraId="6C91F0CF" w14:textId="77777777" w:rsidR="002345AD" w:rsidRDefault="005467CE" w:rsidP="002345AD">
      <w:pPr>
        <w:pStyle w:val="ListParagraph"/>
        <w:numPr>
          <w:ilvl w:val="0"/>
          <w:numId w:val="39"/>
        </w:numPr>
        <w:textAlignment w:val="baseline"/>
        <w:rPr>
          <w:rFonts w:ascii="Calibri" w:eastAsia="Times New Roman" w:hAnsi="Calibri" w:cs="Calibri"/>
          <w:color w:val="000000"/>
        </w:rPr>
      </w:pPr>
      <w:r w:rsidRPr="002345AD">
        <w:rPr>
          <w:rFonts w:ascii="Calibri" w:eastAsia="Times New Roman" w:hAnsi="Calibri" w:cs="Calibri"/>
          <w:color w:val="000000"/>
        </w:rPr>
        <w:t>Commission_science_mode</w:t>
      </w:r>
    </w:p>
    <w:p w14:paraId="1D95DB26" w14:textId="1904F628" w:rsidR="002345AD" w:rsidRDefault="005467CE" w:rsidP="002345AD">
      <w:pPr>
        <w:pStyle w:val="ListParagraph"/>
        <w:numPr>
          <w:ilvl w:val="0"/>
          <w:numId w:val="39"/>
        </w:numPr>
        <w:textAlignment w:val="baseline"/>
        <w:rPr>
          <w:rFonts w:ascii="Calibri" w:eastAsia="Times New Roman" w:hAnsi="Calibri" w:cs="Calibri"/>
          <w:color w:val="000000"/>
        </w:rPr>
      </w:pPr>
      <w:r w:rsidRPr="002345AD">
        <w:rPr>
          <w:rFonts w:ascii="Calibri" w:eastAsia="Times New Roman" w:hAnsi="Calibri" w:cs="Calibri"/>
          <w:color w:val="000000"/>
        </w:rPr>
        <w:t>Commission_x123_threshold</w:t>
      </w:r>
    </w:p>
    <w:p w14:paraId="6E641C98" w14:textId="77777777" w:rsidR="002345AD" w:rsidRDefault="002345AD" w:rsidP="002345AD">
      <w:pPr>
        <w:pStyle w:val="ListParagraph"/>
        <w:textAlignment w:val="baseline"/>
        <w:rPr>
          <w:rFonts w:ascii="Calibri" w:eastAsia="Times New Roman" w:hAnsi="Calibri" w:cs="Calibri"/>
          <w:color w:val="000000"/>
        </w:rPr>
      </w:pPr>
    </w:p>
    <w:p w14:paraId="10D59571" w14:textId="39530FE1" w:rsidR="005467CE" w:rsidRDefault="005467CE" w:rsidP="002345AD">
      <w:pPr>
        <w:pStyle w:val="ListParagraph"/>
        <w:numPr>
          <w:ilvl w:val="0"/>
          <w:numId w:val="39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2345AD">
        <w:rPr>
          <w:rFonts w:ascii="Calibri" w:eastAsia="Times New Roman" w:hAnsi="Calibri" w:cs="Calibri"/>
          <w:color w:val="000000"/>
        </w:rPr>
        <w:t>Commission_instrument_aliveness_CIP</w:t>
      </w:r>
      <w:proofErr w:type="spellEnd"/>
    </w:p>
    <w:p w14:paraId="684B058A" w14:textId="77777777" w:rsidR="00A91F2F" w:rsidRPr="00A91F2F" w:rsidRDefault="00A91F2F" w:rsidP="00A91F2F">
      <w:pPr>
        <w:pStyle w:val="ListParagraph"/>
        <w:rPr>
          <w:rFonts w:ascii="Calibri" w:eastAsia="Times New Roman" w:hAnsi="Calibri" w:cs="Calibri"/>
          <w:color w:val="000000"/>
        </w:rPr>
      </w:pPr>
    </w:p>
    <w:p w14:paraId="4294FA16" w14:textId="0FC24B3B" w:rsidR="00A91F2F" w:rsidRPr="002345AD" w:rsidRDefault="00A91F2F" w:rsidP="00A91F2F">
      <w:pPr>
        <w:pStyle w:val="ListParagraph"/>
        <w:numPr>
          <w:ilvl w:val="1"/>
          <w:numId w:val="39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Check with Amal for CIP team for CIP </w:t>
      </w:r>
      <w:proofErr w:type="gramStart"/>
      <w:r>
        <w:rPr>
          <w:rFonts w:ascii="Calibri" w:eastAsia="Times New Roman" w:hAnsi="Calibri" w:cs="Calibri"/>
          <w:color w:val="000000"/>
        </w:rPr>
        <w:t>commissioning</w:t>
      </w:r>
      <w:proofErr w:type="gramEnd"/>
    </w:p>
    <w:p w14:paraId="117BBD7B" w14:textId="77777777" w:rsidR="006C2F50" w:rsidRPr="005467CE" w:rsidRDefault="006C2F50" w:rsidP="005467CE"/>
    <w:sectPr w:rsidR="006C2F50" w:rsidRPr="005467CE" w:rsidSect="0024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04CD"/>
    <w:multiLevelType w:val="hybridMultilevel"/>
    <w:tmpl w:val="DCD8004A"/>
    <w:lvl w:ilvl="0" w:tplc="6BEEED3E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99240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0DD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D04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7855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E0A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A8C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F27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882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D2A84"/>
    <w:multiLevelType w:val="multilevel"/>
    <w:tmpl w:val="9404DE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97D60"/>
    <w:multiLevelType w:val="multilevel"/>
    <w:tmpl w:val="2C4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954A6"/>
    <w:multiLevelType w:val="multilevel"/>
    <w:tmpl w:val="44CA6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00193"/>
    <w:multiLevelType w:val="multilevel"/>
    <w:tmpl w:val="14F415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2009F"/>
    <w:multiLevelType w:val="multilevel"/>
    <w:tmpl w:val="F92CA8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F5616"/>
    <w:multiLevelType w:val="multilevel"/>
    <w:tmpl w:val="7E66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A11BE"/>
    <w:multiLevelType w:val="multilevel"/>
    <w:tmpl w:val="44CA6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63E43"/>
    <w:multiLevelType w:val="hybridMultilevel"/>
    <w:tmpl w:val="A9C6C592"/>
    <w:lvl w:ilvl="0" w:tplc="096A9F1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9FA37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D024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D67E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08B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D8EE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3CD1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CE7D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4AD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A55F7"/>
    <w:multiLevelType w:val="multilevel"/>
    <w:tmpl w:val="44CA6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C2CCF"/>
    <w:multiLevelType w:val="multilevel"/>
    <w:tmpl w:val="2C54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0685"/>
    <w:multiLevelType w:val="multilevel"/>
    <w:tmpl w:val="88AA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47B51"/>
    <w:multiLevelType w:val="multilevel"/>
    <w:tmpl w:val="2C54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E6220"/>
    <w:multiLevelType w:val="multilevel"/>
    <w:tmpl w:val="86FC0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A152E3"/>
    <w:multiLevelType w:val="multilevel"/>
    <w:tmpl w:val="25266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9A4991"/>
    <w:multiLevelType w:val="multilevel"/>
    <w:tmpl w:val="0FE2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470B0"/>
    <w:multiLevelType w:val="multilevel"/>
    <w:tmpl w:val="A75E42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65513D"/>
    <w:multiLevelType w:val="multilevel"/>
    <w:tmpl w:val="957E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766D2A"/>
    <w:multiLevelType w:val="multilevel"/>
    <w:tmpl w:val="7F52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766E23"/>
    <w:multiLevelType w:val="multilevel"/>
    <w:tmpl w:val="FE9E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5E0462"/>
    <w:multiLevelType w:val="multilevel"/>
    <w:tmpl w:val="AC30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1755E7"/>
    <w:multiLevelType w:val="multilevel"/>
    <w:tmpl w:val="91EC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AB7F4F"/>
    <w:multiLevelType w:val="hybridMultilevel"/>
    <w:tmpl w:val="90523A0C"/>
    <w:lvl w:ilvl="0" w:tplc="6CBCEF26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9805C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803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B6C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7CBB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7A9F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1C3B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603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8AA6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EE624E"/>
    <w:multiLevelType w:val="multilevel"/>
    <w:tmpl w:val="1974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0"/>
  </w:num>
  <w:num w:numId="3">
    <w:abstractNumId w:val="2"/>
  </w:num>
  <w:num w:numId="4">
    <w:abstractNumId w:val="2"/>
    <w:lvlOverride w:ilvl="0"/>
  </w:num>
  <w:num w:numId="5">
    <w:abstractNumId w:val="15"/>
  </w:num>
  <w:num w:numId="6">
    <w:abstractNumId w:val="15"/>
    <w:lvlOverride w:ilvl="0"/>
  </w:num>
  <w:num w:numId="7">
    <w:abstractNumId w:val="18"/>
  </w:num>
  <w:num w:numId="8">
    <w:abstractNumId w:val="18"/>
    <w:lvlOverride w:ilvl="0"/>
  </w:num>
  <w:num w:numId="9">
    <w:abstractNumId w:val="11"/>
  </w:num>
  <w:num w:numId="10">
    <w:abstractNumId w:val="13"/>
  </w:num>
  <w:num w:numId="11">
    <w:abstractNumId w:val="13"/>
    <w:lvlOverride w:ilvl="0"/>
  </w:num>
  <w:num w:numId="12">
    <w:abstractNumId w:val="3"/>
  </w:num>
  <w:num w:numId="13">
    <w:abstractNumId w:val="3"/>
    <w:lvlOverride w:ilvl="0"/>
  </w:num>
  <w:num w:numId="14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3"/>
    <w:lvlOverride w:ilvl="1">
      <w:lvl w:ilvl="1">
        <w:numFmt w:val="lowerLetter"/>
        <w:lvlText w:val="%2."/>
        <w:lvlJc w:val="left"/>
      </w:lvl>
    </w:lvlOverride>
    <w:lvlOverride w:ilvl="0"/>
  </w:num>
  <w:num w:numId="16">
    <w:abstractNumId w:val="3"/>
    <w:lvlOverride w:ilvl="1">
      <w:lvl w:ilvl="1">
        <w:numFmt w:val="lowerLetter"/>
        <w:lvlText w:val="%2."/>
        <w:lvlJc w:val="left"/>
      </w:lvl>
    </w:lvlOverride>
    <w:lvlOverride w:ilvl="0"/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8"/>
  </w:num>
  <w:num w:numId="21">
    <w:abstractNumId w:val="8"/>
    <w:lvlOverride w:ilvl="0"/>
  </w:num>
  <w:num w:numId="22">
    <w:abstractNumId w:val="8"/>
    <w:lvlOverride w:ilvl="0">
      <w:lvl w:ilvl="0" w:tplc="096A9F14">
        <w:numFmt w:val="lowerLetter"/>
        <w:lvlText w:val="%1."/>
        <w:lvlJc w:val="left"/>
      </w:lvl>
    </w:lvlOverride>
    <w:lvlOverride w:ilvl="1">
      <w:lvl w:ilvl="1" w:tplc="59FA37B8">
        <w:numFmt w:val="lowerRoman"/>
        <w:lvlText w:val="%2."/>
        <w:lvlJc w:val="right"/>
      </w:lvl>
    </w:lvlOverride>
  </w:num>
  <w:num w:numId="23">
    <w:abstractNumId w:val="8"/>
    <w:lvlOverride w:ilvl="0">
      <w:lvl w:ilvl="0" w:tplc="096A9F14">
        <w:numFmt w:val="lowerLetter"/>
        <w:lvlText w:val="%1."/>
        <w:lvlJc w:val="left"/>
      </w:lvl>
    </w:lvlOverride>
    <w:lvlOverride w:ilvl="1">
      <w:lvl w:ilvl="1" w:tplc="59FA37B8">
        <w:numFmt w:val="lowerRoman"/>
        <w:lvlText w:val="%2."/>
        <w:lvlJc w:val="right"/>
      </w:lvl>
    </w:lvlOverride>
  </w:num>
  <w:num w:numId="24">
    <w:abstractNumId w:val="8"/>
    <w:lvlOverride w:ilvl="0">
      <w:lvl w:ilvl="0" w:tplc="096A9F14">
        <w:numFmt w:val="lowerLetter"/>
        <w:lvlText w:val="%1."/>
        <w:lvlJc w:val="left"/>
      </w:lvl>
    </w:lvlOverride>
    <w:lvlOverride w:ilvl="1">
      <w:lvl w:ilvl="1" w:tplc="59FA37B8">
        <w:numFmt w:val="lowerRoman"/>
        <w:lvlText w:val="%2."/>
        <w:lvlJc w:val="right"/>
      </w:lvl>
    </w:lvlOverride>
  </w:num>
  <w:num w:numId="25">
    <w:abstractNumId w:val="19"/>
    <w:lvlOverride w:ilvl="0">
      <w:lvl w:ilvl="0">
        <w:numFmt w:val="upperRoman"/>
        <w:lvlText w:val="%1."/>
        <w:lvlJc w:val="right"/>
      </w:lvl>
    </w:lvlOverride>
  </w:num>
  <w:num w:numId="26">
    <w:abstractNumId w:val="17"/>
  </w:num>
  <w:num w:numId="27">
    <w:abstractNumId w:val="12"/>
  </w:num>
  <w:num w:numId="28">
    <w:abstractNumId w:val="0"/>
  </w:num>
  <w:num w:numId="29">
    <w:abstractNumId w:val="14"/>
    <w:lvlOverride w:ilvl="0">
      <w:lvl w:ilvl="0">
        <w:numFmt w:val="decimal"/>
        <w:lvlText w:val="%1."/>
        <w:lvlJc w:val="left"/>
      </w:lvl>
    </w:lvlOverride>
  </w:num>
  <w:num w:numId="30">
    <w:abstractNumId w:val="22"/>
  </w:num>
  <w:num w:numId="31">
    <w:abstractNumId w:val="4"/>
    <w:lvlOverride w:ilvl="0">
      <w:lvl w:ilvl="0">
        <w:numFmt w:val="decimal"/>
        <w:lvlText w:val="%1."/>
        <w:lvlJc w:val="left"/>
      </w:lvl>
    </w:lvlOverride>
  </w:num>
  <w:num w:numId="32">
    <w:abstractNumId w:val="4"/>
    <w:lvlOverride w:ilvl="0">
      <w:lvl w:ilvl="0">
        <w:numFmt w:val="decimal"/>
        <w:lvlText w:val="%1."/>
        <w:lvlJc w:val="left"/>
      </w:lvl>
    </w:lvlOverride>
  </w:num>
  <w:num w:numId="33">
    <w:abstractNumId w:val="1"/>
    <w:lvlOverride w:ilvl="0">
      <w:lvl w:ilvl="0">
        <w:numFmt w:val="decimal"/>
        <w:lvlText w:val="%1."/>
        <w:lvlJc w:val="left"/>
      </w:lvl>
    </w:lvlOverride>
  </w:num>
  <w:num w:numId="34">
    <w:abstractNumId w:val="1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6"/>
    <w:lvlOverride w:ilvl="0">
      <w:lvl w:ilvl="0">
        <w:numFmt w:val="decimal"/>
        <w:lvlText w:val="%1."/>
        <w:lvlJc w:val="left"/>
      </w:lvl>
    </w:lvlOverride>
  </w:num>
  <w:num w:numId="37">
    <w:abstractNumId w:val="7"/>
  </w:num>
  <w:num w:numId="38">
    <w:abstractNumId w:val="9"/>
  </w:num>
  <w:num w:numId="39">
    <w:abstractNumId w:val="10"/>
  </w:num>
  <w:num w:numId="40">
    <w:abstractNumId w:val="23"/>
  </w:num>
  <w:num w:numId="41">
    <w:abstractNumId w:val="2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50"/>
    <w:rsid w:val="00045BE1"/>
    <w:rsid w:val="00064D5F"/>
    <w:rsid w:val="002345AD"/>
    <w:rsid w:val="0024433E"/>
    <w:rsid w:val="00293FA2"/>
    <w:rsid w:val="0035703D"/>
    <w:rsid w:val="0036759F"/>
    <w:rsid w:val="00373DDF"/>
    <w:rsid w:val="003B3C75"/>
    <w:rsid w:val="003F6682"/>
    <w:rsid w:val="0045445A"/>
    <w:rsid w:val="004B09FA"/>
    <w:rsid w:val="00504599"/>
    <w:rsid w:val="0054101D"/>
    <w:rsid w:val="005467CE"/>
    <w:rsid w:val="00600C6F"/>
    <w:rsid w:val="006251B5"/>
    <w:rsid w:val="006369CF"/>
    <w:rsid w:val="00682B17"/>
    <w:rsid w:val="006C2F50"/>
    <w:rsid w:val="006F564A"/>
    <w:rsid w:val="00774BC2"/>
    <w:rsid w:val="007F1A58"/>
    <w:rsid w:val="00844B4D"/>
    <w:rsid w:val="008F795E"/>
    <w:rsid w:val="009A07C9"/>
    <w:rsid w:val="00A825EE"/>
    <w:rsid w:val="00A91F2F"/>
    <w:rsid w:val="00AB2E21"/>
    <w:rsid w:val="00BB306A"/>
    <w:rsid w:val="00C50428"/>
    <w:rsid w:val="00D01418"/>
    <w:rsid w:val="00E20ECB"/>
    <w:rsid w:val="00E24EA4"/>
    <w:rsid w:val="00E46C79"/>
    <w:rsid w:val="00E733F4"/>
    <w:rsid w:val="00E8292C"/>
    <w:rsid w:val="00EC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46A4"/>
  <w15:chartTrackingRefBased/>
  <w15:docId w15:val="{51809FE5-E901-0648-880D-C104EDED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7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13593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Chandran (Asst Prof)</dc:creator>
  <cp:keywords/>
  <dc:description/>
  <cp:lastModifiedBy>Mayuresh Sarpotdar</cp:lastModifiedBy>
  <cp:revision>25</cp:revision>
  <dcterms:created xsi:type="dcterms:W3CDTF">2021-04-27T07:33:00Z</dcterms:created>
  <dcterms:modified xsi:type="dcterms:W3CDTF">2021-07-27T11:11:00Z</dcterms:modified>
</cp:coreProperties>
</file>