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t xml:space="preserve"/>
      </w:r>
    </w:p>
    <w:p>
      <w:pPr>
        <w:spacing w:after="240"/>
        <w:jc w:val="center"/>
      </w:pPr>
      <w:r>
        <w:rPr>
          <w:b/>
          <w:bCs/>
          <w:color w:val="2E75B6"/>
          <w:sz w:val="56"/>
          <w:szCs w:val="56"/>
        </w:rPr>
        <w:t xml:space="preserve">MASTER QA LEARNING PROGRAM</w:t>
      </w:r>
    </w:p>
    <w:p>
      <w:pPr>
        <w:spacing w:after="240"/>
        <w:jc w:val="center"/>
      </w:pPr>
      <w:r>
        <w:rPr>
          <w:b/>
          <w:bCs/>
          <w:color w:val="404040"/>
          <w:sz w:val="36"/>
          <w:szCs w:val="36"/>
        </w:rPr>
        <w:t xml:space="preserve">Phase 5: QA Automation Engineer — Level 4 Detailed Guide</w:t>
      </w:r>
    </w:p>
    <w:p>
      <w:pPr>
        <w:spacing w:after="480"/>
        <w:jc w:val="center"/>
      </w:pPr>
      <w:r>
        <w:rPr>
          <w:i/>
          <w:iCs/>
          <w:color w:val="666666"/>
          <w:sz w:val="28"/>
          <w:szCs w:val="28"/>
        </w:rPr>
        <w:t xml:space="preserve">Strategy, Frameworks, Selenium, Playwright, BDD, API Automation and CI/CD</w:t>
      </w:r>
    </w:p>
    <w:p>
      <w:pPr>
        <w:spacing w:after="3000"/>
        <w:jc w:val="center"/>
      </w:pPr>
      <w:r>
        <w:rPr>
          <w:color w:val="555555"/>
          <w:sz w:val="22"/>
          <w:szCs w:val="22"/>
        </w:rPr>
        <w:t xml:space="preserve">8 Chapters  |  8–10 Weeks  |  Advanced Level</w:t>
      </w:r>
    </w:p>
    <w:p>
      <w:r>
        <w:br w:type="page"/>
      </w:r>
    </w:p>
    <w:p>
      <w:pPr>
        <w:spacing w:after="200"/>
      </w:pPr>
      <w:r>
        <w:rPr>
          <w:i/>
          <w:iCs/>
          <w:color w:val="888888"/>
          <w:sz w:val="20"/>
          <w:szCs w:val="20"/>
        </w:rPr>
        <w:t xml:space="preserve">(Update this Table of Contents in Word: References &gt; Update Table)</w:t>
      </w:r>
    </w:p>
    <w:p>
      <w:r>
        <w:br w:type="page"/>
      </w:r>
    </w:p>
    <w:p>
      <w:pPr>
        <w:pStyle w:val="Heading2"/>
      </w:pPr>
      <w:r>
        <w:t xml:space="preserve">Learning Objectives</w:t>
      </w:r>
    </w:p>
    <w:p>
      <w:pPr>
        <w:pStyle w:val="ListParagraph"/>
        <w:numPr>
          <w:ilvl w:val="0"/>
          <w:numId w:val="2"/>
        </w:numPr>
        <w:spacing w:after="60"/>
      </w:pPr>
      <w:r>
        <w:t xml:space="preserve">Build a business case for test automation including ROI calculation and strategic justification.</w:t>
      </w:r>
    </w:p>
    <w:p>
      <w:pPr>
        <w:pStyle w:val="ListParagraph"/>
        <w:numPr>
          <w:ilvl w:val="0"/>
          <w:numId w:val="2"/>
        </w:numPr>
        <w:spacing w:after="60"/>
      </w:pPr>
      <w:r>
        <w:t xml:space="preserve">Design a scalable automation framework architecture using Page Object Model (POM) and supporting patterns.</w:t>
      </w:r>
    </w:p>
    <w:p>
      <w:pPr>
        <w:pStyle w:val="ListParagraph"/>
        <w:numPr>
          <w:ilvl w:val="0"/>
          <w:numId w:val="2"/>
        </w:numPr>
        <w:spacing w:after="60"/>
      </w:pPr>
      <w:r>
        <w:t xml:space="preserve">Implement reliable web UI automation using Selenium WebDriver and Playwright.</w:t>
      </w:r>
    </w:p>
    <w:p>
      <w:pPr>
        <w:pStyle w:val="ListParagraph"/>
        <w:numPr>
          <w:ilvl w:val="0"/>
          <w:numId w:val="2"/>
        </w:numPr>
        <w:spacing w:after="60"/>
      </w:pPr>
      <w:r>
        <w:t xml:space="preserve">Apply Behaviour-Driven Development (BDD) using Cucumber and Gherkin for stakeholder-readable tests.</w:t>
      </w:r>
    </w:p>
    <w:p>
      <w:pPr>
        <w:pStyle w:val="ListParagraph"/>
        <w:numPr>
          <w:ilvl w:val="0"/>
          <w:numId w:val="2"/>
        </w:numPr>
        <w:spacing w:after="60"/>
      </w:pPr>
      <w:r>
        <w:t xml:space="preserve">Build API automation suites using REST Assured and integrate contract testing with Pact.</w:t>
      </w:r>
    </w:p>
    <w:p>
      <w:pPr>
        <w:pStyle w:val="ListParagraph"/>
        <w:numPr>
          <w:ilvl w:val="0"/>
          <w:numId w:val="2"/>
        </w:numPr>
        <w:spacing w:after="60"/>
      </w:pPr>
      <w:r>
        <w:t xml:space="preserve">Integrate automation suites into CI/CD pipelines with parallel execution and results reporting.</w:t>
      </w:r>
    </w:p>
    <w:p>
      <w:pPr>
        <w:pStyle w:val="ListParagraph"/>
        <w:numPr>
          <w:ilvl w:val="0"/>
          <w:numId w:val="2"/>
        </w:numPr>
        <w:spacing w:after="60"/>
      </w:pPr>
      <w:r>
        <w:t xml:space="preserve">Establish automation governance: coverage metrics, maintenance standards, and framework health KPIs.</w:t>
      </w:r>
    </w:p>
    <w:p>
      <w:pPr>
        <w:pStyle w:val="ListParagraph"/>
        <w:numPr>
          <w:ilvl w:val="0"/>
          <w:numId w:val="2"/>
        </w:numPr>
        <w:spacing w:after="60"/>
      </w:pPr>
      <w:r>
        <w:t xml:space="preserve">Evaluate automation tools and frameworks for new projects using a structured selection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Phase Duration</w:t>
            </w:r>
          </w:p>
          <w:p>
            <w:pPr>
              <w:spacing w:after="40"/>
            </w:pPr>
            <w:r>
              <w:rPr>
                <w:sz w:val="20"/>
                <w:szCs w:val="20"/>
              </w:rPr>
              <w:t xml:space="preserve">Phase 5 is designed for 8–10 weeks. It assumes familiarity with at least one programming language (Java, Python, or JavaScript), Phases 2–4 content, and hands-on experience with manual API testing and CI/CD pipelines.</w:t>
            </w:r>
          </w:p>
        </w:tc>
      </w:tr>
    </w:tbl>
    <w:p>
      <w:r>
        <w:br w:type="page"/>
      </w:r>
    </w:p>
    <w:p>
      <w:pPr>
        <w:spacing w:after="0"/>
      </w:pPr>
      <w:bookmarkStart w:name="chapter_index" w:id="0"/>
      <w:r>
        <w:t xml:space="preserve"/>
      </w:r>
      <w:bookmarkEnd w:id="0"/>
    </w:p>
    <w:sdt>
      <w:sdtPr>
        <w:alias w:val="Chapter Index"/>
      </w:sdtPr>
      <w:sdtContent>
        <w:p>
          <w:r>
            <w:fldChar w:fldCharType="begin" w:dirty="true"/>
            <w:instrText xml:space="preserve">TOC \h \o "1-2"</w:instrText>
            <w:fldChar w:fldCharType="separate"/>
          </w:r>
        </w:p>
        <w:p>
          <w:r>
            <w:fldChar w:fldCharType="end"/>
          </w:r>
        </w:p>
      </w:sdtContent>
    </w:sdt>
    <w:p>
      <w:r>
        <w:br w:type="page"/>
      </w:r>
    </w:p>
    <w:p>
      <w:pPr>
        <w:spacing w:after="0"/>
      </w:pPr>
      <w:bookmarkStart w:name="ch1" w:id="1"/>
      <w:r>
        <w:t xml:space="preserve"/>
      </w:r>
      <w:bookmarkEnd w:id="1"/>
    </w:p>
    <w:p>
      <w:pPr>
        <w:pStyle w:val="Heading1"/>
        <w:pageBreakBefore/>
      </w:pPr>
      <w:r>
        <w:t xml:space="preserve">Chapter 1 - Automation Strategy and Feasibility Assessment</w:t>
      </w:r>
    </w:p>
    <w:p>
      <w:pPr>
        <w:spacing w:after="120" w:before="40"/>
      </w:pPr>
      <w:hyperlink w:history="1" w:anchor="chapter_index">
        <w:r>
          <w:rPr>
            <w:color w:val="2E75B6"/>
            <w:sz w:val="18"/>
            <w:szCs w:val="18"/>
            <w:u w:val="single"/>
          </w:rPr>
          <w:t xml:space="preserve">↑ Back to Index</w:t>
        </w:r>
      </w:hyperlink>
    </w:p>
    <w:p>
      <w:pPr>
        <w:spacing w:after="120"/>
      </w:pPr>
      <w:r>
        <w:t xml:space="preserve">Automation is not a solution to every testing problem. It is a tool — and like every tool, it delivers value only when applied to the right problems. Organisations that automate everything waste money maintaining brittle tests. Organisations that automate too little are overwhelmed by regression debt. The QA Automation Engineer's first skill is knowing what to automate, what not to automate, and why.</w:t>
      </w:r>
    </w:p>
    <w:p>
      <w:pPr>
        <w:spacing w:after="120"/>
      </w:pPr>
      <w:r>
        <w:t xml:space="preserve">This chapter builds your ability to create an automation strategy that is aligned to business value, technically feasible, and economically justified.</w:t>
      </w:r>
    </w:p>
    <w:p>
      <w:pPr>
        <w:spacing w:after="80"/>
      </w:pPr>
      <w:r>
        <w:t xml:space="preserve"/>
      </w:r>
    </w:p>
    <w:p>
      <w:pPr>
        <w:pStyle w:val="Heading2"/>
      </w:pPr>
      <w:r>
        <w:t xml:space="preserve">1.1 The Automation Pyramid Revisited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Layer</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Automation Type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Maintenance Cost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Speed</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unit tests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Very 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Milliseconds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Highest — catches bugs immediately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 Service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contract and integration tests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Seconds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 fast, stable, reliable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 / E2E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Browser-based end-to-end tests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Minutes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 — brittle; maintain carefully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Manual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Exploratory, UAT, usability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Essential — cannot be automated</w:t>
            </w:r>
          </w:p>
        </w:tc>
      </w:tr>
    </w:tbl>
    <w:p>
      <w:pPr>
        <w:spacing w:after="80"/>
      </w:pPr>
      <w:r>
        <w:t xml:space="preserve"/>
      </w:r>
    </w:p>
    <w:p>
      <w:pPr>
        <w:pStyle w:val="Heading2"/>
      </w:pPr>
      <w:r>
        <w:t xml:space="preserve">1.2 The Automation Feasibility Matrix</w:t>
      </w:r>
    </w:p>
    <w:p>
      <w:pPr>
        <w:spacing w:after="120"/>
      </w:pPr>
      <w:r>
        <w:t xml:space="preserve">Not every test case should be automated. Apply the feasibility matrix to select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Criterion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Weight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Good Candidate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Poor Candidate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Execution frequency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Runs every sprint or more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Run once per year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Stable requirements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Frequently changing UI/requirements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Repeatability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Same steps every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Exploratory / creative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volume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100s of data combinations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Small static dataset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criticality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Payment, login, core journey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Cosmetic, aesthetic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Manual effort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Takes 30+ minutes manually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Takes 2 minutes manually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The classic rule: automate tests that run frequently, are repetitive, have clear expected results, and would otherwise consume significant manual testing time. The break-even point is roughly: if the automation effort costs less than (manual effort per run × number of future runs), automation pays off. A test that takes 4 hours to automate and runs weekly saves 48 hours per year versus 20 minutes per manual run — clearly worth it.</w:t>
            </w:r>
          </w:p>
        </w:tc>
      </w:tr>
    </w:tbl>
    <w:p>
      <w:pPr>
        <w:spacing w:after="80"/>
      </w:pPr>
      <w:r>
        <w:t xml:space="preserve"/>
      </w:r>
    </w:p>
    <w:p>
      <w:pPr>
        <w:pStyle w:val="Heading2"/>
      </w:pPr>
      <w:r>
        <w:t xml:space="preserve">1.3 Automation Strategy Document</w:t>
      </w:r>
    </w:p>
    <w:p>
      <w:pPr>
        <w:spacing w:after="120"/>
      </w:pPr>
      <w:r>
        <w:t xml:space="preserve">An automation strategy defines what to automate, how, with what tools, and how success will be measured. It must be a written, approved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Scope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will be automated (regression suite, smoke tests, API tests)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Out of Scope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will NOT be automated and why (exploratory, UAT, accessibility manual checks)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 Selection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Chosen framework with justification; evaluation criteria used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Coverage Target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of regression suite to be automated; coverage by feature area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Maintenance Policy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often the suite is reviewed; who owns broken tests; flaky test SLA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ROI Projection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Estimated savings over 12 months vs automation investment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Roadmap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Month-by-month plan for building automation coverage</w:t>
            </w:r>
          </w:p>
        </w:tc>
      </w:tr>
    </w:tbl>
    <w:p>
      <w:pPr>
        <w:spacing w:after="80"/>
      </w:pPr>
      <w:r>
        <w:t xml:space="preserve"/>
      </w:r>
    </w:p>
    <w:p>
      <w:pPr>
        <w:pStyle w:val="Heading2"/>
      </w:pPr>
      <w:r>
        <w:t xml:space="preserve">1.4 Test Automation Maturity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Characteristics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 Initial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 hoc automation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Scripts exist but no framework; individual ownership; no CI integration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 — Managed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Basic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Shared framework; version-controlled; runs in CI occasionally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 Defined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Standardised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POM implemented; CI integration mandatory; coverage metrics tracked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 — Measured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Metrics-driven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Coverage targets defined; ROI tracked; flaky test SLA enforced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 — Optimising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Continuous improvement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AI-assisted maintenance; coverage continuously growing; zero flaky tolerance</w:t>
            </w:r>
          </w:p>
        </w:tc>
      </w:tr>
    </w:tbl>
    <w:p>
      <w:pPr>
        <w:spacing w:after="80"/>
      </w:pPr>
      <w:r>
        <w:t xml:space="preserve"/>
      </w:r>
    </w:p>
    <w:p>
      <w:pPr>
        <w:pStyle w:val="Heading2"/>
      </w:pPr>
      <w:r>
        <w:t xml:space="preserve">1.5 Tool Selection Framework</w:t>
      </w:r>
    </w:p>
    <w:p>
      <w:pPr>
        <w:spacing w:after="120"/>
      </w:pPr>
      <w:r>
        <w:t xml:space="preserve">When selecting an automation tool for a new project, evaluate candidates against consistent criteria rather than personal preference or hype.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Weight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to Assess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Technology match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Does it support your app's language/framework (Java, React, etc.)?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 skills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 your team use it with current skills? Learning curve?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Community and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Active community? Commercial support available?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CI/CD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Native plugins for Jenkins, GitHub Actions, GitLab CI?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Maintenance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expensive to update when app 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Built-in reports? Integration with test management tools?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Licensing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 source vs commercial; per-seat vs server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The 'best' automation tool is the one your team will actually use and maintain. A team of Java developers with no JavaScript experience will maintain a Java/Selenium suite far better than a Playwright/TypeScript suite, regardless of Playwright's technical superiority. Automation is a long-term investment; team fit matters more than feature lists.</w:t>
            </w:r>
          </w:p>
        </w:tc>
      </w:tr>
    </w:tbl>
    <w:p>
      <w:pPr>
        <w:spacing w:after="80"/>
      </w:pPr>
      <w:r>
        <w:t xml:space="preserve"/>
      </w:r>
    </w:p>
    <w:p>
      <w:pPr>
        <w:pStyle w:val="Heading2"/>
      </w:pPr>
      <w:r>
        <w:t xml:space="preserve">1.6 Common Automation Anti-Patterns</w:t>
      </w:r>
    </w:p>
    <w:p>
      <w:pPr>
        <w:pStyle w:val="ListParagraph"/>
        <w:numPr>
          <w:ilvl w:val="0"/>
          <w:numId w:val="3"/>
        </w:numPr>
        <w:spacing w:after="60"/>
      </w:pPr>
      <w:r>
        <w:t xml:space="preserve">Automating everything: Generates thousands of slow, brittle tests that cost more to maintain than they save.</w:t>
      </w:r>
    </w:p>
    <w:p>
      <w:pPr>
        <w:pStyle w:val="ListParagraph"/>
        <w:numPr>
          <w:ilvl w:val="0"/>
          <w:numId w:val="3"/>
        </w:numPr>
        <w:spacing w:after="60"/>
      </w:pPr>
      <w:r>
        <w:t xml:space="preserve">Recording-and-playback: Creates unmaintainable, tightly coupled scripts that break on any UI change.</w:t>
      </w:r>
    </w:p>
    <w:p>
      <w:pPr>
        <w:pStyle w:val="ListParagraph"/>
        <w:numPr>
          <w:ilvl w:val="0"/>
          <w:numId w:val="3"/>
        </w:numPr>
        <w:spacing w:after="60"/>
      </w:pPr>
      <w:r>
        <w:t xml:space="preserve">Testing implementation, not behaviour: Tests that depend on internal IDs, CSS classes, or implementation details break on every refactor.</w:t>
      </w:r>
    </w:p>
    <w:p>
      <w:pPr>
        <w:pStyle w:val="ListParagraph"/>
        <w:numPr>
          <w:ilvl w:val="0"/>
          <w:numId w:val="3"/>
        </w:numPr>
        <w:spacing w:after="60"/>
      </w:pPr>
      <w:r>
        <w:t xml:space="preserve">No ownership: 'Everyone owns the automation' means no one maintains it. Assign an automation champion.</w:t>
      </w:r>
    </w:p>
    <w:p>
      <w:pPr>
        <w:pStyle w:val="ListParagraph"/>
        <w:numPr>
          <w:ilvl w:val="0"/>
          <w:numId w:val="3"/>
        </w:numPr>
        <w:spacing w:after="60"/>
      </w:pPr>
      <w:r>
        <w:t xml:space="preserve">Ignoring test data: Automation with hardcoded test data is not repeatable across environments.</w:t>
      </w:r>
    </w:p>
    <w:p>
      <w:pPr>
        <w:spacing w:after="80"/>
      </w:pPr>
      <w:r>
        <w:t xml:space="preserve"/>
      </w:r>
    </w:p>
    <w:p>
      <w:pPr>
        <w:pStyle w:val="Heading2"/>
      </w:pPr>
      <w:r>
        <w:t xml:space="preserve">1.7 Best Practices</w:t>
      </w:r>
    </w:p>
    <w:p>
      <w:pPr>
        <w:pStyle w:val="ListParagraph"/>
        <w:numPr>
          <w:ilvl w:val="0"/>
          <w:numId w:val="3"/>
        </w:numPr>
        <w:spacing w:after="60"/>
      </w:pPr>
      <w:r>
        <w:t xml:space="preserve">Write an automation strategy document before writing a single test — strategy first, code second.</w:t>
      </w:r>
    </w:p>
    <w:p>
      <w:pPr>
        <w:pStyle w:val="ListParagraph"/>
        <w:numPr>
          <w:ilvl w:val="0"/>
          <w:numId w:val="3"/>
        </w:numPr>
        <w:spacing w:after="60"/>
      </w:pPr>
      <w:r>
        <w:t xml:space="preserve">Start with the regression suite: identify the 20% of manual tests that consume 80% of regression time; automate those first.</w:t>
      </w:r>
    </w:p>
    <w:p>
      <w:pPr>
        <w:pStyle w:val="ListParagraph"/>
        <w:numPr>
          <w:ilvl w:val="0"/>
          <w:numId w:val="3"/>
        </w:numPr>
        <w:spacing w:after="60"/>
      </w:pPr>
      <w:r>
        <w:t xml:space="preserve">Automate the API layer before the UI layer — API tests are faster, more stable, and cheaper to maintain.</w:t>
      </w:r>
    </w:p>
    <w:p>
      <w:pPr>
        <w:pStyle w:val="ListParagraph"/>
        <w:numPr>
          <w:ilvl w:val="0"/>
          <w:numId w:val="3"/>
        </w:numPr>
        <w:spacing w:after="60"/>
      </w:pPr>
      <w:r>
        <w:t xml:space="preserve">Set realistic targets: 60-70% automation coverage of a mature regression suite is excellent; 100% is a maintenance nightmare.</w:t>
      </w:r>
    </w:p>
    <w:p>
      <w:pPr>
        <w:pStyle w:val="ListParagraph"/>
        <w:numPr>
          <w:ilvl w:val="0"/>
          <w:numId w:val="3"/>
        </w:numPr>
        <w:spacing w:after="60"/>
      </w:pPr>
      <w:r>
        <w:t xml:space="preserve">Review automation ROI quarterly — if maintenance cost exceeds savings, the strategy needs adjustment.</w:t>
      </w:r>
    </w:p>
    <w:p>
      <w:pPr>
        <w:spacing w:after="80"/>
      </w:pPr>
      <w:r>
        <w:t xml:space="preserve"/>
      </w:r>
    </w:p>
    <w:p>
      <w:pPr>
        <w:pStyle w:val="Heading2"/>
      </w:pPr>
      <w:r>
        <w:t xml:space="preserve">1.8 Exercises</w:t>
      </w:r>
    </w:p>
    <w:p>
      <w:pPr>
        <w:pStyle w:val="ListParagraph"/>
        <w:numPr>
          <w:ilvl w:val="0"/>
          <w:numId w:val="2"/>
        </w:numPr>
        <w:spacing w:after="60"/>
      </w:pPr>
      <w:r>
        <w:t xml:space="preserve">Take a 30-test manual regression suite (from any project or fictional). Apply the feasibility matrix to each test. Identify the top 10 candidates for automation. Justify each selection.</w:t>
      </w:r>
    </w:p>
    <w:p>
      <w:pPr>
        <w:pStyle w:val="ListParagraph"/>
        <w:numPr>
          <w:ilvl w:val="0"/>
          <w:numId w:val="2"/>
        </w:numPr>
        <w:spacing w:after="60"/>
      </w:pPr>
      <w:r>
        <w:t xml:space="preserve">Write an Automation Strategy Document for a fictional mobile banking application. Include all 7 sections from 1.3.</w:t>
      </w:r>
    </w:p>
    <w:p>
      <w:pPr>
        <w:pStyle w:val="ListParagraph"/>
        <w:numPr>
          <w:ilvl w:val="0"/>
          <w:numId w:val="2"/>
        </w:numPr>
        <w:spacing w:after="60"/>
      </w:pPr>
      <w:r>
        <w:t xml:space="preserve">Evaluate three automation tools (e.g. Selenium, Playwright, Cypress) against the tool selection framework in 1.5. Score each tool and write a recommendation.</w:t>
      </w:r>
    </w:p>
    <w:p>
      <w:pPr>
        <w:pStyle w:val="ListParagraph"/>
        <w:numPr>
          <w:ilvl w:val="0"/>
          <w:numId w:val="2"/>
        </w:numPr>
        <w:spacing w:after="60"/>
      </w:pPr>
      <w:r>
        <w:t xml:space="preserve">Assess the automation maturity of a team you know or a fictional team. Identify their current maturity level and write a 3-step improvement plan to reach the next level.</w:t>
      </w:r>
    </w:p>
    <w:p>
      <w:pPr>
        <w:pStyle w:val="ListParagraph"/>
        <w:numPr>
          <w:ilvl w:val="0"/>
          <w:numId w:val="2"/>
        </w:numPr>
        <w:spacing w:after="60"/>
      </w:pPr>
      <w:r>
        <w:t xml:space="preserve">Calculate the ROI for automating a regression suite of 50 tests. Each test takes 15 minutes manually, runs twice per week, takes 3 hours to automate, and requires 30 minutes of maintenance per month. What is the break-even point?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Automation Pyramid and how does it guide automation investment decisions?</w:t>
            </w:r>
          </w:p>
          <w:p>
            <w:pPr>
              <w:spacing w:after="40"/>
            </w:pPr>
            <w:r>
              <w:rPr>
                <w:sz w:val="20"/>
                <w:szCs w:val="20"/>
              </w:rPr>
              <w:t xml:space="preserve">2. What are the 6 criteria for assessing automation feasibility for a test case?</w:t>
            </w:r>
          </w:p>
          <w:p>
            <w:pPr>
              <w:spacing w:after="40"/>
            </w:pPr>
            <w:r>
              <w:rPr>
                <w:sz w:val="20"/>
                <w:szCs w:val="20"/>
              </w:rPr>
              <w:t xml:space="preserve">3. Why does team skill fit often matter more than technical superiority when selecting an automation tool?</w:t>
            </w:r>
          </w:p>
          <w:p>
            <w:pPr>
              <w:spacing w:after="40"/>
            </w:pPr>
            <w:r>
              <w:rPr>
                <w:sz w:val="20"/>
                <w:szCs w:val="20"/>
              </w:rPr>
              <w:t xml:space="preserve">4. What is the automation anti-pattern of 'testing implementation not behaviour'? Give an example.</w:t>
            </w:r>
          </w:p>
          <w:p>
            <w:pPr>
              <w:spacing w:after="40"/>
            </w:pPr>
            <w:r>
              <w:rPr>
                <w:sz w:val="20"/>
                <w:szCs w:val="20"/>
              </w:rPr>
              <w:t xml:space="preserve">5. What is a realistic automation coverage target for a mature QA regression suite?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decide what to automate and what to keep as manual tests?</w:t>
            </w:r>
          </w:p>
          <w:p>
            <w:pPr>
              <w:spacing w:after="40"/>
            </w:pPr>
            <w:r>
              <w:rPr>
                <w:sz w:val="20"/>
                <w:szCs w:val="20"/>
              </w:rPr>
              <w:t xml:space="preserve">2. Describe an automation strategy you designed from scratch. What decisions did you make and why?</w:t>
            </w:r>
          </w:p>
          <w:p>
            <w:pPr>
              <w:spacing w:after="40"/>
            </w:pPr>
            <w:r>
              <w:rPr>
                <w:sz w:val="20"/>
                <w:szCs w:val="20"/>
              </w:rPr>
              <w:t xml:space="preserve">3. How do you calculate ROI for a proposed automation initiative?</w:t>
            </w:r>
          </w:p>
          <w:p>
            <w:pPr>
              <w:spacing w:after="40"/>
            </w:pPr>
            <w:r>
              <w:rPr>
                <w:sz w:val="20"/>
                <w:szCs w:val="20"/>
              </w:rPr>
              <w:t xml:space="preserve">4. What would you do if your automation suite is taking 4 hours to run and developers are ignoring failures?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Automation adds value only when applied to the right test cases — frequency, stability, and manual effort are the key criteria.</w:t>
            </w:r>
          </w:p>
          <w:p>
            <w:pPr>
              <w:spacing w:after="40"/>
            </w:pPr>
            <w:r>
              <w:rPr>
                <w:sz w:val="20"/>
                <w:szCs w:val="20"/>
              </w:rPr>
              <w:t xml:space="preserve">• An automation strategy document defines scope, tools, coverage targets, maintenance policy, and ROI.</w:t>
            </w:r>
          </w:p>
          <w:p>
            <w:pPr>
              <w:spacing w:after="40"/>
            </w:pPr>
            <w:r>
              <w:rPr>
                <w:sz w:val="20"/>
                <w:szCs w:val="20"/>
              </w:rPr>
              <w:t xml:space="preserve">• The Automation Maturity Model provides a roadmap from ad-hoc scripts to optimised, metrics-driven automation.</w:t>
            </w:r>
          </w:p>
          <w:p>
            <w:pPr>
              <w:spacing w:after="40"/>
            </w:pPr>
            <w:r>
              <w:rPr>
                <w:sz w:val="20"/>
                <w:szCs w:val="20"/>
              </w:rPr>
              <w:t xml:space="preserve">• Start with API automation before UI automation — faster, more stable, and cheaper to maintain.</w:t>
            </w:r>
          </w:p>
          <w:p>
            <w:pPr>
              <w:spacing w:after="40"/>
            </w:pPr>
            <w:r>
              <w:rPr>
                <w:sz w:val="20"/>
                <w:szCs w:val="20"/>
              </w:rPr>
              <w:t xml:space="preserve">• Team skill fit matters more than technical superiority in tool selection for long-term automation success.</w:t>
            </w:r>
          </w:p>
        </w:tc>
      </w:tr>
    </w:tbl>
    <w:p>
      <w:pPr>
        <w:spacing w:after="0"/>
      </w:pPr>
      <w:bookmarkStart w:name="ch2" w:id="2"/>
      <w:r>
        <w:t xml:space="preserve"/>
      </w:r>
      <w:bookmarkEnd w:id="2"/>
    </w:p>
    <w:p>
      <w:pPr>
        <w:pStyle w:val="Heading1"/>
        <w:pageBreakBefore/>
      </w:pPr>
      <w:r>
        <w:t xml:space="preserve">Chapter 2 - Automation ROI Calculation and Business Case</w:t>
      </w:r>
    </w:p>
    <w:p>
      <w:pPr>
        <w:spacing w:after="120" w:before="40"/>
      </w:pPr>
      <w:hyperlink w:history="1" w:anchor="chapter_index">
        <w:r>
          <w:rPr>
            <w:color w:val="2E75B6"/>
            <w:sz w:val="18"/>
            <w:szCs w:val="18"/>
            <w:u w:val="single"/>
          </w:rPr>
          <w:t xml:space="preserve">↑ Back to Index</w:t>
        </w:r>
      </w:hyperlink>
    </w:p>
    <w:p>
      <w:pPr>
        <w:spacing w:after="120"/>
      </w:pPr>
      <w:r>
        <w:t xml:space="preserve">Every automation initiative requires investment — developer time, tool licences, infrastructure, and ongoing maintenance. Stakeholders who fund these investments need to understand the return. A QA Automation Engineer who can quantify the value of automation in business terms is exponentially more influential than one who argues for automation on technical grounds alone.</w:t>
      </w:r>
    </w:p>
    <w:p>
      <w:pPr>
        <w:spacing w:after="80"/>
      </w:pPr>
      <w:r>
        <w:t xml:space="preserve"/>
      </w:r>
    </w:p>
    <w:p>
      <w:pPr>
        <w:pStyle w:val="Heading2"/>
      </w:pPr>
      <w:r>
        <w:t xml:space="preserve">2.1 The Cost-Benefit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Cost Category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Initial investment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Framework setup, tool licences, training, first 50 test scripts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Ongoing development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test scripts per sprint, refactoring after app changes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Maintenance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Fixing broken tests after UI changes, updating selectors, test data refresh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Infrastructure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 servers, cloud test execution, BrowserStack/Sauce Labs licences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Overhead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Code reviews, flaky test investigation, reporting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Benefit Category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Manual effort saved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Hours of manual regression testing replaced per sprint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Faster release cycles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in 30 minutes vs 3 days enables more frequent releases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Earlier defect detection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Bugs caught in CI save rework vs bugs found in UAT or production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Consistent coverage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never forgets steps; manual testing varies by tester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Scalability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500 automated tests run in parallel; impossible with manual testers</w:t>
            </w:r>
          </w:p>
        </w:tc>
      </w:tr>
    </w:tbl>
    <w:p>
      <w:pPr>
        <w:spacing w:after="80"/>
      </w:pPr>
      <w:r>
        <w:t xml:space="preserve"/>
      </w:r>
    </w:p>
    <w:p>
      <w:pPr>
        <w:pStyle w:val="Heading2"/>
      </w:pPr>
      <w:r>
        <w:t xml:space="preserve">2.2 ROI Formula and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ROI Calculation</w:t>
            </w:r>
          </w:p>
          <w:p>
            <w:pPr>
              <w:spacing w:after="36"/>
            </w:pPr>
            <w:r>
              <w:rPr>
                <w:rFonts w:ascii="Courier New" w:cs="Courier New" w:eastAsia="Courier New" w:hAnsi="Courier New"/>
                <w:sz w:val="18"/>
                <w:szCs w:val="18"/>
              </w:rPr>
              <w:t xml:space="preserve">ManualEffortPerRun = number_of_tests × avg_minutes_per_test / 60  // in hours</w:t>
            </w:r>
          </w:p>
          <w:p>
            <w:pPr>
              <w:spacing w:after="36"/>
            </w:pPr>
            <w:r>
              <w:rPr>
                <w:rFonts w:ascii="Courier New" w:cs="Courier New" w:eastAsia="Courier New" w:hAnsi="Courier New"/>
                <w:sz w:val="18"/>
                <w:szCs w:val="18"/>
              </w:rPr>
              <w:t xml:space="preserve">RunsPerYear = runs_per_week × 52</w:t>
            </w:r>
          </w:p>
          <w:p>
            <w:pPr>
              <w:spacing w:after="36"/>
            </w:pPr>
            <w:r>
              <w:rPr>
                <w:rFonts w:ascii="Courier New" w:cs="Courier New" w:eastAsia="Courier New" w:hAnsi="Courier New"/>
                <w:sz w:val="18"/>
                <w:szCs w:val="18"/>
              </w:rPr>
              <w:t xml:space="preserve">AnnualManualCost = ManualEffortPerRun × RunsPerYear × hourly_rate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AutomationInvestment = (initial_dev_hours + annual_maintenance_hours) × hourly_rate</w:t>
            </w:r>
          </w:p>
          <w:p>
            <w:pPr>
              <w:spacing w:after="36"/>
            </w:pPr>
            <w:r>
              <w:rPr>
                <w:rFonts w:ascii="Courier New" w:cs="Courier New" w:eastAsia="Courier New" w:hAnsi="Courier New"/>
                <w:sz w:val="18"/>
                <w:szCs w:val="18"/>
              </w:rPr>
              <w:t xml:space="preserve">                     + annual_tool_cost + annual_infrastructure_cost</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NetAnnualSaving = AnnualManualCost - AutomationInvestment</w:t>
            </w:r>
          </w:p>
          <w:p>
            <w:pPr>
              <w:spacing w:after="36"/>
            </w:pPr>
            <w:r>
              <w:rPr>
                <w:rFonts w:ascii="Courier New" w:cs="Courier New" w:eastAsia="Courier New" w:hAnsi="Courier New"/>
                <w:sz w:val="18"/>
                <w:szCs w:val="18"/>
              </w:rPr>
              <w:t xml:space="preserve">ROI_percent = (NetAnnualSaving / AutomationInvestment) × 100</w:t>
            </w:r>
          </w:p>
          <w:p>
            <w:pPr>
              <w:spacing w:after="36"/>
            </w:pPr>
            <w:r>
              <w:rPr>
                <w:rFonts w:ascii="Courier New" w:cs="Courier New" w:eastAsia="Courier New" w:hAnsi="Courier New"/>
                <w:sz w:val="18"/>
                <w:szCs w:val="18"/>
              </w:rPr>
              <w:t xml:space="preserve">BreakEven_months = AutomationInvestment / (AnnualManualCost / 12)</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Example:</w:t>
            </w:r>
          </w:p>
          <w:p>
            <w:pPr>
              <w:spacing w:after="36"/>
            </w:pPr>
            <w:r>
              <w:rPr>
                <w:rFonts w:ascii="Courier New" w:cs="Courier New" w:eastAsia="Courier New" w:hAnsi="Courier New"/>
                <w:sz w:val="18"/>
                <w:szCs w:val="18"/>
              </w:rPr>
              <w:t xml:space="preserve">// 100 tests × 10 min each = 1,000 min = 16.7 hours/run</w:t>
            </w:r>
          </w:p>
          <w:p>
            <w:pPr>
              <w:spacing w:after="36"/>
            </w:pPr>
            <w:r>
              <w:rPr>
                <w:rFonts w:ascii="Courier New" w:cs="Courier New" w:eastAsia="Courier New" w:hAnsi="Courier New"/>
                <w:sz w:val="18"/>
                <w:szCs w:val="18"/>
              </w:rPr>
              <w:t xml:space="preserve">// 2 runs/week × 52 = 104 runs/year</w:t>
            </w:r>
          </w:p>
          <w:p>
            <w:pPr>
              <w:spacing w:after="36"/>
            </w:pPr>
            <w:r>
              <w:rPr>
                <w:rFonts w:ascii="Courier New" w:cs="Courier New" w:eastAsia="Courier New" w:hAnsi="Courier New"/>
                <w:sz w:val="18"/>
                <w:szCs w:val="18"/>
              </w:rPr>
              <w:t xml:space="preserve">// Manual cost = 16.7 × 104 × ₹2000/hr = ₹34.7 lakh/year</w:t>
            </w:r>
          </w:p>
          <w:p>
            <w:pPr>
              <w:spacing w:after="36"/>
            </w:pPr>
            <w:r>
              <w:rPr>
                <w:rFonts w:ascii="Courier New" w:cs="Courier New" w:eastAsia="Courier New" w:hAnsi="Courier New"/>
                <w:sz w:val="18"/>
                <w:szCs w:val="18"/>
              </w:rPr>
              <w:t xml:space="preserve">// Automation investment = 300 dev hrs × ₹2000 + 50 maintenance hrs/yr × ₹2000 = ₹7 lakh</w:t>
            </w:r>
          </w:p>
          <w:p>
            <w:pPr>
              <w:spacing w:after="36"/>
            </w:pPr>
            <w:r>
              <w:rPr>
                <w:rFonts w:ascii="Courier New" w:cs="Courier New" w:eastAsia="Courier New" w:hAnsi="Courier New"/>
                <w:sz w:val="18"/>
                <w:szCs w:val="18"/>
              </w:rPr>
              <w:t xml:space="preserve">// Net saving = ₹34.7L - ₹7L = ₹27.7L/year</w:t>
            </w:r>
          </w:p>
          <w:p>
            <w:pPr>
              <w:spacing w:after="36"/>
            </w:pPr>
            <w:r>
              <w:rPr>
                <w:rFonts w:ascii="Courier New" w:cs="Courier New" w:eastAsia="Courier New" w:hAnsi="Courier New"/>
                <w:sz w:val="18"/>
                <w:szCs w:val="18"/>
              </w:rPr>
              <w:t xml:space="preserve">// ROI = (27.7/7) × 100 = 396%</w:t>
            </w:r>
          </w:p>
          <w:p>
            <w:pPr>
              <w:spacing w:after="36"/>
            </w:pPr>
            <w:r>
              <w:rPr>
                <w:rFonts w:ascii="Courier New" w:cs="Courier New" w:eastAsia="Courier New" w:hAnsi="Courier New"/>
                <w:sz w:val="18"/>
                <w:szCs w:val="18"/>
              </w:rPr>
              <w:t xml:space="preserve">// Break-even = 7L / (34.7L/12) = 2.4 months</w:t>
            </w:r>
          </w:p>
        </w:tc>
      </w:tr>
    </w:tbl>
    <w:p>
      <w:pPr>
        <w:spacing w:after="80"/>
      </w:pPr>
      <w:r>
        <w:t xml:space="preserve"/>
      </w:r>
    </w:p>
    <w:p>
      <w:pPr>
        <w:pStyle w:val="Heading2"/>
      </w:pPr>
      <w:r>
        <w:t xml:space="preserve">2.3 Building the Business Case</w:t>
      </w:r>
    </w:p>
    <w:p>
      <w:pPr>
        <w:spacing w:after="120"/>
      </w:pPr>
      <w:r>
        <w:t xml:space="preserve">A compelling automation business case has three parts: the problem (current state cost), the solution (what you will automate and how), and the benefit (projected savings and strategic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Business Case One-Pager Format</w:t>
            </w:r>
          </w:p>
          <w:p>
            <w:pPr>
              <w:spacing w:after="40"/>
            </w:pPr>
            <w:r>
              <w:rPr>
                <w:sz w:val="20"/>
                <w:szCs w:val="20"/>
              </w:rPr>
              <w:t xml:space="preserve">Current State: Manual regression takes 3 QA engineers × 4 days per release = 12 person-days = ₹2.4 lakh per release. We release every 2 weeks, so annual cost = ₹62.4 lakh.</w:t>
            </w:r>
          </w:p>
          <w:p>
            <w:pPr>
              <w:spacing w:after="40"/>
            </w:pPr>
            <w:r>
              <w:rPr>
                <w:sz w:val="20"/>
                <w:szCs w:val="20"/>
              </w:rPr>
              <w:t xml:space="preserve"/>
            </w:r>
          </w:p>
          <w:p>
            <w:pPr>
              <w:spacing w:after="40"/>
            </w:pPr>
            <w:r>
              <w:rPr>
                <w:sz w:val="20"/>
                <w:szCs w:val="20"/>
              </w:rPr>
              <w:t xml:space="preserve">Proposed Solution: Automate 80% of the regression suite (120 of 150 tests) using Playwright + TypeScript. Investment: 400 hours development + 80 hours/year maintenance = ₹9.6 lakh Year 1.</w:t>
            </w:r>
          </w:p>
          <w:p>
            <w:pPr>
              <w:spacing w:after="40"/>
            </w:pPr>
            <w:r>
              <w:rPr>
                <w:sz w:val="20"/>
                <w:szCs w:val="20"/>
              </w:rPr>
              <w:t xml:space="preserve"/>
            </w:r>
          </w:p>
          <w:p>
            <w:pPr>
              <w:spacing w:after="40"/>
            </w:pPr>
            <w:r>
              <w:rPr>
                <w:sz w:val="20"/>
                <w:szCs w:val="20"/>
              </w:rPr>
              <w:t xml:space="preserve">Projected Benefit: Automated regression runs in 45 minutes. Annual manual regression cost eliminated: ₹49.9 lakh. Year 1 net saving: ₹40.3 lakh. Year 2+: ₹48.3 lakh/year. ROI Year 1: 420%.</w:t>
            </w:r>
          </w:p>
        </w:tc>
      </w:tr>
    </w:tbl>
    <w:p>
      <w:pPr>
        <w:spacing w:after="80"/>
      </w:pPr>
      <w:r>
        <w:t xml:space="preserve"/>
      </w:r>
    </w:p>
    <w:p>
      <w:pPr>
        <w:pStyle w:val="Heading2"/>
      </w:pPr>
      <w:r>
        <w:t xml:space="preserve">2.4 Automation Coverage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Automated tests / Total regression tests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60–80% for mature suite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Pass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 tests passing / Total auto tests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95% (excludes known flaky)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Flaky Test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 failing intermittently / Total auto tests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Auto-detect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found by automation / Total defects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Track and grow over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Maintenance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Maintenance hours / Dev hours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20% indicates healthy suite</w:t>
            </w:r>
          </w:p>
        </w:tc>
      </w:tr>
    </w:tbl>
    <w:p>
      <w:pPr>
        <w:spacing w:after="80"/>
      </w:pPr>
      <w:r>
        <w:t xml:space="preserve"/>
      </w:r>
    </w:p>
    <w:p>
      <w:pPr>
        <w:pStyle w:val="Heading2"/>
      </w:pPr>
      <w:r>
        <w:t xml:space="preserve">2.5 Communicating ROI to Different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Audience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Language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Message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CTO/CIO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Technology strategy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enables continuous delivery and reduces time-to-market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Project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Schedule and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from 4 days to 45 minutes enables bi-weekly releases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ROI numbers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₹40 lakh Year 1 saving on ₹9.6 lakh investment = 4.2× return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Delivery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reduction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Automated regression catches regressions in CI before they reach clients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Development team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productivity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more waiting 4 days for QA sign-off before merging features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Lead with the problem, not the solution. Stakeholders who are not experiencing slow regression cycles will not feel compelled by 'we should automate'. Stakeholders who hear 'we are spending ₹62 lakh per year on manual regression that takes 4 days per release and is blocking us from shipping more frequently' will immediately understand why automation matters.</w:t>
            </w:r>
          </w:p>
        </w:tc>
      </w:tr>
    </w:tbl>
    <w:p>
      <w:pPr>
        <w:spacing w:after="80"/>
      </w:pPr>
      <w:r>
        <w:t xml:space="preserve"/>
      </w:r>
    </w:p>
    <w:p>
      <w:pPr>
        <w:pStyle w:val="Heading2"/>
      </w:pPr>
      <w:r>
        <w:t xml:space="preserve">2.6 Best Practices</w:t>
      </w:r>
    </w:p>
    <w:p>
      <w:pPr>
        <w:pStyle w:val="ListParagraph"/>
        <w:numPr>
          <w:ilvl w:val="0"/>
          <w:numId w:val="3"/>
        </w:numPr>
        <w:spacing w:after="60"/>
      </w:pPr>
      <w:r>
        <w:t xml:space="preserve">Collect baseline manual effort data before the business case — estimate high and you lose credibility.</w:t>
      </w:r>
    </w:p>
    <w:p>
      <w:pPr>
        <w:pStyle w:val="ListParagraph"/>
        <w:numPr>
          <w:ilvl w:val="0"/>
          <w:numId w:val="3"/>
        </w:numPr>
        <w:spacing w:after="60"/>
      </w:pPr>
      <w:r>
        <w:t xml:space="preserve">Track actual savings quarterly after automation is implemented — report back to stakeholders with evidence.</w:t>
      </w:r>
    </w:p>
    <w:p>
      <w:pPr>
        <w:pStyle w:val="ListParagraph"/>
        <w:numPr>
          <w:ilvl w:val="0"/>
          <w:numId w:val="3"/>
        </w:numPr>
        <w:spacing w:after="60"/>
      </w:pPr>
      <w:r>
        <w:t xml:space="preserve">Include maintenance costs honestly — underestimating maintenance destroys ROI projections and credibility.</w:t>
      </w:r>
    </w:p>
    <w:p>
      <w:pPr>
        <w:pStyle w:val="ListParagraph"/>
        <w:numPr>
          <w:ilvl w:val="0"/>
          <w:numId w:val="3"/>
        </w:numPr>
        <w:spacing w:after="60"/>
      </w:pPr>
      <w:r>
        <w:t xml:space="preserve">Show break-even timeline — management wants to know when the investment pays back.</w:t>
      </w:r>
    </w:p>
    <w:p>
      <w:pPr>
        <w:pStyle w:val="ListParagraph"/>
        <w:numPr>
          <w:ilvl w:val="0"/>
          <w:numId w:val="3"/>
        </w:numPr>
        <w:spacing w:after="60"/>
      </w:pPr>
      <w:r>
        <w:t xml:space="preserve">Connect automation to business outcomes: faster releases, higher deployment frequency, reduced incident rate.</w:t>
      </w:r>
    </w:p>
    <w:p>
      <w:pPr>
        <w:spacing w:after="80"/>
      </w:pPr>
      <w:r>
        <w:t xml:space="preserve"/>
      </w:r>
    </w:p>
    <w:p>
      <w:pPr>
        <w:pStyle w:val="Heading2"/>
      </w:pPr>
      <w:r>
        <w:t xml:space="preserve">2.7 Exercises</w:t>
      </w:r>
    </w:p>
    <w:p>
      <w:pPr>
        <w:pStyle w:val="ListParagraph"/>
        <w:numPr>
          <w:ilvl w:val="0"/>
          <w:numId w:val="2"/>
        </w:numPr>
        <w:spacing w:after="60"/>
      </w:pPr>
      <w:r>
        <w:t xml:space="preserve">Calculate the annual ROI for automating a 50-test regression suite. Manual: 8 min/test, runs 3x/week, ₹1,500/hr rate. Automation investment: 200 dev hours, 30 maintenance hours/year, ₹3,000/year tool cost.</w:t>
      </w:r>
    </w:p>
    <w:p>
      <w:pPr>
        <w:pStyle w:val="ListParagraph"/>
        <w:numPr>
          <w:ilvl w:val="0"/>
          <w:numId w:val="2"/>
        </w:numPr>
        <w:spacing w:after="60"/>
      </w:pPr>
      <w:r>
        <w:t xml:space="preserve">Write a one-page automation business case for a fintech product with a 5-day manual regression cycle. Present it in terms a non-technical CFO would understand.</w:t>
      </w:r>
    </w:p>
    <w:p>
      <w:pPr>
        <w:pStyle w:val="ListParagraph"/>
        <w:numPr>
          <w:ilvl w:val="0"/>
          <w:numId w:val="2"/>
        </w:numPr>
        <w:spacing w:after="60"/>
      </w:pPr>
      <w:r>
        <w:t xml:space="preserve">Build an automation coverage dashboard in Excel that tracks: total tests, automated tests, pass rate, flaky rate, and trends over 6 sprints.</w:t>
      </w:r>
    </w:p>
    <w:p>
      <w:pPr>
        <w:pStyle w:val="ListParagraph"/>
        <w:numPr>
          <w:ilvl w:val="0"/>
          <w:numId w:val="2"/>
        </w:numPr>
        <w:spacing w:after="60"/>
      </w:pPr>
      <w:r>
        <w:t xml:space="preserve">A manager says 'automation is too expensive'. Write a 5-point rebuttal using ROI data, business impact, and strategic benefits.</w:t>
      </w:r>
    </w:p>
    <w:p>
      <w:pPr>
        <w:pStyle w:val="ListParagraph"/>
        <w:numPr>
          <w:ilvl w:val="0"/>
          <w:numId w:val="2"/>
        </w:numPr>
        <w:spacing w:after="60"/>
      </w:pPr>
      <w:r>
        <w:t xml:space="preserve">Calculate the automation maintenance ratio for a suite with 200 automated tests, taking 40 maintenance hours per month vs 160 development hours invested initially. Is this healthy?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four main cost categories for an automation initiative?</w:t>
            </w:r>
          </w:p>
          <w:p>
            <w:pPr>
              <w:spacing w:after="40"/>
            </w:pPr>
            <w:r>
              <w:rPr>
                <w:sz w:val="20"/>
                <w:szCs w:val="20"/>
              </w:rPr>
              <w:t xml:space="preserve">2. If manual regression takes 15 hours per run and runs weekly at ₹2,000/hr, what is the annual manual cost?</w:t>
            </w:r>
          </w:p>
          <w:p>
            <w:pPr>
              <w:spacing w:after="40"/>
            </w:pPr>
            <w:r>
              <w:rPr>
                <w:sz w:val="20"/>
                <w:szCs w:val="20"/>
              </w:rPr>
              <w:t xml:space="preserve">3. What is the automation maintenance ratio and what does a high ratio indicate?</w:t>
            </w:r>
          </w:p>
          <w:p>
            <w:pPr>
              <w:spacing w:after="40"/>
            </w:pPr>
            <w:r>
              <w:rPr>
                <w:sz w:val="20"/>
                <w:szCs w:val="20"/>
              </w:rPr>
              <w:t xml:space="preserve">4. How would you present the ROI of automation to a non-technical project sponsor?</w:t>
            </w:r>
          </w:p>
          <w:p>
            <w:pPr>
              <w:spacing w:after="40"/>
            </w:pPr>
            <w:r>
              <w:rPr>
                <w:sz w:val="20"/>
                <w:szCs w:val="20"/>
              </w:rPr>
              <w:t xml:space="preserve">5. What is the break-even formula for automation investment?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Have you built a business case for automation? How did you calculate ROI?</w:t>
            </w:r>
          </w:p>
          <w:p>
            <w:pPr>
              <w:spacing w:after="40"/>
            </w:pPr>
            <w:r>
              <w:rPr>
                <w:sz w:val="20"/>
                <w:szCs w:val="20"/>
              </w:rPr>
              <w:t xml:space="preserve">2. How do you justify the ongoing cost of automation maintenance to stakeholders?</w:t>
            </w:r>
          </w:p>
          <w:p>
            <w:pPr>
              <w:spacing w:after="40"/>
            </w:pPr>
            <w:r>
              <w:rPr>
                <w:sz w:val="20"/>
                <w:szCs w:val="20"/>
              </w:rPr>
              <w:t xml:space="preserve">3. Describe a situation where automation did not deliver expected ROI. What went wrong?</w:t>
            </w:r>
          </w:p>
          <w:p>
            <w:pPr>
              <w:spacing w:after="40"/>
            </w:pPr>
            <w:r>
              <w:rPr>
                <w:sz w:val="20"/>
                <w:szCs w:val="20"/>
              </w:rPr>
              <w:t xml:space="preserve">4. What metrics do you use to demonstrate the value of your automation suite to leadership?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ROI = (Annual Manual Cost Saved - Annual Automation Investment) / Automation Investment × 100.</w:t>
            </w:r>
          </w:p>
          <w:p>
            <w:pPr>
              <w:spacing w:after="40"/>
            </w:pPr>
            <w:r>
              <w:rPr>
                <w:sz w:val="20"/>
                <w:szCs w:val="20"/>
              </w:rPr>
              <w:t xml:space="preserve">• Lead business cases with the problem in business language — not with technology features.</w:t>
            </w:r>
          </w:p>
          <w:p>
            <w:pPr>
              <w:spacing w:after="40"/>
            </w:pPr>
            <w:r>
              <w:rPr>
                <w:sz w:val="20"/>
                <w:szCs w:val="20"/>
              </w:rPr>
              <w:t xml:space="preserve">• Track and report actual savings quarterly after implementation to validate and update projections.</w:t>
            </w:r>
          </w:p>
          <w:p>
            <w:pPr>
              <w:spacing w:after="40"/>
            </w:pPr>
            <w:r>
              <w:rPr>
                <w:sz w:val="20"/>
                <w:szCs w:val="20"/>
              </w:rPr>
              <w:t xml:space="preserve">• Maintenance costs are the most commonly underestimated element of automation ROI.</w:t>
            </w:r>
          </w:p>
          <w:p>
            <w:pPr>
              <w:spacing w:after="40"/>
            </w:pPr>
            <w:r>
              <w:rPr>
                <w:sz w:val="20"/>
                <w:szCs w:val="20"/>
              </w:rPr>
              <w:t xml:space="preserve">• Connect automation outcomes to business metrics: release frequency, time-to-market, incident rate.</w:t>
            </w:r>
          </w:p>
        </w:tc>
      </w:tr>
    </w:tbl>
    <w:p>
      <w:pPr>
        <w:spacing w:after="0"/>
      </w:pPr>
      <w:bookmarkStart w:name="ch3" w:id="3"/>
      <w:r>
        <w:t xml:space="preserve"/>
      </w:r>
      <w:bookmarkEnd w:id="3"/>
    </w:p>
    <w:p>
      <w:pPr>
        <w:pStyle w:val="Heading1"/>
        <w:pageBreakBefore/>
      </w:pPr>
      <w:r>
        <w:t xml:space="preserve">Chapter 3 - Automation Framework Architecture</w:t>
      </w:r>
    </w:p>
    <w:p>
      <w:pPr>
        <w:spacing w:after="120" w:before="40"/>
      </w:pPr>
      <w:hyperlink w:history="1" w:anchor="chapter_index">
        <w:r>
          <w:rPr>
            <w:color w:val="2E75B6"/>
            <w:sz w:val="18"/>
            <w:szCs w:val="18"/>
            <w:u w:val="single"/>
          </w:rPr>
          <w:t xml:space="preserve">↑ Back to Index</w:t>
        </w:r>
      </w:hyperlink>
    </w:p>
    <w:p>
      <w:pPr>
        <w:spacing w:after="120"/>
      </w:pPr>
      <w:r>
        <w:t xml:space="preserve">An automation script that works for one tester is not an automation framework. A framework is a structured, reusable, maintainable foundation that enables a team to write, execute, and maintain automated tests at scale. Poor framework architecture is the leading cause of automation suites that become unmaintainable and are eventually abandoned.</w:t>
      </w:r>
    </w:p>
    <w:p>
      <w:pPr>
        <w:spacing w:after="120"/>
      </w:pPr>
      <w:r>
        <w:t xml:space="preserve">This chapter covers the Page Object Model (POM), supporting patterns, and the structural decisions that determine whether an automation framework scales successfully over years.</w:t>
      </w:r>
    </w:p>
    <w:p>
      <w:pPr>
        <w:spacing w:after="80"/>
      </w:pPr>
      <w:r>
        <w:t xml:space="preserve"/>
      </w:r>
    </w:p>
    <w:p>
      <w:pPr>
        <w:pStyle w:val="Heading2"/>
      </w:pPr>
      <w:r>
        <w:t xml:space="preserve">3.1 Core Framework Principles</w:t>
      </w:r>
    </w:p>
    <w:p>
      <w:pPr>
        <w:pStyle w:val="ListParagraph"/>
        <w:numPr>
          <w:ilvl w:val="0"/>
          <w:numId w:val="3"/>
        </w:numPr>
        <w:spacing w:after="60"/>
      </w:pPr>
      <w:r>
        <w:t xml:space="preserve">Don't Repeat Yourself (DRY): Test logic should be written once and reused. Duplicate code in tests is a maintenance disaster.</w:t>
      </w:r>
    </w:p>
    <w:p>
      <w:pPr>
        <w:pStyle w:val="ListParagraph"/>
        <w:numPr>
          <w:ilvl w:val="0"/>
          <w:numId w:val="3"/>
        </w:numPr>
        <w:spacing w:after="60"/>
      </w:pPr>
      <w:r>
        <w:t xml:space="preserve">Single Responsibility: Each class/module has one purpose — a page object represents a page, a test class contains tests, a utility class provides shared helpers.</w:t>
      </w:r>
    </w:p>
    <w:p>
      <w:pPr>
        <w:pStyle w:val="ListParagraph"/>
        <w:numPr>
          <w:ilvl w:val="0"/>
          <w:numId w:val="3"/>
        </w:numPr>
        <w:spacing w:after="60"/>
      </w:pPr>
      <w:r>
        <w:t xml:space="preserve">Separation of Concerns: Test logic, page interactions, test data, and configuration are separated into distinct layers.</w:t>
      </w:r>
    </w:p>
    <w:p>
      <w:pPr>
        <w:pStyle w:val="ListParagraph"/>
        <w:numPr>
          <w:ilvl w:val="0"/>
          <w:numId w:val="3"/>
        </w:numPr>
        <w:spacing w:after="60"/>
      </w:pPr>
      <w:r>
        <w:t xml:space="preserve">Readability: Tests should read like documented test cases, not like code. Non-technical stakeholders should be able to understand what a test does.</w:t>
      </w:r>
    </w:p>
    <w:p>
      <w:pPr>
        <w:pStyle w:val="ListParagraph"/>
        <w:numPr>
          <w:ilvl w:val="0"/>
          <w:numId w:val="3"/>
        </w:numPr>
        <w:spacing w:after="60"/>
      </w:pPr>
      <w:r>
        <w:t xml:space="preserve">Independence: Each test must be independently executable without depending on other tests running first.</w:t>
      </w:r>
    </w:p>
    <w:p>
      <w:pPr>
        <w:spacing w:after="80"/>
      </w:pPr>
      <w:r>
        <w:t xml:space="preserve"/>
      </w:r>
    </w:p>
    <w:p>
      <w:pPr>
        <w:pStyle w:val="Heading2"/>
      </w:pPr>
      <w:r>
        <w:t xml:space="preserve">3.2 The Page Object Model (POM)</w:t>
      </w:r>
    </w:p>
    <w:p>
      <w:pPr>
        <w:spacing w:after="120"/>
      </w:pPr>
      <w:r>
        <w:t xml:space="preserve">POM is the most widely used design pattern for UI test automation. It separates the 'how to interact with a page' (Page Object) from 'what to verify' (Test). When the UI changes, you update one Page Object, not dozens of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A Page Object is a class that represents a web page or a component of a web page. It exposes methods that represent user actions on that page (login(), clickCheckout(), enterAddress()). The actual Selenium/Playwright selectors are encapsulated inside these methods. Tests call page object methods — they never directly call driver.findElement(). This means selector changes only require updates in one place.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Java + Selenium — Page Object Model Example</w:t>
            </w:r>
          </w:p>
          <w:p>
            <w:pPr>
              <w:spacing w:after="36"/>
            </w:pPr>
            <w:r>
              <w:rPr>
                <w:rFonts w:ascii="Courier New" w:cs="Courier New" w:eastAsia="Courier New" w:hAnsi="Courier New"/>
                <w:sz w:val="18"/>
                <w:szCs w:val="18"/>
              </w:rPr>
              <w:t xml:space="preserve">public class LoginPage {</w:t>
            </w:r>
          </w:p>
          <w:p>
            <w:pPr>
              <w:spacing w:after="36"/>
            </w:pPr>
            <w:r>
              <w:rPr>
                <w:rFonts w:ascii="Courier New" w:cs="Courier New" w:eastAsia="Courier New" w:hAnsi="Courier New"/>
                <w:sz w:val="18"/>
                <w:szCs w:val="18"/>
              </w:rPr>
              <w:t xml:space="preserve">  private WebDriver driver;</w:t>
            </w:r>
          </w:p>
          <w:p>
            <w:pPr>
              <w:spacing w:after="36"/>
            </w:pPr>
            <w:r>
              <w:rPr>
                <w:rFonts w:ascii="Courier New" w:cs="Courier New" w:eastAsia="Courier New" w:hAnsi="Courier New"/>
                <w:sz w:val="18"/>
                <w:szCs w:val="18"/>
              </w:rPr>
              <w:t xml:space="preserve">  // Selectors encapsulated in the Page Object</w:t>
            </w:r>
          </w:p>
          <w:p>
            <w:pPr>
              <w:spacing w:after="36"/>
            </w:pPr>
            <w:r>
              <w:rPr>
                <w:rFonts w:ascii="Courier New" w:cs="Courier New" w:eastAsia="Courier New" w:hAnsi="Courier New"/>
                <w:sz w:val="18"/>
                <w:szCs w:val="18"/>
              </w:rPr>
              <w:t xml:space="preserve">  private By emailField = By.id('email');</w:t>
            </w:r>
          </w:p>
          <w:p>
            <w:pPr>
              <w:spacing w:after="36"/>
            </w:pPr>
            <w:r>
              <w:rPr>
                <w:rFonts w:ascii="Courier New" w:cs="Courier New" w:eastAsia="Courier New" w:hAnsi="Courier New"/>
                <w:sz w:val="18"/>
                <w:szCs w:val="18"/>
              </w:rPr>
              <w:t xml:space="preserve">  private By passwordField = By.id('password');</w:t>
            </w:r>
          </w:p>
          <w:p>
            <w:pPr>
              <w:spacing w:after="36"/>
            </w:pPr>
            <w:r>
              <w:rPr>
                <w:rFonts w:ascii="Courier New" w:cs="Courier New" w:eastAsia="Courier New" w:hAnsi="Courier New"/>
                <w:sz w:val="18"/>
                <w:szCs w:val="18"/>
              </w:rPr>
              <w:t xml:space="preserve">  private By loginButton = By.cssSelector('button[type=submit]');</w:t>
            </w:r>
          </w:p>
          <w:p>
            <w:pPr>
              <w:spacing w:after="36"/>
            </w:pPr>
            <w:r>
              <w:rPr>
                <w:rFonts w:ascii="Courier New" w:cs="Courier New" w:eastAsia="Courier New" w:hAnsi="Courier New"/>
                <w:sz w:val="18"/>
                <w:szCs w:val="18"/>
              </w:rPr>
              <w:t xml:space="preserve">  private By errorMessage = By.className('error-msg');</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public LoginPage(WebDriver driver) { this.driver = driver;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public DashboardPage loginAs(String email, String password) {</w:t>
            </w:r>
          </w:p>
          <w:p>
            <w:pPr>
              <w:spacing w:after="36"/>
            </w:pPr>
            <w:r>
              <w:rPr>
                <w:rFonts w:ascii="Courier New" w:cs="Courier New" w:eastAsia="Courier New" w:hAnsi="Courier New"/>
                <w:sz w:val="18"/>
                <w:szCs w:val="18"/>
              </w:rPr>
              <w:t xml:space="preserve">    driver.findElement(emailField).sendKeys(email);</w:t>
            </w:r>
          </w:p>
          <w:p>
            <w:pPr>
              <w:spacing w:after="36"/>
            </w:pPr>
            <w:r>
              <w:rPr>
                <w:rFonts w:ascii="Courier New" w:cs="Courier New" w:eastAsia="Courier New" w:hAnsi="Courier New"/>
                <w:sz w:val="18"/>
                <w:szCs w:val="18"/>
              </w:rPr>
              <w:t xml:space="preserve">    driver.findElement(passwordField).sendKeys(password);</w:t>
            </w:r>
          </w:p>
          <w:p>
            <w:pPr>
              <w:spacing w:after="36"/>
            </w:pPr>
            <w:r>
              <w:rPr>
                <w:rFonts w:ascii="Courier New" w:cs="Courier New" w:eastAsia="Courier New" w:hAnsi="Courier New"/>
                <w:sz w:val="18"/>
                <w:szCs w:val="18"/>
              </w:rPr>
              <w:t xml:space="preserve">    driver.findElement(loginButton).click();</w:t>
            </w:r>
          </w:p>
          <w:p>
            <w:pPr>
              <w:spacing w:after="36"/>
            </w:pPr>
            <w:r>
              <w:rPr>
                <w:rFonts w:ascii="Courier New" w:cs="Courier New" w:eastAsia="Courier New" w:hAnsi="Courier New"/>
                <w:sz w:val="18"/>
                <w:szCs w:val="18"/>
              </w:rPr>
              <w:t xml:space="preserve">    return new DashboardPage(driver);</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public String getErrorMessage() {</w:t>
            </w:r>
          </w:p>
          <w:p>
            <w:pPr>
              <w:spacing w:after="36"/>
            </w:pPr>
            <w:r>
              <w:rPr>
                <w:rFonts w:ascii="Courier New" w:cs="Courier New" w:eastAsia="Courier New" w:hAnsi="Courier New"/>
                <w:sz w:val="18"/>
                <w:szCs w:val="18"/>
              </w:rPr>
              <w:t xml:space="preserve">    return driver.findElement(errorMessage).getText();</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Test class uses the Page Object</w:t>
            </w:r>
          </w:p>
          <w:p>
            <w:pPr>
              <w:spacing w:after="36"/>
            </w:pPr>
            <w:r>
              <w:rPr>
                <w:rFonts w:ascii="Courier New" w:cs="Courier New" w:eastAsia="Courier New" w:hAnsi="Courier New"/>
                <w:sz w:val="18"/>
                <w:szCs w:val="18"/>
              </w:rPr>
              <w:t xml:space="preserve">public class LoginTest {</w:t>
            </w:r>
          </w:p>
          <w:p>
            <w:pPr>
              <w:spacing w:after="36"/>
            </w:pPr>
            <w:r>
              <w:rPr>
                <w:rFonts w:ascii="Courier New" w:cs="Courier New" w:eastAsia="Courier New" w:hAnsi="Courier New"/>
                <w:sz w:val="18"/>
                <w:szCs w:val="18"/>
              </w:rPr>
              <w:t xml:space="preserve">  @Test</w:t>
            </w:r>
          </w:p>
          <w:p>
            <w:pPr>
              <w:spacing w:after="36"/>
            </w:pPr>
            <w:r>
              <w:rPr>
                <w:rFonts w:ascii="Courier New" w:cs="Courier New" w:eastAsia="Courier New" w:hAnsi="Courier New"/>
                <w:sz w:val="18"/>
                <w:szCs w:val="18"/>
              </w:rPr>
              <w:t xml:space="preserve">  public void successfulLogin() {</w:t>
            </w:r>
          </w:p>
          <w:p>
            <w:pPr>
              <w:spacing w:after="36"/>
            </w:pPr>
            <w:r>
              <w:rPr>
                <w:rFonts w:ascii="Courier New" w:cs="Courier New" w:eastAsia="Courier New" w:hAnsi="Courier New"/>
                <w:sz w:val="18"/>
                <w:szCs w:val="18"/>
              </w:rPr>
              <w:t xml:space="preserve">    LoginPage login = new LoginPage(driver);</w:t>
            </w:r>
          </w:p>
          <w:p>
            <w:pPr>
              <w:spacing w:after="36"/>
            </w:pPr>
            <w:r>
              <w:rPr>
                <w:rFonts w:ascii="Courier New" w:cs="Courier New" w:eastAsia="Courier New" w:hAnsi="Courier New"/>
                <w:sz w:val="18"/>
                <w:szCs w:val="18"/>
              </w:rPr>
              <w:t xml:space="preserve">    DashboardPage dashboard = login.loginAs('user@test.com', 'Pass123');</w:t>
            </w:r>
          </w:p>
          <w:p>
            <w:pPr>
              <w:spacing w:after="36"/>
            </w:pPr>
            <w:r>
              <w:rPr>
                <w:rFonts w:ascii="Courier New" w:cs="Courier New" w:eastAsia="Courier New" w:hAnsi="Courier New"/>
                <w:sz w:val="18"/>
                <w:szCs w:val="18"/>
              </w:rPr>
              <w:t xml:space="preserve">    assertTrue(dashboard.isLoaded());</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w:t>
            </w:r>
          </w:p>
        </w:tc>
      </w:tr>
    </w:tbl>
    <w:p>
      <w:pPr>
        <w:spacing w:after="80"/>
      </w:pPr>
      <w:r>
        <w:t xml:space="preserve"/>
      </w:r>
    </w:p>
    <w:p>
      <w:pPr>
        <w:pStyle w:val="Heading2"/>
      </w:pPr>
      <w:r>
        <w:t xml:space="preserve">3.3 Framework 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classes with test methods and assertions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LoginTest.java, CheckoutTest.java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Page Objects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Page/component classes with UI interactions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LoginPage.java, CartPage.java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Base Classes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Shared setup/teardown, driver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BaseTest.java, BasePage.java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Utilities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Helpers: wait strategies, screenshot capture, date utils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WaitHelper.java, ScreenshotUtil.java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providers, JSON/CSV files, database helpers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TestDataFactory.java, users.json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Configuration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 URLs, timeouts, browser settings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config.properties, Config.java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result listeners and report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ExtentReportListener.java</w:t>
            </w:r>
          </w:p>
        </w:tc>
      </w:tr>
    </w:tbl>
    <w:p>
      <w:pPr>
        <w:spacing w:after="80"/>
      </w:pPr>
      <w:r>
        <w:t xml:space="preserve"/>
      </w:r>
    </w:p>
    <w:p>
      <w:pPr>
        <w:pStyle w:val="Heading2"/>
      </w:pPr>
      <w:r>
        <w:t xml:space="preserve">3.4 Wait Strategies — The Key to Reliable Tests</w:t>
      </w:r>
    </w:p>
    <w:p>
      <w:pPr>
        <w:spacing w:after="120"/>
      </w:pPr>
      <w:r>
        <w:t xml:space="preserve">Timing issues are the leading cause of flaky tests. The solution is intelligent waits, not hard sleeps.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 BAD: Hard sleep — always waits full duration</w:t>
            </w:r>
          </w:p>
          <w:p>
            <w:pPr>
              <w:spacing w:after="36"/>
            </w:pPr>
            <w:r>
              <w:rPr>
                <w:rFonts w:ascii="Courier New" w:cs="Courier New" w:eastAsia="Courier New" w:hAnsi="Courier New"/>
                <w:sz w:val="18"/>
                <w:szCs w:val="18"/>
              </w:rPr>
              <w:t xml:space="preserve">Thread.sleep(5000);  // Never do this in production automation</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 GOOD: Explicit wait — waits only until condition is true</w:t>
            </w:r>
          </w:p>
          <w:p>
            <w:pPr>
              <w:spacing w:after="36"/>
            </w:pPr>
            <w:r>
              <w:rPr>
                <w:rFonts w:ascii="Courier New" w:cs="Courier New" w:eastAsia="Courier New" w:hAnsi="Courier New"/>
                <w:sz w:val="18"/>
                <w:szCs w:val="18"/>
              </w:rPr>
              <w:t xml:space="preserve">WebDriverWait wait = new WebDriverWait(driver, Duration.ofSeconds(10));</w:t>
            </w:r>
          </w:p>
          <w:p>
            <w:pPr>
              <w:spacing w:after="36"/>
            </w:pPr>
            <w:r>
              <w:rPr>
                <w:rFonts w:ascii="Courier New" w:cs="Courier New" w:eastAsia="Courier New" w:hAnsi="Courier New"/>
                <w:sz w:val="18"/>
                <w:szCs w:val="18"/>
              </w:rPr>
              <w:t xml:space="preserve">WebElement element = wait.until(</w:t>
            </w:r>
          </w:p>
          <w:p>
            <w:pPr>
              <w:spacing w:after="36"/>
            </w:pPr>
            <w:r>
              <w:rPr>
                <w:rFonts w:ascii="Courier New" w:cs="Courier New" w:eastAsia="Courier New" w:hAnsi="Courier New"/>
                <w:sz w:val="18"/>
                <w:szCs w:val="18"/>
              </w:rPr>
              <w:t xml:space="preserve">  ExpectedConditions.visibilityOfElementLocated(By.id('submit-btn'))</w:t>
            </w:r>
          </w:p>
          <w:p>
            <w:pPr>
              <w:spacing w:after="36"/>
            </w:pPr>
            <w:r>
              <w:rPr>
                <w:rFonts w:ascii="Courier New" w:cs="Courier New" w:eastAsia="Courier New" w:hAnsi="Courier New"/>
                <w:sz w:val="18"/>
                <w:szCs w:val="18"/>
              </w:rPr>
              <w:t xml:space="preserv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 GOOD: Custom wait for specific condition</w:t>
            </w:r>
          </w:p>
          <w:p>
            <w:pPr>
              <w:spacing w:after="36"/>
            </w:pPr>
            <w:r>
              <w:rPr>
                <w:rFonts w:ascii="Courier New" w:cs="Courier New" w:eastAsia="Courier New" w:hAnsi="Courier New"/>
                <w:sz w:val="18"/>
                <w:szCs w:val="18"/>
              </w:rPr>
              <w:t xml:space="preserve">wait.until(driver -&gt; {</w:t>
            </w:r>
          </w:p>
          <w:p>
            <w:pPr>
              <w:spacing w:after="36"/>
            </w:pPr>
            <w:r>
              <w:rPr>
                <w:rFonts w:ascii="Courier New" w:cs="Courier New" w:eastAsia="Courier New" w:hAnsi="Courier New"/>
                <w:sz w:val="18"/>
                <w:szCs w:val="18"/>
              </w:rPr>
              <w:t xml:space="preserve">  String text = driver.findElement(By.id('status')).getText();</w:t>
            </w:r>
          </w:p>
          <w:p>
            <w:pPr>
              <w:spacing w:after="36"/>
            </w:pPr>
            <w:r>
              <w:rPr>
                <w:rFonts w:ascii="Courier New" w:cs="Courier New" w:eastAsia="Courier New" w:hAnsi="Courier New"/>
                <w:sz w:val="18"/>
                <w:szCs w:val="18"/>
              </w:rPr>
              <w:t xml:space="preserve">  return text.equals('Payment Complete');</w:t>
            </w:r>
          </w:p>
          <w:p>
            <w:pPr>
              <w:spacing w:after="36"/>
            </w:pPr>
            <w:r>
              <w:rPr>
                <w:rFonts w:ascii="Courier New" w:cs="Courier New" w:eastAsia="Courier New" w:hAnsi="Courier New"/>
                <w:sz w:val="18"/>
                <w:szCs w:val="18"/>
              </w:rPr>
              <w:t xml:space="preserve">});</w:t>
            </w:r>
          </w:p>
        </w:tc>
      </w:tr>
    </w:tbl>
    <w:p>
      <w:pPr>
        <w:spacing w:after="80"/>
      </w:pPr>
      <w:r>
        <w:t xml:space="preserve"/>
      </w:r>
    </w:p>
    <w:p>
      <w:pPr>
        <w:pStyle w:val="Heading2"/>
      </w:pPr>
      <w:r>
        <w:t xml:space="preserve">3.5 Test Data Management in Frameworks</w:t>
      </w:r>
    </w:p>
    <w:p>
      <w:pPr>
        <w:pStyle w:val="ListParagraph"/>
        <w:numPr>
          <w:ilvl w:val="0"/>
          <w:numId w:val="3"/>
        </w:numPr>
        <w:spacing w:after="60"/>
      </w:pPr>
      <w:r>
        <w:t xml:space="preserve">Data-driven testing: Read test data from CSV/JSON/Excel files so one test method runs with multiple data sets.</w:t>
      </w:r>
    </w:p>
    <w:p>
      <w:pPr>
        <w:pStyle w:val="ListParagraph"/>
        <w:numPr>
          <w:ilvl w:val="0"/>
          <w:numId w:val="3"/>
        </w:numPr>
        <w:spacing w:after="60"/>
      </w:pPr>
      <w:r>
        <w:t xml:space="preserve">Test data factories: Classes that create test data objects programmatically for clean, typed data access.</w:t>
      </w:r>
    </w:p>
    <w:p>
      <w:pPr>
        <w:pStyle w:val="ListParagraph"/>
        <w:numPr>
          <w:ilvl w:val="0"/>
          <w:numId w:val="3"/>
        </w:numPr>
        <w:spacing w:after="60"/>
      </w:pPr>
      <w:r>
        <w:t xml:space="preserve">Environment-specific data: Use configuration files to supply different test data per environment (dev URLs, staging credentials).</w:t>
      </w:r>
    </w:p>
    <w:p>
      <w:pPr>
        <w:pStyle w:val="ListParagraph"/>
        <w:numPr>
          <w:ilvl w:val="0"/>
          <w:numId w:val="3"/>
        </w:numPr>
        <w:spacing w:after="60"/>
      </w:pPr>
      <w:r>
        <w:t xml:space="preserve">Data cleanup: Every test that creates data must clean it up — either in @AfterTest or via a teardown API call.</w:t>
      </w:r>
    </w:p>
    <w:p>
      <w:pPr>
        <w:pStyle w:val="ListParagraph"/>
        <w:numPr>
          <w:ilvl w:val="0"/>
          <w:numId w:val="3"/>
        </w:numPr>
        <w:spacing w:after="60"/>
      </w:pPr>
      <w:r>
        <w:t xml:space="preserve">Faker libraries: Use Faker (Java/JavaScript) or Bogus (.NET) to generate realistic, unique test data on the fly.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The most scalable test data approach: create what you need at the start of the test via API (fastest), use it in the UI test, then delete it via API at teardown. This gives every test a clean state, avoids environment pollution, and makes tests truly independent. UI-only test data creation is slow and fragile.</w:t>
            </w:r>
          </w:p>
        </w:tc>
      </w:tr>
    </w:tbl>
    <w:p>
      <w:pPr>
        <w:spacing w:after="80"/>
      </w:pPr>
      <w:r>
        <w:t xml:space="preserve"/>
      </w:r>
    </w:p>
    <w:p>
      <w:pPr>
        <w:pStyle w:val="Heading2"/>
      </w:pPr>
      <w:r>
        <w:t xml:space="preserve">3.6 Selector Strategy</w:t>
      </w:r>
    </w:p>
    <w:p>
      <w:pPr>
        <w:spacing w:after="120"/>
      </w:pPr>
      <w:r>
        <w:t xml:space="preserve">The longevity of your automation suite depends heavily on selector quality. Brittle selectors are the most common cause of test maintenance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Selector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Stability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Recommended 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data-testid attribute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Very 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Best practice — purpose-built for automation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When unique and stable; avoid generated IDs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CSS selector (semantic)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When no testid; use class + context, not position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XPath (descriptive)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Complex DOM traversal; avoid absolute XPath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Text 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Breaks on copy changes; use only for verification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CSS selector (positional)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Very 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Never use nth-child or positional selectors — breaks on UI reorder</w:t>
            </w:r>
          </w:p>
        </w:tc>
      </w:tr>
    </w:tbl>
    <w:p>
      <w:pPr>
        <w:spacing w:after="80"/>
      </w:pPr>
      <w:r>
        <w:t xml:space="preserve"/>
      </w:r>
    </w:p>
    <w:p>
      <w:pPr>
        <w:pStyle w:val="Heading2"/>
      </w:pPr>
      <w:r>
        <w:t xml:space="preserve">3.7 Reporting and Observability</w:t>
      </w:r>
    </w:p>
    <w:p>
      <w:pPr>
        <w:pStyle w:val="ListParagraph"/>
        <w:numPr>
          <w:ilvl w:val="0"/>
          <w:numId w:val="3"/>
        </w:numPr>
        <w:spacing w:after="60"/>
      </w:pPr>
      <w:r>
        <w:t xml:space="preserve">Use Extent Reports (Java), Allure (multi-language), or Playwright's built-in HTML reporter for rich test reports.</w:t>
      </w:r>
    </w:p>
    <w:p>
      <w:pPr>
        <w:pStyle w:val="ListParagraph"/>
        <w:numPr>
          <w:ilvl w:val="0"/>
          <w:numId w:val="3"/>
        </w:numPr>
        <w:spacing w:after="60"/>
      </w:pPr>
      <w:r>
        <w:t xml:space="preserve">Capture screenshots on test failure automatically — essential for debugging CI failures.</w:t>
      </w:r>
    </w:p>
    <w:p>
      <w:pPr>
        <w:pStyle w:val="ListParagraph"/>
        <w:numPr>
          <w:ilvl w:val="0"/>
          <w:numId w:val="3"/>
        </w:numPr>
        <w:spacing w:after="60"/>
      </w:pPr>
      <w:r>
        <w:t xml:space="preserve">Log test steps in reports — each action should produce a log entry so the failure point is clear.</w:t>
      </w:r>
    </w:p>
    <w:p>
      <w:pPr>
        <w:pStyle w:val="ListParagraph"/>
        <w:numPr>
          <w:ilvl w:val="0"/>
          <w:numId w:val="3"/>
        </w:numPr>
        <w:spacing w:after="60"/>
      </w:pPr>
      <w:r>
        <w:t xml:space="preserve">Integrate test results into CI dashboards — Jenkins/GitHub Actions should surface pass/fail counts prominently.</w:t>
      </w:r>
    </w:p>
    <w:p>
      <w:pPr>
        <w:pStyle w:val="ListParagraph"/>
        <w:numPr>
          <w:ilvl w:val="0"/>
          <w:numId w:val="3"/>
        </w:numPr>
        <w:spacing w:after="60"/>
      </w:pPr>
      <w:r>
        <w:t xml:space="preserve">Send Slack/email notifications on test failure — automation failures must be visible immediately.</w:t>
      </w:r>
    </w:p>
    <w:p>
      <w:pPr>
        <w:spacing w:after="80"/>
      </w:pPr>
      <w:r>
        <w:t xml:space="preserve"/>
      </w:r>
    </w:p>
    <w:p>
      <w:pPr>
        <w:pStyle w:val="Heading2"/>
      </w:pPr>
      <w:r>
        <w:t xml:space="preserve">3.8 Best Practices</w:t>
      </w:r>
    </w:p>
    <w:p>
      <w:pPr>
        <w:pStyle w:val="ListParagraph"/>
        <w:numPr>
          <w:ilvl w:val="0"/>
          <w:numId w:val="3"/>
        </w:numPr>
        <w:spacing w:after="60"/>
      </w:pPr>
      <w:r>
        <w:t xml:space="preserve">Apply POM from the first test — retrofitting POM onto an existing spaghetti suite is expensive.</w:t>
      </w:r>
    </w:p>
    <w:p>
      <w:pPr>
        <w:pStyle w:val="ListParagraph"/>
        <w:numPr>
          <w:ilvl w:val="0"/>
          <w:numId w:val="3"/>
        </w:numPr>
        <w:spacing w:after="60"/>
      </w:pPr>
      <w:r>
        <w:t xml:space="preserve">Use data-testid attributes on all interactive elements — agree this with developers as part of the automation strategy.</w:t>
      </w:r>
    </w:p>
    <w:p>
      <w:pPr>
        <w:pStyle w:val="ListParagraph"/>
        <w:numPr>
          <w:ilvl w:val="0"/>
          <w:numId w:val="3"/>
        </w:numPr>
        <w:spacing w:after="60"/>
      </w:pPr>
      <w:r>
        <w:t xml:space="preserve">Treat test code like production code: code reviews, version control, refactoring, and documentation.</w:t>
      </w:r>
    </w:p>
    <w:p>
      <w:pPr>
        <w:pStyle w:val="ListParagraph"/>
        <w:numPr>
          <w:ilvl w:val="0"/>
          <w:numId w:val="3"/>
        </w:numPr>
        <w:spacing w:after="60"/>
      </w:pPr>
      <w:r>
        <w:t xml:space="preserve">Build the framework before writing tests — a stable foundation enables rapid, consistent test authoring.</w:t>
      </w:r>
    </w:p>
    <w:p>
      <w:pPr>
        <w:pStyle w:val="ListParagraph"/>
        <w:numPr>
          <w:ilvl w:val="0"/>
          <w:numId w:val="3"/>
        </w:numPr>
        <w:spacing w:after="60"/>
      </w:pPr>
      <w:r>
        <w:t xml:space="preserve">Set a selector review policy: every new test must use data-testid attributes; no positional selectors allowed.</w:t>
      </w:r>
    </w:p>
    <w:p>
      <w:pPr>
        <w:spacing w:after="80"/>
      </w:pPr>
      <w:r>
        <w:t xml:space="preserve"/>
      </w:r>
    </w:p>
    <w:p>
      <w:pPr>
        <w:pStyle w:val="Heading2"/>
      </w:pPr>
      <w:r>
        <w:t xml:space="preserve">3.9 Exercises</w:t>
      </w:r>
    </w:p>
    <w:p>
      <w:pPr>
        <w:pStyle w:val="ListParagraph"/>
        <w:numPr>
          <w:ilvl w:val="0"/>
          <w:numId w:val="2"/>
        </w:numPr>
        <w:spacing w:after="60"/>
      </w:pPr>
      <w:r>
        <w:t xml:space="preserve">Design a complete framework folder structure for a Java + Selenium + TestNG project. Create the directory tree, describe each folder's purpose, and list the key classes in each layer.</w:t>
      </w:r>
    </w:p>
    <w:p>
      <w:pPr>
        <w:pStyle w:val="ListParagraph"/>
        <w:numPr>
          <w:ilvl w:val="0"/>
          <w:numId w:val="2"/>
        </w:numPr>
        <w:spacing w:after="60"/>
      </w:pPr>
      <w:r>
        <w:t xml:space="preserve">Implement a Page Object for a login page in any language. Include selectors, action methods (loginAs, getErrorMessage), and fluent return types.</w:t>
      </w:r>
    </w:p>
    <w:p>
      <w:pPr>
        <w:pStyle w:val="ListParagraph"/>
        <w:numPr>
          <w:ilvl w:val="0"/>
          <w:numId w:val="2"/>
        </w:numPr>
        <w:spacing w:after="60"/>
      </w:pPr>
      <w:r>
        <w:t xml:space="preserve">Write a data-driven test that reads from a CSV file with 5 rows of test data (email, password, expected result) and executes the login test for each row.</w:t>
      </w:r>
    </w:p>
    <w:p>
      <w:pPr>
        <w:pStyle w:val="ListParagraph"/>
        <w:numPr>
          <w:ilvl w:val="0"/>
          <w:numId w:val="2"/>
        </w:numPr>
        <w:spacing w:after="60"/>
      </w:pPr>
      <w:r>
        <w:t xml:space="preserve">Replace 5 Thread.sleep() calls in a hypothetical test with explicit WebDriver waits. Justify the wait condition you chose for each.</w:t>
      </w:r>
    </w:p>
    <w:p>
      <w:pPr>
        <w:pStyle w:val="ListParagraph"/>
        <w:numPr>
          <w:ilvl w:val="0"/>
          <w:numId w:val="2"/>
        </w:numPr>
        <w:spacing w:after="60"/>
      </w:pPr>
      <w:r>
        <w:t xml:space="preserve">Set up Extent Reports or Allure for a sample test project. Configure screenshot capture on failure and run the test suite to generate a sample report.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Page Object Model and what problem does it solve?</w:t>
            </w:r>
          </w:p>
          <w:p>
            <w:pPr>
              <w:spacing w:after="40"/>
            </w:pPr>
            <w:r>
              <w:rPr>
                <w:sz w:val="20"/>
                <w:szCs w:val="20"/>
              </w:rPr>
              <w:t xml:space="preserve">2. Why are hard sleeps (Thread.sleep) bad and what should be used instead?</w:t>
            </w:r>
          </w:p>
          <w:p>
            <w:pPr>
              <w:spacing w:after="40"/>
            </w:pPr>
            <w:r>
              <w:rPr>
                <w:sz w:val="20"/>
                <w:szCs w:val="20"/>
              </w:rPr>
              <w:t xml:space="preserve">3. What are the 7 layers of a well-structured automation framework?</w:t>
            </w:r>
          </w:p>
          <w:p>
            <w:pPr>
              <w:spacing w:after="40"/>
            </w:pPr>
            <w:r>
              <w:rPr>
                <w:sz w:val="20"/>
                <w:szCs w:val="20"/>
              </w:rPr>
              <w:t xml:space="preserve">4. Why are data-testid attributes the preferred selector type for automation?</w:t>
            </w:r>
          </w:p>
          <w:p>
            <w:pPr>
              <w:spacing w:after="40"/>
            </w:pPr>
            <w:r>
              <w:rPr>
                <w:sz w:val="20"/>
                <w:szCs w:val="20"/>
              </w:rPr>
              <w:t xml:space="preserve">5. What information should be captured in an automation test report?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Describe the automation framework architecture you have built or contributed to.</w:t>
            </w:r>
          </w:p>
          <w:p>
            <w:pPr>
              <w:spacing w:after="40"/>
            </w:pPr>
            <w:r>
              <w:rPr>
                <w:sz w:val="20"/>
                <w:szCs w:val="20"/>
              </w:rPr>
              <w:t xml:space="preserve">2. How do you handle test data management in your automation framework?</w:t>
            </w:r>
          </w:p>
          <w:p>
            <w:pPr>
              <w:spacing w:after="40"/>
            </w:pPr>
            <w:r>
              <w:rPr>
                <w:sz w:val="20"/>
                <w:szCs w:val="20"/>
              </w:rPr>
              <w:t xml:space="preserve">3. What causes flaky tests in UI automation and how do you prevent them?</w:t>
            </w:r>
          </w:p>
          <w:p>
            <w:pPr>
              <w:spacing w:after="40"/>
            </w:pPr>
            <w:r>
              <w:rPr>
                <w:sz w:val="20"/>
                <w:szCs w:val="20"/>
              </w:rPr>
              <w:t xml:space="preserve">4. How do you ensure your automation suite remains maintainable as the application evolves?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The Page Object Model separates UI interaction logic from test logic — enabling maintainable, reusable automation.</w:t>
            </w:r>
          </w:p>
          <w:p>
            <w:pPr>
              <w:spacing w:after="40"/>
            </w:pPr>
            <w:r>
              <w:rPr>
                <w:sz w:val="20"/>
                <w:szCs w:val="20"/>
              </w:rPr>
              <w:t xml:space="preserve">• Framework layers: Tests → Page Objects → Base Classes → Utilities → Test Data → Config → Reporting.</w:t>
            </w:r>
          </w:p>
          <w:p>
            <w:pPr>
              <w:spacing w:after="40"/>
            </w:pPr>
            <w:r>
              <w:rPr>
                <w:sz w:val="20"/>
                <w:szCs w:val="20"/>
              </w:rPr>
              <w:t xml:space="preserve">• Explicit waits replace hard sleeps to eliminate the primary cause of flaky UI tests.</w:t>
            </w:r>
          </w:p>
          <w:p>
            <w:pPr>
              <w:spacing w:after="40"/>
            </w:pPr>
            <w:r>
              <w:rPr>
                <w:sz w:val="20"/>
                <w:szCs w:val="20"/>
              </w:rPr>
              <w:t xml:space="preserve">• data-testid attributes are the most stable selector type — agree their use with developers upfront.</w:t>
            </w:r>
          </w:p>
          <w:p>
            <w:pPr>
              <w:spacing w:after="40"/>
            </w:pPr>
            <w:r>
              <w:rPr>
                <w:sz w:val="20"/>
                <w:szCs w:val="20"/>
              </w:rPr>
              <w:t xml:space="preserve">• Treat automation code like production code: code reviews, refactoring, and documentation are mandatory.</w:t>
            </w:r>
          </w:p>
        </w:tc>
      </w:tr>
    </w:tbl>
    <w:p>
      <w:pPr>
        <w:spacing w:after="0"/>
      </w:pPr>
      <w:bookmarkStart w:name="ch4" w:id="4"/>
      <w:r>
        <w:t xml:space="preserve"/>
      </w:r>
      <w:bookmarkEnd w:id="4"/>
    </w:p>
    <w:p>
      <w:pPr>
        <w:pStyle w:val="Heading1"/>
        <w:pageBreakBefore/>
      </w:pPr>
      <w:r>
        <w:t xml:space="preserve">Chapter 4 - Selenium and Playwright for Web Automation</w:t>
      </w:r>
    </w:p>
    <w:p>
      <w:pPr>
        <w:spacing w:after="120" w:before="40"/>
      </w:pPr>
      <w:hyperlink w:history="1" w:anchor="chapter_index">
        <w:r>
          <w:rPr>
            <w:color w:val="2E75B6"/>
            <w:sz w:val="18"/>
            <w:szCs w:val="18"/>
            <w:u w:val="single"/>
          </w:rPr>
          <w:t xml:space="preserve">↑ Back to Index</w:t>
        </w:r>
      </w:hyperlink>
    </w:p>
    <w:p>
      <w:pPr>
        <w:spacing w:after="120"/>
      </w:pPr>
      <w:r>
        <w:t xml:space="preserve">Selenium WebDriver and Playwright are the two dominant tools for browser-based test automation. Selenium is the industry standard with a decade of ecosystem maturity. Playwright is the modern challenger with superior reliability and developer experience. A QA Automation Engineer at Level 4 must be proficient in both and able to make informed architectural decisions about which to use.</w:t>
      </w:r>
    </w:p>
    <w:p>
      <w:pPr>
        <w:spacing w:after="80"/>
      </w:pPr>
      <w:r>
        <w:t xml:space="preserve"/>
      </w:r>
    </w:p>
    <w:p>
      <w:pPr>
        <w:pStyle w:val="Heading2"/>
      </w:pPr>
      <w:r>
        <w:t xml:space="preserve">4.1 Selenium WebDriver</w:t>
      </w:r>
    </w:p>
    <w:p>
      <w:pPr>
        <w:spacing w:after="120"/>
      </w:pPr>
      <w:r>
        <w:t xml:space="preserve">Selenium WebDriver provides a programming interface to drive browsers. It communicates with the browser through a browser-specific driver (ChromeDriver, GeckoDriver, etc.) using the WebDriver Protocol (W3C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Java + Selenium + TestNG — Complete Working Example</w:t>
            </w:r>
          </w:p>
          <w:p>
            <w:pPr>
              <w:spacing w:after="36"/>
            </w:pPr>
            <w:r>
              <w:rPr>
                <w:rFonts w:ascii="Courier New" w:cs="Courier New" w:eastAsia="Courier New" w:hAnsi="Courier New"/>
                <w:sz w:val="18"/>
                <w:szCs w:val="18"/>
              </w:rPr>
              <w:t xml:space="preserve">import org.openqa.selenium.*;</w:t>
            </w:r>
          </w:p>
          <w:p>
            <w:pPr>
              <w:spacing w:after="36"/>
            </w:pPr>
            <w:r>
              <w:rPr>
                <w:rFonts w:ascii="Courier New" w:cs="Courier New" w:eastAsia="Courier New" w:hAnsi="Courier New"/>
                <w:sz w:val="18"/>
                <w:szCs w:val="18"/>
              </w:rPr>
              <w:t xml:space="preserve">import org.openqa.selenium.chrome.ChromeDriver;</w:t>
            </w:r>
          </w:p>
          <w:p>
            <w:pPr>
              <w:spacing w:after="36"/>
            </w:pPr>
            <w:r>
              <w:rPr>
                <w:rFonts w:ascii="Courier New" w:cs="Courier New" w:eastAsia="Courier New" w:hAnsi="Courier New"/>
                <w:sz w:val="18"/>
                <w:szCs w:val="18"/>
              </w:rPr>
              <w:t xml:space="preserve">import org.openqa.selenium.support.ui.*;</w:t>
            </w:r>
          </w:p>
          <w:p>
            <w:pPr>
              <w:spacing w:after="36"/>
            </w:pPr>
            <w:r>
              <w:rPr>
                <w:rFonts w:ascii="Courier New" w:cs="Courier New" w:eastAsia="Courier New" w:hAnsi="Courier New"/>
                <w:sz w:val="18"/>
                <w:szCs w:val="18"/>
              </w:rPr>
              <w:t xml:space="preserve">import org.testng.annotations.*;</w:t>
            </w:r>
          </w:p>
          <w:p>
            <w:pPr>
              <w:spacing w:after="36"/>
            </w:pPr>
            <w:r>
              <w:rPr>
                <w:rFonts w:ascii="Courier New" w:cs="Courier New" w:eastAsia="Courier New" w:hAnsi="Courier New"/>
                <w:sz w:val="18"/>
                <w:szCs w:val="18"/>
              </w:rPr>
              <w:t xml:space="preserve">import static org.testng.Assert.*;</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public class LoginTest {</w:t>
            </w:r>
          </w:p>
          <w:p>
            <w:pPr>
              <w:spacing w:after="36"/>
            </w:pPr>
            <w:r>
              <w:rPr>
                <w:rFonts w:ascii="Courier New" w:cs="Courier New" w:eastAsia="Courier New" w:hAnsi="Courier New"/>
                <w:sz w:val="18"/>
                <w:szCs w:val="18"/>
              </w:rPr>
              <w:t xml:space="preserve">  WebDriver driver;</w:t>
            </w:r>
          </w:p>
          <w:p>
            <w:pPr>
              <w:spacing w:after="36"/>
            </w:pPr>
            <w:r>
              <w:rPr>
                <w:rFonts w:ascii="Courier New" w:cs="Courier New" w:eastAsia="Courier New" w:hAnsi="Courier New"/>
                <w:sz w:val="18"/>
                <w:szCs w:val="18"/>
              </w:rPr>
              <w:t xml:space="preserve">  WebDriverWait wait;</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@BeforeMethod</w:t>
            </w:r>
          </w:p>
          <w:p>
            <w:pPr>
              <w:spacing w:after="36"/>
            </w:pPr>
            <w:r>
              <w:rPr>
                <w:rFonts w:ascii="Courier New" w:cs="Courier New" w:eastAsia="Courier New" w:hAnsi="Courier New"/>
                <w:sz w:val="18"/>
                <w:szCs w:val="18"/>
              </w:rPr>
              <w:t xml:space="preserve">  public void setUp() {</w:t>
            </w:r>
          </w:p>
          <w:p>
            <w:pPr>
              <w:spacing w:after="36"/>
            </w:pPr>
            <w:r>
              <w:rPr>
                <w:rFonts w:ascii="Courier New" w:cs="Courier New" w:eastAsia="Courier New" w:hAnsi="Courier New"/>
                <w:sz w:val="18"/>
                <w:szCs w:val="18"/>
              </w:rPr>
              <w:t xml:space="preserve">    driver = new ChromeDriver();</w:t>
            </w:r>
          </w:p>
          <w:p>
            <w:pPr>
              <w:spacing w:after="36"/>
            </w:pPr>
            <w:r>
              <w:rPr>
                <w:rFonts w:ascii="Courier New" w:cs="Courier New" w:eastAsia="Courier New" w:hAnsi="Courier New"/>
                <w:sz w:val="18"/>
                <w:szCs w:val="18"/>
              </w:rPr>
              <w:t xml:space="preserve">    driver.manage().window().maximize();</w:t>
            </w:r>
          </w:p>
          <w:p>
            <w:pPr>
              <w:spacing w:after="36"/>
            </w:pPr>
            <w:r>
              <w:rPr>
                <w:rFonts w:ascii="Courier New" w:cs="Courier New" w:eastAsia="Courier New" w:hAnsi="Courier New"/>
                <w:sz w:val="18"/>
                <w:szCs w:val="18"/>
              </w:rPr>
              <w:t xml:space="preserve">    wait = new WebDriverWait(driver, Duration.ofSeconds(10));</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@Test</w:t>
            </w:r>
          </w:p>
          <w:p>
            <w:pPr>
              <w:spacing w:after="36"/>
            </w:pPr>
            <w:r>
              <w:rPr>
                <w:rFonts w:ascii="Courier New" w:cs="Courier New" w:eastAsia="Courier New" w:hAnsi="Courier New"/>
                <w:sz w:val="18"/>
                <w:szCs w:val="18"/>
              </w:rPr>
              <w:t xml:space="preserve">  public void validLoginRedirectsToDashboard() {</w:t>
            </w:r>
          </w:p>
          <w:p>
            <w:pPr>
              <w:spacing w:after="36"/>
            </w:pPr>
            <w:r>
              <w:rPr>
                <w:rFonts w:ascii="Courier New" w:cs="Courier New" w:eastAsia="Courier New" w:hAnsi="Courier New"/>
                <w:sz w:val="18"/>
                <w:szCs w:val="18"/>
              </w:rPr>
              <w:t xml:space="preserve">    driver.get('https://myapp.com/login');</w:t>
            </w:r>
          </w:p>
          <w:p>
            <w:pPr>
              <w:spacing w:after="36"/>
            </w:pPr>
            <w:r>
              <w:rPr>
                <w:rFonts w:ascii="Courier New" w:cs="Courier New" w:eastAsia="Courier New" w:hAnsi="Courier New"/>
                <w:sz w:val="18"/>
                <w:szCs w:val="18"/>
              </w:rPr>
              <w:t xml:space="preserve">    wait.until(ExpectedConditions.visibilityOfElementLocated(By.id('email')));</w:t>
            </w:r>
          </w:p>
          <w:p>
            <w:pPr>
              <w:spacing w:after="36"/>
            </w:pPr>
            <w:r>
              <w:rPr>
                <w:rFonts w:ascii="Courier New" w:cs="Courier New" w:eastAsia="Courier New" w:hAnsi="Courier New"/>
                <w:sz w:val="18"/>
                <w:szCs w:val="18"/>
              </w:rPr>
              <w:t xml:space="preserve">    driver.findElement(By.id('email')).sendKeys('user@test.com');</w:t>
            </w:r>
          </w:p>
          <w:p>
            <w:pPr>
              <w:spacing w:after="36"/>
            </w:pPr>
            <w:r>
              <w:rPr>
                <w:rFonts w:ascii="Courier New" w:cs="Courier New" w:eastAsia="Courier New" w:hAnsi="Courier New"/>
                <w:sz w:val="18"/>
                <w:szCs w:val="18"/>
              </w:rPr>
              <w:t xml:space="preserve">    driver.findElement(By.id('password')).sendKeys('Pass123!');</w:t>
            </w:r>
          </w:p>
          <w:p>
            <w:pPr>
              <w:spacing w:after="36"/>
            </w:pPr>
            <w:r>
              <w:rPr>
                <w:rFonts w:ascii="Courier New" w:cs="Courier New" w:eastAsia="Courier New" w:hAnsi="Courier New"/>
                <w:sz w:val="18"/>
                <w:szCs w:val="18"/>
              </w:rPr>
              <w:t xml:space="preserve">    driver.findElement(By.cssSelector('button[type=submit]')).click();</w:t>
            </w:r>
          </w:p>
          <w:p>
            <w:pPr>
              <w:spacing w:after="36"/>
            </w:pPr>
            <w:r>
              <w:rPr>
                <w:rFonts w:ascii="Courier New" w:cs="Courier New" w:eastAsia="Courier New" w:hAnsi="Courier New"/>
                <w:sz w:val="18"/>
                <w:szCs w:val="18"/>
              </w:rPr>
              <w:t xml:space="preserve">    wait.until(ExpectedConditions.urlContains('/dashboard'));</w:t>
            </w:r>
          </w:p>
          <w:p>
            <w:pPr>
              <w:spacing w:after="36"/>
            </w:pPr>
            <w:r>
              <w:rPr>
                <w:rFonts w:ascii="Courier New" w:cs="Courier New" w:eastAsia="Courier New" w:hAnsi="Courier New"/>
                <w:sz w:val="18"/>
                <w:szCs w:val="18"/>
              </w:rPr>
              <w:t xml:space="preserve">    assertEquals(driver.getTitle(), 'Dashboard - MyApp');</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@AfterMethod</w:t>
            </w:r>
          </w:p>
          <w:p>
            <w:pPr>
              <w:spacing w:after="36"/>
            </w:pPr>
            <w:r>
              <w:rPr>
                <w:rFonts w:ascii="Courier New" w:cs="Courier New" w:eastAsia="Courier New" w:hAnsi="Courier New"/>
                <w:sz w:val="18"/>
                <w:szCs w:val="18"/>
              </w:rPr>
              <w:t xml:space="preserve">  public void tearDown() {</w:t>
            </w:r>
          </w:p>
          <w:p>
            <w:pPr>
              <w:spacing w:after="36"/>
            </w:pPr>
            <w:r>
              <w:rPr>
                <w:rFonts w:ascii="Courier New" w:cs="Courier New" w:eastAsia="Courier New" w:hAnsi="Courier New"/>
                <w:sz w:val="18"/>
                <w:szCs w:val="18"/>
              </w:rPr>
              <w:t xml:space="preserve">    if (driver != null) driver.quit();</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w:t>
            </w:r>
          </w:p>
        </w:tc>
      </w:tr>
    </w:tbl>
    <w:p>
      <w:pPr>
        <w:spacing w:after="80"/>
      </w:pPr>
      <w:r>
        <w:t xml:space="preserve"/>
      </w:r>
    </w:p>
    <w:p>
      <w:pPr>
        <w:pStyle w:val="Heading2"/>
      </w:pPr>
      <w:r>
        <w:t xml:space="preserve">4.2 Playwright</w:t>
      </w:r>
    </w:p>
    <w:p>
      <w:pPr>
        <w:spacing w:after="120"/>
      </w:pPr>
      <w:r>
        <w:t xml:space="preserve">Playwright (Microsoft, 2020) was built from the ground up to solve Selenium's core challenges: flakiness, browser installation complexity, and limited cross-browser API consistency. Playwright auto-waits for elements before interacting — eliminating the most common source of test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TypeScript + Playwright — Equivalent Test</w:t>
            </w:r>
          </w:p>
          <w:p>
            <w:pPr>
              <w:spacing w:after="36"/>
            </w:pPr>
            <w:r>
              <w:rPr>
                <w:rFonts w:ascii="Courier New" w:cs="Courier New" w:eastAsia="Courier New" w:hAnsi="Courier New"/>
                <w:sz w:val="18"/>
                <w:szCs w:val="18"/>
              </w:rPr>
              <w:t xml:space="preserve">import { test, expect } from '@playwright/test';</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test('valid login redirects to dashboard', async ({ page }) =&gt; {</w:t>
            </w:r>
          </w:p>
          <w:p>
            <w:pPr>
              <w:spacing w:after="36"/>
            </w:pPr>
            <w:r>
              <w:rPr>
                <w:rFonts w:ascii="Courier New" w:cs="Courier New" w:eastAsia="Courier New" w:hAnsi="Courier New"/>
                <w:sz w:val="18"/>
                <w:szCs w:val="18"/>
              </w:rPr>
              <w:t xml:space="preserve">  await page.goto('https://myapp.com/login');</w:t>
            </w:r>
          </w:p>
          <w:p>
            <w:pPr>
              <w:spacing w:after="36"/>
            </w:pPr>
            <w:r>
              <w:rPr>
                <w:rFonts w:ascii="Courier New" w:cs="Courier New" w:eastAsia="Courier New" w:hAnsi="Courier New"/>
                <w:sz w:val="18"/>
                <w:szCs w:val="18"/>
              </w:rPr>
              <w:t xml:space="preserve">  // Auto-wait: Playwright waits for the element to be visible before filling</w:t>
            </w:r>
          </w:p>
          <w:p>
            <w:pPr>
              <w:spacing w:after="36"/>
            </w:pPr>
            <w:r>
              <w:rPr>
                <w:rFonts w:ascii="Courier New" w:cs="Courier New" w:eastAsia="Courier New" w:hAnsi="Courier New"/>
                <w:sz w:val="18"/>
                <w:szCs w:val="18"/>
              </w:rPr>
              <w:t xml:space="preserve">  await page.fill('#email', 'user@test.com');</w:t>
            </w:r>
          </w:p>
          <w:p>
            <w:pPr>
              <w:spacing w:after="36"/>
            </w:pPr>
            <w:r>
              <w:rPr>
                <w:rFonts w:ascii="Courier New" w:cs="Courier New" w:eastAsia="Courier New" w:hAnsi="Courier New"/>
                <w:sz w:val="18"/>
                <w:szCs w:val="18"/>
              </w:rPr>
              <w:t xml:space="preserve">  await page.fill('#password', 'Pass123!');</w:t>
            </w:r>
          </w:p>
          <w:p>
            <w:pPr>
              <w:spacing w:after="36"/>
            </w:pPr>
            <w:r>
              <w:rPr>
                <w:rFonts w:ascii="Courier New" w:cs="Courier New" w:eastAsia="Courier New" w:hAnsi="Courier New"/>
                <w:sz w:val="18"/>
                <w:szCs w:val="18"/>
              </w:rPr>
              <w:t xml:space="preserve">  await page.click('button[type=submit]');</w:t>
            </w:r>
          </w:p>
          <w:p>
            <w:pPr>
              <w:spacing w:after="36"/>
            </w:pPr>
            <w:r>
              <w:rPr>
                <w:rFonts w:ascii="Courier New" w:cs="Courier New" w:eastAsia="Courier New" w:hAnsi="Courier New"/>
                <w:sz w:val="18"/>
                <w:szCs w:val="18"/>
              </w:rPr>
              <w:t xml:space="preserve">  await expect(page).toHaveURL(/dashboard/);</w:t>
            </w:r>
          </w:p>
          <w:p>
            <w:pPr>
              <w:spacing w:after="36"/>
            </w:pPr>
            <w:r>
              <w:rPr>
                <w:rFonts w:ascii="Courier New" w:cs="Courier New" w:eastAsia="Courier New" w:hAnsi="Courier New"/>
                <w:sz w:val="18"/>
                <w:szCs w:val="18"/>
              </w:rPr>
              <w:t xml:space="preserve">  await expect(page).toHaveTitle('Dashboard - MyApp');</w:t>
            </w:r>
          </w:p>
          <w:p>
            <w:pPr>
              <w:spacing w:after="36"/>
            </w:pPr>
            <w:r>
              <w:rPr>
                <w:rFonts w:ascii="Courier New" w:cs="Courier New" w:eastAsia="Courier New" w:hAnsi="Courier New"/>
                <w:sz w:val="18"/>
                <w:szCs w:val="18"/>
              </w:rPr>
              <w:t xml:space="preserv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playwright.config.ts — Parallel cross-browser execution</w:t>
            </w:r>
          </w:p>
          <w:p>
            <w:pPr>
              <w:spacing w:after="36"/>
            </w:pPr>
            <w:r>
              <w:rPr>
                <w:rFonts w:ascii="Courier New" w:cs="Courier New" w:eastAsia="Courier New" w:hAnsi="Courier New"/>
                <w:sz w:val="18"/>
                <w:szCs w:val="18"/>
              </w:rPr>
              <w:t xml:space="preserve">export default {</w:t>
            </w:r>
          </w:p>
          <w:p>
            <w:pPr>
              <w:spacing w:after="36"/>
            </w:pPr>
            <w:r>
              <w:rPr>
                <w:rFonts w:ascii="Courier New" w:cs="Courier New" w:eastAsia="Courier New" w:hAnsi="Courier New"/>
                <w:sz w:val="18"/>
                <w:szCs w:val="18"/>
              </w:rPr>
              <w:t xml:space="preserve">  projects: [</w:t>
            </w:r>
          </w:p>
          <w:p>
            <w:pPr>
              <w:spacing w:after="36"/>
            </w:pPr>
            <w:r>
              <w:rPr>
                <w:rFonts w:ascii="Courier New" w:cs="Courier New" w:eastAsia="Courier New" w:hAnsi="Courier New"/>
                <w:sz w:val="18"/>
                <w:szCs w:val="18"/>
              </w:rPr>
              <w:t xml:space="preserve">    { name: 'Chrome', use: { browserName: 'chromium' } },</w:t>
            </w:r>
          </w:p>
          <w:p>
            <w:pPr>
              <w:spacing w:after="36"/>
            </w:pPr>
            <w:r>
              <w:rPr>
                <w:rFonts w:ascii="Courier New" w:cs="Courier New" w:eastAsia="Courier New" w:hAnsi="Courier New"/>
                <w:sz w:val="18"/>
                <w:szCs w:val="18"/>
              </w:rPr>
              <w:t xml:space="preserve">    { name: 'Firefox', use: { browserName: 'firefox' } },</w:t>
            </w:r>
          </w:p>
          <w:p>
            <w:pPr>
              <w:spacing w:after="36"/>
            </w:pPr>
            <w:r>
              <w:rPr>
                <w:rFonts w:ascii="Courier New" w:cs="Courier New" w:eastAsia="Courier New" w:hAnsi="Courier New"/>
                <w:sz w:val="18"/>
                <w:szCs w:val="18"/>
              </w:rPr>
              <w:t xml:space="preserve">    { name: 'Safari', use: { browserName: 'webkit' } },</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workers: 4,  // Parallel test execution</w:t>
            </w:r>
          </w:p>
          <w:p>
            <w:pPr>
              <w:spacing w:after="36"/>
            </w:pPr>
            <w:r>
              <w:rPr>
                <w:rFonts w:ascii="Courier New" w:cs="Courier New" w:eastAsia="Courier New" w:hAnsi="Courier New"/>
                <w:sz w:val="18"/>
                <w:szCs w:val="18"/>
              </w:rPr>
              <w:t xml:space="preserve">  reporter: 'html',</w:t>
            </w:r>
          </w:p>
          <w:p>
            <w:pPr>
              <w:spacing w:after="36"/>
            </w:pPr>
            <w:r>
              <w:rPr>
                <w:rFonts w:ascii="Courier New" w:cs="Courier New" w:eastAsia="Courier New" w:hAnsi="Courier New"/>
                <w:sz w:val="18"/>
                <w:szCs w:val="18"/>
              </w:rPr>
              <w:t xml:space="preserve">};</w:t>
            </w:r>
          </w:p>
        </w:tc>
      </w:tr>
    </w:tbl>
    <w:p>
      <w:pPr>
        <w:spacing w:after="80"/>
      </w:pPr>
      <w:r>
        <w:t xml:space="preserve"/>
      </w:r>
    </w:p>
    <w:p>
      <w:pPr>
        <w:pStyle w:val="Heading2"/>
      </w:pPr>
      <w:r>
        <w:t xml:space="preserve">4.3 Selenium vs Playwright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Selenium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Playwright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Language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Java, Python, JS, C#, Ruby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JS/TS, Python, Java, 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Browser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Chrome, Firefox, Safari, Edge, IE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Chrome, Firefox, Safari (WebKit)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Auto-wait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 must add explicit waits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 — built-in auto-wait for all 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Parallel execution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Requires TestNG/JUnit configuration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Built-in workers, test sharding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Network interception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Limited (Chrome DevTools Protocol)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First-class: mock APIs, intercept requests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Screenshot/video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Plugin-dependent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Built-in on failure; full video recording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Installation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Requires browser drivers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Bundles browsers — no driver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Ecosystem maturity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 years, vast community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 years, rapidly growing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Choose when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Java teams, legacy systems, BrowserStack grid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projects, TypeScript stack, reliability priority</w:t>
            </w:r>
          </w:p>
        </w:tc>
      </w:tr>
    </w:tbl>
    <w:p>
      <w:pPr>
        <w:spacing w:after="80"/>
      </w:pPr>
      <w:r>
        <w:t xml:space="preserve"/>
      </w:r>
    </w:p>
    <w:p>
      <w:pPr>
        <w:pStyle w:val="Heading2"/>
      </w:pPr>
      <w:r>
        <w:t xml:space="preserve">4.4 Advanced Selenium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JavaScript Executor — for actions WebDriver can't do directly</w:t>
            </w:r>
          </w:p>
          <w:p>
            <w:pPr>
              <w:spacing w:after="36"/>
            </w:pPr>
            <w:r>
              <w:rPr>
                <w:rFonts w:ascii="Courier New" w:cs="Courier New" w:eastAsia="Courier New" w:hAnsi="Courier New"/>
                <w:sz w:val="18"/>
                <w:szCs w:val="18"/>
              </w:rPr>
              <w:t xml:space="preserve">JavascriptExecutor js = (JavascriptExecutor) driver;</w:t>
            </w:r>
          </w:p>
          <w:p>
            <w:pPr>
              <w:spacing w:after="36"/>
            </w:pPr>
            <w:r>
              <w:rPr>
                <w:rFonts w:ascii="Courier New" w:cs="Courier New" w:eastAsia="Courier New" w:hAnsi="Courier New"/>
                <w:sz w:val="18"/>
                <w:szCs w:val="18"/>
              </w:rPr>
              <w:t xml:space="preserve">js.executeScript('arguments[0].click();', element);  // Force-click hidden element</w:t>
            </w:r>
          </w:p>
          <w:p>
            <w:pPr>
              <w:spacing w:after="36"/>
            </w:pPr>
            <w:r>
              <w:rPr>
                <w:rFonts w:ascii="Courier New" w:cs="Courier New" w:eastAsia="Courier New" w:hAnsi="Courier New"/>
                <w:sz w:val="18"/>
                <w:szCs w:val="18"/>
              </w:rPr>
              <w:t xml:space="preserve">js.executeScript('arguments[0].scrollIntoView(true);', element);</w:t>
            </w:r>
          </w:p>
          <w:p>
            <w:pPr>
              <w:spacing w:after="36"/>
            </w:pPr>
            <w:r>
              <w:rPr>
                <w:rFonts w:ascii="Courier New" w:cs="Courier New" w:eastAsia="Courier New" w:hAnsi="Courier New"/>
                <w:sz w:val="18"/>
                <w:szCs w:val="18"/>
              </w:rPr>
              <w:t xml:space="preserve">js.executeScript('window.scrollTo(0, document.body.scrollHeight);');  // Scroll to bottom</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Handling dropdowns with Select class</w:t>
            </w:r>
          </w:p>
          <w:p>
            <w:pPr>
              <w:spacing w:after="36"/>
            </w:pPr>
            <w:r>
              <w:rPr>
                <w:rFonts w:ascii="Courier New" w:cs="Courier New" w:eastAsia="Courier New" w:hAnsi="Courier New"/>
                <w:sz w:val="18"/>
                <w:szCs w:val="18"/>
              </w:rPr>
              <w:t xml:space="preserve">Select dropdown = new Select(driver.findElement(By.id('country')));</w:t>
            </w:r>
          </w:p>
          <w:p>
            <w:pPr>
              <w:spacing w:after="36"/>
            </w:pPr>
            <w:r>
              <w:rPr>
                <w:rFonts w:ascii="Courier New" w:cs="Courier New" w:eastAsia="Courier New" w:hAnsi="Courier New"/>
                <w:sz w:val="18"/>
                <w:szCs w:val="18"/>
              </w:rPr>
              <w:t xml:space="preserve">dropdown.selectByVisibleText('India');</w:t>
            </w:r>
          </w:p>
          <w:p>
            <w:pPr>
              <w:spacing w:after="36"/>
            </w:pPr>
            <w:r>
              <w:rPr>
                <w:rFonts w:ascii="Courier New" w:cs="Courier New" w:eastAsia="Courier New" w:hAnsi="Courier New"/>
                <w:sz w:val="18"/>
                <w:szCs w:val="18"/>
              </w:rPr>
              <w:t xml:space="preserve">dropdown.selectByValue('IN');</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Handling file uploads</w:t>
            </w:r>
          </w:p>
          <w:p>
            <w:pPr>
              <w:spacing w:after="36"/>
            </w:pPr>
            <w:r>
              <w:rPr>
                <w:rFonts w:ascii="Courier New" w:cs="Courier New" w:eastAsia="Courier New" w:hAnsi="Courier New"/>
                <w:sz w:val="18"/>
                <w:szCs w:val="18"/>
              </w:rPr>
              <w:t xml:space="preserve">driver.findElement(By.id('file-input')).sendKeys('/path/to/file.pdf');</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Switching to iframes</w:t>
            </w:r>
          </w:p>
          <w:p>
            <w:pPr>
              <w:spacing w:after="36"/>
            </w:pPr>
            <w:r>
              <w:rPr>
                <w:rFonts w:ascii="Courier New" w:cs="Courier New" w:eastAsia="Courier New" w:hAnsi="Courier New"/>
                <w:sz w:val="18"/>
                <w:szCs w:val="18"/>
              </w:rPr>
              <w:t xml:space="preserve">driver.switchTo().frame(driver.findElement(By.id('payment-iframe')));</w:t>
            </w:r>
          </w:p>
          <w:p>
            <w:pPr>
              <w:spacing w:after="36"/>
            </w:pPr>
            <w:r>
              <w:rPr>
                <w:rFonts w:ascii="Courier New" w:cs="Courier New" w:eastAsia="Courier New" w:hAnsi="Courier New"/>
                <w:sz w:val="18"/>
                <w:szCs w:val="18"/>
              </w:rPr>
              <w:t xml:space="preserve">// ... interact with iframe content ...</w:t>
            </w:r>
          </w:p>
          <w:p>
            <w:pPr>
              <w:spacing w:after="36"/>
            </w:pPr>
            <w:r>
              <w:rPr>
                <w:rFonts w:ascii="Courier New" w:cs="Courier New" w:eastAsia="Courier New" w:hAnsi="Courier New"/>
                <w:sz w:val="18"/>
                <w:szCs w:val="18"/>
              </w:rPr>
              <w:t xml:space="preserve">driver.switchTo().defaultContent();</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Handling alerts</w:t>
            </w:r>
          </w:p>
          <w:p>
            <w:pPr>
              <w:spacing w:after="36"/>
            </w:pPr>
            <w:r>
              <w:rPr>
                <w:rFonts w:ascii="Courier New" w:cs="Courier New" w:eastAsia="Courier New" w:hAnsi="Courier New"/>
                <w:sz w:val="18"/>
                <w:szCs w:val="18"/>
              </w:rPr>
              <w:t xml:space="preserve">Alert alert = driver.switchTo().alert();</w:t>
            </w:r>
          </w:p>
          <w:p>
            <w:pPr>
              <w:spacing w:after="36"/>
            </w:pPr>
            <w:r>
              <w:rPr>
                <w:rFonts w:ascii="Courier New" w:cs="Courier New" w:eastAsia="Courier New" w:hAnsi="Courier New"/>
                <w:sz w:val="18"/>
                <w:szCs w:val="18"/>
              </w:rPr>
              <w:t xml:space="preserve">String alertText = alert.getText();</w:t>
            </w:r>
          </w:p>
          <w:p>
            <w:pPr>
              <w:spacing w:after="36"/>
            </w:pPr>
            <w:r>
              <w:rPr>
                <w:rFonts w:ascii="Courier New" w:cs="Courier New" w:eastAsia="Courier New" w:hAnsi="Courier New"/>
                <w:sz w:val="18"/>
                <w:szCs w:val="18"/>
              </w:rPr>
              <w:t xml:space="preserve">alert.accept();  // or alert.dismiss();</w:t>
            </w:r>
          </w:p>
        </w:tc>
      </w:tr>
    </w:tbl>
    <w:p>
      <w:pPr>
        <w:spacing w:after="80"/>
      </w:pPr>
      <w:r>
        <w:t xml:space="preserve"/>
      </w:r>
    </w:p>
    <w:p>
      <w:pPr>
        <w:pStyle w:val="Heading2"/>
      </w:pPr>
      <w:r>
        <w:t xml:space="preserve">4.5 Advanced Playwright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Network interception — mock API responses</w:t>
            </w:r>
          </w:p>
          <w:p>
            <w:pPr>
              <w:spacing w:after="36"/>
            </w:pPr>
            <w:r>
              <w:rPr>
                <w:rFonts w:ascii="Courier New" w:cs="Courier New" w:eastAsia="Courier New" w:hAnsi="Courier New"/>
                <w:sz w:val="18"/>
                <w:szCs w:val="18"/>
              </w:rPr>
              <w:t xml:space="preserve">await page.route('**/api/products', route =&gt;</w:t>
            </w:r>
          </w:p>
          <w:p>
            <w:pPr>
              <w:spacing w:after="36"/>
            </w:pPr>
            <w:r>
              <w:rPr>
                <w:rFonts w:ascii="Courier New" w:cs="Courier New" w:eastAsia="Courier New" w:hAnsi="Courier New"/>
                <w:sz w:val="18"/>
                <w:szCs w:val="18"/>
              </w:rPr>
              <w:t xml:space="preserve">  route.fulfill({ json: [{ id: 1, name: 'Widget', price: 9.99 }] })</w:t>
            </w:r>
          </w:p>
          <w:p>
            <w:pPr>
              <w:spacing w:after="36"/>
            </w:pPr>
            <w:r>
              <w:rPr>
                <w:rFonts w:ascii="Courier New" w:cs="Courier New" w:eastAsia="Courier New" w:hAnsi="Courier New"/>
                <w:sz w:val="18"/>
                <w:szCs w:val="18"/>
              </w:rPr>
              <w:t xml:space="preserv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Wait for network idle (after page transitions)</w:t>
            </w:r>
          </w:p>
          <w:p>
            <w:pPr>
              <w:spacing w:after="36"/>
            </w:pPr>
            <w:r>
              <w:rPr>
                <w:rFonts w:ascii="Courier New" w:cs="Courier New" w:eastAsia="Courier New" w:hAnsi="Courier New"/>
                <w:sz w:val="18"/>
                <w:szCs w:val="18"/>
              </w:rPr>
              <w:t xml:space="preserve">await page.waitForLoadState('networkidle');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Multiple tabs/windows</w:t>
            </w:r>
          </w:p>
          <w:p>
            <w:pPr>
              <w:spacing w:after="36"/>
            </w:pPr>
            <w:r>
              <w:rPr>
                <w:rFonts w:ascii="Courier New" w:cs="Courier New" w:eastAsia="Courier New" w:hAnsi="Courier New"/>
                <w:sz w:val="18"/>
                <w:szCs w:val="18"/>
              </w:rPr>
              <w:t xml:space="preserve">const [newPage] = await Promise.all([</w:t>
            </w:r>
          </w:p>
          <w:p>
            <w:pPr>
              <w:spacing w:after="36"/>
            </w:pPr>
            <w:r>
              <w:rPr>
                <w:rFonts w:ascii="Courier New" w:cs="Courier New" w:eastAsia="Courier New" w:hAnsi="Courier New"/>
                <w:sz w:val="18"/>
                <w:szCs w:val="18"/>
              </w:rPr>
              <w:t xml:space="preserve">  context.waitForEvent('page'),</w:t>
            </w:r>
          </w:p>
          <w:p>
            <w:pPr>
              <w:spacing w:after="36"/>
            </w:pPr>
            <w:r>
              <w:rPr>
                <w:rFonts w:ascii="Courier New" w:cs="Courier New" w:eastAsia="Courier New" w:hAnsi="Courier New"/>
                <w:sz w:val="18"/>
                <w:szCs w:val="18"/>
              </w:rPr>
              <w:t xml:space="preserve">  page.click('a[target=_blank]')</w:t>
            </w:r>
          </w:p>
          <w:p>
            <w:pPr>
              <w:spacing w:after="36"/>
            </w:pPr>
            <w:r>
              <w:rPr>
                <w:rFonts w:ascii="Courier New" w:cs="Courier New" w:eastAsia="Courier New" w:hAnsi="Courier New"/>
                <w:sz w:val="18"/>
                <w:szCs w:val="18"/>
              </w:rPr>
              <w:t xml:space="preserve">]);</w:t>
            </w:r>
          </w:p>
          <w:p>
            <w:pPr>
              <w:spacing w:after="36"/>
            </w:pPr>
            <w:r>
              <w:rPr>
                <w:rFonts w:ascii="Courier New" w:cs="Courier New" w:eastAsia="Courier New" w:hAnsi="Courier New"/>
                <w:sz w:val="18"/>
                <w:szCs w:val="18"/>
              </w:rPr>
              <w:t xml:space="preserve">await newPage.waitForLoadState();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Visual comparison</w:t>
            </w:r>
          </w:p>
          <w:p>
            <w:pPr>
              <w:spacing w:after="36"/>
            </w:pPr>
            <w:r>
              <w:rPr>
                <w:rFonts w:ascii="Courier New" w:cs="Courier New" w:eastAsia="Courier New" w:hAnsi="Courier New"/>
                <w:sz w:val="18"/>
                <w:szCs w:val="18"/>
              </w:rPr>
              <w:t xml:space="preserve">await expect(page).toHaveScreenshot('dashboard.png');</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Trace viewer — full debugging on failure</w:t>
            </w:r>
          </w:p>
          <w:p>
            <w:pPr>
              <w:spacing w:after="36"/>
            </w:pPr>
            <w:r>
              <w:rPr>
                <w:rFonts w:ascii="Courier New" w:cs="Courier New" w:eastAsia="Courier New" w:hAnsi="Courier New"/>
                <w:sz w:val="18"/>
                <w:szCs w:val="18"/>
              </w:rPr>
              <w:t xml:space="preserve">// playwright.config.ts: trace: 'on-first-retry'</w:t>
            </w:r>
          </w:p>
          <w:p>
            <w:pPr>
              <w:spacing w:after="36"/>
            </w:pPr>
            <w:r>
              <w:rPr>
                <w:rFonts w:ascii="Courier New" w:cs="Courier New" w:eastAsia="Courier New" w:hAnsi="Courier New"/>
                <w:sz w:val="18"/>
                <w:szCs w:val="18"/>
              </w:rPr>
              <w:t xml:space="preserve">// npx playwright show-trace trace.zip</w:t>
            </w:r>
          </w:p>
        </w:tc>
      </w:tr>
    </w:tbl>
    <w:p>
      <w:pPr>
        <w:spacing w:after="80"/>
      </w:pPr>
      <w:r>
        <w:t xml:space="preserve"/>
      </w:r>
    </w:p>
    <w:p>
      <w:pPr>
        <w:pStyle w:val="Heading2"/>
      </w:pPr>
      <w:r>
        <w:t xml:space="preserve">4.6 Running at Scale — Selenium Grid and Playwright Sharding</w:t>
      </w:r>
    </w:p>
    <w:p>
      <w:pPr>
        <w:pStyle w:val="ListParagraph"/>
        <w:numPr>
          <w:ilvl w:val="0"/>
          <w:numId w:val="3"/>
        </w:numPr>
        <w:spacing w:after="60"/>
      </w:pPr>
      <w:r>
        <w:t xml:space="preserve">Selenium Grid distributes test execution across multiple machines and browser configurations. Tests run in parallel, dramatically reducing total suite execution time.</w:t>
      </w:r>
    </w:p>
    <w:p>
      <w:pPr>
        <w:pStyle w:val="ListParagraph"/>
        <w:numPr>
          <w:ilvl w:val="0"/>
          <w:numId w:val="3"/>
        </w:numPr>
        <w:spacing w:after="60"/>
      </w:pPr>
      <w:r>
        <w:t xml:space="preserve">Playwright workers run tests in parallel within a single machine. Playwright sharding splits tests across multiple CI nodes for very large suites.</w:t>
      </w:r>
    </w:p>
    <w:p>
      <w:pPr>
        <w:pStyle w:val="ListParagraph"/>
        <w:numPr>
          <w:ilvl w:val="0"/>
          <w:numId w:val="3"/>
        </w:numPr>
        <w:spacing w:after="60"/>
      </w:pPr>
      <w:r>
        <w:t xml:space="preserve">Cloud grids (BrowserStack, Sauce Labs, LambdaTest) provide real browser environments without infrastructure management. Connect Selenium or Playwright to the cloud grid via a WebSocket URL.</w:t>
      </w:r>
    </w:p>
    <w:p>
      <w:pPr>
        <w:pStyle w:val="ListParagraph"/>
        <w:numPr>
          <w:ilvl w:val="0"/>
          <w:numId w:val="3"/>
        </w:numPr>
        <w:spacing w:after="60"/>
      </w:pPr>
      <w:r>
        <w:t xml:space="preserve">Container-based execution: run Selenium Grid or Playwright in Docker for reproducible, scalable CI environments.</w:t>
      </w:r>
    </w:p>
    <w:p>
      <w:pPr>
        <w:spacing w:after="80"/>
      </w:pPr>
      <w:r>
        <w:t xml:space="preserve"/>
      </w:r>
    </w:p>
    <w:p>
      <w:pPr>
        <w:pStyle w:val="Heading2"/>
      </w:pPr>
      <w:r>
        <w:t xml:space="preserve">4.7 Best Practices</w:t>
      </w:r>
    </w:p>
    <w:p>
      <w:pPr>
        <w:pStyle w:val="ListParagraph"/>
        <w:numPr>
          <w:ilvl w:val="0"/>
          <w:numId w:val="3"/>
        </w:numPr>
        <w:spacing w:after="60"/>
      </w:pPr>
      <w:r>
        <w:t xml:space="preserve">Always use the Page Object Model — never write raw selectors in test files.</w:t>
      </w:r>
    </w:p>
    <w:p>
      <w:pPr>
        <w:pStyle w:val="ListParagraph"/>
        <w:numPr>
          <w:ilvl w:val="0"/>
          <w:numId w:val="3"/>
        </w:numPr>
        <w:spacing w:after="60"/>
      </w:pPr>
      <w:r>
        <w:t xml:space="preserve">Prefer data-testid selectors over CSS classes or XPath in both Selenium and Playwright.</w:t>
      </w:r>
    </w:p>
    <w:p>
      <w:pPr>
        <w:pStyle w:val="ListParagraph"/>
        <w:numPr>
          <w:ilvl w:val="0"/>
          <w:numId w:val="3"/>
        </w:numPr>
        <w:spacing w:after="60"/>
      </w:pPr>
      <w:r>
        <w:t xml:space="preserve">For Playwright: use page.getByRole(), page.getByLabel(), page.getByTestId() — semantic locators are more stable than CSS.</w:t>
      </w:r>
    </w:p>
    <w:p>
      <w:pPr>
        <w:pStyle w:val="ListParagraph"/>
        <w:numPr>
          <w:ilvl w:val="0"/>
          <w:numId w:val="3"/>
        </w:numPr>
        <w:spacing w:after="60"/>
      </w:pPr>
      <w:r>
        <w:t xml:space="preserve">Run tests in headless mode in CI; use headed mode locally for development and debugging.</w:t>
      </w:r>
    </w:p>
    <w:p>
      <w:pPr>
        <w:pStyle w:val="ListParagraph"/>
        <w:numPr>
          <w:ilvl w:val="0"/>
          <w:numId w:val="3"/>
        </w:numPr>
        <w:spacing w:after="60"/>
      </w:pPr>
      <w:r>
        <w:t xml:space="preserve">Record Playwright tests using 'npx playwright codegen &lt;url&gt;' as a starting point — review and clean up generated code before committing.</w:t>
      </w:r>
    </w:p>
    <w:p>
      <w:pPr>
        <w:spacing w:after="80"/>
      </w:pPr>
      <w:r>
        <w:t xml:space="preserve"/>
      </w:r>
    </w:p>
    <w:p>
      <w:pPr>
        <w:pStyle w:val="Heading2"/>
      </w:pPr>
      <w:r>
        <w:t xml:space="preserve">4.8 Exercises</w:t>
      </w:r>
    </w:p>
    <w:p>
      <w:pPr>
        <w:pStyle w:val="ListParagraph"/>
        <w:numPr>
          <w:ilvl w:val="0"/>
          <w:numId w:val="2"/>
        </w:numPr>
        <w:spacing w:after="60"/>
      </w:pPr>
      <w:r>
        <w:t xml:space="preserve">Write Selenium tests for a login form covering: valid credentials, invalid password, empty fields, and 'forgot password' link. Use the Page Object Model.</w:t>
      </w:r>
    </w:p>
    <w:p>
      <w:pPr>
        <w:pStyle w:val="ListParagraph"/>
        <w:numPr>
          <w:ilvl w:val="0"/>
          <w:numId w:val="2"/>
        </w:numPr>
        <w:spacing w:after="60"/>
      </w:pPr>
      <w:r>
        <w:t xml:space="preserve">Write equivalent Playwright tests for the same scenarios in TypeScript. Compare the code — what is shorter/cleaner and why?</w:t>
      </w:r>
    </w:p>
    <w:p>
      <w:pPr>
        <w:pStyle w:val="ListParagraph"/>
        <w:numPr>
          <w:ilvl w:val="0"/>
          <w:numId w:val="2"/>
        </w:numPr>
        <w:spacing w:after="60"/>
      </w:pPr>
      <w:r>
        <w:t xml:space="preserve">Implement a Selenium test that handles a file upload, a dropdown selection, and an iframe interaction in a single test flow.</w:t>
      </w:r>
    </w:p>
    <w:p>
      <w:pPr>
        <w:pStyle w:val="ListParagraph"/>
        <w:numPr>
          <w:ilvl w:val="0"/>
          <w:numId w:val="2"/>
        </w:numPr>
        <w:spacing w:after="60"/>
      </w:pPr>
      <w:r>
        <w:t xml:space="preserve">Set up Playwright with 3 projects (Chrome, Firefox, Safari) in playwright.config.ts and run a test that verifies checkout functionality across all three browsers.</w:t>
      </w:r>
    </w:p>
    <w:p>
      <w:pPr>
        <w:pStyle w:val="ListParagraph"/>
        <w:numPr>
          <w:ilvl w:val="0"/>
          <w:numId w:val="2"/>
        </w:numPr>
        <w:spacing w:after="60"/>
      </w:pPr>
      <w:r>
        <w:t xml:space="preserve">Write a Playwright test that mocks an API endpoint to return error data, then verifies that the UI displays the correct error message to the user.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key difference in how Selenium and Playwright handle element waits?</w:t>
            </w:r>
          </w:p>
          <w:p>
            <w:pPr>
              <w:spacing w:after="40"/>
            </w:pPr>
            <w:r>
              <w:rPr>
                <w:sz w:val="20"/>
                <w:szCs w:val="20"/>
              </w:rPr>
              <w:t xml:space="preserve">2. When should you use JavascriptExecutor in Selenium? Give two examples.</w:t>
            </w:r>
          </w:p>
          <w:p>
            <w:pPr>
              <w:spacing w:after="40"/>
            </w:pPr>
            <w:r>
              <w:rPr>
                <w:sz w:val="20"/>
                <w:szCs w:val="20"/>
              </w:rPr>
              <w:t xml:space="preserve">3. How does Playwright network interception benefit testing, and how is it different from Selenium's approach?</w:t>
            </w:r>
          </w:p>
          <w:p>
            <w:pPr>
              <w:spacing w:after="40"/>
            </w:pPr>
            <w:r>
              <w:rPr>
                <w:sz w:val="20"/>
                <w:szCs w:val="20"/>
              </w:rPr>
              <w:t xml:space="preserve">4. What is Selenium Grid and how does it enable parallel test execution?</w:t>
            </w:r>
          </w:p>
          <w:p>
            <w:pPr>
              <w:spacing w:after="40"/>
            </w:pPr>
            <w:r>
              <w:rPr>
                <w:sz w:val="20"/>
                <w:szCs w:val="20"/>
              </w:rPr>
              <w:t xml:space="preserve">5. List three Playwright semantic locator methods and explain why they are preferred over CSS selectors.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Have you used Selenium Grid or a cloud grid? How did it improve your test execution time?</w:t>
            </w:r>
          </w:p>
          <w:p>
            <w:pPr>
              <w:spacing w:after="40"/>
            </w:pPr>
            <w:r>
              <w:rPr>
                <w:sz w:val="20"/>
                <w:szCs w:val="20"/>
              </w:rPr>
              <w:t xml:space="preserve">2. What is your preferred approach for handling dynamic elements in Selenium/Playwright?</w:t>
            </w:r>
          </w:p>
          <w:p>
            <w:pPr>
              <w:spacing w:after="40"/>
            </w:pPr>
            <w:r>
              <w:rPr>
                <w:sz w:val="20"/>
                <w:szCs w:val="20"/>
              </w:rPr>
              <w:t xml:space="preserve">3. How did you handle flaky tests in your automation suite? Give a specific example of a fix.</w:t>
            </w:r>
          </w:p>
          <w:p>
            <w:pPr>
              <w:spacing w:after="40"/>
            </w:pPr>
            <w:r>
              <w:rPr>
                <w:sz w:val="20"/>
                <w:szCs w:val="20"/>
              </w:rPr>
              <w:t xml:space="preserve">4. Compare Selenium and Playwright from your practical experience. Which would you recommend for a new project and why?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Selenium is the mature industry standard; Playwright is the modern, more reliable alternative for new projects.</w:t>
            </w:r>
          </w:p>
          <w:p>
            <w:pPr>
              <w:spacing w:after="40"/>
            </w:pPr>
            <w:r>
              <w:rPr>
                <w:sz w:val="20"/>
                <w:szCs w:val="20"/>
              </w:rPr>
              <w:t xml:space="preserve">• Playwright's auto-wait eliminates the primary cause of UI test flakiness — no explicit waits needed.</w:t>
            </w:r>
          </w:p>
          <w:p>
            <w:pPr>
              <w:spacing w:after="40"/>
            </w:pPr>
            <w:r>
              <w:rPr>
                <w:sz w:val="20"/>
                <w:szCs w:val="20"/>
              </w:rPr>
              <w:t xml:space="preserve">• The Page Object Model must be applied regardless of which tool is used.</w:t>
            </w:r>
          </w:p>
          <w:p>
            <w:pPr>
              <w:spacing w:after="40"/>
            </w:pPr>
            <w:r>
              <w:rPr>
                <w:sz w:val="20"/>
                <w:szCs w:val="20"/>
              </w:rPr>
              <w:t xml:space="preserve">• Selenium Grid and Playwright workers/sharding enable parallel execution — essential for fast CI feedback.</w:t>
            </w:r>
          </w:p>
          <w:p>
            <w:pPr>
              <w:spacing w:after="40"/>
            </w:pPr>
            <w:r>
              <w:rPr>
                <w:sz w:val="20"/>
                <w:szCs w:val="20"/>
              </w:rPr>
              <w:t xml:space="preserve">• Prefer semantic locators (testid, role, label) over CSS/XPath for maximum selector stability.</w:t>
            </w:r>
          </w:p>
        </w:tc>
      </w:tr>
    </w:tbl>
    <w:p>
      <w:pPr>
        <w:spacing w:after="0"/>
      </w:pPr>
      <w:bookmarkStart w:name="ch5" w:id="5"/>
      <w:r>
        <w:t xml:space="preserve"/>
      </w:r>
      <w:bookmarkEnd w:id="5"/>
    </w:p>
    <w:p>
      <w:pPr>
        <w:pStyle w:val="Heading1"/>
        <w:pageBreakBefore/>
      </w:pPr>
      <w:r>
        <w:t xml:space="preserve">Chapter 5 - BDD with Cucumber and Gherkin</w:t>
      </w:r>
    </w:p>
    <w:p>
      <w:pPr>
        <w:spacing w:after="120" w:before="40"/>
      </w:pPr>
      <w:hyperlink w:history="1" w:anchor="chapter_index">
        <w:r>
          <w:rPr>
            <w:color w:val="2E75B6"/>
            <w:sz w:val="18"/>
            <w:szCs w:val="18"/>
            <w:u w:val="single"/>
          </w:rPr>
          <w:t xml:space="preserve">↑ Back to Index</w:t>
        </w:r>
      </w:hyperlink>
    </w:p>
    <w:p>
      <w:pPr>
        <w:spacing w:after="120"/>
      </w:pPr>
      <w:r>
        <w:t xml:space="preserve">Behaviour-Driven Development (BDD) bridges the communication gap between business stakeholders and technical teams. Instead of test cases written in programming code that only developers can read, BDD produces living documentation written in plain English (Gherkin) that everyone can understand, review, and contribute to.</w:t>
      </w:r>
    </w:p>
    <w:p>
      <w:pPr>
        <w:spacing w:after="80"/>
      </w:pPr>
      <w:r>
        <w:t xml:space="preserve"/>
      </w:r>
    </w:p>
    <w:p>
      <w:pPr>
        <w:pStyle w:val="Heading2"/>
      </w:pPr>
      <w:r>
        <w:t xml:space="preserve">5.1 What is BDD?</w:t>
      </w:r>
    </w:p>
    <w:p>
      <w:pPr>
        <w:spacing w:after="120"/>
      </w:pPr>
      <w:r>
        <w:t xml:space="preserve">BDD is a collaborative approach to software development where tests are defined in terms of application behaviour, written in natural language, before development begins. The key insight: if you can describe what the software should do in plain language, you can automate that description as an executable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The Three Amigos</w:t>
            </w:r>
          </w:p>
          <w:p>
            <w:pPr>
              <w:spacing w:after="40"/>
            </w:pPr>
            <w:r>
              <w:rPr>
                <w:sz w:val="20"/>
                <w:szCs w:val="20"/>
              </w:rPr>
              <w:t xml:space="preserve">BDD works best when three roles collaborate to write scenarios before any code is written:</w:t>
            </w:r>
          </w:p>
          <w:p>
            <w:pPr>
              <w:spacing w:after="40"/>
            </w:pPr>
            <w:r>
              <w:rPr>
                <w:sz w:val="20"/>
                <w:szCs w:val="20"/>
              </w:rPr>
              <w:t xml:space="preserve"/>
            </w:r>
          </w:p>
          <w:p>
            <w:pPr>
              <w:spacing w:after="40"/>
            </w:pPr>
            <w:r>
              <w:rPr>
                <w:sz w:val="20"/>
                <w:szCs w:val="20"/>
              </w:rPr>
              <w:t xml:space="preserve">• Business Analyst / Product Owner — defines what the feature should achieve</w:t>
            </w:r>
          </w:p>
          <w:p>
            <w:pPr>
              <w:spacing w:after="40"/>
            </w:pPr>
            <w:r>
              <w:rPr>
                <w:sz w:val="20"/>
                <w:szCs w:val="20"/>
              </w:rPr>
              <w:t xml:space="preserve">• Developer — challenges assumptions, clarifies edge cases, estimates feasibility</w:t>
            </w:r>
          </w:p>
          <w:p>
            <w:pPr>
              <w:spacing w:after="40"/>
            </w:pPr>
            <w:r>
              <w:rPr>
                <w:sz w:val="20"/>
                <w:szCs w:val="20"/>
              </w:rPr>
              <w:t xml:space="preserve">• QA Engineer — identifies missing scenarios, edge cases, and acceptance criteria</w:t>
            </w:r>
          </w:p>
          <w:p>
            <w:pPr>
              <w:spacing w:after="40"/>
            </w:pPr>
            <w:r>
              <w:rPr>
                <w:sz w:val="20"/>
                <w:szCs w:val="20"/>
              </w:rPr>
              <w:t xml:space="preserve"/>
            </w:r>
          </w:p>
          <w:p>
            <w:pPr>
              <w:spacing w:after="40"/>
            </w:pPr>
            <w:r>
              <w:rPr>
                <w:sz w:val="20"/>
                <w:szCs w:val="20"/>
              </w:rPr>
              <w:t xml:space="preserve">Scenarios written by all three are far more complete and correct than scenarios written by any one role alone.</w:t>
            </w:r>
          </w:p>
        </w:tc>
      </w:tr>
    </w:tbl>
    <w:p>
      <w:pPr>
        <w:spacing w:after="80"/>
      </w:pPr>
      <w:r>
        <w:t xml:space="preserve"/>
      </w:r>
    </w:p>
    <w:p>
      <w:pPr>
        <w:pStyle w:val="Heading2"/>
      </w:pPr>
      <w:r>
        <w:t xml:space="preserve">5.2 Gherkin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Feature file: login.feature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Feature: User Authentication</w:t>
            </w:r>
          </w:p>
          <w:p>
            <w:pPr>
              <w:spacing w:after="36"/>
            </w:pPr>
            <w:r>
              <w:rPr>
                <w:rFonts w:ascii="Courier New" w:cs="Courier New" w:eastAsia="Courier New" w:hAnsi="Courier New"/>
                <w:sz w:val="18"/>
                <w:szCs w:val="18"/>
              </w:rPr>
              <w:t xml:space="preserve">  As a registered user</w:t>
            </w:r>
          </w:p>
          <w:p>
            <w:pPr>
              <w:spacing w:after="36"/>
            </w:pPr>
            <w:r>
              <w:rPr>
                <w:rFonts w:ascii="Courier New" w:cs="Courier New" w:eastAsia="Courier New" w:hAnsi="Courier New"/>
                <w:sz w:val="18"/>
                <w:szCs w:val="18"/>
              </w:rPr>
              <w:t xml:space="preserve">  I want to log in with my credentials</w:t>
            </w:r>
          </w:p>
          <w:p>
            <w:pPr>
              <w:spacing w:after="36"/>
            </w:pPr>
            <w:r>
              <w:rPr>
                <w:rFonts w:ascii="Courier New" w:cs="Courier New" w:eastAsia="Courier New" w:hAnsi="Courier New"/>
                <w:sz w:val="18"/>
                <w:szCs w:val="18"/>
              </w:rPr>
              <w:t xml:space="preserve">  So that I can access my personalised dashboard</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Background:</w:t>
            </w:r>
          </w:p>
          <w:p>
            <w:pPr>
              <w:spacing w:after="36"/>
            </w:pPr>
            <w:r>
              <w:rPr>
                <w:rFonts w:ascii="Courier New" w:cs="Courier New" w:eastAsia="Courier New" w:hAnsi="Courier New"/>
                <w:sz w:val="18"/>
                <w:szCs w:val="18"/>
              </w:rPr>
              <w:t xml:space="preserve">    Given the application is available at 'https://myapp.com'</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Scenario: Successful login with valid credentials</w:t>
            </w:r>
          </w:p>
          <w:p>
            <w:pPr>
              <w:spacing w:after="36"/>
            </w:pPr>
            <w:r>
              <w:rPr>
                <w:rFonts w:ascii="Courier New" w:cs="Courier New" w:eastAsia="Courier New" w:hAnsi="Courier New"/>
                <w:sz w:val="18"/>
                <w:szCs w:val="18"/>
              </w:rPr>
              <w:t xml:space="preserve">    Given I am on the login page</w:t>
            </w:r>
          </w:p>
          <w:p>
            <w:pPr>
              <w:spacing w:after="36"/>
            </w:pPr>
            <w:r>
              <w:rPr>
                <w:rFonts w:ascii="Courier New" w:cs="Courier New" w:eastAsia="Courier New" w:hAnsi="Courier New"/>
                <w:sz w:val="18"/>
                <w:szCs w:val="18"/>
              </w:rPr>
              <w:t xml:space="preserve">    When I enter email 'user@test.com' and password 'Pass123!'</w:t>
            </w:r>
          </w:p>
          <w:p>
            <w:pPr>
              <w:spacing w:after="36"/>
            </w:pPr>
            <w:r>
              <w:rPr>
                <w:rFonts w:ascii="Courier New" w:cs="Courier New" w:eastAsia="Courier New" w:hAnsi="Courier New"/>
                <w:sz w:val="18"/>
                <w:szCs w:val="18"/>
              </w:rPr>
              <w:t xml:space="preserve">    And I click the login button</w:t>
            </w:r>
          </w:p>
          <w:p>
            <w:pPr>
              <w:spacing w:after="36"/>
            </w:pPr>
            <w:r>
              <w:rPr>
                <w:rFonts w:ascii="Courier New" w:cs="Courier New" w:eastAsia="Courier New" w:hAnsi="Courier New"/>
                <w:sz w:val="18"/>
                <w:szCs w:val="18"/>
              </w:rPr>
              <w:t xml:space="preserve">    Then I should be redirected to the dashboard</w:t>
            </w:r>
          </w:p>
          <w:p>
            <w:pPr>
              <w:spacing w:after="36"/>
            </w:pPr>
            <w:r>
              <w:rPr>
                <w:rFonts w:ascii="Courier New" w:cs="Courier New" w:eastAsia="Courier New" w:hAnsi="Courier New"/>
                <w:sz w:val="18"/>
                <w:szCs w:val="18"/>
              </w:rPr>
              <w:t xml:space="preserve">    And I should see the welcome message 'Welcome, User'</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Scenario: Login fails with incorrect password</w:t>
            </w:r>
          </w:p>
          <w:p>
            <w:pPr>
              <w:spacing w:after="36"/>
            </w:pPr>
            <w:r>
              <w:rPr>
                <w:rFonts w:ascii="Courier New" w:cs="Courier New" w:eastAsia="Courier New" w:hAnsi="Courier New"/>
                <w:sz w:val="18"/>
                <w:szCs w:val="18"/>
              </w:rPr>
              <w:t xml:space="preserve">    Given I am on the login page</w:t>
            </w:r>
          </w:p>
          <w:p>
            <w:pPr>
              <w:spacing w:after="36"/>
            </w:pPr>
            <w:r>
              <w:rPr>
                <w:rFonts w:ascii="Courier New" w:cs="Courier New" w:eastAsia="Courier New" w:hAnsi="Courier New"/>
                <w:sz w:val="18"/>
                <w:szCs w:val="18"/>
              </w:rPr>
              <w:t xml:space="preserve">    When I enter email 'user@test.com' and password 'WrongPass'</w:t>
            </w:r>
          </w:p>
          <w:p>
            <w:pPr>
              <w:spacing w:after="36"/>
            </w:pPr>
            <w:r>
              <w:rPr>
                <w:rFonts w:ascii="Courier New" w:cs="Courier New" w:eastAsia="Courier New" w:hAnsi="Courier New"/>
                <w:sz w:val="18"/>
                <w:szCs w:val="18"/>
              </w:rPr>
              <w:t xml:space="preserve">    And I click the login button</w:t>
            </w:r>
          </w:p>
          <w:p>
            <w:pPr>
              <w:spacing w:after="36"/>
            </w:pPr>
            <w:r>
              <w:rPr>
                <w:rFonts w:ascii="Courier New" w:cs="Courier New" w:eastAsia="Courier New" w:hAnsi="Courier New"/>
                <w:sz w:val="18"/>
                <w:szCs w:val="18"/>
              </w:rPr>
              <w:t xml:space="preserve">    Then I should see the error message 'Invalid email or password'</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Scenario Outline: Login fails for multiple invalid inputs</w:t>
            </w:r>
          </w:p>
          <w:p>
            <w:pPr>
              <w:spacing w:after="36"/>
            </w:pPr>
            <w:r>
              <w:rPr>
                <w:rFonts w:ascii="Courier New" w:cs="Courier New" w:eastAsia="Courier New" w:hAnsi="Courier New"/>
                <w:sz w:val="18"/>
                <w:szCs w:val="18"/>
              </w:rPr>
              <w:t xml:space="preserve">    Given I am on the login page</w:t>
            </w:r>
          </w:p>
          <w:p>
            <w:pPr>
              <w:spacing w:after="36"/>
            </w:pPr>
            <w:r>
              <w:rPr>
                <w:rFonts w:ascii="Courier New" w:cs="Courier New" w:eastAsia="Courier New" w:hAnsi="Courier New"/>
                <w:sz w:val="18"/>
                <w:szCs w:val="18"/>
              </w:rPr>
              <w:t xml:space="preserve">    When I enter email '&lt;email&gt;' and password '&lt;password&gt;'</w:t>
            </w:r>
          </w:p>
          <w:p>
            <w:pPr>
              <w:spacing w:after="36"/>
            </w:pPr>
            <w:r>
              <w:rPr>
                <w:rFonts w:ascii="Courier New" w:cs="Courier New" w:eastAsia="Courier New" w:hAnsi="Courier New"/>
                <w:sz w:val="18"/>
                <w:szCs w:val="18"/>
              </w:rPr>
              <w:t xml:space="preserve">    And I click the login button</w:t>
            </w:r>
          </w:p>
          <w:p>
            <w:pPr>
              <w:spacing w:after="36"/>
            </w:pPr>
            <w:r>
              <w:rPr>
                <w:rFonts w:ascii="Courier New" w:cs="Courier New" w:eastAsia="Courier New" w:hAnsi="Courier New"/>
                <w:sz w:val="18"/>
                <w:szCs w:val="18"/>
              </w:rPr>
              <w:t xml:space="preserve">    Then I should see the error message '&lt;expected_error&gt;'</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Examples:</w:t>
            </w:r>
          </w:p>
          <w:p>
            <w:pPr>
              <w:spacing w:after="36"/>
            </w:pPr>
            <w:r>
              <w:rPr>
                <w:rFonts w:ascii="Courier New" w:cs="Courier New" w:eastAsia="Courier New" w:hAnsi="Courier New"/>
                <w:sz w:val="18"/>
                <w:szCs w:val="18"/>
              </w:rPr>
              <w:t xml:space="preserve">      | email           | password | expected_error                |</w:t>
            </w:r>
          </w:p>
          <w:p>
            <w:pPr>
              <w:spacing w:after="36"/>
            </w:pPr>
            <w:r>
              <w:rPr>
                <w:rFonts w:ascii="Courier New" w:cs="Courier New" w:eastAsia="Courier New" w:hAnsi="Courier New"/>
                <w:sz w:val="18"/>
                <w:szCs w:val="18"/>
              </w:rPr>
              <w:t xml:space="preserve">      | invalid-email   | Pass123! | Please enter a valid email    |</w:t>
            </w:r>
          </w:p>
          <w:p>
            <w:pPr>
              <w:spacing w:after="36"/>
            </w:pPr>
            <w:r>
              <w:rPr>
                <w:rFonts w:ascii="Courier New" w:cs="Courier New" w:eastAsia="Courier New" w:hAnsi="Courier New"/>
                <w:sz w:val="18"/>
                <w:szCs w:val="18"/>
              </w:rPr>
              <w:t xml:space="preserve">      | user@test.com   |          | Password cannot be empty      |</w:t>
            </w:r>
          </w:p>
          <w:p>
            <w:pPr>
              <w:spacing w:after="36"/>
            </w:pPr>
            <w:r>
              <w:rPr>
                <w:rFonts w:ascii="Courier New" w:cs="Courier New" w:eastAsia="Courier New" w:hAnsi="Courier New"/>
                <w:sz w:val="18"/>
                <w:szCs w:val="18"/>
              </w:rPr>
              <w:t xml:space="preserve">      |                 | Pass123! | Email cannot be empty         |</w:t>
            </w:r>
          </w:p>
        </w:tc>
      </w:tr>
    </w:tbl>
    <w:p>
      <w:pPr>
        <w:spacing w:after="80"/>
      </w:pPr>
      <w:r>
        <w:t xml:space="preserve"/>
      </w:r>
    </w:p>
    <w:p>
      <w:pPr>
        <w:pStyle w:val="Heading2"/>
      </w:pPr>
      <w:r>
        <w:t xml:space="preserve">5.3 Cucumber Step Definitions —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LoginSteps.java — Step definitions map Gherkin steps to automation code</w:t>
            </w:r>
          </w:p>
          <w:p>
            <w:pPr>
              <w:spacing w:after="36"/>
            </w:pPr>
            <w:r>
              <w:rPr>
                <w:rFonts w:ascii="Courier New" w:cs="Courier New" w:eastAsia="Courier New" w:hAnsi="Courier New"/>
                <w:sz w:val="18"/>
                <w:szCs w:val="18"/>
              </w:rPr>
              <w:t xml:space="preserve">import io.cucumber.java.en.*;</w:t>
            </w:r>
          </w:p>
          <w:p>
            <w:pPr>
              <w:spacing w:after="36"/>
            </w:pPr>
            <w:r>
              <w:rPr>
                <w:rFonts w:ascii="Courier New" w:cs="Courier New" w:eastAsia="Courier New" w:hAnsi="Courier New"/>
                <w:sz w:val="18"/>
                <w:szCs w:val="18"/>
              </w:rPr>
              <w:t xml:space="preserve">import org.openqa.selenium.WebDriver;</w:t>
            </w:r>
          </w:p>
          <w:p>
            <w:pPr>
              <w:spacing w:after="36"/>
            </w:pPr>
            <w:r>
              <w:rPr>
                <w:rFonts w:ascii="Courier New" w:cs="Courier New" w:eastAsia="Courier New" w:hAnsi="Courier New"/>
                <w:sz w:val="18"/>
                <w:szCs w:val="18"/>
              </w:rPr>
              <w:t xml:space="preserve">import static org.testng.Assert.*;</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public class LoginSteps {</w:t>
            </w:r>
          </w:p>
          <w:p>
            <w:pPr>
              <w:spacing w:after="36"/>
            </w:pPr>
            <w:r>
              <w:rPr>
                <w:rFonts w:ascii="Courier New" w:cs="Courier New" w:eastAsia="Courier New" w:hAnsi="Courier New"/>
                <w:sz w:val="18"/>
                <w:szCs w:val="18"/>
              </w:rPr>
              <w:t xml:space="preserve">  private WebDriver driver;</w:t>
            </w:r>
          </w:p>
          <w:p>
            <w:pPr>
              <w:spacing w:after="36"/>
            </w:pPr>
            <w:r>
              <w:rPr>
                <w:rFonts w:ascii="Courier New" w:cs="Courier New" w:eastAsia="Courier New" w:hAnsi="Courier New"/>
                <w:sz w:val="18"/>
                <w:szCs w:val="18"/>
              </w:rPr>
              <w:t xml:space="preserve">  private LoginPage loginPage;</w:t>
            </w:r>
          </w:p>
          <w:p>
            <w:pPr>
              <w:spacing w:after="36"/>
            </w:pPr>
            <w:r>
              <w:rPr>
                <w:rFonts w:ascii="Courier New" w:cs="Courier New" w:eastAsia="Courier New" w:hAnsi="Courier New"/>
                <w:sz w:val="18"/>
                <w:szCs w:val="18"/>
              </w:rPr>
              <w:t xml:space="preserve">  private DashboardPage dashboardPage;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@Given('I am on the login page')</w:t>
            </w:r>
          </w:p>
          <w:p>
            <w:pPr>
              <w:spacing w:after="36"/>
            </w:pPr>
            <w:r>
              <w:rPr>
                <w:rFonts w:ascii="Courier New" w:cs="Courier New" w:eastAsia="Courier New" w:hAnsi="Courier New"/>
                <w:sz w:val="18"/>
                <w:szCs w:val="18"/>
              </w:rPr>
              <w:t xml:space="preserve">  public void iAmOnTheLoginPage() {</w:t>
            </w:r>
          </w:p>
          <w:p>
            <w:pPr>
              <w:spacing w:after="36"/>
            </w:pPr>
            <w:r>
              <w:rPr>
                <w:rFonts w:ascii="Courier New" w:cs="Courier New" w:eastAsia="Courier New" w:hAnsi="Courier New"/>
                <w:sz w:val="18"/>
                <w:szCs w:val="18"/>
              </w:rPr>
              <w:t xml:space="preserve">    driver = DriverFactory.getDriver();</w:t>
            </w:r>
          </w:p>
          <w:p>
            <w:pPr>
              <w:spacing w:after="36"/>
            </w:pPr>
            <w:r>
              <w:rPr>
                <w:rFonts w:ascii="Courier New" w:cs="Courier New" w:eastAsia="Courier New" w:hAnsi="Courier New"/>
                <w:sz w:val="18"/>
                <w:szCs w:val="18"/>
              </w:rPr>
              <w:t xml:space="preserve">    loginPage = new LoginPage(driver);</w:t>
            </w:r>
          </w:p>
          <w:p>
            <w:pPr>
              <w:spacing w:after="36"/>
            </w:pPr>
            <w:r>
              <w:rPr>
                <w:rFonts w:ascii="Courier New" w:cs="Courier New" w:eastAsia="Courier New" w:hAnsi="Courier New"/>
                <w:sz w:val="18"/>
                <w:szCs w:val="18"/>
              </w:rPr>
              <w:t xml:space="preserve">    driver.get('https://myapp.com/login');</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@When('I enter email {string} and password {string}')</w:t>
            </w:r>
          </w:p>
          <w:p>
            <w:pPr>
              <w:spacing w:after="36"/>
            </w:pPr>
            <w:r>
              <w:rPr>
                <w:rFonts w:ascii="Courier New" w:cs="Courier New" w:eastAsia="Courier New" w:hAnsi="Courier New"/>
                <w:sz w:val="18"/>
                <w:szCs w:val="18"/>
              </w:rPr>
              <w:t xml:space="preserve">  public void iEnterEmailAndPassword(String email, String password) {</w:t>
            </w:r>
          </w:p>
          <w:p>
            <w:pPr>
              <w:spacing w:after="36"/>
            </w:pPr>
            <w:r>
              <w:rPr>
                <w:rFonts w:ascii="Courier New" w:cs="Courier New" w:eastAsia="Courier New" w:hAnsi="Courier New"/>
                <w:sz w:val="18"/>
                <w:szCs w:val="18"/>
              </w:rPr>
              <w:t xml:space="preserve">    loginPage.enterEmail(email);</w:t>
            </w:r>
          </w:p>
          <w:p>
            <w:pPr>
              <w:spacing w:after="36"/>
            </w:pPr>
            <w:r>
              <w:rPr>
                <w:rFonts w:ascii="Courier New" w:cs="Courier New" w:eastAsia="Courier New" w:hAnsi="Courier New"/>
                <w:sz w:val="18"/>
                <w:szCs w:val="18"/>
              </w:rPr>
              <w:t xml:space="preserve">    loginPage.enterPassword(password);</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@When('I click the login button')</w:t>
            </w:r>
          </w:p>
          <w:p>
            <w:pPr>
              <w:spacing w:after="36"/>
            </w:pPr>
            <w:r>
              <w:rPr>
                <w:rFonts w:ascii="Courier New" w:cs="Courier New" w:eastAsia="Courier New" w:hAnsi="Courier New"/>
                <w:sz w:val="18"/>
                <w:szCs w:val="18"/>
              </w:rPr>
              <w:t xml:space="preserve">  public void iClickTheLoginButton() {</w:t>
            </w:r>
          </w:p>
          <w:p>
            <w:pPr>
              <w:spacing w:after="36"/>
            </w:pPr>
            <w:r>
              <w:rPr>
                <w:rFonts w:ascii="Courier New" w:cs="Courier New" w:eastAsia="Courier New" w:hAnsi="Courier New"/>
                <w:sz w:val="18"/>
                <w:szCs w:val="18"/>
              </w:rPr>
              <w:t xml:space="preserve">    dashboardPage = loginPage.clickLogin();</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@Then('I should be redirected to the dashboard')</w:t>
            </w:r>
          </w:p>
          <w:p>
            <w:pPr>
              <w:spacing w:after="36"/>
            </w:pPr>
            <w:r>
              <w:rPr>
                <w:rFonts w:ascii="Courier New" w:cs="Courier New" w:eastAsia="Courier New" w:hAnsi="Courier New"/>
                <w:sz w:val="18"/>
                <w:szCs w:val="18"/>
              </w:rPr>
              <w:t xml:space="preserve">  public void iShouldBeRedirectedToDashboard() {</w:t>
            </w:r>
          </w:p>
          <w:p>
            <w:pPr>
              <w:spacing w:after="36"/>
            </w:pPr>
            <w:r>
              <w:rPr>
                <w:rFonts w:ascii="Courier New" w:cs="Courier New" w:eastAsia="Courier New" w:hAnsi="Courier New"/>
                <w:sz w:val="18"/>
                <w:szCs w:val="18"/>
              </w:rPr>
              <w:t xml:space="preserve">    assertTrue(driver.getCurrentUrl().contains('/dashboard'));</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@Then('I should see the welcome message {string}')</w:t>
            </w:r>
          </w:p>
          <w:p>
            <w:pPr>
              <w:spacing w:after="36"/>
            </w:pPr>
            <w:r>
              <w:rPr>
                <w:rFonts w:ascii="Courier New" w:cs="Courier New" w:eastAsia="Courier New" w:hAnsi="Courier New"/>
                <w:sz w:val="18"/>
                <w:szCs w:val="18"/>
              </w:rPr>
              <w:t xml:space="preserve">  public void iShouldSeeWelcomeMessage(String expectedMessage) {</w:t>
            </w:r>
          </w:p>
          <w:p>
            <w:pPr>
              <w:spacing w:after="36"/>
            </w:pPr>
            <w:r>
              <w:rPr>
                <w:rFonts w:ascii="Courier New" w:cs="Courier New" w:eastAsia="Courier New" w:hAnsi="Courier New"/>
                <w:sz w:val="18"/>
                <w:szCs w:val="18"/>
              </w:rPr>
              <w:t xml:space="preserve">    assertEquals(dashboardPage.getWelcomeText(), expectedMessage);</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@Then('I should see the error message {string}')</w:t>
            </w:r>
          </w:p>
          <w:p>
            <w:pPr>
              <w:spacing w:after="36"/>
            </w:pPr>
            <w:r>
              <w:rPr>
                <w:rFonts w:ascii="Courier New" w:cs="Courier New" w:eastAsia="Courier New" w:hAnsi="Courier New"/>
                <w:sz w:val="18"/>
                <w:szCs w:val="18"/>
              </w:rPr>
              <w:t xml:space="preserve">  public void iShouldSeeError(String expectedError) {</w:t>
            </w:r>
          </w:p>
          <w:p>
            <w:pPr>
              <w:spacing w:after="36"/>
            </w:pPr>
            <w:r>
              <w:rPr>
                <w:rFonts w:ascii="Courier New" w:cs="Courier New" w:eastAsia="Courier New" w:hAnsi="Courier New"/>
                <w:sz w:val="18"/>
                <w:szCs w:val="18"/>
              </w:rPr>
              <w:t xml:space="preserve">    assertEquals(loginPage.getErrorMessage(), expectedError);</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w:t>
            </w:r>
          </w:p>
        </w:tc>
      </w:tr>
    </w:tbl>
    <w:p>
      <w:pPr>
        <w:spacing w:after="80"/>
      </w:pPr>
      <w:r>
        <w:t xml:space="preserve"/>
      </w:r>
    </w:p>
    <w:p>
      <w:pPr>
        <w:pStyle w:val="Heading2"/>
      </w:pPr>
      <w:r>
        <w:t xml:space="preserve">5.4 Cucumber Hooks and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Hooks.java — Before/After at scenario level</w:t>
            </w:r>
          </w:p>
          <w:p>
            <w:pPr>
              <w:spacing w:after="36"/>
            </w:pPr>
            <w:r>
              <w:rPr>
                <w:rFonts w:ascii="Courier New" w:cs="Courier New" w:eastAsia="Courier New" w:hAnsi="Courier New"/>
                <w:sz w:val="18"/>
                <w:szCs w:val="18"/>
              </w:rPr>
              <w:t xml:space="preserve">import io.cucumber.java.*;</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public class Hooks {</w:t>
            </w:r>
          </w:p>
          <w:p>
            <w:pPr>
              <w:spacing w:after="36"/>
            </w:pPr>
            <w:r>
              <w:rPr>
                <w:rFonts w:ascii="Courier New" w:cs="Courier New" w:eastAsia="Courier New" w:hAnsi="Courier New"/>
                <w:sz w:val="18"/>
                <w:szCs w:val="18"/>
              </w:rPr>
              <w:t xml:space="preserve">  @Before</w:t>
            </w:r>
          </w:p>
          <w:p>
            <w:pPr>
              <w:spacing w:after="36"/>
            </w:pPr>
            <w:r>
              <w:rPr>
                <w:rFonts w:ascii="Courier New" w:cs="Courier New" w:eastAsia="Courier New" w:hAnsi="Courier New"/>
                <w:sz w:val="18"/>
                <w:szCs w:val="18"/>
              </w:rPr>
              <w:t xml:space="preserve">  public void setUp(Scenario scenario) {</w:t>
            </w:r>
          </w:p>
          <w:p>
            <w:pPr>
              <w:spacing w:after="36"/>
            </w:pPr>
            <w:r>
              <w:rPr>
                <w:rFonts w:ascii="Courier New" w:cs="Courier New" w:eastAsia="Courier New" w:hAnsi="Courier New"/>
                <w:sz w:val="18"/>
                <w:szCs w:val="18"/>
              </w:rPr>
              <w:t xml:space="preserve">    System.out.println('Starting: ' + scenario.getName());</w:t>
            </w:r>
          </w:p>
          <w:p>
            <w:pPr>
              <w:spacing w:after="36"/>
            </w:pPr>
            <w:r>
              <w:rPr>
                <w:rFonts w:ascii="Courier New" w:cs="Courier New" w:eastAsia="Courier New" w:hAnsi="Courier New"/>
                <w:sz w:val="18"/>
                <w:szCs w:val="18"/>
              </w:rPr>
              <w:t xml:space="preserve">    DriverFactory.initDriver();</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@After</w:t>
            </w:r>
          </w:p>
          <w:p>
            <w:pPr>
              <w:spacing w:after="36"/>
            </w:pPr>
            <w:r>
              <w:rPr>
                <w:rFonts w:ascii="Courier New" w:cs="Courier New" w:eastAsia="Courier New" w:hAnsi="Courier New"/>
                <w:sz w:val="18"/>
                <w:szCs w:val="18"/>
              </w:rPr>
              <w:t xml:space="preserve">  public void tearDown(Scenario scenario) {</w:t>
            </w:r>
          </w:p>
          <w:p>
            <w:pPr>
              <w:spacing w:after="36"/>
            </w:pPr>
            <w:r>
              <w:rPr>
                <w:rFonts w:ascii="Courier New" w:cs="Courier New" w:eastAsia="Courier New" w:hAnsi="Courier New"/>
                <w:sz w:val="18"/>
                <w:szCs w:val="18"/>
              </w:rPr>
              <w:t xml:space="preserve">    if (scenario.isFailed()) {</w:t>
            </w:r>
          </w:p>
          <w:p>
            <w:pPr>
              <w:spacing w:after="36"/>
            </w:pPr>
            <w:r>
              <w:rPr>
                <w:rFonts w:ascii="Courier New" w:cs="Courier New" w:eastAsia="Courier New" w:hAnsi="Courier New"/>
                <w:sz w:val="18"/>
                <w:szCs w:val="18"/>
              </w:rPr>
              <w:t xml:space="preserve">      // Attach screenshot to Cucumber report on failure</w:t>
            </w:r>
          </w:p>
          <w:p>
            <w:pPr>
              <w:spacing w:after="36"/>
            </w:pPr>
            <w:r>
              <w:rPr>
                <w:rFonts w:ascii="Courier New" w:cs="Courier New" w:eastAsia="Courier New" w:hAnsi="Courier New"/>
                <w:sz w:val="18"/>
                <w:szCs w:val="18"/>
              </w:rPr>
              <w:t xml:space="preserve">      byte[] screenshot = ((TakesScreenshot) DriverFactory.getDriver())</w:t>
            </w:r>
          </w:p>
          <w:p>
            <w:pPr>
              <w:spacing w:after="36"/>
            </w:pPr>
            <w:r>
              <w:rPr>
                <w:rFonts w:ascii="Courier New" w:cs="Courier New" w:eastAsia="Courier New" w:hAnsi="Courier New"/>
                <w:sz w:val="18"/>
                <w:szCs w:val="18"/>
              </w:rPr>
              <w:t xml:space="preserve">        .getScreenshotAs(OutputType.BYTES);</w:t>
            </w:r>
          </w:p>
          <w:p>
            <w:pPr>
              <w:spacing w:after="36"/>
            </w:pPr>
            <w:r>
              <w:rPr>
                <w:rFonts w:ascii="Courier New" w:cs="Courier New" w:eastAsia="Courier New" w:hAnsi="Courier New"/>
                <w:sz w:val="18"/>
                <w:szCs w:val="18"/>
              </w:rPr>
              <w:t xml:space="preserve">      scenario.attach(screenshot, 'image/png', scenario.getName());</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DriverFactory.quitDriver();</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Tag usage in feature files:</w:t>
            </w:r>
          </w:p>
          <w:p>
            <w:pPr>
              <w:spacing w:after="36"/>
            </w:pPr>
            <w:r>
              <w:rPr>
                <w:rFonts w:ascii="Courier New" w:cs="Courier New" w:eastAsia="Courier New" w:hAnsi="Courier New"/>
                <w:sz w:val="18"/>
                <w:szCs w:val="18"/>
              </w:rPr>
              <w:t xml:space="preserve">@smoke</w:t>
            </w:r>
          </w:p>
          <w:p>
            <w:pPr>
              <w:spacing w:after="36"/>
            </w:pPr>
            <w:r>
              <w:rPr>
                <w:rFonts w:ascii="Courier New" w:cs="Courier New" w:eastAsia="Courier New" w:hAnsi="Courier New"/>
                <w:sz w:val="18"/>
                <w:szCs w:val="18"/>
              </w:rPr>
              <w:t xml:space="preserve">Scenario: Successful login</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@regression @login</w:t>
            </w:r>
          </w:p>
          <w:p>
            <w:pPr>
              <w:spacing w:after="36"/>
            </w:pPr>
            <w:r>
              <w:rPr>
                <w:rFonts w:ascii="Courier New" w:cs="Courier New" w:eastAsia="Courier New" w:hAnsi="Courier New"/>
                <w:sz w:val="18"/>
                <w:szCs w:val="18"/>
              </w:rPr>
              <w:t xml:space="preserve">Scenario: Login fails with invalid password</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Running only tagged scenarios:</w:t>
            </w:r>
          </w:p>
          <w:p>
            <w:pPr>
              <w:spacing w:after="36"/>
            </w:pPr>
            <w:r>
              <w:rPr>
                <w:rFonts w:ascii="Courier New" w:cs="Courier New" w:eastAsia="Courier New" w:hAnsi="Courier New"/>
                <w:sz w:val="18"/>
                <w:szCs w:val="18"/>
              </w:rPr>
              <w:t xml:space="preserve">mvn test -Dcucumber.filter.tags='@smoke'</w:t>
            </w:r>
          </w:p>
          <w:p>
            <w:pPr>
              <w:spacing w:after="36"/>
            </w:pPr>
            <w:r>
              <w:rPr>
                <w:rFonts w:ascii="Courier New" w:cs="Courier New" w:eastAsia="Courier New" w:hAnsi="Courier New"/>
                <w:sz w:val="18"/>
                <w:szCs w:val="18"/>
              </w:rPr>
              <w:t xml:space="preserve">mvn test -Dcucumber.filter.tags='@regression and @login'</w:t>
            </w:r>
          </w:p>
          <w:p>
            <w:pPr>
              <w:spacing w:after="36"/>
            </w:pPr>
            <w:r>
              <w:rPr>
                <w:rFonts w:ascii="Courier New" w:cs="Courier New" w:eastAsia="Courier New" w:hAnsi="Courier New"/>
                <w:sz w:val="18"/>
                <w:szCs w:val="18"/>
              </w:rPr>
              <w:t xml:space="preserve">mvn test -Dcucumber.filter.tags='not @wip'</w:t>
            </w:r>
          </w:p>
        </w:tc>
      </w:tr>
    </w:tbl>
    <w:p>
      <w:pPr>
        <w:spacing w:after="80"/>
      </w:pPr>
      <w:r>
        <w:t xml:space="preserve"/>
      </w:r>
    </w:p>
    <w:p>
      <w:pPr>
        <w:pStyle w:val="Heading2"/>
      </w:pPr>
      <w:r>
        <w:t xml:space="preserve">5.5 Cucumber Reports and Living Documentation</w:t>
      </w:r>
    </w:p>
    <w:p>
      <w:pPr>
        <w:pStyle w:val="ListParagraph"/>
        <w:numPr>
          <w:ilvl w:val="0"/>
          <w:numId w:val="3"/>
        </w:numPr>
        <w:spacing w:after="60"/>
      </w:pPr>
      <w:r>
        <w:t xml:space="preserve">Cucumber generates HTML/JSON reports showing each scenario's pass/fail status with step-level detail.</w:t>
      </w:r>
    </w:p>
    <w:p>
      <w:pPr>
        <w:pStyle w:val="ListParagraph"/>
        <w:numPr>
          <w:ilvl w:val="0"/>
          <w:numId w:val="3"/>
        </w:numPr>
        <w:spacing w:after="60"/>
      </w:pPr>
      <w:r>
        <w:t xml:space="preserve">Extent Reports or Allure can be integrated with Cucumber for richer, dashboard-style reports.</w:t>
      </w:r>
    </w:p>
    <w:p>
      <w:pPr>
        <w:pStyle w:val="ListParagraph"/>
        <w:numPr>
          <w:ilvl w:val="0"/>
          <w:numId w:val="3"/>
        </w:numPr>
        <w:spacing w:after="60"/>
      </w:pPr>
      <w:r>
        <w:t xml:space="preserve">Living documentation: Cucumber reports show exactly which business scenarios pass — the feature files double as requirements documentation.</w:t>
      </w:r>
    </w:p>
    <w:p>
      <w:pPr>
        <w:pStyle w:val="ListParagraph"/>
        <w:numPr>
          <w:ilvl w:val="0"/>
          <w:numId w:val="3"/>
        </w:numPr>
        <w:spacing w:after="60"/>
      </w:pPr>
      <w:r>
        <w:t xml:space="preserve">Failed scenarios show which specific step failed — Gherkin steps make failures immediately readable by non-technical stakeholders.</w:t>
      </w:r>
    </w:p>
    <w:p>
      <w:pPr>
        <w:pStyle w:val="ListParagraph"/>
        <w:numPr>
          <w:ilvl w:val="0"/>
          <w:numId w:val="3"/>
        </w:numPr>
        <w:spacing w:after="60"/>
      </w:pPr>
      <w:r>
        <w:t xml:space="preserve">Tag-based reporting: generate reports filtered by @smoke, @regression, @release to give different stakeholders relevant views.</w:t>
      </w:r>
    </w:p>
    <w:p>
      <w:pPr>
        <w:spacing w:after="80"/>
      </w:pPr>
      <w:r>
        <w:t xml:space="preserve"/>
      </w:r>
    </w:p>
    <w:p>
      <w:pPr>
        <w:pStyle w:val="Heading2"/>
      </w:pPr>
      <w:r>
        <w:t xml:space="preserve">5.6 BDD Anti-Patterns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Anti-Pattern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Problem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Better Approach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Imperative scenarios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'Click the login button, type in the email field' — too low level, not readable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Declarative: 'When I log in as an admin user'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UI-only BDD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Writing BDD for pure UI automation with no business 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Focus BDD on business behaviours, not UI interactions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 many scenarios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Cucumber scenarios for one feature — slow suite, hard to maintain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Cover core happy path + critical edge cases; other cases as unit tests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Step definition soup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 massive StepDefs.java file with every step mixed together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Organise by domain: LoginSteps, CheckoutSteps, UserManagementSteps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Skipping collaboration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 person writes all scenarios without Three Amigos session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Always use Three Amigos review before scenarios are finalised</w:t>
            </w:r>
          </w:p>
        </w:tc>
      </w:tr>
    </w:tbl>
    <w:p>
      <w:pPr>
        <w:spacing w:after="80"/>
      </w:pPr>
      <w:r>
        <w:t xml:space="preserve"/>
      </w:r>
    </w:p>
    <w:p>
      <w:pPr>
        <w:pStyle w:val="Heading2"/>
      </w:pPr>
      <w:r>
        <w:t xml:space="preserve">5.7 Best Practices</w:t>
      </w:r>
    </w:p>
    <w:p>
      <w:pPr>
        <w:pStyle w:val="ListParagraph"/>
        <w:numPr>
          <w:ilvl w:val="0"/>
          <w:numId w:val="3"/>
        </w:numPr>
        <w:spacing w:after="60"/>
      </w:pPr>
      <w:r>
        <w:t xml:space="preserve">Write scenarios in business language — avoid 'click', 'type', 'assert'. Use 'log in', 'place order', 'verify'.</w:t>
      </w:r>
    </w:p>
    <w:p>
      <w:pPr>
        <w:pStyle w:val="ListParagraph"/>
        <w:numPr>
          <w:ilvl w:val="0"/>
          <w:numId w:val="3"/>
        </w:numPr>
        <w:spacing w:after="60"/>
      </w:pPr>
      <w:r>
        <w:t xml:space="preserve">One scenario should verify one business behaviour. Avoid long, multi-step scenarios that test multiple things.</w:t>
      </w:r>
    </w:p>
    <w:p>
      <w:pPr>
        <w:pStyle w:val="ListParagraph"/>
        <w:numPr>
          <w:ilvl w:val="0"/>
          <w:numId w:val="3"/>
        </w:numPr>
        <w:spacing w:after="60"/>
      </w:pPr>
      <w:r>
        <w:t xml:space="preserve">Use Background for setup steps common to all scenarios in a feature — keeps scenarios clean.</w:t>
      </w:r>
    </w:p>
    <w:p>
      <w:pPr>
        <w:pStyle w:val="ListParagraph"/>
        <w:numPr>
          <w:ilvl w:val="0"/>
          <w:numId w:val="3"/>
        </w:numPr>
        <w:spacing w:after="60"/>
      </w:pPr>
      <w:r>
        <w:t xml:space="preserve">Use Scenario Outline + Examples for data-driven scenarios — much cleaner than duplicating similar scenarios.</w:t>
      </w:r>
    </w:p>
    <w:p>
      <w:pPr>
        <w:pStyle w:val="ListParagraph"/>
        <w:numPr>
          <w:ilvl w:val="0"/>
          <w:numId w:val="3"/>
        </w:numPr>
        <w:spacing w:after="60"/>
      </w:pPr>
      <w:r>
        <w:t xml:space="preserve">Keep step definitions thin — delegate to Page Objects and service classes, not raw Selenium/API calls.</w:t>
      </w:r>
    </w:p>
    <w:p>
      <w:pPr>
        <w:spacing w:after="80"/>
      </w:pPr>
      <w:r>
        <w:t xml:space="preserve"/>
      </w:r>
    </w:p>
    <w:p>
      <w:pPr>
        <w:pStyle w:val="Heading2"/>
      </w:pPr>
      <w:r>
        <w:t xml:space="preserve">5.8 Exercises</w:t>
      </w:r>
    </w:p>
    <w:p>
      <w:pPr>
        <w:pStyle w:val="ListParagraph"/>
        <w:numPr>
          <w:ilvl w:val="0"/>
          <w:numId w:val="2"/>
        </w:numPr>
        <w:spacing w:after="60"/>
      </w:pPr>
      <w:r>
        <w:t xml:space="preserve">Write a complete feature file for an e-commerce checkout flow: add to cart, apply coupon, enter shipping address, select payment, and place order. Include 3 happy path scenarios and 3 failure scenarios.</w:t>
      </w:r>
    </w:p>
    <w:p>
      <w:pPr>
        <w:pStyle w:val="ListParagraph"/>
        <w:numPr>
          <w:ilvl w:val="0"/>
          <w:numId w:val="2"/>
        </w:numPr>
        <w:spacing w:after="60"/>
      </w:pPr>
      <w:r>
        <w:t xml:space="preserve">Implement step definitions in Java or TypeScript for your checkout feature file. Use Page Objects; no direct Selenium calls in step definitions.</w:t>
      </w:r>
    </w:p>
    <w:p>
      <w:pPr>
        <w:pStyle w:val="ListParagraph"/>
        <w:numPr>
          <w:ilvl w:val="0"/>
          <w:numId w:val="2"/>
        </w:numPr>
        <w:spacing w:after="60"/>
      </w:pPr>
      <w:r>
        <w:t xml:space="preserve">Add Cucumber tags (@smoke, @regression, @checkout) to your scenarios. Configure a TestNG or JUnit runner to execute only @smoke tests.</w:t>
      </w:r>
    </w:p>
    <w:p>
      <w:pPr>
        <w:pStyle w:val="ListParagraph"/>
        <w:numPr>
          <w:ilvl w:val="0"/>
          <w:numId w:val="2"/>
        </w:numPr>
        <w:spacing w:after="60"/>
      </w:pPr>
      <w:r>
        <w:t xml:space="preserve">Set up screenshot capture on failure in a @After hook. Attach the screenshot to the Cucumber scenario report.</w:t>
      </w:r>
    </w:p>
    <w:p>
      <w:pPr>
        <w:pStyle w:val="ListParagraph"/>
        <w:numPr>
          <w:ilvl w:val="0"/>
          <w:numId w:val="2"/>
        </w:numPr>
        <w:spacing w:after="60"/>
      </w:pPr>
      <w:r>
        <w:t xml:space="preserve">Conduct a mock Three Amigos session: pick a user story from any product you use. Write 5 scenarios as a Product Owner, add 3 edge cases as a Developer, and add 3 more as a QA. Review the combined 11 scenarios — which are most valuable?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'Given-When-Then' pattern in Gherkin and what does each part represent?</w:t>
            </w:r>
          </w:p>
          <w:p>
            <w:pPr>
              <w:spacing w:after="40"/>
            </w:pPr>
            <w:r>
              <w:rPr>
                <w:sz w:val="20"/>
                <w:szCs w:val="20"/>
              </w:rPr>
              <w:t xml:space="preserve">2. How do Cucumber tags work and how would you run only @smoke tests from the command line?</w:t>
            </w:r>
          </w:p>
          <w:p>
            <w:pPr>
              <w:spacing w:after="40"/>
            </w:pPr>
            <w:r>
              <w:rPr>
                <w:sz w:val="20"/>
                <w:szCs w:val="20"/>
              </w:rPr>
              <w:t xml:space="preserve">3. What is the 'Three Amigos' session and why is it critical to BDD success?</w:t>
            </w:r>
          </w:p>
          <w:p>
            <w:pPr>
              <w:spacing w:after="40"/>
            </w:pPr>
            <w:r>
              <w:rPr>
                <w:sz w:val="20"/>
                <w:szCs w:val="20"/>
              </w:rPr>
              <w:t xml:space="preserve">4. What is the difference between an imperative and a declarative BDD scenario?</w:t>
            </w:r>
          </w:p>
          <w:p>
            <w:pPr>
              <w:spacing w:after="40"/>
            </w:pPr>
            <w:r>
              <w:rPr>
                <w:sz w:val="20"/>
                <w:szCs w:val="20"/>
              </w:rPr>
              <w:t xml:space="preserve">5. How do Cucumber Scenario Outlines work and when should you use them?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Have you implemented BDD in a project? How did it change collaboration between business and QA?</w:t>
            </w:r>
          </w:p>
          <w:p>
            <w:pPr>
              <w:spacing w:after="40"/>
            </w:pPr>
            <w:r>
              <w:rPr>
                <w:sz w:val="20"/>
                <w:szCs w:val="20"/>
              </w:rPr>
              <w:t xml:space="preserve">2. What are common BDD anti-patterns and how have you avoided them?</w:t>
            </w:r>
          </w:p>
          <w:p>
            <w:pPr>
              <w:spacing w:after="40"/>
            </w:pPr>
            <w:r>
              <w:rPr>
                <w:sz w:val="20"/>
                <w:szCs w:val="20"/>
              </w:rPr>
              <w:t xml:space="preserve">3. How do you decide which test cases should be BDD scenarios and which should be unit tests?</w:t>
            </w:r>
          </w:p>
          <w:p>
            <w:pPr>
              <w:spacing w:after="40"/>
            </w:pPr>
            <w:r>
              <w:rPr>
                <w:sz w:val="20"/>
                <w:szCs w:val="20"/>
              </w:rPr>
              <w:t xml:space="preserve">4. Describe the structure of your Cucumber project: how did you organise feature files, step definitions, and hooks?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BDD uses Gherkin (Given-When-Then) to write tests as plain English scenarios everyone can read.</w:t>
            </w:r>
          </w:p>
          <w:p>
            <w:pPr>
              <w:spacing w:after="40"/>
            </w:pPr>
            <w:r>
              <w:rPr>
                <w:sz w:val="20"/>
                <w:szCs w:val="20"/>
              </w:rPr>
              <w:t xml:space="preserve">• The Three Amigos (BA + Dev + QA) must collaborate to write scenarios — one person cannot cover all perspectives.</w:t>
            </w:r>
          </w:p>
          <w:p>
            <w:pPr>
              <w:spacing w:after="40"/>
            </w:pPr>
            <w:r>
              <w:rPr>
                <w:sz w:val="20"/>
                <w:szCs w:val="20"/>
              </w:rPr>
              <w:t xml:space="preserve">• Keep scenarios declarative ('when I log in') not imperative ('click username field, type admin').</w:t>
            </w:r>
          </w:p>
          <w:p>
            <w:pPr>
              <w:spacing w:after="40"/>
            </w:pPr>
            <w:r>
              <w:rPr>
                <w:sz w:val="20"/>
                <w:szCs w:val="20"/>
              </w:rPr>
              <w:t xml:space="preserve">• Step definitions delegate to Page Objects — they should never contain raw Selenium or API calls directly.</w:t>
            </w:r>
          </w:p>
          <w:p>
            <w:pPr>
              <w:spacing w:after="40"/>
            </w:pPr>
            <w:r>
              <w:rPr>
                <w:sz w:val="20"/>
                <w:szCs w:val="20"/>
              </w:rPr>
              <w:t xml:space="preserve">• Cucumber tags (@smoke, @regression) enable selective test execution in CI pipelines.</w:t>
            </w:r>
          </w:p>
        </w:tc>
      </w:tr>
    </w:tbl>
    <w:p>
      <w:pPr>
        <w:spacing w:after="0"/>
      </w:pPr>
      <w:bookmarkStart w:name="ch6" w:id="6"/>
      <w:r>
        <w:t xml:space="preserve"/>
      </w:r>
      <w:bookmarkEnd w:id="6"/>
    </w:p>
    <w:p>
      <w:pPr>
        <w:pStyle w:val="Heading1"/>
        <w:pageBreakBefore/>
      </w:pPr>
      <w:r>
        <w:t xml:space="preserve">Chapter 6 - API Automation and Contract Testing</w:t>
      </w:r>
    </w:p>
    <w:p>
      <w:pPr>
        <w:spacing w:after="120" w:before="40"/>
      </w:pPr>
      <w:hyperlink w:history="1" w:anchor="chapter_index">
        <w:r>
          <w:rPr>
            <w:color w:val="2E75B6"/>
            <w:sz w:val="18"/>
            <w:szCs w:val="18"/>
            <w:u w:val="single"/>
          </w:rPr>
          <w:t xml:space="preserve">↑ Back to Index</w:t>
        </w:r>
      </w:hyperlink>
    </w:p>
    <w:p>
      <w:pPr>
        <w:spacing w:after="120"/>
      </w:pPr>
      <w:r>
        <w:t xml:space="preserve">Modern applications are built on APIs. UI automation alone is insufficient — the API layer must be independently tested for functionality, reliability, and contract compliance. API tests run orders of magnitude faster than UI tests and catch defects closer to the source. A mature automation strategy allocates significant test coverage to the API layer.</w:t>
      </w:r>
    </w:p>
    <w:p>
      <w:pPr>
        <w:spacing w:after="80"/>
      </w:pPr>
      <w:r>
        <w:t xml:space="preserve"/>
      </w:r>
    </w:p>
    <w:p>
      <w:pPr>
        <w:pStyle w:val="Heading2"/>
      </w:pPr>
      <w:r>
        <w:t xml:space="preserve">6.1 Why API Testing is Superior to UI Testing for Most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UI Test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API 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30–120 seconds per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 second per 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Browser rendering, DOM changes cause failures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UI; pure request-response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 full user journey per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 endpoint per test; precise isolation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setup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 navigate UI to set up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Direct API call to set up state in milliseconds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Early feedback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Fails only when UI is built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 test before UI exists (API-first)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isolation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Failure could be UI, API, or data issue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Failure pinpoints exactly which endpoint has the bug</w:t>
            </w:r>
          </w:p>
        </w:tc>
      </w:tr>
    </w:tbl>
    <w:p>
      <w:pPr>
        <w:spacing w:after="120"/>
      </w:pPr>
      <w:r>
        <w:t xml:space="preserve">The Testing Pyramid principle: for every 1 UI test, write 5 API tests and 10 unit tests. This combination gives maximum coverage with minimum execution time.</w:t>
      </w:r>
    </w:p>
    <w:p>
      <w:pPr>
        <w:spacing w:after="80"/>
      </w:pPr>
      <w:r>
        <w:t xml:space="preserve"/>
      </w:r>
    </w:p>
    <w:p>
      <w:pPr>
        <w:pStyle w:val="Heading2"/>
      </w:pPr>
      <w:r>
        <w:t xml:space="preserve">6.2 REST Assured — Java API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pom.xml dependencies</w:t>
            </w:r>
          </w:p>
          <w:p>
            <w:pPr>
              <w:spacing w:after="36"/>
            </w:pPr>
            <w:r>
              <w:rPr>
                <w:rFonts w:ascii="Courier New" w:cs="Courier New" w:eastAsia="Courier New" w:hAnsi="Courier New"/>
                <w:sz w:val="18"/>
                <w:szCs w:val="18"/>
              </w:rPr>
              <w:t xml:space="preserve">// io.rest-assured:rest-assured:5.4.0</w:t>
            </w:r>
          </w:p>
          <w:p>
            <w:pPr>
              <w:spacing w:after="36"/>
            </w:pPr>
            <w:r>
              <w:rPr>
                <w:rFonts w:ascii="Courier New" w:cs="Courier New" w:eastAsia="Courier New" w:hAnsi="Courier New"/>
                <w:sz w:val="18"/>
                <w:szCs w:val="18"/>
              </w:rPr>
              <w:t xml:space="preserve">// org.testng:testng:7.9.0</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import io.restassured.RestAssured;</w:t>
            </w:r>
          </w:p>
          <w:p>
            <w:pPr>
              <w:spacing w:after="36"/>
            </w:pPr>
            <w:r>
              <w:rPr>
                <w:rFonts w:ascii="Courier New" w:cs="Courier New" w:eastAsia="Courier New" w:hAnsi="Courier New"/>
                <w:sz w:val="18"/>
                <w:szCs w:val="18"/>
              </w:rPr>
              <w:t xml:space="preserve">import io.restassured.response.Response;</w:t>
            </w:r>
          </w:p>
          <w:p>
            <w:pPr>
              <w:spacing w:after="36"/>
            </w:pPr>
            <w:r>
              <w:rPr>
                <w:rFonts w:ascii="Courier New" w:cs="Courier New" w:eastAsia="Courier New" w:hAnsi="Courier New"/>
                <w:sz w:val="18"/>
                <w:szCs w:val="18"/>
              </w:rPr>
              <w:t xml:space="preserve">import static io.restassured.RestAssured.*;</w:t>
            </w:r>
          </w:p>
          <w:p>
            <w:pPr>
              <w:spacing w:after="36"/>
            </w:pPr>
            <w:r>
              <w:rPr>
                <w:rFonts w:ascii="Courier New" w:cs="Courier New" w:eastAsia="Courier New" w:hAnsi="Courier New"/>
                <w:sz w:val="18"/>
                <w:szCs w:val="18"/>
              </w:rPr>
              <w:t xml:space="preserve">import static org.hamcrest.Matchers.*;</w:t>
            </w:r>
          </w:p>
          <w:p>
            <w:pPr>
              <w:spacing w:after="36"/>
            </w:pPr>
            <w:r>
              <w:rPr>
                <w:rFonts w:ascii="Courier New" w:cs="Courier New" w:eastAsia="Courier New" w:hAnsi="Courier New"/>
                <w:sz w:val="18"/>
                <w:szCs w:val="18"/>
              </w:rPr>
              <w:t xml:space="preserve">import org.testng.annotations.*;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public class ProductApiTest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@BeforeClass</w:t>
            </w:r>
          </w:p>
          <w:p>
            <w:pPr>
              <w:spacing w:after="36"/>
            </w:pPr>
            <w:r>
              <w:rPr>
                <w:rFonts w:ascii="Courier New" w:cs="Courier New" w:eastAsia="Courier New" w:hAnsi="Courier New"/>
                <w:sz w:val="18"/>
                <w:szCs w:val="18"/>
              </w:rPr>
              <w:t xml:space="preserve">  public static void setUp() {</w:t>
            </w:r>
          </w:p>
          <w:p>
            <w:pPr>
              <w:spacing w:after="36"/>
            </w:pPr>
            <w:r>
              <w:rPr>
                <w:rFonts w:ascii="Courier New" w:cs="Courier New" w:eastAsia="Courier New" w:hAnsi="Courier New"/>
                <w:sz w:val="18"/>
                <w:szCs w:val="18"/>
              </w:rPr>
              <w:t xml:space="preserve">    RestAssured.baseURI = 'https://api.myapp.com';</w:t>
            </w:r>
          </w:p>
          <w:p>
            <w:pPr>
              <w:spacing w:after="36"/>
            </w:pPr>
            <w:r>
              <w:rPr>
                <w:rFonts w:ascii="Courier New" w:cs="Courier New" w:eastAsia="Courier New" w:hAnsi="Courier New"/>
                <w:sz w:val="18"/>
                <w:szCs w:val="18"/>
              </w:rPr>
              <w:t xml:space="preserve">    RestAssured.basePath = '/v1';</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@Test</w:t>
            </w:r>
          </w:p>
          <w:p>
            <w:pPr>
              <w:spacing w:after="36"/>
            </w:pPr>
            <w:r>
              <w:rPr>
                <w:rFonts w:ascii="Courier New" w:cs="Courier New" w:eastAsia="Courier New" w:hAnsi="Courier New"/>
                <w:sz w:val="18"/>
                <w:szCs w:val="18"/>
              </w:rPr>
              <w:t xml:space="preserve">  public void getProductById_Returns200WithCorrectData() {</w:t>
            </w:r>
          </w:p>
          <w:p>
            <w:pPr>
              <w:spacing w:after="36"/>
            </w:pPr>
            <w:r>
              <w:rPr>
                <w:rFonts w:ascii="Courier New" w:cs="Courier New" w:eastAsia="Courier New" w:hAnsi="Courier New"/>
                <w:sz w:val="18"/>
                <w:szCs w:val="18"/>
              </w:rPr>
              <w:t xml:space="preserve">    given()</w:t>
            </w:r>
          </w:p>
          <w:p>
            <w:pPr>
              <w:spacing w:after="36"/>
            </w:pPr>
            <w:r>
              <w:rPr>
                <w:rFonts w:ascii="Courier New" w:cs="Courier New" w:eastAsia="Courier New" w:hAnsi="Courier New"/>
                <w:sz w:val="18"/>
                <w:szCs w:val="18"/>
              </w:rPr>
              <w:t xml:space="preserve">      .header('Authorization', 'Bearer ' + getAuthToken())</w:t>
            </w:r>
          </w:p>
          <w:p>
            <w:pPr>
              <w:spacing w:after="36"/>
            </w:pPr>
            <w:r>
              <w:rPr>
                <w:rFonts w:ascii="Courier New" w:cs="Courier New" w:eastAsia="Courier New" w:hAnsi="Courier New"/>
                <w:sz w:val="18"/>
                <w:szCs w:val="18"/>
              </w:rPr>
              <w:t xml:space="preserve">      .pathParam('id', 101)</w:t>
            </w:r>
          </w:p>
          <w:p>
            <w:pPr>
              <w:spacing w:after="36"/>
            </w:pPr>
            <w:r>
              <w:rPr>
                <w:rFonts w:ascii="Courier New" w:cs="Courier New" w:eastAsia="Courier New" w:hAnsi="Courier New"/>
                <w:sz w:val="18"/>
                <w:szCs w:val="18"/>
              </w:rPr>
              <w:t xml:space="preserve">    .when()</w:t>
            </w:r>
          </w:p>
          <w:p>
            <w:pPr>
              <w:spacing w:after="36"/>
            </w:pPr>
            <w:r>
              <w:rPr>
                <w:rFonts w:ascii="Courier New" w:cs="Courier New" w:eastAsia="Courier New" w:hAnsi="Courier New"/>
                <w:sz w:val="18"/>
                <w:szCs w:val="18"/>
              </w:rPr>
              <w:t xml:space="preserve">      .get('/products/{id}')</w:t>
            </w:r>
          </w:p>
          <w:p>
            <w:pPr>
              <w:spacing w:after="36"/>
            </w:pPr>
            <w:r>
              <w:rPr>
                <w:rFonts w:ascii="Courier New" w:cs="Courier New" w:eastAsia="Courier New" w:hAnsi="Courier New"/>
                <w:sz w:val="18"/>
                <w:szCs w:val="18"/>
              </w:rPr>
              <w:t xml:space="preserve">    .then()</w:t>
            </w:r>
          </w:p>
          <w:p>
            <w:pPr>
              <w:spacing w:after="36"/>
            </w:pPr>
            <w:r>
              <w:rPr>
                <w:rFonts w:ascii="Courier New" w:cs="Courier New" w:eastAsia="Courier New" w:hAnsi="Courier New"/>
                <w:sz w:val="18"/>
                <w:szCs w:val="18"/>
              </w:rPr>
              <w:t xml:space="preserve">      .statusCode(200)</w:t>
            </w:r>
          </w:p>
          <w:p>
            <w:pPr>
              <w:spacing w:after="36"/>
            </w:pPr>
            <w:r>
              <w:rPr>
                <w:rFonts w:ascii="Courier New" w:cs="Courier New" w:eastAsia="Courier New" w:hAnsi="Courier New"/>
                <w:sz w:val="18"/>
                <w:szCs w:val="18"/>
              </w:rPr>
              <w:t xml:space="preserve">      .body('id', equalTo(101))</w:t>
            </w:r>
          </w:p>
          <w:p>
            <w:pPr>
              <w:spacing w:after="36"/>
            </w:pPr>
            <w:r>
              <w:rPr>
                <w:rFonts w:ascii="Courier New" w:cs="Courier New" w:eastAsia="Courier New" w:hAnsi="Courier New"/>
                <w:sz w:val="18"/>
                <w:szCs w:val="18"/>
              </w:rPr>
              <w:t xml:space="preserve">      .body('name', not(emptyString()))</w:t>
            </w:r>
          </w:p>
          <w:p>
            <w:pPr>
              <w:spacing w:after="36"/>
            </w:pPr>
            <w:r>
              <w:rPr>
                <w:rFonts w:ascii="Courier New" w:cs="Courier New" w:eastAsia="Courier New" w:hAnsi="Courier New"/>
                <w:sz w:val="18"/>
                <w:szCs w:val="18"/>
              </w:rPr>
              <w:t xml:space="preserve">      .body('price', greaterThan(0.0f))</w:t>
            </w:r>
          </w:p>
          <w:p>
            <w:pPr>
              <w:spacing w:after="36"/>
            </w:pPr>
            <w:r>
              <w:rPr>
                <w:rFonts w:ascii="Courier New" w:cs="Courier New" w:eastAsia="Courier New" w:hAnsi="Courier New"/>
                <w:sz w:val="18"/>
                <w:szCs w:val="18"/>
              </w:rPr>
              <w:t xml:space="preserve">      .body('category', isIn(List.of('Electronics','Books','Clothing')))</w:t>
            </w:r>
          </w:p>
          <w:p>
            <w:pPr>
              <w:spacing w:after="36"/>
            </w:pPr>
            <w:r>
              <w:rPr>
                <w:rFonts w:ascii="Courier New" w:cs="Courier New" w:eastAsia="Courier New" w:hAnsi="Courier New"/>
                <w:sz w:val="18"/>
                <w:szCs w:val="18"/>
              </w:rPr>
              <w:t xml:space="preserve">      .time(lessThan(1000L));  // Response time SLA: &lt; 1 second</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@Test</w:t>
            </w:r>
          </w:p>
          <w:p>
            <w:pPr>
              <w:spacing w:after="36"/>
            </w:pPr>
            <w:r>
              <w:rPr>
                <w:rFonts w:ascii="Courier New" w:cs="Courier New" w:eastAsia="Courier New" w:hAnsi="Courier New"/>
                <w:sz w:val="18"/>
                <w:szCs w:val="18"/>
              </w:rPr>
              <w:t xml:space="preserve">  public void createProduct_Returns201WithId() {</w:t>
            </w:r>
          </w:p>
          <w:p>
            <w:pPr>
              <w:spacing w:after="36"/>
            </w:pPr>
            <w:r>
              <w:rPr>
                <w:rFonts w:ascii="Courier New" w:cs="Courier New" w:eastAsia="Courier New" w:hAnsi="Courier New"/>
                <w:sz w:val="18"/>
                <w:szCs w:val="18"/>
              </w:rPr>
              <w:t xml:space="preserve">    String payload = '{"name":"Test Widget","price":29.99,"category":"Electronics"}';</w:t>
            </w:r>
          </w:p>
          <w:p>
            <w:pPr>
              <w:spacing w:after="36"/>
            </w:pPr>
            <w:r>
              <w:rPr>
                <w:rFonts w:ascii="Courier New" w:cs="Courier New" w:eastAsia="Courier New" w:hAnsi="Courier New"/>
                <w:sz w:val="18"/>
                <w:szCs w:val="18"/>
              </w:rPr>
              <w:t xml:space="preserve">    Integer productId =</w:t>
            </w:r>
          </w:p>
          <w:p>
            <w:pPr>
              <w:spacing w:after="36"/>
            </w:pPr>
            <w:r>
              <w:rPr>
                <w:rFonts w:ascii="Courier New" w:cs="Courier New" w:eastAsia="Courier New" w:hAnsi="Courier New"/>
                <w:sz w:val="18"/>
                <w:szCs w:val="18"/>
              </w:rPr>
              <w:t xml:space="preserve">      given()</w:t>
            </w:r>
          </w:p>
          <w:p>
            <w:pPr>
              <w:spacing w:after="36"/>
            </w:pPr>
            <w:r>
              <w:rPr>
                <w:rFonts w:ascii="Courier New" w:cs="Courier New" w:eastAsia="Courier New" w:hAnsi="Courier New"/>
                <w:sz w:val="18"/>
                <w:szCs w:val="18"/>
              </w:rPr>
              <w:t xml:space="preserve">        .header('Authorization', 'Bearer ' + getAuthToken())</w:t>
            </w:r>
          </w:p>
          <w:p>
            <w:pPr>
              <w:spacing w:after="36"/>
            </w:pPr>
            <w:r>
              <w:rPr>
                <w:rFonts w:ascii="Courier New" w:cs="Courier New" w:eastAsia="Courier New" w:hAnsi="Courier New"/>
                <w:sz w:val="18"/>
                <w:szCs w:val="18"/>
              </w:rPr>
              <w:t xml:space="preserve">        .contentType('application/json')</w:t>
            </w:r>
          </w:p>
          <w:p>
            <w:pPr>
              <w:spacing w:after="36"/>
            </w:pPr>
            <w:r>
              <w:rPr>
                <w:rFonts w:ascii="Courier New" w:cs="Courier New" w:eastAsia="Courier New" w:hAnsi="Courier New"/>
                <w:sz w:val="18"/>
                <w:szCs w:val="18"/>
              </w:rPr>
              <w:t xml:space="preserve">        .body(payload)</w:t>
            </w:r>
          </w:p>
          <w:p>
            <w:pPr>
              <w:spacing w:after="36"/>
            </w:pPr>
            <w:r>
              <w:rPr>
                <w:rFonts w:ascii="Courier New" w:cs="Courier New" w:eastAsia="Courier New" w:hAnsi="Courier New"/>
                <w:sz w:val="18"/>
                <w:szCs w:val="18"/>
              </w:rPr>
              <w:t xml:space="preserve">      .when()</w:t>
            </w:r>
          </w:p>
          <w:p>
            <w:pPr>
              <w:spacing w:after="36"/>
            </w:pPr>
            <w:r>
              <w:rPr>
                <w:rFonts w:ascii="Courier New" w:cs="Courier New" w:eastAsia="Courier New" w:hAnsi="Courier New"/>
                <w:sz w:val="18"/>
                <w:szCs w:val="18"/>
              </w:rPr>
              <w:t xml:space="preserve">        .post('/products')</w:t>
            </w:r>
          </w:p>
          <w:p>
            <w:pPr>
              <w:spacing w:after="36"/>
            </w:pPr>
            <w:r>
              <w:rPr>
                <w:rFonts w:ascii="Courier New" w:cs="Courier New" w:eastAsia="Courier New" w:hAnsi="Courier New"/>
                <w:sz w:val="18"/>
                <w:szCs w:val="18"/>
              </w:rPr>
              <w:t xml:space="preserve">      .then()</w:t>
            </w:r>
          </w:p>
          <w:p>
            <w:pPr>
              <w:spacing w:after="36"/>
            </w:pPr>
            <w:r>
              <w:rPr>
                <w:rFonts w:ascii="Courier New" w:cs="Courier New" w:eastAsia="Courier New" w:hAnsi="Courier New"/>
                <w:sz w:val="18"/>
                <w:szCs w:val="18"/>
              </w:rPr>
              <w:t xml:space="preserve">        .statusCode(201)</w:t>
            </w:r>
          </w:p>
          <w:p>
            <w:pPr>
              <w:spacing w:after="36"/>
            </w:pPr>
            <w:r>
              <w:rPr>
                <w:rFonts w:ascii="Courier New" w:cs="Courier New" w:eastAsia="Courier New" w:hAnsi="Courier New"/>
                <w:sz w:val="18"/>
                <w:szCs w:val="18"/>
              </w:rPr>
              <w:t xml:space="preserve">        .body('id', notNullValue())</w:t>
            </w:r>
          </w:p>
          <w:p>
            <w:pPr>
              <w:spacing w:after="36"/>
            </w:pPr>
            <w:r>
              <w:rPr>
                <w:rFonts w:ascii="Courier New" w:cs="Courier New" w:eastAsia="Courier New" w:hAnsi="Courier New"/>
                <w:sz w:val="18"/>
                <w:szCs w:val="18"/>
              </w:rPr>
              <w:t xml:space="preserve">        .extract().path('id');</w:t>
            </w:r>
          </w:p>
          <w:p>
            <w:pPr>
              <w:spacing w:after="36"/>
            </w:pPr>
            <w:r>
              <w:rPr>
                <w:rFonts w:ascii="Courier New" w:cs="Courier New" w:eastAsia="Courier New" w:hAnsi="Courier New"/>
                <w:sz w:val="18"/>
                <w:szCs w:val="18"/>
              </w:rPr>
              <w:t xml:space="preserve">    // Cleanup: delete the created product</w:t>
            </w:r>
          </w:p>
          <w:p>
            <w:pPr>
              <w:spacing w:after="36"/>
            </w:pPr>
            <w:r>
              <w:rPr>
                <w:rFonts w:ascii="Courier New" w:cs="Courier New" w:eastAsia="Courier New" w:hAnsi="Courier New"/>
                <w:sz w:val="18"/>
                <w:szCs w:val="18"/>
              </w:rPr>
              <w:t xml:space="preserve">    given().header('Authorization', 'Bearer ' + getAuthToken())</w:t>
            </w:r>
          </w:p>
          <w:p>
            <w:pPr>
              <w:spacing w:after="36"/>
            </w:pPr>
            <w:r>
              <w:rPr>
                <w:rFonts w:ascii="Courier New" w:cs="Courier New" w:eastAsia="Courier New" w:hAnsi="Courier New"/>
                <w:sz w:val="18"/>
                <w:szCs w:val="18"/>
              </w:rPr>
              <w:t xml:space="preserve">      .delete('/products/' + productId).then().statusCode(204);</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w:t>
            </w:r>
          </w:p>
        </w:tc>
      </w:tr>
    </w:tbl>
    <w:p>
      <w:pPr>
        <w:spacing w:after="80"/>
      </w:pPr>
      <w:r>
        <w:t xml:space="preserve"/>
      </w:r>
    </w:p>
    <w:p>
      <w:pPr>
        <w:pStyle w:val="Heading2"/>
      </w:pPr>
      <w:r>
        <w:t xml:space="preserve">6.3 Playwright API Testing —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api.test.ts — Playwright has excellent built-in API testing support</w:t>
            </w:r>
          </w:p>
          <w:p>
            <w:pPr>
              <w:spacing w:after="36"/>
            </w:pPr>
            <w:r>
              <w:rPr>
                <w:rFonts w:ascii="Courier New" w:cs="Courier New" w:eastAsia="Courier New" w:hAnsi="Courier New"/>
                <w:sz w:val="18"/>
                <w:szCs w:val="18"/>
              </w:rPr>
              <w:t xml:space="preserve">import { test, expect, request } from '@playwright/test';</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test.describe('Product API', () =&gt; {</w:t>
            </w:r>
          </w:p>
          <w:p>
            <w:pPr>
              <w:spacing w:after="36"/>
            </w:pPr>
            <w:r>
              <w:rPr>
                <w:rFonts w:ascii="Courier New" w:cs="Courier New" w:eastAsia="Courier New" w:hAnsi="Courier New"/>
                <w:sz w:val="18"/>
                <w:szCs w:val="18"/>
              </w:rPr>
              <w:t xml:space="preserve">  let apiContext: any;</w:t>
            </w:r>
          </w:p>
          <w:p>
            <w:pPr>
              <w:spacing w:after="36"/>
            </w:pPr>
            <w:r>
              <w:rPr>
                <w:rFonts w:ascii="Courier New" w:cs="Courier New" w:eastAsia="Courier New" w:hAnsi="Courier New"/>
                <w:sz w:val="18"/>
                <w:szCs w:val="18"/>
              </w:rPr>
              <w:t xml:space="preserve">  let createdProductId: number;</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test.beforeAll(async ({ playwright }) =&gt; {</w:t>
            </w:r>
          </w:p>
          <w:p>
            <w:pPr>
              <w:spacing w:after="36"/>
            </w:pPr>
            <w:r>
              <w:rPr>
                <w:rFonts w:ascii="Courier New" w:cs="Courier New" w:eastAsia="Courier New" w:hAnsi="Courier New"/>
                <w:sz w:val="18"/>
                <w:szCs w:val="18"/>
              </w:rPr>
              <w:t xml:space="preserve">    apiContext = await playwright.request.newContext({</w:t>
            </w:r>
          </w:p>
          <w:p>
            <w:pPr>
              <w:spacing w:after="36"/>
            </w:pPr>
            <w:r>
              <w:rPr>
                <w:rFonts w:ascii="Courier New" w:cs="Courier New" w:eastAsia="Courier New" w:hAnsi="Courier New"/>
                <w:sz w:val="18"/>
                <w:szCs w:val="18"/>
              </w:rPr>
              <w:t xml:space="preserve">      baseURL: 'https://api.myapp.com/v1',</w:t>
            </w:r>
          </w:p>
          <w:p>
            <w:pPr>
              <w:spacing w:after="36"/>
            </w:pPr>
            <w:r>
              <w:rPr>
                <w:rFonts w:ascii="Courier New" w:cs="Courier New" w:eastAsia="Courier New" w:hAnsi="Courier New"/>
                <w:sz w:val="18"/>
                <w:szCs w:val="18"/>
              </w:rPr>
              <w:t xml:space="preserve">      extraHTTPHeaders: { 'Authorization': `Bearer ${process.env.API_TOKEN}` }</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test('GET /products/:id returns 200 with product data', async () =&gt; {</w:t>
            </w:r>
          </w:p>
          <w:p>
            <w:pPr>
              <w:spacing w:after="36"/>
            </w:pPr>
            <w:r>
              <w:rPr>
                <w:rFonts w:ascii="Courier New" w:cs="Courier New" w:eastAsia="Courier New" w:hAnsi="Courier New"/>
                <w:sz w:val="18"/>
                <w:szCs w:val="18"/>
              </w:rPr>
              <w:t xml:space="preserve">    const response = await apiContext.get('/products/101');</w:t>
            </w:r>
          </w:p>
          <w:p>
            <w:pPr>
              <w:spacing w:after="36"/>
            </w:pPr>
            <w:r>
              <w:rPr>
                <w:rFonts w:ascii="Courier New" w:cs="Courier New" w:eastAsia="Courier New" w:hAnsi="Courier New"/>
                <w:sz w:val="18"/>
                <w:szCs w:val="18"/>
              </w:rPr>
              <w:t xml:space="preserve">    expect(response.status()).toBe(200);</w:t>
            </w:r>
          </w:p>
          <w:p>
            <w:pPr>
              <w:spacing w:after="36"/>
            </w:pPr>
            <w:r>
              <w:rPr>
                <w:rFonts w:ascii="Courier New" w:cs="Courier New" w:eastAsia="Courier New" w:hAnsi="Courier New"/>
                <w:sz w:val="18"/>
                <w:szCs w:val="18"/>
              </w:rPr>
              <w:t xml:space="preserve">    const body = await response.json();</w:t>
            </w:r>
          </w:p>
          <w:p>
            <w:pPr>
              <w:spacing w:after="36"/>
            </w:pPr>
            <w:r>
              <w:rPr>
                <w:rFonts w:ascii="Courier New" w:cs="Courier New" w:eastAsia="Courier New" w:hAnsi="Courier New"/>
                <w:sz w:val="18"/>
                <w:szCs w:val="18"/>
              </w:rPr>
              <w:t xml:space="preserve">    expect(body.id).toBe(101);</w:t>
            </w:r>
          </w:p>
          <w:p>
            <w:pPr>
              <w:spacing w:after="36"/>
            </w:pPr>
            <w:r>
              <w:rPr>
                <w:rFonts w:ascii="Courier New" w:cs="Courier New" w:eastAsia="Courier New" w:hAnsi="Courier New"/>
                <w:sz w:val="18"/>
                <w:szCs w:val="18"/>
              </w:rPr>
              <w:t xml:space="preserve">    expect(body.name).toBeTruthy();</w:t>
            </w:r>
          </w:p>
          <w:p>
            <w:pPr>
              <w:spacing w:after="36"/>
            </w:pPr>
            <w:r>
              <w:rPr>
                <w:rFonts w:ascii="Courier New" w:cs="Courier New" w:eastAsia="Courier New" w:hAnsi="Courier New"/>
                <w:sz w:val="18"/>
                <w:szCs w:val="18"/>
              </w:rPr>
              <w:t xml:space="preserve">    expect(body.price).toBeGreaterThan(0);</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test('POST /products creates product and returns 201', async () =&gt; {</w:t>
            </w:r>
          </w:p>
          <w:p>
            <w:pPr>
              <w:spacing w:after="36"/>
            </w:pPr>
            <w:r>
              <w:rPr>
                <w:rFonts w:ascii="Courier New" w:cs="Courier New" w:eastAsia="Courier New" w:hAnsi="Courier New"/>
                <w:sz w:val="18"/>
                <w:szCs w:val="18"/>
              </w:rPr>
              <w:t xml:space="preserve">    const response = await apiContext.post('/products', {</w:t>
            </w:r>
          </w:p>
          <w:p>
            <w:pPr>
              <w:spacing w:after="36"/>
            </w:pPr>
            <w:r>
              <w:rPr>
                <w:rFonts w:ascii="Courier New" w:cs="Courier New" w:eastAsia="Courier New" w:hAnsi="Courier New"/>
                <w:sz w:val="18"/>
                <w:szCs w:val="18"/>
              </w:rPr>
              <w:t xml:space="preserve">      data: { name: 'Test Widget', price: 29.99, category: 'Electronics' }</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expect(response.status()).toBe(201);</w:t>
            </w:r>
          </w:p>
          <w:p>
            <w:pPr>
              <w:spacing w:after="36"/>
            </w:pPr>
            <w:r>
              <w:rPr>
                <w:rFonts w:ascii="Courier New" w:cs="Courier New" w:eastAsia="Courier New" w:hAnsi="Courier New"/>
                <w:sz w:val="18"/>
                <w:szCs w:val="18"/>
              </w:rPr>
              <w:t xml:space="preserve">    const body = await response.json();</w:t>
            </w:r>
          </w:p>
          <w:p>
            <w:pPr>
              <w:spacing w:after="36"/>
            </w:pPr>
            <w:r>
              <w:rPr>
                <w:rFonts w:ascii="Courier New" w:cs="Courier New" w:eastAsia="Courier New" w:hAnsi="Courier New"/>
                <w:sz w:val="18"/>
                <w:szCs w:val="18"/>
              </w:rPr>
              <w:t xml:space="preserve">    createdProductId = body.id;</w:t>
            </w:r>
          </w:p>
          <w:p>
            <w:pPr>
              <w:spacing w:after="36"/>
            </w:pPr>
            <w:r>
              <w:rPr>
                <w:rFonts w:ascii="Courier New" w:cs="Courier New" w:eastAsia="Courier New" w:hAnsi="Courier New"/>
                <w:sz w:val="18"/>
                <w:szCs w:val="18"/>
              </w:rPr>
              <w:t xml:space="preserve">    expect(createdProductId).toBeDefined();</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test.afterAll(async () =&gt; {</w:t>
            </w:r>
          </w:p>
          <w:p>
            <w:pPr>
              <w:spacing w:after="36"/>
            </w:pPr>
            <w:r>
              <w:rPr>
                <w:rFonts w:ascii="Courier New" w:cs="Courier New" w:eastAsia="Courier New" w:hAnsi="Courier New"/>
                <w:sz w:val="18"/>
                <w:szCs w:val="18"/>
              </w:rPr>
              <w:t xml:space="preserve">    if (createdProductId) {</w:t>
            </w:r>
          </w:p>
          <w:p>
            <w:pPr>
              <w:spacing w:after="36"/>
            </w:pPr>
            <w:r>
              <w:rPr>
                <w:rFonts w:ascii="Courier New" w:cs="Courier New" w:eastAsia="Courier New" w:hAnsi="Courier New"/>
                <w:sz w:val="18"/>
                <w:szCs w:val="18"/>
              </w:rPr>
              <w:t xml:space="preserve">      await apiContext.delete(`/products/${createdProductId}`);</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await apiContext.dispose();</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w:t>
            </w:r>
          </w:p>
        </w:tc>
      </w:tr>
    </w:tbl>
    <w:p>
      <w:pPr>
        <w:spacing w:after="80"/>
      </w:pPr>
      <w:r>
        <w:t xml:space="preserve"/>
      </w:r>
    </w:p>
    <w:p>
      <w:pPr>
        <w:pStyle w:val="Heading2"/>
      </w:pPr>
      <w:r>
        <w:t xml:space="preserve">6.4 Contract Testing with Pact</w:t>
      </w:r>
    </w:p>
    <w:p>
      <w:pPr>
        <w:spacing w:after="120"/>
      </w:pPr>
      <w:r>
        <w:t xml:space="preserve">Contract testing solves the microservices testing problem: how do you verify that Service A (consumer) and Service B (provider) are still compatible with each other after independent changes? Integration tests in staging are too slow and brittle. Contract testing validates compatibility without running both services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How Pact Contract Testing Works</w:t>
            </w:r>
          </w:p>
          <w:p>
            <w:pPr>
              <w:spacing w:after="40"/>
            </w:pPr>
            <w:r>
              <w:rPr>
                <w:sz w:val="20"/>
                <w:szCs w:val="20"/>
              </w:rPr>
              <w:t xml:space="preserve">1. The Consumer (frontend or calling service) writes tests that define what API responses it expects. Pact generates a 'contract' (JSON file) from these tests.</w:t>
            </w:r>
          </w:p>
          <w:p>
            <w:pPr>
              <w:spacing w:after="40"/>
            </w:pPr>
            <w:r>
              <w:rPr>
                <w:sz w:val="20"/>
                <w:szCs w:val="20"/>
              </w:rPr>
              <w:t xml:space="preserve">2. The contract is published to the Pact Broker (a central server).</w:t>
            </w:r>
          </w:p>
          <w:p>
            <w:pPr>
              <w:spacing w:after="40"/>
            </w:pPr>
            <w:r>
              <w:rPr>
                <w:sz w:val="20"/>
                <w:szCs w:val="20"/>
              </w:rPr>
              <w:t xml:space="preserve">3. The Provider (the API) runs provider verification tests: it replays each request from the contract against itself and verifies the response matches the consumer's expectations.</w:t>
            </w:r>
          </w:p>
          <w:p>
            <w:pPr>
              <w:spacing w:after="40"/>
            </w:pPr>
            <w:r>
              <w:rPr>
                <w:sz w:val="20"/>
                <w:szCs w:val="20"/>
              </w:rPr>
              <w:t xml:space="preserve">4. If verification passes, the contract is tagged as verified in the Pact Broker.</w:t>
            </w:r>
          </w:p>
          <w:p>
            <w:pPr>
              <w:spacing w:after="40"/>
            </w:pPr>
            <w:r>
              <w:rPr>
                <w:sz w:val="20"/>
                <w:szCs w:val="20"/>
              </w:rPr>
              <w:t xml:space="preserve">5. CI pipelines check 'can-i-deploy?' before releasing — preventing incompatible consumer/provider versions from being deployed 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Consumer-side Pact test (JavaScript/TypeScript)</w:t>
            </w:r>
          </w:p>
          <w:p>
            <w:pPr>
              <w:spacing w:after="36"/>
            </w:pPr>
            <w:r>
              <w:rPr>
                <w:rFonts w:ascii="Courier New" w:cs="Courier New" w:eastAsia="Courier New" w:hAnsi="Courier New"/>
                <w:sz w:val="18"/>
                <w:szCs w:val="18"/>
              </w:rPr>
              <w:t xml:space="preserve">import { PactV3, MatchersV3 } from '@pact-foundation/pact';</w:t>
            </w:r>
          </w:p>
          <w:p>
            <w:pPr>
              <w:spacing w:after="36"/>
            </w:pPr>
            <w:r>
              <w:rPr>
                <w:rFonts w:ascii="Courier New" w:cs="Courier New" w:eastAsia="Courier New" w:hAnsi="Courier New"/>
                <w:sz w:val="18"/>
                <w:szCs w:val="18"/>
              </w:rPr>
              <w:t xml:space="preserve">const { like, string, integer } = MatchersV3;</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const provider = new PactV3({</w:t>
            </w:r>
          </w:p>
          <w:p>
            <w:pPr>
              <w:spacing w:after="36"/>
            </w:pPr>
            <w:r>
              <w:rPr>
                <w:rFonts w:ascii="Courier New" w:cs="Courier New" w:eastAsia="Courier New" w:hAnsi="Courier New"/>
                <w:sz w:val="18"/>
                <w:szCs w:val="18"/>
              </w:rPr>
              <w:t xml:space="preserve">  consumer: 'ProductUI',</w:t>
            </w:r>
          </w:p>
          <w:p>
            <w:pPr>
              <w:spacing w:after="36"/>
            </w:pPr>
            <w:r>
              <w:rPr>
                <w:rFonts w:ascii="Courier New" w:cs="Courier New" w:eastAsia="Courier New" w:hAnsi="Courier New"/>
                <w:sz w:val="18"/>
                <w:szCs w:val="18"/>
              </w:rPr>
              <w:t xml:space="preserve">  provider: 'ProductAPI',</w:t>
            </w:r>
          </w:p>
          <w:p>
            <w:pPr>
              <w:spacing w:after="36"/>
            </w:pPr>
            <w:r>
              <w:rPr>
                <w:rFonts w:ascii="Courier New" w:cs="Courier New" w:eastAsia="Courier New" w:hAnsi="Courier New"/>
                <w:sz w:val="18"/>
                <w:szCs w:val="18"/>
              </w:rPr>
              <w:t xml:space="preserve">  dir: './pacts'</w:t>
            </w:r>
          </w:p>
          <w:p>
            <w:pPr>
              <w:spacing w:after="36"/>
            </w:pPr>
            <w:r>
              <w:rPr>
                <w:rFonts w:ascii="Courier New" w:cs="Courier New" w:eastAsia="Courier New" w:hAnsi="Courier New"/>
                <w:sz w:val="18"/>
                <w:szCs w:val="18"/>
              </w:rPr>
              <w:t xml:space="preserv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test('gets a product by ID', async () =&gt; {</w:t>
            </w:r>
          </w:p>
          <w:p>
            <w:pPr>
              <w:spacing w:after="36"/>
            </w:pPr>
            <w:r>
              <w:rPr>
                <w:rFonts w:ascii="Courier New" w:cs="Courier New" w:eastAsia="Courier New" w:hAnsi="Courier New"/>
                <w:sz w:val="18"/>
                <w:szCs w:val="18"/>
              </w:rPr>
              <w:t xml:space="preserve">  await provider.addInteraction({</w:t>
            </w:r>
          </w:p>
          <w:p>
            <w:pPr>
              <w:spacing w:after="36"/>
            </w:pPr>
            <w:r>
              <w:rPr>
                <w:rFonts w:ascii="Courier New" w:cs="Courier New" w:eastAsia="Courier New" w:hAnsi="Courier New"/>
                <w:sz w:val="18"/>
                <w:szCs w:val="18"/>
              </w:rPr>
              <w:t xml:space="preserve">    states: [{ description: 'Product 101 exists' }],</w:t>
            </w:r>
          </w:p>
          <w:p>
            <w:pPr>
              <w:spacing w:after="36"/>
            </w:pPr>
            <w:r>
              <w:rPr>
                <w:rFonts w:ascii="Courier New" w:cs="Courier New" w:eastAsia="Courier New" w:hAnsi="Courier New"/>
                <w:sz w:val="18"/>
                <w:szCs w:val="18"/>
              </w:rPr>
              <w:t xml:space="preserve">    uponReceiving: 'a request for product 101',</w:t>
            </w:r>
          </w:p>
          <w:p>
            <w:pPr>
              <w:spacing w:after="36"/>
            </w:pPr>
            <w:r>
              <w:rPr>
                <w:rFonts w:ascii="Courier New" w:cs="Courier New" w:eastAsia="Courier New" w:hAnsi="Courier New"/>
                <w:sz w:val="18"/>
                <w:szCs w:val="18"/>
              </w:rPr>
              <w:t xml:space="preserve">    withRequest: { method: 'GET', path: '/v1/products/101' },</w:t>
            </w:r>
          </w:p>
          <w:p>
            <w:pPr>
              <w:spacing w:after="36"/>
            </w:pPr>
            <w:r>
              <w:rPr>
                <w:rFonts w:ascii="Courier New" w:cs="Courier New" w:eastAsia="Courier New" w:hAnsi="Courier New"/>
                <w:sz w:val="18"/>
                <w:szCs w:val="18"/>
              </w:rPr>
              <w:t xml:space="preserve">    willRespondWith: {</w:t>
            </w:r>
          </w:p>
          <w:p>
            <w:pPr>
              <w:spacing w:after="36"/>
            </w:pPr>
            <w:r>
              <w:rPr>
                <w:rFonts w:ascii="Courier New" w:cs="Courier New" w:eastAsia="Courier New" w:hAnsi="Courier New"/>
                <w:sz w:val="18"/>
                <w:szCs w:val="18"/>
              </w:rPr>
              <w:t xml:space="preserve">      status: 200,</w:t>
            </w:r>
          </w:p>
          <w:p>
            <w:pPr>
              <w:spacing w:after="36"/>
            </w:pPr>
            <w:r>
              <w:rPr>
                <w:rFonts w:ascii="Courier New" w:cs="Courier New" w:eastAsia="Courier New" w:hAnsi="Courier New"/>
                <w:sz w:val="18"/>
                <w:szCs w:val="18"/>
              </w:rPr>
              <w:t xml:space="preserve">      body: { id: integer(101), name: string('Widget'), price: like(29.99) }</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await provider.executeTest(async (mockServer) =&gt; {</w:t>
            </w:r>
          </w:p>
          <w:p>
            <w:pPr>
              <w:spacing w:after="36"/>
            </w:pPr>
            <w:r>
              <w:rPr>
                <w:rFonts w:ascii="Courier New" w:cs="Courier New" w:eastAsia="Courier New" w:hAnsi="Courier New"/>
                <w:sz w:val="18"/>
                <w:szCs w:val="18"/>
              </w:rPr>
              <w:t xml:space="preserve">    // Call your actual service code here pointing to mockServer.url</w:t>
            </w:r>
          </w:p>
          <w:p>
            <w:pPr>
              <w:spacing w:after="36"/>
            </w:pPr>
            <w:r>
              <w:rPr>
                <w:rFonts w:ascii="Courier New" w:cs="Courier New" w:eastAsia="Courier New" w:hAnsi="Courier New"/>
                <w:sz w:val="18"/>
                <w:szCs w:val="18"/>
              </w:rPr>
              <w:t xml:space="preserve">    const product = await fetchProduct(mockServer.url, 101);</w:t>
            </w:r>
          </w:p>
          <w:p>
            <w:pPr>
              <w:spacing w:after="36"/>
            </w:pPr>
            <w:r>
              <w:rPr>
                <w:rFonts w:ascii="Courier New" w:cs="Courier New" w:eastAsia="Courier New" w:hAnsi="Courier New"/>
                <w:sz w:val="18"/>
                <w:szCs w:val="18"/>
              </w:rPr>
              <w:t xml:space="preserve">    expect(product.id).toBe(101);</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w:t>
            </w:r>
          </w:p>
        </w:tc>
      </w:tr>
    </w:tbl>
    <w:p>
      <w:pPr>
        <w:spacing w:after="80"/>
      </w:pPr>
      <w:r>
        <w:t xml:space="preserve"/>
      </w:r>
    </w:p>
    <w:p>
      <w:pPr>
        <w:pStyle w:val="Heading2"/>
      </w:pPr>
      <w:r>
        <w:t xml:space="preserve">6.5 API Test Coverage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 Category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to Verify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Happy path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CRUD operations return correct status codes and response bodies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Input validation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Empty fields, null values, extra fields, wrong types — all return 400 with clear error messages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Authentication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Requests without token return 401; requests with invalid token return 401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Authorization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A cannot access User B's resources (403); role-based access enforced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Boundary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Min/max field lengths, min/max numeric values, date ranges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Idempotency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PUT and DELETE are idempotent — calling twice gives the same 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Error responses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4xx and 5xx responses have consistent error body structure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SLA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endpoints respond within their defined SLA (e.g., &lt; 1 second)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Contract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response schema matches the contract expected by consumers</w:t>
            </w:r>
          </w:p>
        </w:tc>
      </w:tr>
    </w:tbl>
    <w:p>
      <w:pPr>
        <w:spacing w:after="80"/>
      </w:pPr>
      <w:r>
        <w:t xml:space="preserve"/>
      </w:r>
    </w:p>
    <w:p>
      <w:pPr>
        <w:pStyle w:val="Heading2"/>
      </w:pPr>
      <w:r>
        <w:t xml:space="preserve">6.6 Best Practices</w:t>
      </w:r>
    </w:p>
    <w:p>
      <w:pPr>
        <w:pStyle w:val="ListParagraph"/>
        <w:numPr>
          <w:ilvl w:val="0"/>
          <w:numId w:val="3"/>
        </w:numPr>
        <w:spacing w:after="60"/>
      </w:pPr>
      <w:r>
        <w:t xml:space="preserve">Test at the API layer first, UI last — build automated coverage bottom-up.</w:t>
      </w:r>
    </w:p>
    <w:p>
      <w:pPr>
        <w:pStyle w:val="ListParagraph"/>
        <w:numPr>
          <w:ilvl w:val="0"/>
          <w:numId w:val="3"/>
        </w:numPr>
        <w:spacing w:after="60"/>
      </w:pPr>
      <w:r>
        <w:t xml:space="preserve">Use environment variables for base URLs and API tokens — never hard-code credentials.</w:t>
      </w:r>
    </w:p>
    <w:p>
      <w:pPr>
        <w:pStyle w:val="ListParagraph"/>
        <w:numPr>
          <w:ilvl w:val="0"/>
          <w:numId w:val="3"/>
        </w:numPr>
        <w:spacing w:after="60"/>
      </w:pPr>
      <w:r>
        <w:t xml:space="preserve">Clean up all created test data in @AfterTest — API tests that leave dirty data cause failures in subsequent runs.</w:t>
      </w:r>
    </w:p>
    <w:p>
      <w:pPr>
        <w:pStyle w:val="ListParagraph"/>
        <w:numPr>
          <w:ilvl w:val="0"/>
          <w:numId w:val="3"/>
        </w:numPr>
        <w:spacing w:after="60"/>
      </w:pPr>
      <w:r>
        <w:t xml:space="preserve">Use request/response logging in REST Assured or Playwright for debugging failed tests.</w:t>
      </w:r>
    </w:p>
    <w:p>
      <w:pPr>
        <w:pStyle w:val="ListParagraph"/>
        <w:numPr>
          <w:ilvl w:val="0"/>
          <w:numId w:val="3"/>
        </w:numPr>
        <w:spacing w:after="60"/>
      </w:pPr>
      <w:r>
        <w:t xml:space="preserve">Integrate Pact Broker into CI: publish consumer pacts on consumer build; verify on provider build; check can-i-deploy before any release.</w:t>
      </w:r>
    </w:p>
    <w:p>
      <w:pPr>
        <w:spacing w:after="80"/>
      </w:pPr>
      <w:r>
        <w:t xml:space="preserve"/>
      </w:r>
    </w:p>
    <w:p>
      <w:pPr>
        <w:pStyle w:val="Heading2"/>
      </w:pPr>
      <w:r>
        <w:t xml:space="preserve">6.7 Exercises</w:t>
      </w:r>
    </w:p>
    <w:p>
      <w:pPr>
        <w:pStyle w:val="ListParagraph"/>
        <w:numPr>
          <w:ilvl w:val="0"/>
          <w:numId w:val="2"/>
        </w:numPr>
        <w:spacing w:after="60"/>
      </w:pPr>
      <w:r>
        <w:t xml:space="preserve">Write a complete REST Assured or Playwright API test suite for a user management API: create user, get user, update user, delete user. Verify all HTTP status codes and response body fields.</w:t>
      </w:r>
    </w:p>
    <w:p>
      <w:pPr>
        <w:pStyle w:val="ListParagraph"/>
        <w:numPr>
          <w:ilvl w:val="0"/>
          <w:numId w:val="2"/>
        </w:numPr>
        <w:spacing w:after="60"/>
      </w:pPr>
      <w:r>
        <w:t xml:space="preserve">Implement negative tests for the create user endpoint: missing required fields, invalid email format, duplicate email, string in numeric field. Verify each returns 400 with a descriptive error message.</w:t>
      </w:r>
    </w:p>
    <w:p>
      <w:pPr>
        <w:pStyle w:val="ListParagraph"/>
        <w:numPr>
          <w:ilvl w:val="0"/>
          <w:numId w:val="2"/>
        </w:numPr>
        <w:spacing w:after="60"/>
      </w:pPr>
      <w:r>
        <w:t xml:space="preserve">Add response time SLA assertions to your API tests: get user &lt; 500ms, create user &lt; 1000ms. Run the suite and check if your target API meets the SLAs.</w:t>
      </w:r>
    </w:p>
    <w:p>
      <w:pPr>
        <w:pStyle w:val="ListParagraph"/>
        <w:numPr>
          <w:ilvl w:val="0"/>
          <w:numId w:val="2"/>
        </w:numPr>
        <w:spacing w:after="60"/>
      </w:pPr>
      <w:r>
        <w:t xml:space="preserve">Set up a Pact consumer test for a product listing API. Define the expected contract and generate the pact file.</w:t>
      </w:r>
    </w:p>
    <w:p>
      <w:pPr>
        <w:pStyle w:val="ListParagraph"/>
        <w:numPr>
          <w:ilvl w:val="0"/>
          <w:numId w:val="2"/>
        </w:numPr>
        <w:spacing w:after="60"/>
      </w:pPr>
      <w:r>
        <w:t xml:space="preserve">Design an API test coverage matrix for a payment API: list all endpoints, all HTTP methods, all scenarios to test per endpoint. Identify gaps in an existing suite.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Why is API testing faster and more stable than UI testing for the same functionality?</w:t>
            </w:r>
          </w:p>
          <w:p>
            <w:pPr>
              <w:spacing w:after="40"/>
            </w:pPr>
            <w:r>
              <w:rPr>
                <w:sz w:val="20"/>
                <w:szCs w:val="20"/>
              </w:rPr>
              <w:t xml:space="preserve">2. What is contract testing and what problem does it solve in microservices architectures?</w:t>
            </w:r>
          </w:p>
          <w:p>
            <w:pPr>
              <w:spacing w:after="40"/>
            </w:pPr>
            <w:r>
              <w:rPr>
                <w:sz w:val="20"/>
                <w:szCs w:val="20"/>
              </w:rPr>
              <w:t xml:space="preserve">3. How does REST Assured's given().when().then() syntax map to a standard HTTP request-response?</w:t>
            </w:r>
          </w:p>
          <w:p>
            <w:pPr>
              <w:spacing w:after="40"/>
            </w:pPr>
            <w:r>
              <w:rPr>
                <w:sz w:val="20"/>
                <w:szCs w:val="20"/>
              </w:rPr>
              <w:t xml:space="preserve">4. What is the Testing Pyramid and how should it guide the ratio of UI, API, and unit tests?</w:t>
            </w:r>
          </w:p>
          <w:p>
            <w:pPr>
              <w:spacing w:after="40"/>
            </w:pPr>
            <w:r>
              <w:rPr>
                <w:sz w:val="20"/>
                <w:szCs w:val="20"/>
              </w:rPr>
              <w:t xml:space="preserve">5. List six categories of API tests beyond the basic happy-path CRUD operations.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Describe how you have structured API tests alongside UI tests in a project. What was the ratio?</w:t>
            </w:r>
          </w:p>
          <w:p>
            <w:pPr>
              <w:spacing w:after="40"/>
            </w:pPr>
            <w:r>
              <w:rPr>
                <w:sz w:val="20"/>
                <w:szCs w:val="20"/>
              </w:rPr>
              <w:t xml:space="preserve">2. Have you implemented contract testing? How did it prevent production incidents?</w:t>
            </w:r>
          </w:p>
          <w:p>
            <w:pPr>
              <w:spacing w:after="40"/>
            </w:pPr>
            <w:r>
              <w:rPr>
                <w:sz w:val="20"/>
                <w:szCs w:val="20"/>
              </w:rPr>
              <w:t xml:space="preserve">3. How do you manage authentication in your API tests — tokens, sessions, API keys?</w:t>
            </w:r>
          </w:p>
          <w:p>
            <w:pPr>
              <w:spacing w:after="40"/>
            </w:pPr>
            <w:r>
              <w:rPr>
                <w:sz w:val="20"/>
                <w:szCs w:val="20"/>
              </w:rPr>
              <w:t xml:space="preserve">4. How do you test error handling in APIs? Give examples of negative test scenarios you have covered.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API tests are faster, more stable, and closer to the source of defects than UI tests — prioritise them in the test pyramid.</w:t>
            </w:r>
          </w:p>
          <w:p>
            <w:pPr>
              <w:spacing w:after="40"/>
            </w:pPr>
            <w:r>
              <w:rPr>
                <w:sz w:val="20"/>
                <w:szCs w:val="20"/>
              </w:rPr>
              <w:t xml:space="preserve">• REST Assured (Java) and Playwright request API (TypeScript) are the leading tools for API automation.</w:t>
            </w:r>
          </w:p>
          <w:p>
            <w:pPr>
              <w:spacing w:after="40"/>
            </w:pPr>
            <w:r>
              <w:rPr>
                <w:sz w:val="20"/>
                <w:szCs w:val="20"/>
              </w:rPr>
              <w:t xml:space="preserve">• Contract testing (Pact) prevents consumer/provider incompatibility in microservices without running full integration environments.</w:t>
            </w:r>
          </w:p>
          <w:p>
            <w:pPr>
              <w:spacing w:after="40"/>
            </w:pPr>
            <w:r>
              <w:rPr>
                <w:sz w:val="20"/>
                <w:szCs w:val="20"/>
              </w:rPr>
              <w:t xml:space="preserve">• Cover all categories: happy path, input validation, auth/authz, boundary, idempotency, error format, performance SLA.</w:t>
            </w:r>
          </w:p>
          <w:p>
            <w:pPr>
              <w:spacing w:after="40"/>
            </w:pPr>
            <w:r>
              <w:rPr>
                <w:sz w:val="20"/>
                <w:szCs w:val="20"/>
              </w:rPr>
              <w:t xml:space="preserve">• Clean up all created test data after every test — dirty data causes cascading failures across the suite.</w:t>
            </w:r>
          </w:p>
        </w:tc>
      </w:tr>
    </w:tbl>
    <w:p>
      <w:pPr>
        <w:spacing w:after="0"/>
      </w:pPr>
      <w:bookmarkStart w:name="ch7" w:id="7"/>
      <w:r>
        <w:t xml:space="preserve"/>
      </w:r>
      <w:bookmarkEnd w:id="7"/>
    </w:p>
    <w:p>
      <w:pPr>
        <w:pStyle w:val="Heading1"/>
        <w:pageBreakBefore/>
      </w:pPr>
      <w:r>
        <w:t xml:space="preserve">Chapter 7 - CI/CD Integration for Automation</w:t>
      </w:r>
    </w:p>
    <w:p>
      <w:pPr>
        <w:spacing w:after="120" w:before="40"/>
      </w:pPr>
      <w:hyperlink w:history="1" w:anchor="chapter_index">
        <w:r>
          <w:rPr>
            <w:color w:val="2E75B6"/>
            <w:sz w:val="18"/>
            <w:szCs w:val="18"/>
            <w:u w:val="single"/>
          </w:rPr>
          <w:t xml:space="preserve">↑ Back to Index</w:t>
        </w:r>
      </w:hyperlink>
    </w:p>
    <w:p>
      <w:pPr>
        <w:spacing w:after="120"/>
      </w:pPr>
      <w:r>
        <w:t xml:space="preserve">Automation that runs only on a tester's laptop is not automation — it is a script. Tests must run automatically in the CI/CD pipeline, on every code commit, to provide the rapid feedback that enables teams to release with confidence. This chapter covers pipeline integration, optimisation, and the practices that make automation an integral part of the delivery process.</w:t>
      </w:r>
    </w:p>
    <w:p>
      <w:pPr>
        <w:spacing w:after="80"/>
      </w:pPr>
      <w:r>
        <w:t xml:space="preserve"/>
      </w:r>
    </w:p>
    <w:p>
      <w:pPr>
        <w:pStyle w:val="Heading2"/>
      </w:pPr>
      <w:r>
        <w:t xml:space="preserve">7.1 Where Tests Fit in the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Pipeline Stage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Tests to Run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Trigger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 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Commit (PR)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Unit + API smoke tests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commit/push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5 minutes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 build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API tests + smoke UI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Merge to main branch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15 minutes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Staging deploy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regression (API + UI)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staging 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45 minutes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Pre-production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 security + full regression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UAT sign-off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Post-production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Smoke tests / synthetic monitoring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production 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5 minutes</w:t>
            </w:r>
          </w:p>
        </w:tc>
      </w:tr>
    </w:tbl>
    <w:p>
      <w:pPr>
        <w:spacing w:after="80"/>
      </w:pPr>
      <w:r>
        <w:t xml:space="preserve"/>
      </w:r>
    </w:p>
    <w:p>
      <w:pPr>
        <w:pStyle w:val="Heading2"/>
      </w:pPr>
      <w:r>
        <w:t xml:space="preserve">7.2 GitHub Actions — Playwright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.github/workflows/test.yml</w:t>
            </w:r>
          </w:p>
          <w:p>
            <w:pPr>
              <w:spacing w:after="36"/>
            </w:pPr>
            <w:r>
              <w:rPr>
                <w:rFonts w:ascii="Courier New" w:cs="Courier New" w:eastAsia="Courier New" w:hAnsi="Courier New"/>
                <w:sz w:val="18"/>
                <w:szCs w:val="18"/>
              </w:rPr>
              <w:t xml:space="preserve">name: Automation Tests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on:</w:t>
            </w:r>
          </w:p>
          <w:p>
            <w:pPr>
              <w:spacing w:after="36"/>
            </w:pPr>
            <w:r>
              <w:rPr>
                <w:rFonts w:ascii="Courier New" w:cs="Courier New" w:eastAsia="Courier New" w:hAnsi="Courier New"/>
                <w:sz w:val="18"/>
                <w:szCs w:val="18"/>
              </w:rPr>
              <w:t xml:space="preserve">  push:</w:t>
            </w:r>
          </w:p>
          <w:p>
            <w:pPr>
              <w:spacing w:after="36"/>
            </w:pPr>
            <w:r>
              <w:rPr>
                <w:rFonts w:ascii="Courier New" w:cs="Courier New" w:eastAsia="Courier New" w:hAnsi="Courier New"/>
                <w:sz w:val="18"/>
                <w:szCs w:val="18"/>
              </w:rPr>
              <w:t xml:space="preserve">    branches: [main, 'feature/*']</w:t>
            </w:r>
          </w:p>
          <w:p>
            <w:pPr>
              <w:spacing w:after="36"/>
            </w:pPr>
            <w:r>
              <w:rPr>
                <w:rFonts w:ascii="Courier New" w:cs="Courier New" w:eastAsia="Courier New" w:hAnsi="Courier New"/>
                <w:sz w:val="18"/>
                <w:szCs w:val="18"/>
              </w:rPr>
              <w:t xml:space="preserve">  pull_request:</w:t>
            </w:r>
          </w:p>
          <w:p>
            <w:pPr>
              <w:spacing w:after="36"/>
            </w:pPr>
            <w:r>
              <w:rPr>
                <w:rFonts w:ascii="Courier New" w:cs="Courier New" w:eastAsia="Courier New" w:hAnsi="Courier New"/>
                <w:sz w:val="18"/>
                <w:szCs w:val="18"/>
              </w:rPr>
              <w:t xml:space="preserve">    branches: [main]</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jobs:</w:t>
            </w:r>
          </w:p>
          <w:p>
            <w:pPr>
              <w:spacing w:after="36"/>
            </w:pPr>
            <w:r>
              <w:rPr>
                <w:rFonts w:ascii="Courier New" w:cs="Courier New" w:eastAsia="Courier New" w:hAnsi="Courier New"/>
                <w:sz w:val="18"/>
                <w:szCs w:val="18"/>
              </w:rPr>
              <w:t xml:space="preserve">  test:</w:t>
            </w:r>
          </w:p>
          <w:p>
            <w:pPr>
              <w:spacing w:after="36"/>
            </w:pPr>
            <w:r>
              <w:rPr>
                <w:rFonts w:ascii="Courier New" w:cs="Courier New" w:eastAsia="Courier New" w:hAnsi="Courier New"/>
                <w:sz w:val="18"/>
                <w:szCs w:val="18"/>
              </w:rPr>
              <w:t xml:space="preserve">    runs-on: ubuntu-latest</w:t>
            </w:r>
          </w:p>
          <w:p>
            <w:pPr>
              <w:spacing w:after="36"/>
            </w:pPr>
            <w:r>
              <w:rPr>
                <w:rFonts w:ascii="Courier New" w:cs="Courier New" w:eastAsia="Courier New" w:hAnsi="Courier New"/>
                <w:sz w:val="18"/>
                <w:szCs w:val="18"/>
              </w:rPr>
              <w:t xml:space="preserve">    strategy:</w:t>
            </w:r>
          </w:p>
          <w:p>
            <w:pPr>
              <w:spacing w:after="36"/>
            </w:pPr>
            <w:r>
              <w:rPr>
                <w:rFonts w:ascii="Courier New" w:cs="Courier New" w:eastAsia="Courier New" w:hAnsi="Courier New"/>
                <w:sz w:val="18"/>
                <w:szCs w:val="18"/>
              </w:rPr>
              <w:t xml:space="preserve">      matrix:</w:t>
            </w:r>
          </w:p>
          <w:p>
            <w:pPr>
              <w:spacing w:after="36"/>
            </w:pPr>
            <w:r>
              <w:rPr>
                <w:rFonts w:ascii="Courier New" w:cs="Courier New" w:eastAsia="Courier New" w:hAnsi="Courier New"/>
                <w:sz w:val="18"/>
                <w:szCs w:val="18"/>
              </w:rPr>
              <w:t xml:space="preserve">        browser: [chromium, firefox, webkit]</w:t>
            </w:r>
          </w:p>
          <w:p>
            <w:pPr>
              <w:spacing w:after="36"/>
            </w:pPr>
            <w:r>
              <w:rPr>
                <w:rFonts w:ascii="Courier New" w:cs="Courier New" w:eastAsia="Courier New" w:hAnsi="Courier New"/>
                <w:sz w:val="18"/>
                <w:szCs w:val="18"/>
              </w:rPr>
              <w:t xml:space="preserve">    steps:</w:t>
            </w:r>
          </w:p>
          <w:p>
            <w:pPr>
              <w:spacing w:after="36"/>
            </w:pPr>
            <w:r>
              <w:rPr>
                <w:rFonts w:ascii="Courier New" w:cs="Courier New" w:eastAsia="Courier New" w:hAnsi="Courier New"/>
                <w:sz w:val="18"/>
                <w:szCs w:val="18"/>
              </w:rPr>
              <w:t xml:space="preserve">      - uses: actions/checkout@v4</w:t>
            </w:r>
          </w:p>
          <w:p>
            <w:pPr>
              <w:spacing w:after="36"/>
            </w:pPr>
            <w:r>
              <w:rPr>
                <w:rFonts w:ascii="Courier New" w:cs="Courier New" w:eastAsia="Courier New" w:hAnsi="Courier New"/>
                <w:sz w:val="18"/>
                <w:szCs w:val="18"/>
              </w:rPr>
              <w:t xml:space="preserve">      - uses: actions/setup-node@v4</w:t>
            </w:r>
          </w:p>
          <w:p>
            <w:pPr>
              <w:spacing w:after="36"/>
            </w:pPr>
            <w:r>
              <w:rPr>
                <w:rFonts w:ascii="Courier New" w:cs="Courier New" w:eastAsia="Courier New" w:hAnsi="Courier New"/>
                <w:sz w:val="18"/>
                <w:szCs w:val="18"/>
              </w:rPr>
              <w:t xml:space="preserve">        with:</w:t>
            </w:r>
          </w:p>
          <w:p>
            <w:pPr>
              <w:spacing w:after="36"/>
            </w:pPr>
            <w:r>
              <w:rPr>
                <w:rFonts w:ascii="Courier New" w:cs="Courier New" w:eastAsia="Courier New" w:hAnsi="Courier New"/>
                <w:sz w:val="18"/>
                <w:szCs w:val="18"/>
              </w:rPr>
              <w:t xml:space="preserve">          node-version: 20</w:t>
            </w:r>
          </w:p>
          <w:p>
            <w:pPr>
              <w:spacing w:after="36"/>
            </w:pPr>
            <w:r>
              <w:rPr>
                <w:rFonts w:ascii="Courier New" w:cs="Courier New" w:eastAsia="Courier New" w:hAnsi="Courier New"/>
                <w:sz w:val="18"/>
                <w:szCs w:val="18"/>
              </w:rPr>
              <w:t xml:space="preserve">      - name: Install dependencies</w:t>
            </w:r>
          </w:p>
          <w:p>
            <w:pPr>
              <w:spacing w:after="36"/>
            </w:pPr>
            <w:r>
              <w:rPr>
                <w:rFonts w:ascii="Courier New" w:cs="Courier New" w:eastAsia="Courier New" w:hAnsi="Courier New"/>
                <w:sz w:val="18"/>
                <w:szCs w:val="18"/>
              </w:rPr>
              <w:t xml:space="preserve">        run: npm ci</w:t>
            </w:r>
          </w:p>
          <w:p>
            <w:pPr>
              <w:spacing w:after="36"/>
            </w:pPr>
            <w:r>
              <w:rPr>
                <w:rFonts w:ascii="Courier New" w:cs="Courier New" w:eastAsia="Courier New" w:hAnsi="Courier New"/>
                <w:sz w:val="18"/>
                <w:szCs w:val="18"/>
              </w:rPr>
              <w:t xml:space="preserve">      - name: Install Playwright browsers</w:t>
            </w:r>
          </w:p>
          <w:p>
            <w:pPr>
              <w:spacing w:after="36"/>
            </w:pPr>
            <w:r>
              <w:rPr>
                <w:rFonts w:ascii="Courier New" w:cs="Courier New" w:eastAsia="Courier New" w:hAnsi="Courier New"/>
                <w:sz w:val="18"/>
                <w:szCs w:val="18"/>
              </w:rPr>
              <w:t xml:space="preserve">        run: npx playwright install --with-deps ${{ matrix.browser }}</w:t>
            </w:r>
          </w:p>
          <w:p>
            <w:pPr>
              <w:spacing w:after="36"/>
            </w:pPr>
            <w:r>
              <w:rPr>
                <w:rFonts w:ascii="Courier New" w:cs="Courier New" w:eastAsia="Courier New" w:hAnsi="Courier New"/>
                <w:sz w:val="18"/>
                <w:szCs w:val="18"/>
              </w:rPr>
              <w:t xml:space="preserve">      - name: Run tests</w:t>
            </w:r>
          </w:p>
          <w:p>
            <w:pPr>
              <w:spacing w:after="36"/>
            </w:pPr>
            <w:r>
              <w:rPr>
                <w:rFonts w:ascii="Courier New" w:cs="Courier New" w:eastAsia="Courier New" w:hAnsi="Courier New"/>
                <w:sz w:val="18"/>
                <w:szCs w:val="18"/>
              </w:rPr>
              <w:t xml:space="preserve">        run: npx playwright test --project=${{ matrix.browser }}</w:t>
            </w:r>
          </w:p>
          <w:p>
            <w:pPr>
              <w:spacing w:after="36"/>
            </w:pPr>
            <w:r>
              <w:rPr>
                <w:rFonts w:ascii="Courier New" w:cs="Courier New" w:eastAsia="Courier New" w:hAnsi="Courier New"/>
                <w:sz w:val="18"/>
                <w:szCs w:val="18"/>
              </w:rPr>
              <w:t xml:space="preserve">        env:</w:t>
            </w:r>
          </w:p>
          <w:p>
            <w:pPr>
              <w:spacing w:after="36"/>
            </w:pPr>
            <w:r>
              <w:rPr>
                <w:rFonts w:ascii="Courier New" w:cs="Courier New" w:eastAsia="Courier New" w:hAnsi="Courier New"/>
                <w:sz w:val="18"/>
                <w:szCs w:val="18"/>
              </w:rPr>
              <w:t xml:space="preserve">          BASE_URL: ${{ secrets.STAGING_URL }}</w:t>
            </w:r>
          </w:p>
          <w:p>
            <w:pPr>
              <w:spacing w:after="36"/>
            </w:pPr>
            <w:r>
              <w:rPr>
                <w:rFonts w:ascii="Courier New" w:cs="Courier New" w:eastAsia="Courier New" w:hAnsi="Courier New"/>
                <w:sz w:val="18"/>
                <w:szCs w:val="18"/>
              </w:rPr>
              <w:t xml:space="preserve">          API_TOKEN: ${{ secrets.API_TOKEN }}</w:t>
            </w:r>
          </w:p>
          <w:p>
            <w:pPr>
              <w:spacing w:after="36"/>
            </w:pPr>
            <w:r>
              <w:rPr>
                <w:rFonts w:ascii="Courier New" w:cs="Courier New" w:eastAsia="Courier New" w:hAnsi="Courier New"/>
                <w:sz w:val="18"/>
                <w:szCs w:val="18"/>
              </w:rPr>
              <w:t xml:space="preserve">      - name: Upload test report</w:t>
            </w:r>
          </w:p>
          <w:p>
            <w:pPr>
              <w:spacing w:after="36"/>
            </w:pPr>
            <w:r>
              <w:rPr>
                <w:rFonts w:ascii="Courier New" w:cs="Courier New" w:eastAsia="Courier New" w:hAnsi="Courier New"/>
                <w:sz w:val="18"/>
                <w:szCs w:val="18"/>
              </w:rPr>
              <w:t xml:space="preserve">        uses: actions/upload-artifact@v4</w:t>
            </w:r>
          </w:p>
          <w:p>
            <w:pPr>
              <w:spacing w:after="36"/>
            </w:pPr>
            <w:r>
              <w:rPr>
                <w:rFonts w:ascii="Courier New" w:cs="Courier New" w:eastAsia="Courier New" w:hAnsi="Courier New"/>
                <w:sz w:val="18"/>
                <w:szCs w:val="18"/>
              </w:rPr>
              <w:t xml:space="preserve">        if: always()</w:t>
            </w:r>
          </w:p>
          <w:p>
            <w:pPr>
              <w:spacing w:after="36"/>
            </w:pPr>
            <w:r>
              <w:rPr>
                <w:rFonts w:ascii="Courier New" w:cs="Courier New" w:eastAsia="Courier New" w:hAnsi="Courier New"/>
                <w:sz w:val="18"/>
                <w:szCs w:val="18"/>
              </w:rPr>
              <w:t xml:space="preserve">        with:</w:t>
            </w:r>
          </w:p>
          <w:p>
            <w:pPr>
              <w:spacing w:after="36"/>
            </w:pPr>
            <w:r>
              <w:rPr>
                <w:rFonts w:ascii="Courier New" w:cs="Courier New" w:eastAsia="Courier New" w:hAnsi="Courier New"/>
                <w:sz w:val="18"/>
                <w:szCs w:val="18"/>
              </w:rPr>
              <w:t xml:space="preserve">          name: playwright-report-${{ matrix.browser }}</w:t>
            </w:r>
          </w:p>
          <w:p>
            <w:pPr>
              <w:spacing w:after="36"/>
            </w:pPr>
            <w:r>
              <w:rPr>
                <w:rFonts w:ascii="Courier New" w:cs="Courier New" w:eastAsia="Courier New" w:hAnsi="Courier New"/>
                <w:sz w:val="18"/>
                <w:szCs w:val="18"/>
              </w:rPr>
              <w:t xml:space="preserve">          path: playwright-report/</w:t>
            </w:r>
          </w:p>
        </w:tc>
      </w:tr>
    </w:tbl>
    <w:p>
      <w:pPr>
        <w:spacing w:after="80"/>
      </w:pPr>
      <w:r>
        <w:t xml:space="preserve"/>
      </w:r>
    </w:p>
    <w:p>
      <w:pPr>
        <w:pStyle w:val="Heading2"/>
      </w:pPr>
      <w:r>
        <w:t xml:space="preserve">7.3 Jenkins Pipeline — Selenium/Maven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Jenkinsfile (Declarative Pipeline)</w:t>
            </w:r>
          </w:p>
          <w:p>
            <w:pPr>
              <w:spacing w:after="36"/>
            </w:pPr>
            <w:r>
              <w:rPr>
                <w:rFonts w:ascii="Courier New" w:cs="Courier New" w:eastAsia="Courier New" w:hAnsi="Courier New"/>
                <w:sz w:val="18"/>
                <w:szCs w:val="18"/>
              </w:rPr>
              <w:t xml:space="preserve">pipeline {</w:t>
            </w:r>
          </w:p>
          <w:p>
            <w:pPr>
              <w:spacing w:after="36"/>
            </w:pPr>
            <w:r>
              <w:rPr>
                <w:rFonts w:ascii="Courier New" w:cs="Courier New" w:eastAsia="Courier New" w:hAnsi="Courier New"/>
                <w:sz w:val="18"/>
                <w:szCs w:val="18"/>
              </w:rPr>
              <w:t xml:space="preserve">  agent any</w:t>
            </w:r>
          </w:p>
          <w:p>
            <w:pPr>
              <w:spacing w:after="36"/>
            </w:pPr>
            <w:r>
              <w:rPr>
                <w:rFonts w:ascii="Courier New" w:cs="Courier New" w:eastAsia="Courier New" w:hAnsi="Courier New"/>
                <w:sz w:val="18"/>
                <w:szCs w:val="18"/>
              </w:rPr>
              <w:t xml:space="preserve">  tools { maven 'Maven 3.9' }</w:t>
            </w:r>
          </w:p>
          <w:p>
            <w:pPr>
              <w:spacing w:after="36"/>
            </w:pPr>
            <w:r>
              <w:rPr>
                <w:rFonts w:ascii="Courier New" w:cs="Courier New" w:eastAsia="Courier New" w:hAnsi="Courier New"/>
                <w:sz w:val="18"/>
                <w:szCs w:val="18"/>
              </w:rPr>
              <w:t xml:space="preserve">  environment {</w:t>
            </w:r>
          </w:p>
          <w:p>
            <w:pPr>
              <w:spacing w:after="36"/>
            </w:pPr>
            <w:r>
              <w:rPr>
                <w:rFonts w:ascii="Courier New" w:cs="Courier New" w:eastAsia="Courier New" w:hAnsi="Courier New"/>
                <w:sz w:val="18"/>
                <w:szCs w:val="18"/>
              </w:rPr>
              <w:t xml:space="preserve">    BASE_URL = credentials('staging-url')</w:t>
            </w:r>
          </w:p>
          <w:p>
            <w:pPr>
              <w:spacing w:after="36"/>
            </w:pPr>
            <w:r>
              <w:rPr>
                <w:rFonts w:ascii="Courier New" w:cs="Courier New" w:eastAsia="Courier New" w:hAnsi="Courier New"/>
                <w:sz w:val="18"/>
                <w:szCs w:val="18"/>
              </w:rPr>
              <w:t xml:space="preserve">    API_KEY  = credentials('api-key')</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stages {</w:t>
            </w:r>
          </w:p>
          <w:p>
            <w:pPr>
              <w:spacing w:after="36"/>
            </w:pPr>
            <w:r>
              <w:rPr>
                <w:rFonts w:ascii="Courier New" w:cs="Courier New" w:eastAsia="Courier New" w:hAnsi="Courier New"/>
                <w:sz w:val="18"/>
                <w:szCs w:val="18"/>
              </w:rPr>
              <w:t xml:space="preserve">    stage('Checkout') { steps { checkout scm } }</w:t>
            </w:r>
          </w:p>
          <w:p>
            <w:pPr>
              <w:spacing w:after="36"/>
            </w:pPr>
            <w:r>
              <w:rPr>
                <w:rFonts w:ascii="Courier New" w:cs="Courier New" w:eastAsia="Courier New" w:hAnsi="Courier New"/>
                <w:sz w:val="18"/>
                <w:szCs w:val="18"/>
              </w:rPr>
              <w:t xml:space="preserve">    stage('Build') { steps { sh 'mvn compile -q' } }</w:t>
            </w:r>
          </w:p>
          <w:p>
            <w:pPr>
              <w:spacing w:after="36"/>
            </w:pPr>
            <w:r>
              <w:rPr>
                <w:rFonts w:ascii="Courier New" w:cs="Courier New" w:eastAsia="Courier New" w:hAnsi="Courier New"/>
                <w:sz w:val="18"/>
                <w:szCs w:val="18"/>
              </w:rPr>
              <w:t xml:space="preserve">    stage('Unit Tests') { steps { sh 'mvn test -Dgroups=unit' } }</w:t>
            </w:r>
          </w:p>
          <w:p>
            <w:pPr>
              <w:spacing w:after="36"/>
            </w:pPr>
            <w:r>
              <w:rPr>
                <w:rFonts w:ascii="Courier New" w:cs="Courier New" w:eastAsia="Courier New" w:hAnsi="Courier New"/>
                <w:sz w:val="18"/>
                <w:szCs w:val="18"/>
              </w:rPr>
              <w:t xml:space="preserve">    stage('API Tests') { steps { sh 'mvn test -Dgroups=api' } }</w:t>
            </w:r>
          </w:p>
          <w:p>
            <w:pPr>
              <w:spacing w:after="36"/>
            </w:pPr>
            <w:r>
              <w:rPr>
                <w:rFonts w:ascii="Courier New" w:cs="Courier New" w:eastAsia="Courier New" w:hAnsi="Courier New"/>
                <w:sz w:val="18"/>
                <w:szCs w:val="18"/>
              </w:rPr>
              <w:t xml:space="preserve">    stage('UI Smoke') { steps { sh 'mvn test -Dgroups=smoke -Dbrowser=chrome-headless' } }</w:t>
            </w:r>
          </w:p>
          <w:p>
            <w:pPr>
              <w:spacing w:after="36"/>
            </w:pPr>
            <w:r>
              <w:rPr>
                <w:rFonts w:ascii="Courier New" w:cs="Courier New" w:eastAsia="Courier New" w:hAnsi="Courier New"/>
                <w:sz w:val="18"/>
                <w:szCs w:val="18"/>
              </w:rPr>
              <w:t xml:space="preserve">    stage('Full Regression') {</w:t>
            </w:r>
          </w:p>
          <w:p>
            <w:pPr>
              <w:spacing w:after="36"/>
            </w:pPr>
            <w:r>
              <w:rPr>
                <w:rFonts w:ascii="Courier New" w:cs="Courier New" w:eastAsia="Courier New" w:hAnsi="Courier New"/>
                <w:sz w:val="18"/>
                <w:szCs w:val="18"/>
              </w:rPr>
              <w:t xml:space="preserve">      when { branch 'main' }</w:t>
            </w:r>
          </w:p>
          <w:p>
            <w:pPr>
              <w:spacing w:after="36"/>
            </w:pPr>
            <w:r>
              <w:rPr>
                <w:rFonts w:ascii="Courier New" w:cs="Courier New" w:eastAsia="Courier New" w:hAnsi="Courier New"/>
                <w:sz w:val="18"/>
                <w:szCs w:val="18"/>
              </w:rPr>
              <w:t xml:space="preserve">      steps { sh 'mvn test -Dgroups=regression -Dparallel=methods -DthreadCount=4' }</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post {</w:t>
            </w:r>
          </w:p>
          <w:p>
            <w:pPr>
              <w:spacing w:after="36"/>
            </w:pPr>
            <w:r>
              <w:rPr>
                <w:rFonts w:ascii="Courier New" w:cs="Courier New" w:eastAsia="Courier New" w:hAnsi="Courier New"/>
                <w:sz w:val="18"/>
                <w:szCs w:val="18"/>
              </w:rPr>
              <w:t xml:space="preserve">    always {</w:t>
            </w:r>
          </w:p>
          <w:p>
            <w:pPr>
              <w:spacing w:after="36"/>
            </w:pPr>
            <w:r>
              <w:rPr>
                <w:rFonts w:ascii="Courier New" w:cs="Courier New" w:eastAsia="Courier New" w:hAnsi="Courier New"/>
                <w:sz w:val="18"/>
                <w:szCs w:val="18"/>
              </w:rPr>
              <w:t xml:space="preserve">      publishHTML([allowMissing: false, alwaysLinkToLastBuild: true,</w:t>
            </w:r>
          </w:p>
          <w:p>
            <w:pPr>
              <w:spacing w:after="36"/>
            </w:pPr>
            <w:r>
              <w:rPr>
                <w:rFonts w:ascii="Courier New" w:cs="Courier New" w:eastAsia="Courier New" w:hAnsi="Courier New"/>
                <w:sz w:val="18"/>
                <w:szCs w:val="18"/>
              </w:rPr>
              <w:t xml:space="preserve">        reportDir: 'target/extent-reports', reportFiles: 'index.html',</w:t>
            </w:r>
          </w:p>
          <w:p>
            <w:pPr>
              <w:spacing w:after="36"/>
            </w:pPr>
            <w:r>
              <w:rPr>
                <w:rFonts w:ascii="Courier New" w:cs="Courier New" w:eastAsia="Courier New" w:hAnsi="Courier New"/>
                <w:sz w:val="18"/>
                <w:szCs w:val="18"/>
              </w:rPr>
              <w:t xml:space="preserve">        reportName: 'Test Report'])</w:t>
            </w:r>
          </w:p>
          <w:p>
            <w:pPr>
              <w:spacing w:after="36"/>
            </w:pPr>
            <w:r>
              <w:rPr>
                <w:rFonts w:ascii="Courier New" w:cs="Courier New" w:eastAsia="Courier New" w:hAnsi="Courier New"/>
                <w:sz w:val="18"/>
                <w:szCs w:val="18"/>
              </w:rPr>
              <w:t xml:space="preserve">      junit 'target/surefire-reports/**/*.xml'</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failure {</w:t>
            </w:r>
          </w:p>
          <w:p>
            <w:pPr>
              <w:spacing w:after="36"/>
            </w:pPr>
            <w:r>
              <w:rPr>
                <w:rFonts w:ascii="Courier New" w:cs="Courier New" w:eastAsia="Courier New" w:hAnsi="Courier New"/>
                <w:sz w:val="18"/>
                <w:szCs w:val="18"/>
              </w:rPr>
              <w:t xml:space="preserve">      slackSend channel: '#qa-alerts', color: 'danger',</w:t>
            </w:r>
          </w:p>
          <w:p>
            <w:pPr>
              <w:spacing w:after="36"/>
            </w:pPr>
            <w:r>
              <w:rPr>
                <w:rFonts w:ascii="Courier New" w:cs="Courier New" w:eastAsia="Courier New" w:hAnsi="Courier New"/>
                <w:sz w:val="18"/>
                <w:szCs w:val="18"/>
              </w:rPr>
              <w:t xml:space="preserve">        message: "Tests FAILED: ${env.JOB_NAME} #${env.BUILD_NUMBER} - ${env.BUILD_URL}"</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w:t>
            </w:r>
          </w:p>
        </w:tc>
      </w:tr>
    </w:tbl>
    <w:p>
      <w:pPr>
        <w:spacing w:after="80"/>
      </w:pPr>
      <w:r>
        <w:t xml:space="preserve"/>
      </w:r>
    </w:p>
    <w:p>
      <w:pPr>
        <w:pStyle w:val="Heading2"/>
      </w:pPr>
      <w:r>
        <w:t xml:space="preserve">7.4 Optimising CI Test Execution Time</w:t>
      </w:r>
    </w:p>
    <w:p>
      <w:pPr>
        <w:pStyle w:val="ListParagraph"/>
        <w:numPr>
          <w:ilvl w:val="0"/>
          <w:numId w:val="3"/>
        </w:numPr>
        <w:spacing w:after="60"/>
      </w:pPr>
      <w:r>
        <w:t xml:space="preserve">Parallel execution: run test suites concurrently. TestNG @Test(parallel='methods') and Playwright workers both enable this.</w:t>
      </w:r>
    </w:p>
    <w:p>
      <w:pPr>
        <w:pStyle w:val="ListParagraph"/>
        <w:numPr>
          <w:ilvl w:val="0"/>
          <w:numId w:val="3"/>
        </w:numPr>
        <w:spacing w:after="60"/>
      </w:pPr>
      <w:r>
        <w:t xml:space="preserve">Test sharding: split the test suite across multiple CI runner nodes. Playwright: --shard=1/4 --shard=2/4 etc. Dramatically reduces wall-clock time for large suites.</w:t>
      </w:r>
    </w:p>
    <w:p>
      <w:pPr>
        <w:pStyle w:val="ListParagraph"/>
        <w:numPr>
          <w:ilvl w:val="0"/>
          <w:numId w:val="3"/>
        </w:numPr>
        <w:spacing w:after="60"/>
      </w:pPr>
      <w:r>
        <w:t xml:space="preserve">Selective execution: run only the tests relevant to what changed. PR builds run @smoke; full regression runs only on merge to main.</w:t>
      </w:r>
    </w:p>
    <w:p>
      <w:pPr>
        <w:pStyle w:val="ListParagraph"/>
        <w:numPr>
          <w:ilvl w:val="0"/>
          <w:numId w:val="3"/>
        </w:numPr>
        <w:spacing w:after="60"/>
      </w:pPr>
      <w:r>
        <w:t xml:space="preserve">Headless execution: always run UI tests headless in CI — headed mode is for local debugging only. Headless is 20-30% faster.</w:t>
      </w:r>
    </w:p>
    <w:p>
      <w:pPr>
        <w:pStyle w:val="ListParagraph"/>
        <w:numPr>
          <w:ilvl w:val="0"/>
          <w:numId w:val="3"/>
        </w:numPr>
        <w:spacing w:after="60"/>
      </w:pPr>
      <w:r>
        <w:t xml:space="preserve">Caching: cache node_modules, Maven .m2 repository, and Playwright browser binaries in CI. Eliminates 2-5 minutes of reinstall time per run.</w:t>
      </w:r>
    </w:p>
    <w:p>
      <w:pPr>
        <w:pStyle w:val="ListParagraph"/>
        <w:numPr>
          <w:ilvl w:val="0"/>
          <w:numId w:val="3"/>
        </w:numPr>
        <w:spacing w:after="60"/>
      </w:pPr>
      <w:r>
        <w:t xml:space="preserve">Fail fast: fail the pipeline at the first stage failure. Do not run full regression if unit tests have failed.</w:t>
      </w:r>
    </w:p>
    <w:p>
      <w:pPr>
        <w:spacing w:after="80"/>
      </w:pPr>
      <w:r>
        <w:t xml:space="preserve"/>
      </w:r>
    </w:p>
    <w:p>
      <w:pPr>
        <w:pStyle w:val="Heading2"/>
      </w:pPr>
      <w:r>
        <w:t xml:space="preserve">7.5 Managing Test Environments in CI</w:t>
      </w:r>
    </w:p>
    <w:p>
      <w:pPr>
        <w:pStyle w:val="ListParagraph"/>
        <w:numPr>
          <w:ilvl w:val="0"/>
          <w:numId w:val="3"/>
        </w:numPr>
        <w:spacing w:after="60"/>
      </w:pPr>
      <w:r>
        <w:t xml:space="preserve">Use environment variables for all configuration: base URL, credentials, timeouts. Never hard-code these in test code.</w:t>
      </w:r>
    </w:p>
    <w:p>
      <w:pPr>
        <w:pStyle w:val="ListParagraph"/>
        <w:numPr>
          <w:ilvl w:val="0"/>
          <w:numId w:val="3"/>
        </w:numPr>
        <w:spacing w:after="60"/>
      </w:pPr>
      <w:r>
        <w:t xml:space="preserve">Store secrets in CI secret stores (GitHub Secrets, Jenkins Credentials, Vault) — never in source code or logs.</w:t>
      </w:r>
    </w:p>
    <w:p>
      <w:pPr>
        <w:pStyle w:val="ListParagraph"/>
        <w:numPr>
          <w:ilvl w:val="0"/>
          <w:numId w:val="3"/>
        </w:numPr>
        <w:spacing w:after="60"/>
      </w:pPr>
      <w:r>
        <w:t xml:space="preserve">Use separate base URLs for dev, staging, and production environments. The same test suite should run against any environment via config.</w:t>
      </w:r>
    </w:p>
    <w:p>
      <w:pPr>
        <w:pStyle w:val="ListParagraph"/>
        <w:numPr>
          <w:ilvl w:val="0"/>
          <w:numId w:val="3"/>
        </w:numPr>
        <w:spacing w:after="60"/>
      </w:pPr>
      <w:r>
        <w:t xml:space="preserve">Database state: use a seeded test database for CI runs, or use API setup calls to create known test data before each test.</w:t>
      </w:r>
    </w:p>
    <w:p>
      <w:pPr>
        <w:pStyle w:val="ListParagraph"/>
        <w:numPr>
          <w:ilvl w:val="0"/>
          <w:numId w:val="3"/>
        </w:numPr>
        <w:spacing w:after="60"/>
      </w:pPr>
      <w:r>
        <w:t xml:space="preserve">Environment health check: add a pre-test step that verifies the target environment is up and responding before starting the test suite.</w:t>
      </w:r>
    </w:p>
    <w:p>
      <w:pPr>
        <w:spacing w:after="80"/>
      </w:pPr>
      <w:r>
        <w:t xml:space="preserve"/>
      </w:r>
    </w:p>
    <w:p>
      <w:pPr>
        <w:pStyle w:val="Heading2"/>
      </w:pPr>
      <w:r>
        <w:t xml:space="preserve">7.6 Test Results and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Best Practice: Test Dashboards</w:t>
            </w:r>
          </w:p>
          <w:p>
            <w:pPr>
              <w:spacing w:after="40"/>
            </w:pPr>
            <w:r>
              <w:rPr>
                <w:sz w:val="20"/>
                <w:szCs w:val="20"/>
              </w:rPr>
              <w:t xml:space="preserve">CI test results must be immediately visible to the whole team — not buried in a log file. Set up:</w:t>
            </w:r>
          </w:p>
          <w:p>
            <w:pPr>
              <w:spacing w:after="40"/>
            </w:pPr>
            <w:r>
              <w:rPr>
                <w:sz w:val="20"/>
                <w:szCs w:val="20"/>
              </w:rPr>
              <w:t xml:space="preserve"/>
            </w:r>
          </w:p>
          <w:p>
            <w:pPr>
              <w:spacing w:after="40"/>
            </w:pPr>
            <w:r>
              <w:rPr>
                <w:sz w:val="20"/>
                <w:szCs w:val="20"/>
              </w:rPr>
              <w:t xml:space="preserve">• Test report published as a build artifact (Playwright HTML report, Extent Reports, Allure)</w:t>
            </w:r>
          </w:p>
          <w:p>
            <w:pPr>
              <w:spacing w:after="40"/>
            </w:pPr>
            <w:r>
              <w:rPr>
                <w:sz w:val="20"/>
                <w:szCs w:val="20"/>
              </w:rPr>
              <w:t xml:space="preserve">• JUnit XML results integrated with CI dashboard (Jenkins, GitHub Actions test summary)</w:t>
            </w:r>
          </w:p>
          <w:p>
            <w:pPr>
              <w:spacing w:after="40"/>
            </w:pPr>
            <w:r>
              <w:rPr>
                <w:sz w:val="20"/>
                <w:szCs w:val="20"/>
              </w:rPr>
              <w:t xml:space="preserve">• Slack/Teams notification on first failure of the day with direct link to the report</w:t>
            </w:r>
          </w:p>
          <w:p>
            <w:pPr>
              <w:spacing w:after="40"/>
            </w:pPr>
            <w:r>
              <w:rPr>
                <w:sz w:val="20"/>
                <w:szCs w:val="20"/>
              </w:rPr>
              <w:t xml:space="preserve">• Flaky test tracking: tests that pass/fail intermittently should be flagged automatically and tracked in a backlog</w:t>
            </w:r>
          </w:p>
          <w:p>
            <w:pPr>
              <w:spacing w:after="40"/>
            </w:pPr>
            <w:r>
              <w:rPr>
                <w:sz w:val="20"/>
                <w:szCs w:val="20"/>
              </w:rPr>
              <w:t xml:space="preserve">• Daily/weekly trend report: are we gaining or losing test coverage? Is the pass rate trending up or down?</w:t>
            </w:r>
          </w:p>
        </w:tc>
      </w:tr>
    </w:tbl>
    <w:p>
      <w:pPr>
        <w:spacing w:after="80"/>
      </w:pPr>
      <w:r>
        <w:t xml:space="preserve"/>
      </w:r>
    </w:p>
    <w:p>
      <w:pPr>
        <w:pStyle w:val="Heading2"/>
      </w:pPr>
      <w:r>
        <w:t xml:space="preserve">7.7 Handling Flaky Tests in CI</w:t>
      </w:r>
    </w:p>
    <w:p>
      <w:pPr>
        <w:pStyle w:val="ListParagraph"/>
        <w:numPr>
          <w:ilvl w:val="0"/>
          <w:numId w:val="3"/>
        </w:numPr>
        <w:spacing w:after="60"/>
      </w:pPr>
      <w:r>
        <w:t xml:space="preserve">Configure automatic retry for flaky tests: Playwright retry: 2 in config; TestNG @Test(retryAnalyzer=RetryAnalyzer.class).</w:t>
      </w:r>
    </w:p>
    <w:p>
      <w:pPr>
        <w:pStyle w:val="ListParagraph"/>
        <w:numPr>
          <w:ilvl w:val="0"/>
          <w:numId w:val="3"/>
        </w:numPr>
        <w:spacing w:after="60"/>
      </w:pPr>
      <w:r>
        <w:t xml:space="preserve">Track flaky tests separately: do not let them block the pipeline indefinitely. Quarantine them until fixed.</w:t>
      </w:r>
    </w:p>
    <w:p>
      <w:pPr>
        <w:pStyle w:val="ListParagraph"/>
        <w:numPr>
          <w:ilvl w:val="0"/>
          <w:numId w:val="3"/>
        </w:numPr>
        <w:spacing w:after="60"/>
      </w:pPr>
      <w:r>
        <w:t xml:space="preserve">Root cause all flaky tests: common causes are timing issues (explicit waits needed), test data conflicts (test polluting shared state), and environment instability.</w:t>
      </w:r>
    </w:p>
    <w:p>
      <w:pPr>
        <w:pStyle w:val="ListParagraph"/>
        <w:numPr>
          <w:ilvl w:val="0"/>
          <w:numId w:val="3"/>
        </w:numPr>
        <w:spacing w:after="60"/>
      </w:pPr>
      <w:r>
        <w:t xml:space="preserve">Set a flaky test SLA: any test failing intermittently in &gt; 2 consecutive runs must be quarantined and fixed within the sprint.</w:t>
      </w:r>
    </w:p>
    <w:p>
      <w:pPr>
        <w:pStyle w:val="ListParagraph"/>
        <w:numPr>
          <w:ilvl w:val="0"/>
          <w:numId w:val="3"/>
        </w:numPr>
        <w:spacing w:after="60"/>
      </w:pPr>
      <w:r>
        <w:t xml:space="preserve">Flaky test dashboard: track flaky test count as a team metric. Zero flaky tests is the target.</w:t>
      </w:r>
    </w:p>
    <w:p>
      <w:pPr>
        <w:spacing w:after="80"/>
      </w:pPr>
      <w:r>
        <w:t xml:space="preserve"/>
      </w:r>
    </w:p>
    <w:p>
      <w:pPr>
        <w:pStyle w:val="Heading2"/>
      </w:pPr>
      <w:r>
        <w:t xml:space="preserve">7.8 Exercises</w:t>
      </w:r>
    </w:p>
    <w:p>
      <w:pPr>
        <w:pStyle w:val="ListParagraph"/>
        <w:numPr>
          <w:ilvl w:val="0"/>
          <w:numId w:val="2"/>
        </w:numPr>
        <w:spacing w:after="60"/>
      </w:pPr>
      <w:r>
        <w:t xml:space="preserve">Create a GitHub Actions workflow that runs a Playwright test suite on Chrome, Firefox, and Safari in parallel on every pull request. Publish the HTML report as a build artifact.</w:t>
      </w:r>
    </w:p>
    <w:p>
      <w:pPr>
        <w:pStyle w:val="ListParagraph"/>
        <w:numPr>
          <w:ilvl w:val="0"/>
          <w:numId w:val="2"/>
        </w:numPr>
        <w:spacing w:after="60"/>
      </w:pPr>
      <w:r>
        <w:t xml:space="preserve">Write a Jenkinsfile that stages tests into: unit, API, smoke UI, and full regression. Full regression only runs on merges to main. Add Slack notification on failure.</w:t>
      </w:r>
    </w:p>
    <w:p>
      <w:pPr>
        <w:pStyle w:val="ListParagraph"/>
        <w:numPr>
          <w:ilvl w:val="0"/>
          <w:numId w:val="2"/>
        </w:numPr>
        <w:spacing w:after="60"/>
      </w:pPr>
      <w:r>
        <w:t xml:space="preserve">Configure Playwright test sharding across 4 CI nodes. Measure the execution time before and after sharding for a 100-test suite.</w:t>
      </w:r>
    </w:p>
    <w:p>
      <w:pPr>
        <w:pStyle w:val="ListParagraph"/>
        <w:numPr>
          <w:ilvl w:val="0"/>
          <w:numId w:val="2"/>
        </w:numPr>
        <w:spacing w:after="60"/>
      </w:pPr>
      <w:r>
        <w:t xml:space="preserve">Implement a retry mechanism for flaky UI tests in either TestNG (RetryAnalyzer) or Playwright (retry config). Set retry count to 2.</w:t>
      </w:r>
    </w:p>
    <w:p>
      <w:pPr>
        <w:pStyle w:val="ListParagraph"/>
        <w:numPr>
          <w:ilvl w:val="0"/>
          <w:numId w:val="2"/>
        </w:numPr>
        <w:spacing w:after="60"/>
      </w:pPr>
      <w:r>
        <w:t xml:space="preserve">Design a CI pipeline test strategy for a microservices application with 5 services, a React frontend, and a mobile app. Define which tests run at which stage and the target time for each stage.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tests should run at the pull request stage and why must the execution time be under 5 minutes?</w:t>
            </w:r>
          </w:p>
          <w:p>
            <w:pPr>
              <w:spacing w:after="40"/>
            </w:pPr>
            <w:r>
              <w:rPr>
                <w:sz w:val="20"/>
                <w:szCs w:val="20"/>
              </w:rPr>
              <w:t xml:space="preserve">2. How does Playwright test sharding work and how does it reduce execution time?</w:t>
            </w:r>
          </w:p>
          <w:p>
            <w:pPr>
              <w:spacing w:after="40"/>
            </w:pPr>
            <w:r>
              <w:rPr>
                <w:sz w:val="20"/>
                <w:szCs w:val="20"/>
              </w:rPr>
              <w:t xml:space="preserve">3. What are the common root causes of flaky tests in CI and how do you address each?</w:t>
            </w:r>
          </w:p>
          <w:p>
            <w:pPr>
              <w:spacing w:after="40"/>
            </w:pPr>
            <w:r>
              <w:rPr>
                <w:sz w:val="20"/>
                <w:szCs w:val="20"/>
              </w:rPr>
              <w:t xml:space="preserve">4. How should CI secrets (API tokens, URLs) be managed in a GitHub Actions or Jenkins pipeline?</w:t>
            </w:r>
          </w:p>
          <w:p>
            <w:pPr>
              <w:spacing w:after="40"/>
            </w:pPr>
            <w:r>
              <w:rPr>
                <w:sz w:val="20"/>
                <w:szCs w:val="20"/>
              </w:rPr>
              <w:t xml:space="preserve">5. Why should full regression not run on every commit, and at which pipeline stage should it run?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Describe the CI/CD pipeline integration for your automation suite. What triggered the tests and how did results flow to the team?</w:t>
            </w:r>
          </w:p>
          <w:p>
            <w:pPr>
              <w:spacing w:after="40"/>
            </w:pPr>
            <w:r>
              <w:rPr>
                <w:sz w:val="20"/>
                <w:szCs w:val="20"/>
              </w:rPr>
              <w:t xml:space="preserve">2. How did you optimise your automation suite's CI execution time? What techniques reduced it?</w:t>
            </w:r>
          </w:p>
          <w:p>
            <w:pPr>
              <w:spacing w:after="40"/>
            </w:pPr>
            <w:r>
              <w:rPr>
                <w:sz w:val="20"/>
                <w:szCs w:val="20"/>
              </w:rPr>
              <w:t xml:space="preserve">3. How do you handle environment-specific configuration in your test automation (dev vs staging vs production)?</w:t>
            </w:r>
          </w:p>
          <w:p>
            <w:pPr>
              <w:spacing w:after="40"/>
            </w:pPr>
            <w:r>
              <w:rPr>
                <w:sz w:val="20"/>
                <w:szCs w:val="20"/>
              </w:rPr>
              <w:t xml:space="preserve">4. Describe how you managed flaky tests in CI — how did you detect them, quarantine them, and fix them?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Tests in CI run on every commit and provide rapid feedback — automation that only runs manually is not truly automated.</w:t>
            </w:r>
          </w:p>
          <w:p>
            <w:pPr>
              <w:spacing w:after="40"/>
            </w:pPr>
            <w:r>
              <w:rPr>
                <w:sz w:val="20"/>
                <w:szCs w:val="20"/>
              </w:rPr>
              <w:t xml:space="preserve">• Stage tests by speed: unit → API → smoke UI → full regression. Each stage only runs if the previous stage passes.</w:t>
            </w:r>
          </w:p>
          <w:p>
            <w:pPr>
              <w:spacing w:after="40"/>
            </w:pPr>
            <w:r>
              <w:rPr>
                <w:sz w:val="20"/>
                <w:szCs w:val="20"/>
              </w:rPr>
              <w:t xml:space="preserve">• Parallel execution and sharding are essential for keeping CI feedback under 15 minutes as the suite grows.</w:t>
            </w:r>
          </w:p>
          <w:p>
            <w:pPr>
              <w:spacing w:after="40"/>
            </w:pPr>
            <w:r>
              <w:rPr>
                <w:sz w:val="20"/>
                <w:szCs w:val="20"/>
              </w:rPr>
              <w:t xml:space="preserve">• Secrets go in CI secret stores — never in source code, test code, or CI logs.</w:t>
            </w:r>
          </w:p>
          <w:p>
            <w:pPr>
              <w:spacing w:after="40"/>
            </w:pPr>
            <w:r>
              <w:rPr>
                <w:sz w:val="20"/>
                <w:szCs w:val="20"/>
              </w:rPr>
              <w:t xml:space="preserve">• Flaky test rate is a health metric for your automation suite — track it, quarantine flaky tests, and fix the root cause.</w:t>
            </w:r>
          </w:p>
        </w:tc>
      </w:tr>
    </w:tbl>
    <w:p>
      <w:pPr>
        <w:spacing w:after="0"/>
      </w:pPr>
      <w:bookmarkStart w:name="ch8" w:id="8"/>
      <w:r>
        <w:t xml:space="preserve"/>
      </w:r>
      <w:bookmarkEnd w:id="8"/>
    </w:p>
    <w:p>
      <w:pPr>
        <w:pStyle w:val="Heading1"/>
        <w:pageBreakBefore/>
      </w:pPr>
      <w:r>
        <w:t xml:space="preserve">Chapter 8 - Automation Governance and Maintenance</w:t>
      </w:r>
    </w:p>
    <w:p>
      <w:pPr>
        <w:spacing w:after="120" w:before="40"/>
      </w:pPr>
      <w:hyperlink w:history="1" w:anchor="chapter_index">
        <w:r>
          <w:rPr>
            <w:color w:val="2E75B6"/>
            <w:sz w:val="18"/>
            <w:szCs w:val="18"/>
            <w:u w:val="single"/>
          </w:rPr>
          <w:t xml:space="preserve">↑ Back to Index</w:t>
        </w:r>
      </w:hyperlink>
    </w:p>
    <w:p>
      <w:pPr>
        <w:spacing w:after="120"/>
      </w:pPr>
      <w:r>
        <w:t xml:space="preserve">Building automation is the beginning, not the end. Without governance — policies, processes, and standards for how automation is written, reviewed, and maintained — even the best automation suites degrade over time into flaky, unmaintainable test beds that slow down instead of accelerating delivery. At QA Automation Engineer Level 4, you own not just tests but the health of the entire automation estate.</w:t>
      </w:r>
    </w:p>
    <w:p>
      <w:pPr>
        <w:spacing w:after="80"/>
      </w:pPr>
      <w:r>
        <w:t xml:space="preserve"/>
      </w:r>
    </w:p>
    <w:p>
      <w:pPr>
        <w:pStyle w:val="Heading2"/>
      </w:pPr>
      <w:r>
        <w:t xml:space="preserve">8.1 What is Automation Governance?</w:t>
      </w:r>
    </w:p>
    <w:p>
      <w:pPr>
        <w:spacing w:after="120"/>
      </w:pPr>
      <w:r>
        <w:t xml:space="preserve">Automation governance is the set of standards, processes, and ownership models that ensure your automation suite remains high-quality, maintained, and aligned to business needs over its entire lifecycle. It covers: who writes automation, what standards tests must meet, how tests are reviewed, how metrics are tracked, and what happens when tests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Governance Area</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Covers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Naming conventions, folder structure, POM patterns, selector strategy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Code review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PRs reviewed for quality before merge — same as production code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Ownership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test has a named owner responsible for maintenance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Metrics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Coverage, pass rate, flaky rate, execution time — tracked and reported weekly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Lifecycle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When to add, refactor, or retire tests — avoid accumulating dead tests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Approved tools and frameworks; process for evaluating and adopting new tools</w:t>
            </w:r>
          </w:p>
        </w:tc>
      </w:tr>
    </w:tbl>
    <w:p>
      <w:pPr>
        <w:spacing w:after="80"/>
      </w:pPr>
      <w:r>
        <w:t xml:space="preserve"/>
      </w:r>
    </w:p>
    <w:p>
      <w:pPr>
        <w:pStyle w:val="Heading2"/>
      </w:pPr>
      <w:r>
        <w:t xml:space="preserve">8.2 Automation Standards Document</w:t>
      </w:r>
    </w:p>
    <w:p>
      <w:pPr>
        <w:spacing w:after="120"/>
      </w:pPr>
      <w:r>
        <w:t xml:space="preserve">Every automation team needs a written standards document. This ensures consistency as the team grows and reduces review friction. Key sections to include:</w:t>
      </w:r>
    </w:p>
    <w:p>
      <w:pPr>
        <w:pStyle w:val="ListParagraph"/>
        <w:numPr>
          <w:ilvl w:val="0"/>
          <w:numId w:val="3"/>
        </w:numPr>
        <w:spacing w:after="60"/>
      </w:pPr>
      <w:r>
        <w:t xml:space="preserve">Naming conventions: test classes named &lt;Feature&gt;Test.java, test methods named &lt;scenario&gt;_&lt;condition&gt;_&lt;expected&gt;(). Feature files named &lt;feature&gt;.feature.</w:t>
      </w:r>
    </w:p>
    <w:p>
      <w:pPr>
        <w:pStyle w:val="ListParagraph"/>
        <w:numPr>
          <w:ilvl w:val="0"/>
          <w:numId w:val="3"/>
        </w:numPr>
        <w:spacing w:after="60"/>
      </w:pPr>
      <w:r>
        <w:t xml:space="preserve">Folder structure: the canonical project structure all teams must follow.</w:t>
      </w:r>
    </w:p>
    <w:p>
      <w:pPr>
        <w:pStyle w:val="ListParagraph"/>
        <w:numPr>
          <w:ilvl w:val="0"/>
          <w:numId w:val="3"/>
        </w:numPr>
        <w:spacing w:after="60"/>
      </w:pPr>
      <w:r>
        <w:t xml:space="preserve">Selector strategy: data-testid attributes preferred; CSS semantic as fallback; positional XPath prohibited.</w:t>
      </w:r>
    </w:p>
    <w:p>
      <w:pPr>
        <w:pStyle w:val="ListParagraph"/>
        <w:numPr>
          <w:ilvl w:val="0"/>
          <w:numId w:val="3"/>
        </w:numPr>
        <w:spacing w:after="60"/>
      </w:pPr>
      <w:r>
        <w:t xml:space="preserve">Wait strategy: explicit waits mandatory; Thread.sleep/page.waitForTimeout with hardcoded values prohibited.</w:t>
      </w:r>
    </w:p>
    <w:p>
      <w:pPr>
        <w:pStyle w:val="ListParagraph"/>
        <w:numPr>
          <w:ilvl w:val="0"/>
          <w:numId w:val="3"/>
        </w:numPr>
        <w:spacing w:after="60"/>
      </w:pPr>
      <w:r>
        <w:t xml:space="preserve">Test data: no hardcoded test credentials in test code; all credentials via environment variables or secret stores.</w:t>
      </w:r>
    </w:p>
    <w:p>
      <w:pPr>
        <w:pStyle w:val="ListParagraph"/>
        <w:numPr>
          <w:ilvl w:val="0"/>
          <w:numId w:val="3"/>
        </w:numPr>
        <w:spacing w:after="60"/>
      </w:pPr>
      <w:r>
        <w:t xml:space="preserve">Assertions: each test must have at least one assertion; use descriptive assertion messages.</w:t>
      </w:r>
    </w:p>
    <w:p>
      <w:pPr>
        <w:pStyle w:val="ListParagraph"/>
        <w:numPr>
          <w:ilvl w:val="0"/>
          <w:numId w:val="3"/>
        </w:numPr>
        <w:spacing w:after="60"/>
      </w:pPr>
      <w:r>
        <w:t xml:space="preserve">Logging: every test step must produce a log entry; framework must capture screenshots on failure.</w:t>
      </w:r>
    </w:p>
    <w:p>
      <w:pPr>
        <w:pStyle w:val="ListParagraph"/>
        <w:numPr>
          <w:ilvl w:val="0"/>
          <w:numId w:val="3"/>
        </w:numPr>
        <w:spacing w:after="60"/>
      </w:pPr>
      <w:r>
        <w:t xml:space="preserve">Code review checklist: reviewers must verify all standards before approving automation PRs.</w:t>
      </w:r>
    </w:p>
    <w:p>
      <w:pPr>
        <w:spacing w:after="80"/>
      </w:pPr>
      <w:r>
        <w:t xml:space="preserve"/>
      </w:r>
    </w:p>
    <w:p>
      <w:pPr>
        <w:pStyle w:val="Heading2"/>
      </w:pPr>
      <w:r>
        <w:t xml:space="preserve">8.3 Automation Metrics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Action if Missed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Total automation coverage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Automated / Total regression tests ×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automation stories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pass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Passing tests / Total automated ×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Investigate and fix failures this sprint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Flaky test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Flaky tests / Total automated ×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Quarantine and fix within sprint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Avg execution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Total suite runtime (CI average)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45 min (regression)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Parallelise or optimise slow tests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debt ratio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 needing refactor / Total tests ×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Allocate 20% of sprint to debt reduction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automation per sprint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tests added per sprint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10 per new feature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sprint commitments</w:t>
            </w:r>
          </w:p>
        </w:tc>
      </w:tr>
    </w:tbl>
    <w:p>
      <w:pPr>
        <w:spacing w:after="80"/>
      </w:pPr>
      <w:r>
        <w:t xml:space="preserve"/>
      </w:r>
    </w:p>
    <w:p>
      <w:pPr>
        <w:pStyle w:val="Heading2"/>
      </w:pPr>
      <w:r>
        <w:t xml:space="preserve">8.4 Test Maintenance Strategies</w:t>
      </w:r>
    </w:p>
    <w:p>
      <w:pPr>
        <w:pStyle w:val="ListParagraph"/>
        <w:numPr>
          <w:ilvl w:val="0"/>
          <w:numId w:val="3"/>
        </w:numPr>
        <w:spacing w:after="60"/>
      </w:pPr>
      <w:r>
        <w:t xml:space="preserve">Refactor selectors proactively: when the UI team announces a redesign, update selectors before tests break in CI.</w:t>
      </w:r>
    </w:p>
    <w:p>
      <w:pPr>
        <w:pStyle w:val="ListParagraph"/>
        <w:numPr>
          <w:ilvl w:val="0"/>
          <w:numId w:val="3"/>
        </w:numPr>
        <w:spacing w:after="60"/>
      </w:pPr>
      <w:r>
        <w:t xml:space="preserve">Tag tests by component: @checkout, @login, @user-management. When a component changes, run only its tagged tests to quickly verify impact.</w:t>
      </w:r>
    </w:p>
    <w:p>
      <w:pPr>
        <w:pStyle w:val="ListParagraph"/>
        <w:numPr>
          <w:ilvl w:val="0"/>
          <w:numId w:val="3"/>
        </w:numPr>
        <w:spacing w:after="60"/>
      </w:pPr>
      <w:r>
        <w:t xml:space="preserve">Page Object health reviews: quarterly review of all Page Objects to remove duplicate selectors, update stale methods, and add missing abstractions.</w:t>
      </w:r>
    </w:p>
    <w:p>
      <w:pPr>
        <w:pStyle w:val="ListParagraph"/>
        <w:numPr>
          <w:ilvl w:val="0"/>
          <w:numId w:val="3"/>
        </w:numPr>
        <w:spacing w:after="60"/>
      </w:pPr>
      <w:r>
        <w:t xml:space="preserve">Delete what is not used: retire tests for deprecated features. Dead tests mislead the team about coverage and slow execution.</w:t>
      </w:r>
    </w:p>
    <w:p>
      <w:pPr>
        <w:pStyle w:val="ListParagraph"/>
        <w:numPr>
          <w:ilvl w:val="0"/>
          <w:numId w:val="3"/>
        </w:numPr>
        <w:spacing w:after="60"/>
      </w:pPr>
      <w:r>
        <w:t xml:space="preserve">Pair with developers on testid attributes: when new features are built, work with developers to add data-testid attributes to all new interactive elements before the PR merges.</w:t>
      </w:r>
    </w:p>
    <w:p>
      <w:pPr>
        <w:spacing w:after="80"/>
      </w:pPr>
      <w:r>
        <w:t xml:space="preserve"/>
      </w:r>
    </w:p>
    <w:p>
      <w:pPr>
        <w:pStyle w:val="Heading2"/>
      </w:pPr>
      <w:r>
        <w:t xml:space="preserve">8.5 When to Automate — The Feasibility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If Yes, Automate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If No, Reconsider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Will this be regressed repeatedly?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 — high regression 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One-time test; manual is appropriate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 the feature stable?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 — stable features have low maintenance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Frequently changing UI/logic has high maintenance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Does it have clear pass/fail criteria?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 — deterministic assertion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Highly subjective tests (UX feel, visual taste) are hard to assert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 it in the critical path?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 — critical path must always be green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Low-risk features may not justify automation investment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 state be set up via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 — clean, fast test setup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UI-only setup is slow and fragile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Will a developer also write a unit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Avoid duplicating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If no lower-level test exists, automation fills the gap</w:t>
            </w:r>
          </w:p>
        </w:tc>
      </w:tr>
    </w:tbl>
    <w:p>
      <w:pPr>
        <w:spacing w:after="80"/>
      </w:pPr>
      <w:r>
        <w:t xml:space="preserve"/>
      </w:r>
    </w:p>
    <w:p>
      <w:pPr>
        <w:pStyle w:val="Heading2"/>
      </w:pPr>
      <w:r>
        <w:t xml:space="preserve">8.6 Automation Review and Continuous Improvement</w:t>
      </w:r>
    </w:p>
    <w:p>
      <w:pPr>
        <w:pStyle w:val="ListParagraph"/>
        <w:numPr>
          <w:ilvl w:val="0"/>
          <w:numId w:val="3"/>
        </w:numPr>
        <w:spacing w:after="60"/>
      </w:pPr>
      <w:r>
        <w:t xml:space="preserve">Monthly automation retrospective: what broke, why, and what process change prevents recurrence.</w:t>
      </w:r>
    </w:p>
    <w:p>
      <w:pPr>
        <w:pStyle w:val="ListParagraph"/>
        <w:numPr>
          <w:ilvl w:val="0"/>
          <w:numId w:val="3"/>
        </w:numPr>
        <w:spacing w:after="60"/>
      </w:pPr>
      <w:r>
        <w:t xml:space="preserve">Coverage gap analysis: compare the automation suite against the current feature list. What user journeys are not covered?</w:t>
      </w:r>
    </w:p>
    <w:p>
      <w:pPr>
        <w:pStyle w:val="ListParagraph"/>
        <w:numPr>
          <w:ilvl w:val="0"/>
          <w:numId w:val="3"/>
        </w:numPr>
        <w:spacing w:after="60"/>
      </w:pPr>
      <w:r>
        <w:t xml:space="preserve">Tool evaluation: annually review whether your chosen tools remain the best fit. Is a newer tool meaningfully better?</w:t>
      </w:r>
    </w:p>
    <w:p>
      <w:pPr>
        <w:pStyle w:val="ListParagraph"/>
        <w:numPr>
          <w:ilvl w:val="0"/>
          <w:numId w:val="3"/>
        </w:numPr>
        <w:spacing w:after="60"/>
      </w:pPr>
      <w:r>
        <w:t xml:space="preserve">Framework refactoring sprints: allocate one sprint per quarter to pay down automation technical debt — not adding new tests, only improving the framework.</w:t>
      </w:r>
    </w:p>
    <w:p>
      <w:pPr>
        <w:pStyle w:val="ListParagraph"/>
        <w:numPr>
          <w:ilvl w:val="0"/>
          <w:numId w:val="3"/>
        </w:numPr>
        <w:spacing w:after="60"/>
      </w:pPr>
      <w:r>
        <w:t xml:space="preserve">Onboarding new team members: the governance document and framework standards are the primary onboarding materials for new automation engineers.</w:t>
      </w:r>
    </w:p>
    <w:p>
      <w:pPr>
        <w:spacing w:after="80"/>
      </w:pPr>
      <w:r>
        <w:t xml:space="preserve"/>
      </w:r>
    </w:p>
    <w:p>
      <w:pPr>
        <w:pStyle w:val="Heading2"/>
      </w:pPr>
      <w:r>
        <w:t xml:space="preserve">8.7 Best Practices</w:t>
      </w:r>
    </w:p>
    <w:p>
      <w:pPr>
        <w:pStyle w:val="ListParagraph"/>
        <w:numPr>
          <w:ilvl w:val="0"/>
          <w:numId w:val="3"/>
        </w:numPr>
        <w:spacing w:after="60"/>
      </w:pPr>
      <w:r>
        <w:t xml:space="preserve">Treat automation like a product: it has users (the QA and dev team), it needs maintenance, and it degrades without investment.</w:t>
      </w:r>
    </w:p>
    <w:p>
      <w:pPr>
        <w:pStyle w:val="ListParagraph"/>
        <w:numPr>
          <w:ilvl w:val="0"/>
          <w:numId w:val="3"/>
        </w:numPr>
        <w:spacing w:after="60"/>
      </w:pPr>
      <w:r>
        <w:t xml:space="preserve">Never allow 'fix later' test debt to accumulate — broken tests must be fixed or quarantined within 24 hours of being discovered.</w:t>
      </w:r>
    </w:p>
    <w:p>
      <w:pPr>
        <w:pStyle w:val="ListParagraph"/>
        <w:numPr>
          <w:ilvl w:val="0"/>
          <w:numId w:val="3"/>
        </w:numPr>
        <w:spacing w:after="60"/>
      </w:pPr>
      <w:r>
        <w:t xml:space="preserve">Enforce automation standards through code review — reviewing automation PRs is not optional for senior team members.</w:t>
      </w:r>
    </w:p>
    <w:p>
      <w:pPr>
        <w:pStyle w:val="ListParagraph"/>
        <w:numPr>
          <w:ilvl w:val="0"/>
          <w:numId w:val="3"/>
        </w:numPr>
        <w:spacing w:after="60"/>
      </w:pPr>
      <w:r>
        <w:t xml:space="preserve">Make flaky test count visible on the team dashboard — visibility creates accountability.</w:t>
      </w:r>
    </w:p>
    <w:p>
      <w:pPr>
        <w:pStyle w:val="ListParagraph"/>
        <w:numPr>
          <w:ilvl w:val="0"/>
          <w:numId w:val="3"/>
        </w:numPr>
        <w:spacing w:after="60"/>
      </w:pPr>
      <w:r>
        <w:t xml:space="preserve">Celebrate automation milestones: first 100 tests, first 80% coverage, first zero-flaky-test sprint. Automation culture requires positive reinforcement.</w:t>
      </w:r>
    </w:p>
    <w:p>
      <w:pPr>
        <w:spacing w:after="80"/>
      </w:pPr>
      <w:r>
        <w:t xml:space="preserve"/>
      </w:r>
    </w:p>
    <w:p>
      <w:pPr>
        <w:pStyle w:val="Heading2"/>
      </w:pPr>
      <w:r>
        <w:t xml:space="preserve">8.8 Exercises</w:t>
      </w:r>
    </w:p>
    <w:p>
      <w:pPr>
        <w:pStyle w:val="ListParagraph"/>
        <w:numPr>
          <w:ilvl w:val="0"/>
          <w:numId w:val="2"/>
        </w:numPr>
        <w:spacing w:after="60"/>
      </w:pPr>
      <w:r>
        <w:t xml:space="preserve">Write a 2-page Automation Standards Document for a Java + Selenium + TestNG project. Include naming conventions, folder structure, selector strategy, wait strategy, test data rules, and code review checklist.</w:t>
      </w:r>
    </w:p>
    <w:p>
      <w:pPr>
        <w:pStyle w:val="ListParagraph"/>
        <w:numPr>
          <w:ilvl w:val="0"/>
          <w:numId w:val="2"/>
        </w:numPr>
        <w:spacing w:after="60"/>
      </w:pPr>
      <w:r>
        <w:t xml:space="preserve">Create an Automation Metrics Dashboard in Excel tracking 6 metrics (coverage, pass rate, flaky rate, execution time, debt ratio, new tests per sprint) across 6 sprints. Identify trend patterns and write recommendations.</w:t>
      </w:r>
    </w:p>
    <w:p>
      <w:pPr>
        <w:pStyle w:val="ListParagraph"/>
        <w:numPr>
          <w:ilvl w:val="0"/>
          <w:numId w:val="2"/>
        </w:numPr>
        <w:spacing w:after="60"/>
      </w:pPr>
      <w:r>
        <w:t xml:space="preserve">Conduct an automation feasibility assessment for 10 test cases from any product. Use the feasibility filter table to decide which should be automated and which should remain manual. Justify each decision.</w:t>
      </w:r>
    </w:p>
    <w:p>
      <w:pPr>
        <w:pStyle w:val="ListParagraph"/>
        <w:numPr>
          <w:ilvl w:val="0"/>
          <w:numId w:val="2"/>
        </w:numPr>
        <w:spacing w:after="60"/>
      </w:pPr>
      <w:r>
        <w:t xml:space="preserve">Perform a Page Object health review on a sample project with 5 Page Objects. Identify: duplicate selectors, hardcoded waits, test data in page objects, missing abstractions. Write the refactored versions.</w:t>
      </w:r>
    </w:p>
    <w:p>
      <w:pPr>
        <w:pStyle w:val="ListParagraph"/>
        <w:numPr>
          <w:ilvl w:val="0"/>
          <w:numId w:val="2"/>
        </w:numPr>
        <w:spacing w:after="60"/>
      </w:pPr>
      <w:r>
        <w:t xml:space="preserve">Design a quarterly automation improvement roadmap for a team with 50% coverage, 15% flaky rate, and a 2-hour CI execution time. Define milestones, actions, and success metrics for 3 quarters.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six areas does automation governance cover?</w:t>
            </w:r>
          </w:p>
          <w:p>
            <w:pPr>
              <w:spacing w:after="40"/>
            </w:pPr>
            <w:r>
              <w:rPr>
                <w:sz w:val="20"/>
                <w:szCs w:val="20"/>
              </w:rPr>
              <w:t xml:space="preserve">2. What is the target flaky test rate for a healthy automation suite and what action should be taken if exceeded?</w:t>
            </w:r>
          </w:p>
          <w:p>
            <w:pPr>
              <w:spacing w:after="40"/>
            </w:pPr>
            <w:r>
              <w:rPr>
                <w:sz w:val="20"/>
                <w:szCs w:val="20"/>
              </w:rPr>
              <w:t xml:space="preserve">3. What five questions form the automation feasibility filter?</w:t>
            </w:r>
          </w:p>
          <w:p>
            <w:pPr>
              <w:spacing w:after="40"/>
            </w:pPr>
            <w:r>
              <w:rPr>
                <w:sz w:val="20"/>
                <w:szCs w:val="20"/>
              </w:rPr>
              <w:t xml:space="preserve">4. What is test debt and how should it be managed in a sprint?</w:t>
            </w:r>
          </w:p>
          <w:p>
            <w:pPr>
              <w:spacing w:after="40"/>
            </w:pPr>
            <w:r>
              <w:rPr>
                <w:sz w:val="20"/>
                <w:szCs w:val="20"/>
              </w:rPr>
              <w:t xml:space="preserve">5. Why should automation PRs always be code-reviewed by a senior team member?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did you establish or improve automation governance in your organisation?</w:t>
            </w:r>
          </w:p>
          <w:p>
            <w:pPr>
              <w:spacing w:after="40"/>
            </w:pPr>
            <w:r>
              <w:rPr>
                <w:sz w:val="20"/>
                <w:szCs w:val="20"/>
              </w:rPr>
              <w:t xml:space="preserve">2. How do you track and report automation metrics to stakeholders?</w:t>
            </w:r>
          </w:p>
          <w:p>
            <w:pPr>
              <w:spacing w:after="40"/>
            </w:pPr>
            <w:r>
              <w:rPr>
                <w:sz w:val="20"/>
                <w:szCs w:val="20"/>
              </w:rPr>
              <w:t xml:space="preserve">3. Describe your process for handling flaky tests — how do you detect, quarantine, root-cause, and fix them?</w:t>
            </w:r>
          </w:p>
          <w:p>
            <w:pPr>
              <w:spacing w:after="40"/>
            </w:pPr>
            <w:r>
              <w:rPr>
                <w:sz w:val="20"/>
                <w:szCs w:val="20"/>
              </w:rPr>
              <w:t xml:space="preserve">4. How do you decide which tests to automate and which to keep manual? What framework do you use?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Automation governance covers standards, code review, ownership, metrics, lifecycle management, and tooling.</w:t>
            </w:r>
          </w:p>
          <w:p>
            <w:pPr>
              <w:spacing w:after="40"/>
            </w:pPr>
            <w:r>
              <w:rPr>
                <w:sz w:val="20"/>
                <w:szCs w:val="20"/>
              </w:rPr>
              <w:t xml:space="preserve">• Write an Automation Standards Document: naming, structure, selectors, waits, data, assertions, and review checklist.</w:t>
            </w:r>
          </w:p>
          <w:p>
            <w:pPr>
              <w:spacing w:after="40"/>
            </w:pPr>
            <w:r>
              <w:rPr>
                <w:sz w:val="20"/>
                <w:szCs w:val="20"/>
              </w:rPr>
              <w:t xml:space="preserve">• Track six key metrics weekly: coverage, pass rate, flaky rate, execution time, debt ratio, and new tests per sprint.</w:t>
            </w:r>
          </w:p>
          <w:p>
            <w:pPr>
              <w:spacing w:after="40"/>
            </w:pPr>
            <w:r>
              <w:rPr>
                <w:sz w:val="20"/>
                <w:szCs w:val="20"/>
              </w:rPr>
              <w:t xml:space="preserve">• Fix or quarantine broken tests within 24 hours — automation debt compounds rapidly if ignored.</w:t>
            </w:r>
          </w:p>
          <w:p>
            <w:pPr>
              <w:spacing w:after="40"/>
            </w:pPr>
            <w:r>
              <w:rPr>
                <w:sz w:val="20"/>
                <w:szCs w:val="20"/>
              </w:rPr>
              <w:t xml:space="preserve">• Treat automation as a product: it needs ongoing investment, measurement, and improvement to remain effective.</w:t>
            </w:r>
          </w:p>
        </w:tc>
      </w:tr>
    </w:tbl>
    <w:p>
      <w:pPr>
        <w:pStyle w:val="Heading1"/>
        <w:pageBreakBefore/>
      </w:pPr>
      <w:r>
        <w:t xml:space="preserve">Phase 5 Capstone Project — Build a Full Automation Suite</w:t>
      </w:r>
    </w:p>
    <w:p>
      <w:pPr>
        <w:spacing w:after="120" w:before="40"/>
      </w:pPr>
      <w:hyperlink w:history="1" w:anchor="chapter_index">
        <w:r>
          <w:rPr>
            <w:color w:val="2E75B6"/>
            <w:sz w:val="18"/>
            <w:szCs w:val="18"/>
            <w:u w:val="single"/>
          </w:rPr>
          <w:t xml:space="preserve">↑ Back to Index</w:t>
        </w:r>
      </w:hyperlink>
    </w:p>
    <w:p>
      <w:pPr>
        <w:spacing w:after="120"/>
      </w:pPr>
      <w:r>
        <w:t xml:space="preserve">This capstone integrates everything you have learned in Phase 5. You will build a production-ready automation suite for a sample e-commerce application covering UI, API, and contract testing — with CI/CD pipeline integration and a governance framework.</w:t>
      </w:r>
    </w:p>
    <w:p>
      <w:pPr>
        <w:spacing w:after="80"/>
      </w:pPr>
      <w:r>
        <w:t xml:space="preserve"/>
      </w:r>
    </w:p>
    <w:p>
      <w:pPr>
        <w:pStyle w:val="Heading2"/>
      </w:pPr>
      <w:r>
        <w:t xml:space="preserve">Project Requirements</w:t>
      </w:r>
    </w:p>
    <w:p>
      <w:pPr>
        <w:pStyle w:val="ListParagraph"/>
        <w:numPr>
          <w:ilvl w:val="0"/>
          <w:numId w:val="2"/>
        </w:numPr>
        <w:spacing w:after="60"/>
      </w:pPr>
      <w:r>
        <w:t xml:space="preserve">Select an open-source or sample e-commerce application (e.g., Sauce Demo, Automation Exercise, or your own app). Ensure it has both a web UI and a REST API.</w:t>
      </w:r>
    </w:p>
    <w:p>
      <w:pPr>
        <w:pStyle w:val="ListParagraph"/>
        <w:numPr>
          <w:ilvl w:val="0"/>
          <w:numId w:val="2"/>
        </w:numPr>
        <w:spacing w:after="60"/>
      </w:pPr>
      <w:r>
        <w:t xml:space="preserve">Design the framework: write the Automation Strategy document (from Chapter 1) and the ROI calculation (from Chapter 2). Get a mentor or peer to review.</w:t>
      </w:r>
    </w:p>
    <w:p>
      <w:pPr>
        <w:pStyle w:val="ListParagraph"/>
        <w:numPr>
          <w:ilvl w:val="0"/>
          <w:numId w:val="2"/>
        </w:numPr>
        <w:spacing w:after="60"/>
      </w:pPr>
      <w:r>
        <w:t xml:space="preserve">Build the framework: implement a POM-based project with the 7-layer architecture (Chapter 3). Use data-testid selectors where available.</w:t>
      </w:r>
    </w:p>
    <w:p>
      <w:pPr>
        <w:pStyle w:val="ListParagraph"/>
        <w:numPr>
          <w:ilvl w:val="0"/>
          <w:numId w:val="2"/>
        </w:numPr>
        <w:spacing w:after="60"/>
      </w:pPr>
      <w:r>
        <w:t xml:space="preserve">Write 20 UI tests using Selenium or Playwright covering: login, product browsing, add to cart, checkout, order history, and account management.</w:t>
      </w:r>
    </w:p>
    <w:p>
      <w:pPr>
        <w:pStyle w:val="ListParagraph"/>
        <w:numPr>
          <w:ilvl w:val="0"/>
          <w:numId w:val="2"/>
        </w:numPr>
        <w:spacing w:after="60"/>
      </w:pPr>
      <w:r>
        <w:t xml:space="preserve">Write 20 API tests using REST Assured or Playwright API covering: full CRUD for users, products, and orders. Include auth, error handling, and SLA assertions.</w:t>
      </w:r>
    </w:p>
    <w:p>
      <w:pPr>
        <w:pStyle w:val="ListParagraph"/>
        <w:numPr>
          <w:ilvl w:val="0"/>
          <w:numId w:val="2"/>
        </w:numPr>
        <w:spacing w:after="60"/>
      </w:pPr>
      <w:r>
        <w:t xml:space="preserve">Write 5 BDD scenarios (Cucumber/Gherkin) for the most critical user journeys. Implement step definitions using your Page Objects.</w:t>
      </w:r>
    </w:p>
    <w:p>
      <w:pPr>
        <w:pStyle w:val="ListParagraph"/>
        <w:numPr>
          <w:ilvl w:val="0"/>
          <w:numId w:val="2"/>
        </w:numPr>
        <w:spacing w:after="60"/>
      </w:pPr>
      <w:r>
        <w:t xml:space="preserve">Write 2 Pact consumer tests defining the contract between the UI and the product API.</w:t>
      </w:r>
    </w:p>
    <w:p>
      <w:pPr>
        <w:pStyle w:val="ListParagraph"/>
        <w:numPr>
          <w:ilvl w:val="0"/>
          <w:numId w:val="2"/>
        </w:numPr>
        <w:spacing w:after="60"/>
      </w:pPr>
      <w:r>
        <w:t xml:space="preserve">Integrate all tests into a GitHub Actions pipeline: PR triggers smoke tests, merge to main triggers full regression.</w:t>
      </w:r>
    </w:p>
    <w:p>
      <w:pPr>
        <w:pStyle w:val="ListParagraph"/>
        <w:numPr>
          <w:ilvl w:val="0"/>
          <w:numId w:val="2"/>
        </w:numPr>
        <w:spacing w:after="60"/>
      </w:pPr>
      <w:r>
        <w:t xml:space="preserve">Write the Automation Metrics Report for your suite: coverage %, pass rate, flaky rate, execution time.</w:t>
      </w:r>
    </w:p>
    <w:p>
      <w:pPr>
        <w:pStyle w:val="ListParagraph"/>
        <w:numPr>
          <w:ilvl w:val="0"/>
          <w:numId w:val="2"/>
        </w:numPr>
        <w:spacing w:after="60"/>
      </w:pPr>
      <w:r>
        <w:t xml:space="preserve">Present a 10-minute demo to a peer showing the pipeline run, the test report, and walking through one UI test and one API test.</w:t>
      </w:r>
    </w:p>
    <w:p>
      <w:pPr>
        <w:spacing w:after="80"/>
      </w:pPr>
      <w:r>
        <w:t xml:space="preserve"/>
      </w:r>
    </w:p>
    <w:p>
      <w:pPr>
        <w:pStyle w:val="Heading2"/>
      </w:pPr>
      <w:r>
        <w:t xml:space="preserve">Capstone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Deliverable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Assessed 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Strategy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2-page document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Coverage of feasibility, scope, tools, ROI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Framework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GitHub repo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POM, 7-layer structure, standards compliance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 Tests (20)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TestNG/Playwright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Coverage, reliability, readability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Tests (20)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REST Assured/Playwright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Coverage, assertions, cleanup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BDD Scenarios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Feature files + step defs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Gherkin quality, step definition structure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Pact contracts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Pact JSON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Consumer/provider interaction coverage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 Pipeline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GitHub Actions YAML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Correct stage structure, secrets, reporting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Metrics Report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1-page 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Accurate metrics with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Clarity, confidence, technical depth</w:t>
            </w:r>
          </w:p>
        </w:tc>
      </w:tr>
    </w:tbl>
    <w:p>
      <w:pPr>
        <w:pStyle w:val="Heading1"/>
        <w:pageBreakBefore/>
      </w:pPr>
      <w:r>
        <w:t xml:space="preserve">Case Study — The Automation Rescue</w:t>
      </w:r>
    </w:p>
    <w:p>
      <w:pPr>
        <w:spacing w:after="120" w:before="40"/>
      </w:pPr>
      <w:hyperlink w:history="1" w:anchor="chapter_index">
        <w:r>
          <w:rPr>
            <w:color w:val="2E75B6"/>
            <w:sz w:val="18"/>
            <w:szCs w:val="18"/>
            <w:u w:val="single"/>
          </w:rPr>
          <w:t xml:space="preserve">↑ Back to Index</w:t>
        </w:r>
      </w:hyperlink>
    </w:p>
    <w:p>
      <w:pPr>
        <w:spacing w:after="120"/>
      </w:pPr>
      <w:r>
        <w:t xml:space="preserve">You join FinEdge, a fintech startup with 4 million users, as their first QA Automation Engineer. The QA team of 3 has been doing manual testing. They have 200 manual regression test cases. The release cycle is 6 weeks. Development wants to move to bi-weekly releases, but QA is the bottleneck — manual regression takes 3 QA engineers × 5 days = 15 person-days per release.</w:t>
      </w:r>
    </w:p>
    <w:p>
      <w:pPr>
        <w:spacing w:after="80"/>
      </w:pPr>
      <w:r>
        <w:t xml:space="preserve"/>
      </w:r>
    </w:p>
    <w:p>
      <w:pPr>
        <w:pStyle w:val="Heading2"/>
      </w:pPr>
      <w:r>
        <w:t xml:space="preserve">The Problem</w:t>
      </w:r>
    </w:p>
    <w:p>
      <w:pPr>
        <w:pStyle w:val="ListParagraph"/>
        <w:numPr>
          <w:ilvl w:val="0"/>
          <w:numId w:val="3"/>
        </w:numPr>
        <w:spacing w:after="60"/>
      </w:pPr>
      <w:r>
        <w:t xml:space="preserve">15 person-days of manual regression per release prevents bi-weekly cadence.</w:t>
      </w:r>
    </w:p>
    <w:p>
      <w:pPr>
        <w:pStyle w:val="ListParagraph"/>
        <w:numPr>
          <w:ilvl w:val="0"/>
          <w:numId w:val="3"/>
        </w:numPr>
        <w:spacing w:after="60"/>
      </w:pPr>
      <w:r>
        <w:t xml:space="preserve">No automation exists. No framework. No CI tests.</w:t>
      </w:r>
    </w:p>
    <w:p>
      <w:pPr>
        <w:pStyle w:val="ListParagraph"/>
        <w:numPr>
          <w:ilvl w:val="0"/>
          <w:numId w:val="3"/>
        </w:numPr>
        <w:spacing w:after="60"/>
      </w:pPr>
      <w:r>
        <w:t xml:space="preserve">The tech stack: React frontend, 12 Node.js microservices, PostgreSQL, AWS.</w:t>
      </w:r>
    </w:p>
    <w:p>
      <w:pPr>
        <w:pStyle w:val="ListParagraph"/>
        <w:numPr>
          <w:ilvl w:val="0"/>
          <w:numId w:val="3"/>
        </w:numPr>
        <w:spacing w:after="60"/>
      </w:pPr>
      <w:r>
        <w:t xml:space="preserve">Budget: 2 QA engineers' time for 3 months to build automation.</w:t>
      </w:r>
    </w:p>
    <w:p>
      <w:pPr>
        <w:pStyle w:val="ListParagraph"/>
        <w:numPr>
          <w:ilvl w:val="0"/>
          <w:numId w:val="3"/>
        </w:numPr>
        <w:spacing w:after="60"/>
      </w:pPr>
      <w:r>
        <w:t xml:space="preserve">Constraint: existing manual test cases are poorly documented — many are in engineers' heads.</w:t>
      </w:r>
    </w:p>
    <w:p>
      <w:pPr>
        <w:spacing w:after="80"/>
      </w:pPr>
      <w:r>
        <w:t xml:space="preserve"/>
      </w:r>
    </w:p>
    <w:p>
      <w:pPr>
        <w:pStyle w:val="Heading2"/>
      </w:pPr>
      <w:r>
        <w:t xml:space="preserve">Your Task</w:t>
      </w:r>
    </w:p>
    <w:p>
      <w:pPr>
        <w:pStyle w:val="ListParagraph"/>
        <w:numPr>
          <w:ilvl w:val="0"/>
          <w:numId w:val="2"/>
        </w:numPr>
        <w:spacing w:after="60"/>
      </w:pPr>
      <w:r>
        <w:t xml:space="preserve">Calculate the current annual cost of manual regression. Calculate the projected ROI of automating 80% of the regression suite.</w:t>
      </w:r>
    </w:p>
    <w:p>
      <w:pPr>
        <w:pStyle w:val="ListParagraph"/>
        <w:numPr>
          <w:ilvl w:val="0"/>
          <w:numId w:val="2"/>
        </w:numPr>
        <w:spacing w:after="60"/>
      </w:pPr>
      <w:r>
        <w:t xml:space="preserve">Write the Automation Strategy for FinEdge: which 80% of tests to automate first (prioritise by risk and frequency), which tools to use (justify), and the 3-month delivery plan.</w:t>
      </w:r>
    </w:p>
    <w:p>
      <w:pPr>
        <w:pStyle w:val="ListParagraph"/>
        <w:numPr>
          <w:ilvl w:val="0"/>
          <w:numId w:val="2"/>
        </w:numPr>
        <w:spacing w:after="60"/>
      </w:pPr>
      <w:r>
        <w:t xml:space="preserve">Design the framework architecture appropriate for FinEdge's React + Node.js stack.</w:t>
      </w:r>
    </w:p>
    <w:p>
      <w:pPr>
        <w:pStyle w:val="ListParagraph"/>
        <w:numPr>
          <w:ilvl w:val="0"/>
          <w:numId w:val="2"/>
        </w:numPr>
        <w:spacing w:after="60"/>
      </w:pPr>
      <w:r>
        <w:t xml:space="preserve">Plan the CI/CD integration: what stages, what tests at each stage, what are the execution time targets?</w:t>
      </w:r>
    </w:p>
    <w:p>
      <w:pPr>
        <w:pStyle w:val="ListParagraph"/>
        <w:numPr>
          <w:ilvl w:val="0"/>
          <w:numId w:val="2"/>
        </w:numPr>
        <w:spacing w:after="60"/>
      </w:pPr>
      <w:r>
        <w:t xml:space="preserve">Write the business case (max 1 page) to present to the CTO justifying the 3-month automation investment.</w:t>
      </w:r>
    </w:p>
    <w:p>
      <w:pPr>
        <w:spacing w:after="80"/>
      </w:pPr>
      <w:r>
        <w:t xml:space="preserve"/>
      </w:r>
    </w:p>
    <w:p>
      <w:pPr>
        <w:pStyle w:val="Heading2"/>
      </w:pPr>
      <w:r>
        <w:t xml:space="preserve">Discussion Questions</w:t>
      </w:r>
    </w:p>
    <w:p>
      <w:pPr>
        <w:pStyle w:val="ListParagraph"/>
        <w:numPr>
          <w:ilvl w:val="0"/>
          <w:numId w:val="3"/>
        </w:numPr>
        <w:spacing w:after="60"/>
      </w:pPr>
      <w:r>
        <w:t xml:space="preserve">You discover that 40 of the 200 manual test cases test a legacy feature that is being deprecated in 6 months. Do you automate them? Why or why not?</w:t>
      </w:r>
    </w:p>
    <w:p>
      <w:pPr>
        <w:pStyle w:val="ListParagraph"/>
        <w:numPr>
          <w:ilvl w:val="0"/>
          <w:numId w:val="3"/>
        </w:numPr>
        <w:spacing w:after="60"/>
      </w:pPr>
      <w:r>
        <w:t xml:space="preserve">After 2 months of building, you have 80 automated tests but the flaky test rate is 18%. The CTO asks for a progress update. What do you say and what is your plan?</w:t>
      </w:r>
    </w:p>
    <w:p>
      <w:pPr>
        <w:pStyle w:val="ListParagraph"/>
        <w:numPr>
          <w:ilvl w:val="0"/>
          <w:numId w:val="3"/>
        </w:numPr>
        <w:spacing w:after="60"/>
      </w:pPr>
      <w:r>
        <w:t xml:space="preserve">A developer argues that since they write unit tests, QA automation is redundant. How do you respond?</w:t>
      </w:r>
    </w:p>
    <w:p>
      <w:pPr>
        <w:pStyle w:val="ListParagraph"/>
        <w:numPr>
          <w:ilvl w:val="0"/>
          <w:numId w:val="3"/>
        </w:numPr>
        <w:spacing w:after="60"/>
      </w:pPr>
      <w:r>
        <w:t xml:space="preserve">The QA team wants to use a new AI-based visual testing tool. How do you evaluate whether to adopt it alongside your existing framework?</w:t>
      </w:r>
    </w:p>
    <w:p>
      <w:pPr>
        <w:pStyle w:val="Heading1"/>
        <w:pageBreakBefore/>
      </w:pPr>
      <w:r>
        <w:t xml:space="preserve">Phase 5 Assessment</w:t>
      </w:r>
    </w:p>
    <w:p>
      <w:pPr>
        <w:spacing w:after="120" w:before="40"/>
      </w:pPr>
      <w:hyperlink w:history="1" w:anchor="chapter_index">
        <w:r>
          <w:rPr>
            <w:color w:val="2E75B6"/>
            <w:sz w:val="18"/>
            <w:szCs w:val="18"/>
            <w:u w:val="single"/>
          </w:rPr>
          <w:t xml:space="preserve">↑ Back to Index</w:t>
        </w:r>
      </w:hyperlink>
    </w:p>
    <w:p>
      <w:pPr>
        <w:spacing w:after="120"/>
      </w:pPr>
      <w:r>
        <w:t xml:space="preserve">Complete this assessment after finishing all 8 chapters and the capstone project. Passing score: 75%.</w:t>
      </w:r>
    </w:p>
    <w:p>
      <w:pPr>
        <w:spacing w:after="80"/>
      </w:pPr>
      <w:r>
        <w:t xml:space="preserve"/>
      </w:r>
    </w:p>
    <w:p>
      <w:pPr>
        <w:pStyle w:val="Heading2"/>
      </w:pPr>
      <w:r>
        <w:t xml:space="preserve">Section A — Multiple Choice (20 questions × 1 mark = 20 marks)</w:t>
      </w:r>
    </w:p>
    <w:p>
      <w:pPr>
        <w:pStyle w:val="ListParagraph"/>
        <w:numPr>
          <w:ilvl w:val="0"/>
          <w:numId w:val="2"/>
        </w:numPr>
        <w:spacing w:after="60"/>
      </w:pPr>
      <w:r>
        <w:t xml:space="preserve">The Automation Pyramid from most to least tests is: (a) UI, API, Unit (b) Unit, API, UI (c) API, Unit, UI (d) Unit, UI, API</w:t>
      </w:r>
    </w:p>
    <w:p>
      <w:pPr>
        <w:pStyle w:val="ListParagraph"/>
        <w:numPr>
          <w:ilvl w:val="0"/>
          <w:numId w:val="2"/>
        </w:numPr>
        <w:spacing w:after="60"/>
      </w:pPr>
      <w:r>
        <w:t xml:space="preserve">An ROI of 300% means: (a) you spent 3× more than you saved (b) you saved 3× your investment (c) 30% of tests are automated (d) the break-even is 3 months</w:t>
      </w:r>
    </w:p>
    <w:p>
      <w:pPr>
        <w:pStyle w:val="ListParagraph"/>
        <w:numPr>
          <w:ilvl w:val="0"/>
          <w:numId w:val="2"/>
        </w:numPr>
        <w:spacing w:after="60"/>
      </w:pPr>
      <w:r>
        <w:t xml:space="preserve">In POM, selectors for a page element should be defined in: (a) the test class (b) the page object class (c) the base test class (d) a properties file</w:t>
      </w:r>
    </w:p>
    <w:p>
      <w:pPr>
        <w:pStyle w:val="ListParagraph"/>
        <w:numPr>
          <w:ilvl w:val="0"/>
          <w:numId w:val="2"/>
        </w:numPr>
        <w:spacing w:after="60"/>
      </w:pPr>
      <w:r>
        <w:t xml:space="preserve">Which wait type should NEVER be used in production automation code? (a) Explicit wait (b) Fluent wait (c) Thread.sleep / hardcoded timeout (d) WebDriverWait</w:t>
      </w:r>
    </w:p>
    <w:p>
      <w:pPr>
        <w:pStyle w:val="ListParagraph"/>
        <w:numPr>
          <w:ilvl w:val="0"/>
          <w:numId w:val="2"/>
        </w:numPr>
        <w:spacing w:after="60"/>
      </w:pPr>
      <w:r>
        <w:t xml:space="preserve">A Gherkin Scenario Outline is used for: (a) grouping related scenarios (b) data-driven testing with multiple data sets (c) defining shared setup steps (d) tagging scenarios for CI</w:t>
      </w:r>
    </w:p>
    <w:p>
      <w:pPr>
        <w:pStyle w:val="ListParagraph"/>
        <w:numPr>
          <w:ilvl w:val="0"/>
          <w:numId w:val="2"/>
        </w:numPr>
        <w:spacing w:after="60"/>
      </w:pPr>
      <w:r>
        <w:t xml:space="preserve">REST Assured's fluent API structure is: (a) when().given().then() (b) given().when().then() (c) then().when().given() (d) setup().execute().verify()</w:t>
      </w:r>
    </w:p>
    <w:p>
      <w:pPr>
        <w:pStyle w:val="ListParagraph"/>
        <w:numPr>
          <w:ilvl w:val="0"/>
          <w:numId w:val="2"/>
        </w:numPr>
        <w:spacing w:after="60"/>
      </w:pPr>
      <w:r>
        <w:t xml:space="preserve">Contract testing verifies: (a) API response time SLA (b) consumer/provider compatibility without running both together (c) UI matches design mockups (d) database schema integrity</w:t>
      </w:r>
    </w:p>
    <w:p>
      <w:pPr>
        <w:pStyle w:val="ListParagraph"/>
        <w:numPr>
          <w:ilvl w:val="0"/>
          <w:numId w:val="2"/>
        </w:numPr>
        <w:spacing w:after="60"/>
      </w:pPr>
      <w:r>
        <w:t xml:space="preserve">In GitHub Actions, secrets are accessed in a workflow as: (a) $SECRET_NAME (b) ${{ secrets.SECRET_NAME }} (c) #{SECRET_NAME} (d) %SECRET_NAME%</w:t>
      </w:r>
    </w:p>
    <w:p>
      <w:pPr>
        <w:pStyle w:val="ListParagraph"/>
        <w:numPr>
          <w:ilvl w:val="0"/>
          <w:numId w:val="2"/>
        </w:numPr>
        <w:spacing w:after="60"/>
      </w:pPr>
      <w:r>
        <w:t xml:space="preserve">A healthy automation flaky test rate target is: (a) &lt; 20% (b) &lt; 10% (c) &lt; 5% (d) &lt; 2%</w:t>
      </w:r>
    </w:p>
    <w:p>
      <w:pPr>
        <w:pStyle w:val="ListParagraph"/>
        <w:numPr>
          <w:ilvl w:val="0"/>
          <w:numId w:val="2"/>
        </w:numPr>
        <w:spacing w:after="60"/>
      </w:pPr>
      <w:r>
        <w:t xml:space="preserve">BDD's Three Amigos are: (a) Dev, QA, DevOps (b) BA/PO, Developer, QA (c) QA Lead, QA Engineer, Developer (d) Architect, Developer, Tester</w:t>
      </w:r>
    </w:p>
    <w:p>
      <w:pPr>
        <w:pStyle w:val="ListParagraph"/>
        <w:numPr>
          <w:ilvl w:val="0"/>
          <w:numId w:val="2"/>
        </w:numPr>
        <w:spacing w:after="60"/>
      </w:pPr>
      <w:r>
        <w:t xml:space="preserve">Playwright auto-waits before: (a) taking screenshots (b) every interaction action by default (c) network requests only (d) page.goto() only</w:t>
      </w:r>
    </w:p>
    <w:p>
      <w:pPr>
        <w:pStyle w:val="ListParagraph"/>
        <w:numPr>
          <w:ilvl w:val="0"/>
          <w:numId w:val="2"/>
        </w:numPr>
        <w:spacing w:after="60"/>
      </w:pPr>
      <w:r>
        <w:t xml:space="preserve">The data-testid selector is preferred because: (a) it is faster to write (b) it is purpose-built for automation and stable across UI changes (c) it is built into HTML5 (d) Playwright only supports it</w:t>
      </w:r>
    </w:p>
    <w:p>
      <w:pPr>
        <w:pStyle w:val="ListParagraph"/>
        <w:numPr>
          <w:ilvl w:val="0"/>
          <w:numId w:val="2"/>
        </w:numPr>
        <w:spacing w:after="60"/>
      </w:pPr>
      <w:r>
        <w:t xml:space="preserve">In Pact contract testing, who writes the consumer test? (a) The API provider team (b) The QA team independently (c) The consuming service/frontend team (d) The DevOps team</w:t>
      </w:r>
    </w:p>
    <w:p>
      <w:pPr>
        <w:pStyle w:val="ListParagraph"/>
        <w:numPr>
          <w:ilvl w:val="0"/>
          <w:numId w:val="2"/>
        </w:numPr>
        <w:spacing w:after="60"/>
      </w:pPr>
      <w:r>
        <w:t xml:space="preserve">Test sharding in Playwright means: (a) running the same test twice for reliability (b) splitting tests across multiple CI nodes (c) running tests in a sandboxed container (d) deleting old test reports</w:t>
      </w:r>
    </w:p>
    <w:p>
      <w:pPr>
        <w:pStyle w:val="ListParagraph"/>
        <w:numPr>
          <w:ilvl w:val="0"/>
          <w:numId w:val="2"/>
        </w:numPr>
        <w:spacing w:after="60"/>
      </w:pPr>
      <w:r>
        <w:t xml:space="preserve">An automation maintenance ratio above 40% indicates: (a) a healthy, well-maintained suite (b) the suite is growing faster than expected (c) the suite requires more maintenance than development effort — unsustainable (d) the suite needs more test data</w:t>
      </w:r>
    </w:p>
    <w:p>
      <w:pPr>
        <w:pStyle w:val="ListParagraph"/>
        <w:numPr>
          <w:ilvl w:val="0"/>
          <w:numId w:val="2"/>
        </w:numPr>
        <w:spacing w:after="60"/>
      </w:pPr>
      <w:r>
        <w:t xml:space="preserve">Which is a BDD anti-pattern? (a) Using Scenario Outline for data-driven tests (b) Using Background for common setup (c) Writing imperative steps (click button, type in field) (d) Using tags for CI filtering</w:t>
      </w:r>
    </w:p>
    <w:p>
      <w:pPr>
        <w:pStyle w:val="ListParagraph"/>
        <w:numPr>
          <w:ilvl w:val="0"/>
          <w:numId w:val="2"/>
        </w:numPr>
        <w:spacing w:after="60"/>
      </w:pPr>
      <w:r>
        <w:t xml:space="preserve">REST Assured's .time(lessThan(1000L)) assertion verifies: (a) the test runs in &lt; 1 second (b) the HTTP response arrives in &lt; 1 second (c) the JSON parsing takes &lt; 1 second (d) the CI stage completes in &lt; 1 second</w:t>
      </w:r>
    </w:p>
    <w:p>
      <w:pPr>
        <w:pStyle w:val="ListParagraph"/>
        <w:numPr>
          <w:ilvl w:val="0"/>
          <w:numId w:val="2"/>
        </w:numPr>
        <w:spacing w:after="60"/>
      </w:pPr>
      <w:r>
        <w:t xml:space="preserve">A Page Object method should return: (a) void always (b) the raw WebElement (c) the next Page Object in the flow (d) a boolean pass/fail</w:t>
      </w:r>
    </w:p>
    <w:p>
      <w:pPr>
        <w:pStyle w:val="ListParagraph"/>
        <w:numPr>
          <w:ilvl w:val="0"/>
          <w:numId w:val="2"/>
        </w:numPr>
        <w:spacing w:after="60"/>
      </w:pPr>
      <w:r>
        <w:t xml:space="preserve">Which selector type is MOST brittle and should NEVER be used? (a) data-testid (b) ID attribute (c) Absolute XPath like /html/body/div[3]/ul/li[2]/a (d) CSS class selector</w:t>
      </w:r>
    </w:p>
    <w:p>
      <w:pPr>
        <w:pStyle w:val="ListParagraph"/>
        <w:numPr>
          <w:ilvl w:val="0"/>
          <w:numId w:val="2"/>
        </w:numPr>
        <w:spacing w:after="60"/>
      </w:pPr>
      <w:r>
        <w:t xml:space="preserve">The CI stage that runs full regression should be triggered by: (a) every commit (b) every pull request (c) merge to main branch / after staging deployment (d) manually by QA team lead</w:t>
      </w:r>
    </w:p>
    <w:p>
      <w:pPr>
        <w:spacing w:after="80"/>
      </w:pPr>
      <w:r>
        <w:t xml:space="preserve"/>
      </w:r>
    </w:p>
    <w:p>
      <w:pPr>
        <w:pStyle w:val="Heading2"/>
      </w:pPr>
      <w:r>
        <w:t xml:space="preserve">Section B — Short Answer (5 questions × 4 marks = 20 marks)</w:t>
      </w:r>
    </w:p>
    <w:p>
      <w:pPr>
        <w:pStyle w:val="ListParagraph"/>
        <w:numPr>
          <w:ilvl w:val="0"/>
          <w:numId w:val="2"/>
        </w:numPr>
        <w:spacing w:after="60"/>
      </w:pPr>
      <w:r>
        <w:t xml:space="preserve">A client has 150 manual regression tests. Manual run: 12 minutes each, runs weekly, QA rate ₹1,800/hr. Automation investment: 250 dev hours at ₹1,800/hr + ₹4,000/yr tooling. Calculate: annual manual cost, automation investment, net first-year saving, ROI %, and break-even in months.</w:t>
      </w:r>
    </w:p>
    <w:p>
      <w:pPr>
        <w:pStyle w:val="ListParagraph"/>
        <w:numPr>
          <w:ilvl w:val="0"/>
          <w:numId w:val="2"/>
        </w:numPr>
        <w:spacing w:after="60"/>
      </w:pPr>
      <w:r>
        <w:t xml:space="preserve">Explain the difference between contract testing and integration testing. When would you use each?</w:t>
      </w:r>
    </w:p>
    <w:p>
      <w:pPr>
        <w:pStyle w:val="ListParagraph"/>
        <w:numPr>
          <w:ilvl w:val="0"/>
          <w:numId w:val="2"/>
        </w:numPr>
        <w:spacing w:after="60"/>
      </w:pPr>
      <w:r>
        <w:t xml:space="preserve">You inherit an automation suite with 200 tests, 22% flaky rate, and 3-hour CI execution time. List your action plan to bring this to: &lt; 2% flaky rate and &lt; 45-minute execution time. What are your first three actions for each problem?</w:t>
      </w:r>
    </w:p>
    <w:p>
      <w:pPr>
        <w:pStyle w:val="ListParagraph"/>
        <w:numPr>
          <w:ilvl w:val="0"/>
          <w:numId w:val="2"/>
        </w:numPr>
        <w:spacing w:after="60"/>
      </w:pPr>
      <w:r>
        <w:t xml:space="preserve">Describe the Page Object Model: what problem it solves, how it works, and give a pseudocode example of a Page Object class and a test using it.</w:t>
      </w:r>
    </w:p>
    <w:p>
      <w:pPr>
        <w:pStyle w:val="ListParagraph"/>
        <w:numPr>
          <w:ilvl w:val="0"/>
          <w:numId w:val="2"/>
        </w:numPr>
        <w:spacing w:after="60"/>
      </w:pPr>
      <w:r>
        <w:t xml:space="preserve">Write a Gherkin feature file with 3 scenarios for a password reset feature: successful reset, invalid email, expired reset link.</w:t>
      </w:r>
    </w:p>
    <w:p>
      <w:pPr>
        <w:spacing w:after="80"/>
      </w:pPr>
      <w:r>
        <w:t xml:space="preserve"/>
      </w:r>
    </w:p>
    <w:p>
      <w:pPr>
        <w:pStyle w:val="Heading2"/>
      </w:pPr>
      <w:r>
        <w:t xml:space="preserve">Section C — Practical Task (1 task × 10 marks = 10 marks)</w:t>
      </w:r>
    </w:p>
    <w:p>
      <w:pPr>
        <w:spacing w:after="120"/>
      </w:pPr>
      <w:r>
        <w:t xml:space="preserve">Build a 10-test Playwright automation suite for https://automationexercise.com covering: home page load, product search, add to cart, and login flow. Include: POM structure, data-testid or semantic selectors, explicit assertions, and a GitHub Actions YAML that runs the suite on PR. Submit the GitHub repo link.</w:t>
      </w:r>
    </w:p>
    <w:p>
      <w:pPr>
        <w:pStyle w:val="Heading1"/>
        <w:pageBreakBefore/>
      </w:pPr>
      <w:r>
        <w:t xml:space="preserve">Phase 5 Quick Reference Cheat Sheet</w:t>
      </w:r>
    </w:p>
    <w:p>
      <w:pPr>
        <w:spacing w:after="120" w:before="40"/>
      </w:pPr>
      <w:hyperlink w:history="1" w:anchor="chapter_index">
        <w:r>
          <w:rPr>
            <w:color w:val="2E75B6"/>
            <w:sz w:val="18"/>
            <w:szCs w:val="18"/>
            <w:u w:val="single"/>
          </w:rPr>
          <w:t xml:space="preserve">↑ Back to Index</w:t>
        </w:r>
      </w:hyperlink>
    </w:p>
    <w:p>
      <w:pPr>
        <w:spacing w:after="80"/>
      </w:pPr>
      <w:r>
        <w:t xml:space="preserve"/>
      </w:r>
    </w:p>
    <w:p>
      <w:pPr>
        <w:pStyle w:val="Heading2"/>
      </w:pPr>
      <w:r>
        <w:t xml:space="preserve">Automation ROI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ManualCost/yr = (tests × min/test / 60) × runs/week × 52 × hourly_rate</w:t>
            </w:r>
          </w:p>
          <w:p>
            <w:pPr>
              <w:spacing w:after="36"/>
            </w:pPr>
            <w:r>
              <w:rPr>
                <w:rFonts w:ascii="Courier New" w:cs="Courier New" w:eastAsia="Courier New" w:hAnsi="Courier New"/>
                <w:sz w:val="18"/>
                <w:szCs w:val="18"/>
              </w:rPr>
              <w:t xml:space="preserve">ROI%  = (ManualCost/yr - AutoInvestment/yr) / AutoInvestment/yr × 100</w:t>
            </w:r>
          </w:p>
          <w:p>
            <w:pPr>
              <w:spacing w:after="36"/>
            </w:pPr>
            <w:r>
              <w:rPr>
                <w:rFonts w:ascii="Courier New" w:cs="Courier New" w:eastAsia="Courier New" w:hAnsi="Courier New"/>
                <w:sz w:val="18"/>
                <w:szCs w:val="18"/>
              </w:rPr>
              <w:t xml:space="preserve">BreakEven = AutoInvestment / (ManualCost/yr / 12)  // in months</w:t>
            </w:r>
          </w:p>
        </w:tc>
      </w:tr>
    </w:tbl>
    <w:p>
      <w:pPr>
        <w:spacing w:after="80"/>
      </w:pPr>
      <w:r>
        <w:t xml:space="preserve"/>
      </w:r>
    </w:p>
    <w:p>
      <w:pPr>
        <w:pStyle w:val="Heading2"/>
      </w:pPr>
      <w:r>
        <w:t xml:space="preserve">Framework Layers</w:t>
      </w:r>
    </w:p>
    <w:p>
      <w:pPr>
        <w:pStyle w:val="ListParagraph"/>
        <w:numPr>
          <w:ilvl w:val="0"/>
          <w:numId w:val="3"/>
        </w:numPr>
        <w:spacing w:after="60"/>
      </w:pPr>
      <w:r>
        <w:t xml:space="preserve">Tests → Page Objects → Base Classes → Utilities → Test Data → Configuration → Reporting</w:t>
      </w:r>
    </w:p>
    <w:p>
      <w:pPr>
        <w:spacing w:after="80"/>
      </w:pPr>
      <w:r>
        <w:t xml:space="preserve"/>
      </w:r>
    </w:p>
    <w:p>
      <w:pPr>
        <w:pStyle w:val="Heading2"/>
      </w:pPr>
      <w:r>
        <w:t xml:space="preserve">Selector Priority</w:t>
      </w:r>
    </w:p>
    <w:p>
      <w:pPr>
        <w:pStyle w:val="ListParagraph"/>
        <w:numPr>
          <w:ilvl w:val="0"/>
          <w:numId w:val="3"/>
        </w:numPr>
        <w:spacing w:after="60"/>
      </w:pPr>
      <w:r>
        <w:t xml:space="preserve">1st: data-testid | 2nd: ID | 3rd: CSS semantic | 4th: descriptive XPath | Never: positional/absolute XPath</w:t>
      </w:r>
    </w:p>
    <w:p>
      <w:pPr>
        <w:spacing w:after="80"/>
      </w:pPr>
      <w:r>
        <w:t xml:space="preserve"/>
      </w:r>
    </w:p>
    <w:p>
      <w:pPr>
        <w:pStyle w:val="Heading2"/>
      </w:pPr>
      <w:r>
        <w:t xml:space="preserve">Wait Rules</w:t>
      </w:r>
    </w:p>
    <w:p>
      <w:pPr>
        <w:pStyle w:val="ListParagraph"/>
        <w:numPr>
          <w:ilvl w:val="0"/>
          <w:numId w:val="3"/>
        </w:numPr>
        <w:spacing w:after="60"/>
      </w:pPr>
      <w:r>
        <w:t xml:space="preserve">✅ Explicit wait: WebDriverWait / Playwright auto-wait</w:t>
      </w:r>
    </w:p>
    <w:p>
      <w:pPr>
        <w:pStyle w:val="ListParagraph"/>
        <w:numPr>
          <w:ilvl w:val="0"/>
          <w:numId w:val="3"/>
        </w:numPr>
        <w:spacing w:after="60"/>
      </w:pPr>
      <w:r>
        <w:t xml:space="preserve">❌ Never: Thread.sleep() or page.waitForTimeout() with hardcoded values</w:t>
      </w:r>
    </w:p>
    <w:p>
      <w:pPr>
        <w:spacing w:after="80"/>
      </w:pPr>
      <w:r>
        <w:t xml:space="preserve"/>
      </w:r>
    </w:p>
    <w:p>
      <w:pPr>
        <w:pStyle w:val="Heading2"/>
      </w:pPr>
      <w:r>
        <w:t xml:space="preserve">Gherkin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Keyword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Feature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High-level description of functionality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Scenario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Single test case in business language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Scenario Outline + Examples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Data-driven scenario with multiple inputs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Given / When / Then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State / Action / Assertion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Background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Shared setup steps for all scenarios in a feature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Labels for filtering in CI: @smoke @regression @wip</w:t>
            </w:r>
          </w:p>
        </w:tc>
      </w:tr>
    </w:tbl>
    <w:p>
      <w:pPr>
        <w:spacing w:after="80"/>
      </w:pPr>
      <w:r>
        <w:t xml:space="preserve"/>
      </w:r>
    </w:p>
    <w:p>
      <w:pPr>
        <w:pStyle w:val="Heading2"/>
      </w:pPr>
      <w:r>
        <w:t xml:space="preserve">REST Assured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given().header('Auth','Bearer '+token).pathParam('id',1)</w:t>
            </w:r>
          </w:p>
          <w:p>
            <w:pPr>
              <w:spacing w:after="36"/>
            </w:pPr>
            <w:r>
              <w:rPr>
                <w:rFonts w:ascii="Courier New" w:cs="Courier New" w:eastAsia="Courier New" w:hAnsi="Courier New"/>
                <w:sz w:val="18"/>
                <w:szCs w:val="18"/>
              </w:rPr>
              <w:t xml:space="preserve">.when().get('/products/{id}')</w:t>
            </w:r>
          </w:p>
          <w:p>
            <w:pPr>
              <w:spacing w:after="36"/>
            </w:pPr>
            <w:r>
              <w:rPr>
                <w:rFonts w:ascii="Courier New" w:cs="Courier New" w:eastAsia="Courier New" w:hAnsi="Courier New"/>
                <w:sz w:val="18"/>
                <w:szCs w:val="18"/>
              </w:rPr>
              <w:t xml:space="preserve">.then().statusCode(200).body('name',not(empty())).time(lessThan(1000L));</w:t>
            </w:r>
          </w:p>
        </w:tc>
      </w:tr>
    </w:tbl>
    <w:p>
      <w:pPr>
        <w:spacing w:after="80"/>
      </w:pPr>
      <w:r>
        <w:t xml:space="preserve"/>
      </w:r>
    </w:p>
    <w:p>
      <w:pPr>
        <w:pStyle w:val="Heading2"/>
      </w:pPr>
      <w:r>
        <w:t xml:space="preserve">Playwright API Test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const r = await apiCtx.get('/products/1');</w:t>
            </w:r>
          </w:p>
          <w:p>
            <w:pPr>
              <w:spacing w:after="36"/>
            </w:pPr>
            <w:r>
              <w:rPr>
                <w:rFonts w:ascii="Courier New" w:cs="Courier New" w:eastAsia="Courier New" w:hAnsi="Courier New"/>
                <w:sz w:val="18"/>
                <w:szCs w:val="18"/>
              </w:rPr>
              <w:t xml:space="preserve">expect(r.status()).toBe(200);</w:t>
            </w:r>
          </w:p>
          <w:p>
            <w:pPr>
              <w:spacing w:after="36"/>
            </w:pPr>
            <w:r>
              <w:rPr>
                <w:rFonts w:ascii="Courier New" w:cs="Courier New" w:eastAsia="Courier New" w:hAnsi="Courier New"/>
                <w:sz w:val="18"/>
                <w:szCs w:val="18"/>
              </w:rPr>
              <w:t xml:space="preserve">const b = await r.json();</w:t>
            </w:r>
          </w:p>
          <w:p>
            <w:pPr>
              <w:spacing w:after="36"/>
            </w:pPr>
            <w:r>
              <w:rPr>
                <w:rFonts w:ascii="Courier New" w:cs="Courier New" w:eastAsia="Courier New" w:hAnsi="Courier New"/>
                <w:sz w:val="18"/>
                <w:szCs w:val="18"/>
              </w:rPr>
              <w:t xml:space="preserve">expect(b.name).toBeTruthy();</w:t>
            </w:r>
          </w:p>
        </w:tc>
      </w:tr>
    </w:tbl>
    <w:p>
      <w:pPr>
        <w:spacing w:after="80"/>
      </w:pPr>
      <w:r>
        <w:t xml:space="preserve"/>
      </w:r>
    </w:p>
    <w:p>
      <w:pPr>
        <w:pStyle w:val="Heading2"/>
      </w:pPr>
      <w:r>
        <w:t xml:space="preserve">GitHub Actions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on: push: branches: [main]</w:t>
            </w:r>
          </w:p>
          <w:p>
            <w:pPr>
              <w:spacing w:after="36"/>
            </w:pPr>
            <w:r>
              <w:rPr>
                <w:rFonts w:ascii="Courier New" w:cs="Courier New" w:eastAsia="Courier New" w:hAnsi="Courier New"/>
                <w:sz w:val="18"/>
                <w:szCs w:val="18"/>
              </w:rPr>
              <w:t xml:space="preserve">jobs: test: runs-on: ubuntu-latest</w:t>
            </w:r>
          </w:p>
          <w:p>
            <w:pPr>
              <w:spacing w:after="36"/>
            </w:pPr>
            <w:r>
              <w:rPr>
                <w:rFonts w:ascii="Courier New" w:cs="Courier New" w:eastAsia="Courier New" w:hAnsi="Courier New"/>
                <w:sz w:val="18"/>
                <w:szCs w:val="18"/>
              </w:rPr>
              <w:t xml:space="preserve">steps: checkout → setup-node → npm ci → playwright install → playwright test</w:t>
            </w:r>
          </w:p>
          <w:p>
            <w:pPr>
              <w:spacing w:after="36"/>
            </w:pPr>
            <w:r>
              <w:rPr>
                <w:rFonts w:ascii="Courier New" w:cs="Courier New" w:eastAsia="Courier New" w:hAnsi="Courier New"/>
                <w:sz w:val="18"/>
                <w:szCs w:val="18"/>
              </w:rPr>
              <w:t xml:space="preserve">env: BASE_URL: ${{ secrets.STAGING_URL }}</w:t>
            </w:r>
          </w:p>
        </w:tc>
      </w:tr>
    </w:tbl>
    <w:p>
      <w:pPr>
        <w:spacing w:after="80"/>
      </w:pPr>
      <w:r>
        <w:t xml:space="preserve"/>
      </w:r>
    </w:p>
    <w:p>
      <w:pPr>
        <w:pStyle w:val="Heading2"/>
      </w:pPr>
      <w:r>
        <w:t xml:space="preserve">Key Automation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Flaky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Regression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45 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Debt Ratio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Maintenance Ratio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20%</w:t>
            </w:r>
          </w:p>
        </w:tc>
      </w:tr>
    </w:tbl>
    <w:p>
      <w:pPr>
        <w:spacing w:after="80"/>
      </w:pPr>
      <w:r>
        <w:t xml:space="preserve"/>
      </w:r>
    </w:p>
    <w:p>
      <w:pPr>
        <w:pStyle w:val="Heading2"/>
      </w:pPr>
      <w:r>
        <w:t xml:space="preserve">BDD Three Amigos</w:t>
      </w:r>
    </w:p>
    <w:p>
      <w:pPr>
        <w:pStyle w:val="ListParagraph"/>
        <w:numPr>
          <w:ilvl w:val="0"/>
          <w:numId w:val="3"/>
        </w:numPr>
        <w:spacing w:after="60"/>
      </w:pPr>
      <w:r>
        <w:t xml:space="preserve">BA/PO: what should it do? | Developer: feasibility + edge cases | QA: missing scenarios + acceptance criteria</w:t>
      </w:r>
    </w:p>
    <w:p>
      <w:pPr>
        <w:spacing w:after="80"/>
      </w:pPr>
      <w:r>
        <w:t xml:space="preserve"/>
      </w:r>
    </w:p>
    <w:p>
      <w:pPr>
        <w:pStyle w:val="Heading2"/>
      </w:pPr>
      <w:r>
        <w:t xml:space="preserve">Contract Testing Flow</w:t>
      </w:r>
    </w:p>
    <w:p>
      <w:pPr>
        <w:pStyle w:val="ListParagraph"/>
        <w:numPr>
          <w:ilvl w:val="0"/>
          <w:numId w:val="3"/>
        </w:numPr>
        <w:spacing w:after="60"/>
      </w:pPr>
      <w:r>
        <w:t xml:space="preserve">Consumer writes Pact test → Pact file generated → Published to Pact Broker → Provider verifies → can-i-deploy check → Release</w:t>
      </w:r>
    </w:p>
    <w:p>
      <w:pPr>
        <w:spacing w:after="80"/>
      </w:pPr>
      <w:r>
        <w:t xml:space="preserve"/>
      </w:r>
    </w:p>
    <w:p>
      <w:pPr>
        <w:pStyle w:val="Heading2"/>
      </w:pPr>
      <w:r>
        <w:t xml:space="preserve">Phase 5 Career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spacing w:after="60"/>
            </w:pPr>
            <w:r>
              <w:rPr>
                <w:b/>
                <w:bCs/>
                <w:sz w:val="20"/>
                <w:szCs w:val="20"/>
              </w:rPr>
              <w:t xml:space="preserve">QA Automation Engineer — Level 4 Core Competencies</w:t>
            </w:r>
          </w:p>
          <w:p>
            <w:pPr>
              <w:spacing w:after="40"/>
            </w:pPr>
            <w:r>
              <w:rPr>
                <w:sz w:val="20"/>
                <w:szCs w:val="20"/>
              </w:rPr>
              <w:t xml:space="preserve">• Automation strategy and feasibility assessment</w:t>
            </w:r>
          </w:p>
          <w:p>
            <w:pPr>
              <w:spacing w:after="40"/>
            </w:pPr>
            <w:r>
              <w:rPr>
                <w:sz w:val="20"/>
                <w:szCs w:val="20"/>
              </w:rPr>
              <w:t xml:space="preserve">• ROI calculation and stakeholder business cases</w:t>
            </w:r>
          </w:p>
          <w:p>
            <w:pPr>
              <w:spacing w:after="40"/>
            </w:pPr>
            <w:r>
              <w:rPr>
                <w:sz w:val="20"/>
                <w:szCs w:val="20"/>
              </w:rPr>
              <w:t xml:space="preserve">• POM framework architecture (7 layers)</w:t>
            </w:r>
          </w:p>
          <w:p>
            <w:pPr>
              <w:spacing w:after="40"/>
            </w:pPr>
            <w:r>
              <w:rPr>
                <w:sz w:val="20"/>
                <w:szCs w:val="20"/>
              </w:rPr>
              <w:t xml:space="preserve">• Selenium and Playwright (UI automation)</w:t>
            </w:r>
          </w:p>
          <w:p>
            <w:pPr>
              <w:spacing w:after="40"/>
            </w:pPr>
            <w:r>
              <w:rPr>
                <w:sz w:val="20"/>
                <w:szCs w:val="20"/>
              </w:rPr>
              <w:t xml:space="preserve">• BDD with Cucumber and Gherkin</w:t>
            </w:r>
          </w:p>
          <w:p>
            <w:pPr>
              <w:spacing w:after="40"/>
            </w:pPr>
            <w:r>
              <w:rPr>
                <w:sz w:val="20"/>
                <w:szCs w:val="20"/>
              </w:rPr>
              <w:t xml:space="preserve">• REST Assured / Playwright API automation</w:t>
            </w:r>
          </w:p>
          <w:p>
            <w:pPr>
              <w:spacing w:after="40"/>
            </w:pPr>
            <w:r>
              <w:rPr>
                <w:sz w:val="20"/>
                <w:szCs w:val="20"/>
              </w:rPr>
              <w:t xml:space="preserve">• Pact contract testing</w:t>
            </w:r>
          </w:p>
          <w:p>
            <w:pPr>
              <w:spacing w:after="40"/>
            </w:pPr>
            <w:r>
              <w:rPr>
                <w:sz w:val="20"/>
                <w:szCs w:val="20"/>
              </w:rPr>
              <w:t xml:space="preserve">• CI/CD pipeline integration (GitHub Actions / Jenkins)</w:t>
            </w:r>
          </w:p>
          <w:p>
            <w:pPr>
              <w:spacing w:after="40"/>
            </w:pPr>
            <w:r>
              <w:rPr>
                <w:sz w:val="20"/>
                <w:szCs w:val="20"/>
              </w:rPr>
              <w:t xml:space="preserve">• Automation governance, metrics, and maintenance</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color w:val="555555"/>
        <w:sz w:val="18"/>
        <w:szCs w:val="18"/>
      </w:rPr>
      <w:t xml:space="preserve">Java: Zero to Architect — Master QA Program - Phase 5: QA Automation Engineer Level 4</w:t>
    </w:r>
    <w:r>
      <w:rPr>
        <w:sz w:val="18"/>
        <w:szCs w:val="18"/>
      </w:rPr>
      <w:t xml:space="preserve">	</w:t>
    </w:r>
    <w:r>
      <w:rPr>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0404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2026-06-24T17:40:46.633Z</dcterms:created>
  <dcterms:modified xsi:type="dcterms:W3CDTF">2026-06-24T17:40:46.634Z</dcterms:modified>
</cp:coreProperties>
</file>

<file path=docProps/custom.xml><?xml version="1.0" encoding="utf-8"?>
<Properties xmlns="http://schemas.openxmlformats.org/officeDocument/2006/custom-properties" xmlns:vt="http://schemas.openxmlformats.org/officeDocument/2006/docPropsVTypes"/>
</file>