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723A" w14:textId="77777777" w:rsidR="007D1772" w:rsidRDefault="00000000">
      <w:pPr>
        <w:spacing w:after="0" w:line="259" w:lineRule="auto"/>
        <w:ind w:firstLine="0"/>
        <w:jc w:val="center"/>
      </w:pPr>
      <w:r>
        <w:rPr>
          <w:b/>
          <w:color w:val="0F172A"/>
          <w:sz w:val="36"/>
        </w:rPr>
        <w:t>Diamond Price Analysis Project</w:t>
      </w:r>
    </w:p>
    <w:tbl>
      <w:tblPr>
        <w:tblStyle w:val="TableGrid"/>
        <w:tblW w:w="9800" w:type="dxa"/>
        <w:tblInd w:w="21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7600"/>
      </w:tblGrid>
      <w:tr w:rsidR="007D1772" w14:paraId="1A8CED28" w14:textId="77777777">
        <w:trPr>
          <w:trHeight w:val="36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FF6FF"/>
          </w:tcPr>
          <w:p w14:paraId="60AAE6F9" w14:textId="77777777" w:rsidR="007D1772" w:rsidRDefault="00000000">
            <w:pPr>
              <w:spacing w:after="0" w:line="259" w:lineRule="auto"/>
              <w:ind w:left="0" w:firstLine="0"/>
            </w:pPr>
            <w:r>
              <w:t>Name</w:t>
            </w:r>
          </w:p>
        </w:tc>
        <w:tc>
          <w:tcPr>
            <w:tcW w:w="7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176BB860" w14:textId="77777777" w:rsidR="007D1772" w:rsidRDefault="00000000">
            <w:pPr>
              <w:spacing w:after="0" w:line="259" w:lineRule="auto"/>
              <w:ind w:left="0" w:firstLine="0"/>
            </w:pPr>
            <w:r>
              <w:t>Mayur Gadhave</w:t>
            </w:r>
          </w:p>
        </w:tc>
      </w:tr>
      <w:tr w:rsidR="007D1772" w14:paraId="6C8D301C" w14:textId="77777777">
        <w:trPr>
          <w:trHeight w:val="36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FF6FF"/>
          </w:tcPr>
          <w:p w14:paraId="2B72C670" w14:textId="77777777" w:rsidR="007D1772" w:rsidRDefault="00000000">
            <w:pPr>
              <w:spacing w:after="0" w:line="259" w:lineRule="auto"/>
              <w:ind w:left="0" w:firstLine="0"/>
            </w:pPr>
            <w:r>
              <w:t>Roll Number</w:t>
            </w:r>
          </w:p>
        </w:tc>
        <w:tc>
          <w:tcPr>
            <w:tcW w:w="7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6D338549" w14:textId="7E7FAEBE" w:rsidR="007D1772" w:rsidRDefault="008835EC">
            <w:pPr>
              <w:spacing w:after="0" w:line="259" w:lineRule="auto"/>
              <w:ind w:left="0" w:firstLine="0"/>
            </w:pPr>
            <w:r>
              <w:t>SA213</w:t>
            </w:r>
          </w:p>
        </w:tc>
      </w:tr>
      <w:tr w:rsidR="007D1772" w14:paraId="20B84C83" w14:textId="77777777">
        <w:trPr>
          <w:trHeight w:val="36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FF6FF"/>
          </w:tcPr>
          <w:p w14:paraId="7F7BA644" w14:textId="77777777" w:rsidR="007D1772" w:rsidRDefault="00000000">
            <w:pPr>
              <w:spacing w:after="0" w:line="259" w:lineRule="auto"/>
              <w:ind w:left="0" w:firstLine="0"/>
            </w:pPr>
            <w:r>
              <w:t>Project Title</w:t>
            </w:r>
          </w:p>
        </w:tc>
        <w:tc>
          <w:tcPr>
            <w:tcW w:w="7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45A687E6" w14:textId="77777777" w:rsidR="007D1772" w:rsidRDefault="00000000">
            <w:pPr>
              <w:spacing w:after="0" w:line="259" w:lineRule="auto"/>
              <w:ind w:left="0" w:firstLine="0"/>
            </w:pPr>
            <w:r>
              <w:t>Diamond Price Analysis Using Python</w:t>
            </w:r>
          </w:p>
        </w:tc>
      </w:tr>
      <w:tr w:rsidR="007D1772" w14:paraId="2A028697" w14:textId="77777777">
        <w:trPr>
          <w:trHeight w:val="36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FF6FF"/>
          </w:tcPr>
          <w:p w14:paraId="595BFBC7" w14:textId="77777777" w:rsidR="007D1772" w:rsidRDefault="00000000">
            <w:pPr>
              <w:spacing w:after="0" w:line="259" w:lineRule="auto"/>
              <w:ind w:left="0" w:firstLine="0"/>
            </w:pPr>
            <w:r>
              <w:t>Dataset</w:t>
            </w:r>
          </w:p>
        </w:tc>
        <w:tc>
          <w:tcPr>
            <w:tcW w:w="7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38D6F85B" w14:textId="77777777" w:rsidR="007D1772" w:rsidRDefault="00000000">
            <w:pPr>
              <w:spacing w:after="0" w:line="259" w:lineRule="auto"/>
              <w:ind w:left="0" w:firstLine="0"/>
            </w:pPr>
            <w:r>
              <w:t>Diamonds dataset</w:t>
            </w:r>
          </w:p>
        </w:tc>
      </w:tr>
      <w:tr w:rsidR="007D1772" w14:paraId="382FFD5D" w14:textId="77777777">
        <w:trPr>
          <w:trHeight w:val="36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FF6FF"/>
          </w:tcPr>
          <w:p w14:paraId="3DF205EE" w14:textId="77777777" w:rsidR="007D1772" w:rsidRDefault="00000000">
            <w:pPr>
              <w:spacing w:after="0" w:line="259" w:lineRule="auto"/>
              <w:ind w:left="0" w:firstLine="0"/>
            </w:pPr>
            <w:r>
              <w:t>GitHub Link</w:t>
            </w:r>
          </w:p>
        </w:tc>
        <w:tc>
          <w:tcPr>
            <w:tcW w:w="7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08DA4259" w14:textId="77777777" w:rsidR="007D1772" w:rsidRDefault="00000000">
            <w:pPr>
              <w:spacing w:after="0" w:line="259" w:lineRule="auto"/>
              <w:ind w:left="0" w:firstLine="0"/>
            </w:pPr>
            <w:r>
              <w:t>Paste your GitHub repository link here before final submission</w:t>
            </w:r>
          </w:p>
        </w:tc>
      </w:tr>
    </w:tbl>
    <w:p w14:paraId="2417B8FF" w14:textId="77777777" w:rsidR="007D1772" w:rsidRDefault="00000000">
      <w:pPr>
        <w:pStyle w:val="Heading1"/>
        <w:spacing w:after="0"/>
        <w:ind w:left="385" w:hanging="400"/>
      </w:pPr>
      <w:r>
        <w:t>Problem Statement</w:t>
      </w:r>
    </w:p>
    <w:p w14:paraId="3D20CACE" w14:textId="77777777" w:rsidR="007D1772" w:rsidRDefault="00000000">
      <w:pPr>
        <w:ind w:left="-5"/>
      </w:pPr>
      <w:r>
        <w:t xml:space="preserve">I am </w:t>
      </w:r>
      <w:proofErr w:type="spellStart"/>
      <w:r>
        <w:t>analyzing</w:t>
      </w:r>
      <w:proofErr w:type="spellEnd"/>
      <w:r>
        <w:t xml:space="preserve"> the Diamonds dataset to understand which features are most strongly related to diamond price. This can help a </w:t>
      </w:r>
      <w:proofErr w:type="spellStart"/>
      <w:r>
        <w:t>jewelry</w:t>
      </w:r>
      <w:proofErr w:type="spellEnd"/>
      <w:r>
        <w:t xml:space="preserve"> shop or buyer make better pricing decisions by identifying how size, quality, and dimensions affect the final cost.</w:t>
      </w:r>
    </w:p>
    <w:p w14:paraId="2E111535" w14:textId="77777777" w:rsidR="007D1772" w:rsidRDefault="00000000">
      <w:pPr>
        <w:spacing w:after="0"/>
        <w:ind w:left="-5"/>
      </w:pPr>
      <w:r>
        <w:t xml:space="preserve">Dataset name: </w:t>
      </w:r>
      <w:r>
        <w:rPr>
          <w:b/>
        </w:rPr>
        <w:t>Diamonds</w:t>
      </w:r>
      <w:r>
        <w:t xml:space="preserve">. Source: </w:t>
      </w:r>
      <w:r>
        <w:rPr>
          <w:b/>
        </w:rPr>
        <w:t>Seaborn sample dataset repository</w:t>
      </w:r>
      <w:r>
        <w:t xml:space="preserve">. Original size: </w:t>
      </w:r>
      <w:r>
        <w:rPr>
          <w:b/>
        </w:rPr>
        <w:t>53,940 rows and 10 columns</w:t>
      </w:r>
      <w:r>
        <w:t xml:space="preserve">. The columns are carat, cut, </w:t>
      </w:r>
      <w:proofErr w:type="spellStart"/>
      <w:r>
        <w:t>color</w:t>
      </w:r>
      <w:proofErr w:type="spellEnd"/>
      <w:r>
        <w:t>, clarity, depth, table, price, x, y, and z.</w:t>
      </w:r>
    </w:p>
    <w:tbl>
      <w:tblPr>
        <w:tblStyle w:val="TableGrid"/>
        <w:tblW w:w="9800" w:type="dxa"/>
        <w:tblInd w:w="21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7600"/>
      </w:tblGrid>
      <w:tr w:rsidR="007D1772" w14:paraId="412E0A2D" w14:textId="77777777">
        <w:trPr>
          <w:trHeight w:val="360"/>
        </w:trPr>
        <w:tc>
          <w:tcPr>
            <w:tcW w:w="2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BEAFE"/>
          </w:tcPr>
          <w:p w14:paraId="606759F5" w14:textId="77777777" w:rsidR="007D1772" w:rsidRDefault="00000000">
            <w:pPr>
              <w:spacing w:after="0" w:line="259" w:lineRule="auto"/>
              <w:ind w:left="0" w:firstLine="0"/>
            </w:pPr>
            <w:r>
              <w:t>Column</w:t>
            </w:r>
          </w:p>
        </w:tc>
        <w:tc>
          <w:tcPr>
            <w:tcW w:w="7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BEAFE"/>
          </w:tcPr>
          <w:p w14:paraId="77F305AF" w14:textId="77777777" w:rsidR="007D1772" w:rsidRDefault="00000000">
            <w:pPr>
              <w:spacing w:after="0" w:line="259" w:lineRule="auto"/>
              <w:ind w:left="0" w:firstLine="0"/>
            </w:pPr>
            <w:r>
              <w:t>Meaning</w:t>
            </w:r>
          </w:p>
        </w:tc>
      </w:tr>
      <w:tr w:rsidR="007D1772" w14:paraId="1E67D1C2" w14:textId="77777777">
        <w:trPr>
          <w:trHeight w:val="360"/>
        </w:trPr>
        <w:tc>
          <w:tcPr>
            <w:tcW w:w="2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E494714" w14:textId="77777777" w:rsidR="007D1772" w:rsidRDefault="00000000">
            <w:pPr>
              <w:spacing w:after="0" w:line="259" w:lineRule="auto"/>
              <w:ind w:left="0" w:firstLine="0"/>
            </w:pPr>
            <w:r>
              <w:t>carat</w:t>
            </w:r>
          </w:p>
        </w:tc>
        <w:tc>
          <w:tcPr>
            <w:tcW w:w="7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C387EDD" w14:textId="77777777" w:rsidR="007D1772" w:rsidRDefault="00000000">
            <w:pPr>
              <w:spacing w:after="0" w:line="259" w:lineRule="auto"/>
              <w:ind w:left="0" w:firstLine="0"/>
            </w:pPr>
            <w:r>
              <w:t>Weight of the diamond</w:t>
            </w:r>
          </w:p>
        </w:tc>
      </w:tr>
      <w:tr w:rsidR="007D1772" w14:paraId="7D7D713D" w14:textId="77777777">
        <w:trPr>
          <w:trHeight w:val="360"/>
        </w:trPr>
        <w:tc>
          <w:tcPr>
            <w:tcW w:w="2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FE6C17E" w14:textId="77777777" w:rsidR="007D1772" w:rsidRDefault="00000000">
            <w:pPr>
              <w:spacing w:after="0" w:line="259" w:lineRule="auto"/>
              <w:ind w:left="0" w:firstLine="0"/>
            </w:pPr>
            <w:r>
              <w:t>cut</w:t>
            </w:r>
          </w:p>
        </w:tc>
        <w:tc>
          <w:tcPr>
            <w:tcW w:w="7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299B33A" w14:textId="77777777" w:rsidR="007D1772" w:rsidRDefault="00000000">
            <w:pPr>
              <w:spacing w:after="0" w:line="259" w:lineRule="auto"/>
              <w:ind w:left="0" w:firstLine="0"/>
            </w:pPr>
            <w:r>
              <w:t>Quality of cut</w:t>
            </w:r>
          </w:p>
        </w:tc>
      </w:tr>
      <w:tr w:rsidR="007D1772" w14:paraId="74B7447C" w14:textId="77777777">
        <w:trPr>
          <w:trHeight w:val="360"/>
        </w:trPr>
        <w:tc>
          <w:tcPr>
            <w:tcW w:w="2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06E21B4" w14:textId="77777777" w:rsidR="007D1772" w:rsidRDefault="00000000">
            <w:pPr>
              <w:spacing w:after="0" w:line="259" w:lineRule="auto"/>
              <w:ind w:left="0" w:firstLine="0"/>
            </w:pPr>
            <w:proofErr w:type="spellStart"/>
            <w:r>
              <w:t>color</w:t>
            </w:r>
            <w:proofErr w:type="spellEnd"/>
          </w:p>
        </w:tc>
        <w:tc>
          <w:tcPr>
            <w:tcW w:w="7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C0FC9A3" w14:textId="77777777" w:rsidR="007D1772" w:rsidRDefault="00000000">
            <w:pPr>
              <w:spacing w:after="0" w:line="259" w:lineRule="auto"/>
              <w:ind w:left="0" w:firstLine="0"/>
            </w:pPr>
            <w:proofErr w:type="spellStart"/>
            <w:r>
              <w:t>Color</w:t>
            </w:r>
            <w:proofErr w:type="spellEnd"/>
            <w:r>
              <w:t xml:space="preserve"> grade</w:t>
            </w:r>
          </w:p>
        </w:tc>
      </w:tr>
      <w:tr w:rsidR="007D1772" w14:paraId="5B9DE343" w14:textId="77777777">
        <w:trPr>
          <w:trHeight w:val="360"/>
        </w:trPr>
        <w:tc>
          <w:tcPr>
            <w:tcW w:w="2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5CB33D2" w14:textId="77777777" w:rsidR="007D1772" w:rsidRDefault="00000000">
            <w:pPr>
              <w:spacing w:after="0" w:line="259" w:lineRule="auto"/>
              <w:ind w:left="0" w:firstLine="0"/>
            </w:pPr>
            <w:r>
              <w:t>clarity</w:t>
            </w:r>
          </w:p>
        </w:tc>
        <w:tc>
          <w:tcPr>
            <w:tcW w:w="7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F8FD2FC" w14:textId="77777777" w:rsidR="007D1772" w:rsidRDefault="00000000">
            <w:pPr>
              <w:spacing w:after="0" w:line="259" w:lineRule="auto"/>
              <w:ind w:left="0" w:firstLine="0"/>
            </w:pPr>
            <w:r>
              <w:t>Clarity grade</w:t>
            </w:r>
          </w:p>
        </w:tc>
      </w:tr>
      <w:tr w:rsidR="007D1772" w14:paraId="223BDD62" w14:textId="77777777">
        <w:trPr>
          <w:trHeight w:val="360"/>
        </w:trPr>
        <w:tc>
          <w:tcPr>
            <w:tcW w:w="2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32479C0" w14:textId="77777777" w:rsidR="007D1772" w:rsidRDefault="00000000">
            <w:pPr>
              <w:spacing w:after="0" w:line="259" w:lineRule="auto"/>
              <w:ind w:left="0" w:firstLine="0"/>
            </w:pPr>
            <w:r>
              <w:t>depth</w:t>
            </w:r>
          </w:p>
        </w:tc>
        <w:tc>
          <w:tcPr>
            <w:tcW w:w="7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95F909E" w14:textId="77777777" w:rsidR="007D1772" w:rsidRDefault="00000000">
            <w:pPr>
              <w:spacing w:after="0" w:line="259" w:lineRule="auto"/>
              <w:ind w:left="0" w:firstLine="0"/>
            </w:pPr>
            <w:r>
              <w:t>Total depth percentage</w:t>
            </w:r>
          </w:p>
        </w:tc>
      </w:tr>
      <w:tr w:rsidR="007D1772" w14:paraId="1338C87F" w14:textId="77777777">
        <w:trPr>
          <w:trHeight w:val="360"/>
        </w:trPr>
        <w:tc>
          <w:tcPr>
            <w:tcW w:w="2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DA8C63A" w14:textId="77777777" w:rsidR="007D1772" w:rsidRDefault="00000000">
            <w:pPr>
              <w:spacing w:after="0" w:line="259" w:lineRule="auto"/>
              <w:ind w:left="0" w:firstLine="0"/>
            </w:pPr>
            <w:r>
              <w:t>table</w:t>
            </w:r>
          </w:p>
        </w:tc>
        <w:tc>
          <w:tcPr>
            <w:tcW w:w="7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EC97FCD" w14:textId="77777777" w:rsidR="007D1772" w:rsidRDefault="00000000">
            <w:pPr>
              <w:spacing w:after="0" w:line="259" w:lineRule="auto"/>
              <w:ind w:left="0" w:firstLine="0"/>
            </w:pPr>
            <w:r>
              <w:t>Top width relative to widest point</w:t>
            </w:r>
          </w:p>
        </w:tc>
      </w:tr>
      <w:tr w:rsidR="007D1772" w14:paraId="6F75E3F5" w14:textId="77777777">
        <w:trPr>
          <w:trHeight w:val="360"/>
        </w:trPr>
        <w:tc>
          <w:tcPr>
            <w:tcW w:w="2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4706EB5" w14:textId="77777777" w:rsidR="007D1772" w:rsidRDefault="00000000">
            <w:pPr>
              <w:spacing w:after="0" w:line="259" w:lineRule="auto"/>
              <w:ind w:left="0" w:firstLine="0"/>
            </w:pPr>
            <w:r>
              <w:t>price</w:t>
            </w:r>
          </w:p>
        </w:tc>
        <w:tc>
          <w:tcPr>
            <w:tcW w:w="7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853BC91" w14:textId="77777777" w:rsidR="007D1772" w:rsidRDefault="00000000">
            <w:pPr>
              <w:spacing w:after="0" w:line="259" w:lineRule="auto"/>
              <w:ind w:left="0" w:firstLine="0"/>
            </w:pPr>
            <w:r>
              <w:t>Price in US dollars</w:t>
            </w:r>
          </w:p>
        </w:tc>
      </w:tr>
      <w:tr w:rsidR="007D1772" w14:paraId="6F642781" w14:textId="77777777">
        <w:trPr>
          <w:trHeight w:val="360"/>
        </w:trPr>
        <w:tc>
          <w:tcPr>
            <w:tcW w:w="2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8B733AE" w14:textId="77777777" w:rsidR="007D1772" w:rsidRDefault="00000000">
            <w:pPr>
              <w:spacing w:after="0" w:line="259" w:lineRule="auto"/>
              <w:ind w:left="0" w:firstLine="0"/>
            </w:pPr>
            <w:r>
              <w:t>x, y, z</w:t>
            </w:r>
          </w:p>
        </w:tc>
        <w:tc>
          <w:tcPr>
            <w:tcW w:w="7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7464F7C" w14:textId="77777777" w:rsidR="007D1772" w:rsidRDefault="00000000">
            <w:pPr>
              <w:spacing w:after="0" w:line="259" w:lineRule="auto"/>
              <w:ind w:left="0" w:firstLine="0"/>
            </w:pPr>
            <w:r>
              <w:t xml:space="preserve">Dimensions of the diamond in </w:t>
            </w:r>
            <w:proofErr w:type="spellStart"/>
            <w:r>
              <w:t>millimeters</w:t>
            </w:r>
            <w:proofErr w:type="spellEnd"/>
          </w:p>
        </w:tc>
      </w:tr>
    </w:tbl>
    <w:p w14:paraId="704C696F" w14:textId="77777777" w:rsidR="007D1772" w:rsidRDefault="00000000">
      <w:pPr>
        <w:pStyle w:val="Heading2"/>
        <w:ind w:left="-5"/>
      </w:pPr>
      <w:r>
        <w:t>Imports - code screenshot</w:t>
      </w:r>
    </w:p>
    <w:p w14:paraId="3E75C4FB" w14:textId="77777777" w:rsidR="007D1772" w:rsidRDefault="00000000">
      <w:pPr>
        <w:spacing w:after="336" w:line="259" w:lineRule="auto"/>
        <w:ind w:left="217" w:firstLine="0"/>
      </w:pPr>
      <w:r>
        <w:rPr>
          <w:noProof/>
        </w:rPr>
        <w:drawing>
          <wp:inline distT="0" distB="0" distL="0" distR="0" wp14:anchorId="54787E9E" wp14:editId="2D9E4931">
            <wp:extent cx="6217920" cy="161666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9C30" w14:textId="77777777" w:rsidR="007D1772" w:rsidRDefault="00000000">
      <w:pPr>
        <w:spacing w:after="607"/>
        <w:ind w:left="-5"/>
      </w:pPr>
      <w:r>
        <w:t>All libraries were imported in one code cell as required.</w:t>
      </w:r>
    </w:p>
    <w:p w14:paraId="2FFEB076" w14:textId="77777777" w:rsidR="007D1772" w:rsidRDefault="00000000">
      <w:pPr>
        <w:pStyle w:val="Heading1"/>
        <w:ind w:left="385" w:hanging="400"/>
      </w:pPr>
      <w:r>
        <w:lastRenderedPageBreak/>
        <w:t>Data Loading and Basic Information</w:t>
      </w:r>
    </w:p>
    <w:p w14:paraId="58C45C3B" w14:textId="77777777" w:rsidR="007D1772" w:rsidRDefault="00000000">
      <w:pPr>
        <w:pStyle w:val="Heading2"/>
        <w:ind w:left="-5"/>
      </w:pPr>
      <w:r>
        <w:t>Code screenshot</w:t>
      </w:r>
    </w:p>
    <w:p w14:paraId="00133A93" w14:textId="77777777" w:rsidR="007D1772" w:rsidRDefault="00000000">
      <w:pPr>
        <w:spacing w:after="359" w:line="259" w:lineRule="auto"/>
        <w:ind w:left="217" w:firstLine="0"/>
      </w:pPr>
      <w:r>
        <w:rPr>
          <w:noProof/>
        </w:rPr>
        <w:drawing>
          <wp:inline distT="0" distB="0" distL="0" distR="0" wp14:anchorId="2C6AB5D1" wp14:editId="14CDE4AD">
            <wp:extent cx="6217920" cy="882167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8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C588" w14:textId="77777777" w:rsidR="007D1772" w:rsidRDefault="00000000">
      <w:pPr>
        <w:pStyle w:val="Heading2"/>
        <w:ind w:left="-5"/>
      </w:pPr>
      <w:r>
        <w:t>Output screenshot</w:t>
      </w:r>
    </w:p>
    <w:p w14:paraId="2438F216" w14:textId="77777777" w:rsidR="007D1772" w:rsidRDefault="00000000">
      <w:pPr>
        <w:spacing w:after="336" w:line="259" w:lineRule="auto"/>
        <w:ind w:left="21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CA7AD8" wp14:editId="27D77A93">
                <wp:extent cx="6217920" cy="3051226"/>
                <wp:effectExtent l="0" t="0" r="0" b="0"/>
                <wp:docPr id="2590" name="Group 2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7920" cy="3051226"/>
                          <a:chOff x="0" y="0"/>
                          <a:chExt cx="6217920" cy="3051226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107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9167"/>
                            <a:ext cx="6217920" cy="1842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0" style="width:489.6pt;height:240.254pt;mso-position-horizontal-relative:char;mso-position-vertical-relative:line" coordsize="62179,30512">
                <v:shape id="Picture 92" style="position:absolute;width:62179;height:11075;left:0;top:0;" filled="f">
                  <v:imagedata r:id="rId9"/>
                </v:shape>
                <v:shape id="Picture 94" style="position:absolute;width:62179;height:18420;left:0;top:12091;" filled="f">
                  <v:imagedata r:id="rId10"/>
                </v:shape>
              </v:group>
            </w:pict>
          </mc:Fallback>
        </mc:AlternateContent>
      </w:r>
    </w:p>
    <w:p w14:paraId="37AC0B09" w14:textId="77777777" w:rsidR="007D1772" w:rsidRDefault="00000000">
      <w:pPr>
        <w:spacing w:after="600"/>
        <w:ind w:left="-5"/>
      </w:pPr>
      <w:r>
        <w:t>The dataset satisfies the assignment rule because it has more than 1,000 rows, contains 10 columns, and includes both numeric and categorical data.</w:t>
      </w:r>
    </w:p>
    <w:p w14:paraId="5E303853" w14:textId="77777777" w:rsidR="007D1772" w:rsidRDefault="00000000">
      <w:pPr>
        <w:pStyle w:val="Heading1"/>
        <w:ind w:left="385" w:hanging="400"/>
      </w:pPr>
      <w:r>
        <w:t>Data Cleaning</w:t>
      </w:r>
    </w:p>
    <w:p w14:paraId="7AEDC31B" w14:textId="77777777" w:rsidR="007D1772" w:rsidRDefault="00000000">
      <w:pPr>
        <w:pStyle w:val="Heading2"/>
        <w:ind w:left="-5"/>
      </w:pPr>
      <w:r>
        <w:t>Code screenshot</w:t>
      </w:r>
    </w:p>
    <w:p w14:paraId="0E62E5C9" w14:textId="77777777" w:rsidR="007D1772" w:rsidRDefault="00000000">
      <w:pPr>
        <w:spacing w:after="359" w:line="259" w:lineRule="auto"/>
        <w:ind w:left="217" w:firstLine="0"/>
      </w:pPr>
      <w:r>
        <w:rPr>
          <w:noProof/>
        </w:rPr>
        <w:drawing>
          <wp:inline distT="0" distB="0" distL="0" distR="0" wp14:anchorId="10862588" wp14:editId="055A9ADE">
            <wp:extent cx="6217920" cy="1092022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9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16FB" w14:textId="77777777" w:rsidR="007D1772" w:rsidRDefault="00000000">
      <w:pPr>
        <w:pStyle w:val="Heading2"/>
        <w:ind w:left="-5"/>
      </w:pPr>
      <w:r>
        <w:lastRenderedPageBreak/>
        <w:t>Output screenshot</w:t>
      </w:r>
    </w:p>
    <w:p w14:paraId="017C4F30" w14:textId="77777777" w:rsidR="007D1772" w:rsidRDefault="00000000">
      <w:pPr>
        <w:spacing w:after="0" w:line="259" w:lineRule="auto"/>
        <w:ind w:left="217" w:firstLine="0"/>
      </w:pPr>
      <w:r>
        <w:rPr>
          <w:noProof/>
        </w:rPr>
        <w:drawing>
          <wp:inline distT="0" distB="0" distL="0" distR="0" wp14:anchorId="7FF3DC8F" wp14:editId="496156B4">
            <wp:extent cx="6217920" cy="1946986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4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9A2B" w14:textId="77777777" w:rsidR="007D1772" w:rsidRDefault="00000000">
      <w:pPr>
        <w:spacing w:after="600"/>
        <w:ind w:left="-5"/>
      </w:pPr>
      <w:r>
        <w:t>No missing values were found, so no filling was required. Duplicate rows were removed because repeated records can make statistics and model results less reliable.</w:t>
      </w:r>
    </w:p>
    <w:p w14:paraId="478510CC" w14:textId="77777777" w:rsidR="007D1772" w:rsidRDefault="00000000">
      <w:pPr>
        <w:pStyle w:val="Heading1"/>
        <w:ind w:left="385" w:hanging="400"/>
      </w:pPr>
      <w:r>
        <w:t>Descriptive Statistics</w:t>
      </w:r>
    </w:p>
    <w:p w14:paraId="56E23D21" w14:textId="77777777" w:rsidR="007D1772" w:rsidRDefault="00000000">
      <w:pPr>
        <w:pStyle w:val="Heading2"/>
        <w:ind w:left="-5"/>
      </w:pPr>
      <w:r>
        <w:t>Code screenshot</w:t>
      </w:r>
    </w:p>
    <w:p w14:paraId="404FF0EE" w14:textId="77777777" w:rsidR="007D1772" w:rsidRDefault="00000000">
      <w:pPr>
        <w:spacing w:after="359" w:line="259" w:lineRule="auto"/>
        <w:ind w:left="217" w:firstLine="0"/>
      </w:pPr>
      <w:r>
        <w:rPr>
          <w:noProof/>
        </w:rPr>
        <w:drawing>
          <wp:inline distT="0" distB="0" distL="0" distR="0" wp14:anchorId="364821DD" wp14:editId="0847F966">
            <wp:extent cx="6217920" cy="2141296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4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C169" w14:textId="77777777" w:rsidR="007D1772" w:rsidRDefault="00000000">
      <w:pPr>
        <w:pStyle w:val="Heading2"/>
        <w:ind w:left="-5"/>
      </w:pPr>
      <w:r>
        <w:t>Output screenshot</w:t>
      </w:r>
    </w:p>
    <w:p w14:paraId="443AC903" w14:textId="77777777" w:rsidR="007D1772" w:rsidRDefault="00000000">
      <w:pPr>
        <w:spacing w:after="336" w:line="259" w:lineRule="auto"/>
        <w:ind w:left="217" w:firstLine="0"/>
      </w:pPr>
      <w:r>
        <w:rPr>
          <w:noProof/>
        </w:rPr>
        <w:drawing>
          <wp:inline distT="0" distB="0" distL="0" distR="0" wp14:anchorId="4C3776ED" wp14:editId="06DA36C5">
            <wp:extent cx="6217920" cy="1317422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1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5933" w14:textId="77777777" w:rsidR="007D1772" w:rsidRDefault="00000000">
      <w:pPr>
        <w:ind w:left="-5"/>
      </w:pPr>
      <w:r>
        <w:t xml:space="preserve">For the numeric </w:t>
      </w:r>
      <w:proofErr w:type="gramStart"/>
      <w:r>
        <w:t>columns</w:t>
      </w:r>
      <w:proofErr w:type="gramEnd"/>
      <w:r>
        <w:t xml:space="preserve"> </w:t>
      </w:r>
      <w:r>
        <w:rPr>
          <w:b/>
        </w:rPr>
        <w:t>carat</w:t>
      </w:r>
      <w:r>
        <w:t xml:space="preserve"> and </w:t>
      </w:r>
      <w:r>
        <w:rPr>
          <w:b/>
        </w:rPr>
        <w:t>price</w:t>
      </w:r>
      <w:r>
        <w:t>, I calculated mean, median, mode, standard deviation, variance, range, and mid-range as required. Price has much larger spread than carat, which shows strong variation in diamond prices.</w:t>
      </w:r>
    </w:p>
    <w:p w14:paraId="58F0BC96" w14:textId="77777777" w:rsidR="007D1772" w:rsidRDefault="00000000">
      <w:pPr>
        <w:pStyle w:val="Heading1"/>
        <w:ind w:left="385" w:hanging="400"/>
      </w:pPr>
      <w:r>
        <w:lastRenderedPageBreak/>
        <w:t>Visualizations</w:t>
      </w:r>
    </w:p>
    <w:p w14:paraId="267FB623" w14:textId="77777777" w:rsidR="007D1772" w:rsidRDefault="00000000">
      <w:pPr>
        <w:pStyle w:val="Heading2"/>
        <w:ind w:left="-5"/>
      </w:pPr>
      <w:r>
        <w:t>Histogram</w:t>
      </w:r>
    </w:p>
    <w:p w14:paraId="0C7B28EC" w14:textId="77777777" w:rsidR="007D1772" w:rsidRDefault="00000000">
      <w:pPr>
        <w:spacing w:after="336" w:line="259" w:lineRule="auto"/>
        <w:ind w:left="21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73E0C8" wp14:editId="048341DC">
                <wp:extent cx="6217920" cy="4603029"/>
                <wp:effectExtent l="0" t="0" r="0" b="0"/>
                <wp:docPr id="2572" name="Group 2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7920" cy="4603029"/>
                          <a:chOff x="0" y="0"/>
                          <a:chExt cx="6217920" cy="4603029"/>
                        </a:xfrm>
                      </wpg:grpSpPr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09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193624"/>
                            <a:ext cx="5303520" cy="3409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2" style="width:489.6pt;height:362.443pt;mso-position-horizontal-relative:char;mso-position-vertical-relative:line" coordsize="62179,46030">
                <v:shape id="Picture 131" style="position:absolute;width:62179;height:10920;left:0;top:0;" filled="f">
                  <v:imagedata r:id="rId17"/>
                </v:shape>
                <v:shape id="Picture 133" style="position:absolute;width:53035;height:34094;left:4572;top:11936;" filled="f">
                  <v:imagedata r:id="rId18"/>
                </v:shape>
              </v:group>
            </w:pict>
          </mc:Fallback>
        </mc:AlternateContent>
      </w:r>
    </w:p>
    <w:p w14:paraId="6BDD8ECB" w14:textId="77777777" w:rsidR="007D1772" w:rsidRDefault="00000000">
      <w:pPr>
        <w:spacing w:after="200"/>
        <w:ind w:left="-5"/>
      </w:pPr>
      <w:r>
        <w:t>Interpretation: Most diamonds are concentrated in the lower price range, while fewer diamonds appear at very high prices. This shows that the price distribution is right-skewed.</w:t>
      </w:r>
    </w:p>
    <w:p w14:paraId="2DBBF044" w14:textId="77777777" w:rsidR="007D1772" w:rsidRDefault="00000000">
      <w:pPr>
        <w:pStyle w:val="Heading2"/>
        <w:ind w:left="-5"/>
      </w:pPr>
      <w:r>
        <w:t xml:space="preserve">Bar Chart / </w:t>
      </w:r>
      <w:proofErr w:type="spellStart"/>
      <w:r>
        <w:t>Countplot</w:t>
      </w:r>
      <w:proofErr w:type="spellEnd"/>
    </w:p>
    <w:p w14:paraId="1DFD378C" w14:textId="77777777" w:rsidR="007D1772" w:rsidRDefault="00000000">
      <w:pPr>
        <w:spacing w:after="0" w:line="259" w:lineRule="auto"/>
        <w:ind w:left="217" w:firstLine="0"/>
      </w:pPr>
      <w:r>
        <w:rPr>
          <w:noProof/>
        </w:rPr>
        <w:drawing>
          <wp:inline distT="0" distB="0" distL="0" distR="0" wp14:anchorId="3A82494C" wp14:editId="3342C12D">
            <wp:extent cx="6217920" cy="1092023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9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BD58" w14:textId="77777777" w:rsidR="007D1772" w:rsidRDefault="00000000">
      <w:pPr>
        <w:spacing w:after="336" w:line="259" w:lineRule="auto"/>
        <w:ind w:left="937" w:firstLine="0"/>
      </w:pPr>
      <w:r>
        <w:rPr>
          <w:noProof/>
        </w:rPr>
        <w:lastRenderedPageBreak/>
        <w:drawing>
          <wp:inline distT="0" distB="0" distL="0" distR="0" wp14:anchorId="22F9A9A6" wp14:editId="5EEE1806">
            <wp:extent cx="5303520" cy="3409405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9761" w14:textId="77777777" w:rsidR="007D1772" w:rsidRDefault="00000000">
      <w:pPr>
        <w:spacing w:after="200"/>
        <w:ind w:left="-5"/>
      </w:pPr>
      <w:r>
        <w:t xml:space="preserve">Interpretation: The </w:t>
      </w:r>
      <w:proofErr w:type="spellStart"/>
      <w:r>
        <w:t>countplot</w:t>
      </w:r>
      <w:proofErr w:type="spellEnd"/>
      <w:r>
        <w:t xml:space="preserve"> shows that Ideal cut diamonds are the most common category in this dataset, while Fair cut diamonds are the least common.</w:t>
      </w:r>
    </w:p>
    <w:p w14:paraId="02807035" w14:textId="77777777" w:rsidR="007D1772" w:rsidRDefault="00000000">
      <w:pPr>
        <w:pStyle w:val="Heading2"/>
        <w:ind w:left="-5"/>
      </w:pPr>
      <w:r>
        <w:t>Boxplot</w:t>
      </w:r>
    </w:p>
    <w:p w14:paraId="145D606C" w14:textId="77777777" w:rsidR="007D1772" w:rsidRDefault="00000000">
      <w:pPr>
        <w:spacing w:after="336" w:line="259" w:lineRule="auto"/>
        <w:ind w:left="21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1C8C66" wp14:editId="35430650">
                <wp:extent cx="6217920" cy="4498100"/>
                <wp:effectExtent l="0" t="0" r="0" b="0"/>
                <wp:docPr id="2718" name="Group 2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7920" cy="4498100"/>
                          <a:chOff x="0" y="0"/>
                          <a:chExt cx="6217920" cy="4498100"/>
                        </a:xfrm>
                      </wpg:grpSpPr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987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088694"/>
                            <a:ext cx="5303520" cy="3409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8" style="width:489.6pt;height:354.181pt;mso-position-horizontal-relative:char;mso-position-vertical-relative:line" coordsize="62179,44981">
                <v:shape id="Picture 149" style="position:absolute;width:62179;height:9870;left:0;top:0;" filled="f">
                  <v:imagedata r:id="rId23"/>
                </v:shape>
                <v:shape id="Picture 151" style="position:absolute;width:53035;height:34094;left:4572;top:10886;" filled="f">
                  <v:imagedata r:id="rId24"/>
                </v:shape>
              </v:group>
            </w:pict>
          </mc:Fallback>
        </mc:AlternateContent>
      </w:r>
    </w:p>
    <w:p w14:paraId="5D48C76E" w14:textId="77777777" w:rsidR="007D1772" w:rsidRDefault="00000000">
      <w:pPr>
        <w:ind w:left="-5"/>
      </w:pPr>
      <w:r>
        <w:t xml:space="preserve">Interpretation: The boxplot shows a </w:t>
      </w:r>
      <w:proofErr w:type="gramStart"/>
      <w:r>
        <w:t>wide spread</w:t>
      </w:r>
      <w:proofErr w:type="gramEnd"/>
      <w:r>
        <w:t xml:space="preserve"> in price and several outliers on the higher side, meaning a small group of diamonds are much more expensive than typical diamonds.</w:t>
      </w:r>
    </w:p>
    <w:p w14:paraId="4C17C0A5" w14:textId="77777777" w:rsidR="007D1772" w:rsidRDefault="00000000">
      <w:pPr>
        <w:pStyle w:val="Heading2"/>
        <w:ind w:left="-5"/>
      </w:pPr>
      <w:r>
        <w:lastRenderedPageBreak/>
        <w:t>Correlation Heatmap</w:t>
      </w:r>
    </w:p>
    <w:p w14:paraId="4646532E" w14:textId="77777777" w:rsidR="007D1772" w:rsidRDefault="00000000">
      <w:pPr>
        <w:spacing w:after="336" w:line="259" w:lineRule="auto"/>
        <w:ind w:left="21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55FC35" wp14:editId="68B97297">
                <wp:extent cx="6217920" cy="4876924"/>
                <wp:effectExtent l="0" t="0" r="0" b="0"/>
                <wp:docPr id="2967" name="Group 2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7920" cy="4876924"/>
                          <a:chOff x="0" y="0"/>
                          <a:chExt cx="6217920" cy="4876924"/>
                        </a:xfrm>
                      </wpg:grpSpPr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987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088696"/>
                            <a:ext cx="5303520" cy="37882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7" style="width:489.6pt;height:384.01pt;mso-position-horizontal-relative:char;mso-position-vertical-relative:line" coordsize="62179,48769">
                <v:shape id="Picture 158" style="position:absolute;width:62179;height:9870;left:0;top:0;" filled="f">
                  <v:imagedata r:id="rId27"/>
                </v:shape>
                <v:shape id="Picture 160" style="position:absolute;width:53035;height:37882;left:4572;top:10886;" filled="f">
                  <v:imagedata r:id="rId28"/>
                </v:shape>
              </v:group>
            </w:pict>
          </mc:Fallback>
        </mc:AlternateContent>
      </w:r>
    </w:p>
    <w:p w14:paraId="12F1F25E" w14:textId="77777777" w:rsidR="007D1772" w:rsidRDefault="00000000">
      <w:pPr>
        <w:spacing w:after="600"/>
        <w:ind w:left="-5"/>
      </w:pPr>
      <w:r>
        <w:t>Interpretation: The heatmap shows strong positive correlation between price and carat, as well as with x, y, and z dimensions. Larger diamonds usually cost more.</w:t>
      </w:r>
    </w:p>
    <w:p w14:paraId="66EBADC7" w14:textId="77777777" w:rsidR="007D1772" w:rsidRDefault="00000000">
      <w:pPr>
        <w:pStyle w:val="Heading1"/>
        <w:ind w:left="385" w:hanging="400"/>
      </w:pPr>
      <w:r>
        <w:lastRenderedPageBreak/>
        <w:t>Simple Prediction</w:t>
      </w:r>
    </w:p>
    <w:p w14:paraId="7A769CE2" w14:textId="77777777" w:rsidR="007D1772" w:rsidRDefault="00000000">
      <w:pPr>
        <w:pStyle w:val="Heading2"/>
        <w:ind w:left="-5"/>
      </w:pPr>
      <w:r>
        <w:t>Code screenshot</w:t>
      </w:r>
    </w:p>
    <w:p w14:paraId="336D7207" w14:textId="77777777" w:rsidR="007D1772" w:rsidRDefault="00000000">
      <w:pPr>
        <w:spacing w:after="359" w:line="259" w:lineRule="auto"/>
        <w:ind w:left="217" w:firstLine="0"/>
      </w:pPr>
      <w:r>
        <w:rPr>
          <w:noProof/>
        </w:rPr>
        <w:drawing>
          <wp:inline distT="0" distB="0" distL="0" distR="0" wp14:anchorId="2D6DF5EE" wp14:editId="6E807497">
            <wp:extent cx="6217920" cy="3085643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4DFD" w14:textId="77777777" w:rsidR="007D1772" w:rsidRDefault="00000000">
      <w:pPr>
        <w:pStyle w:val="Heading2"/>
        <w:ind w:left="-5"/>
      </w:pPr>
      <w:r>
        <w:t>Output screenshot</w:t>
      </w:r>
    </w:p>
    <w:p w14:paraId="3B08956A" w14:textId="77777777" w:rsidR="007D1772" w:rsidRDefault="00000000">
      <w:pPr>
        <w:spacing w:after="336" w:line="259" w:lineRule="auto"/>
        <w:ind w:left="217" w:firstLine="0"/>
      </w:pPr>
      <w:r>
        <w:rPr>
          <w:noProof/>
        </w:rPr>
        <w:drawing>
          <wp:inline distT="0" distB="0" distL="0" distR="0" wp14:anchorId="5105A97C" wp14:editId="6143D1C9">
            <wp:extent cx="6217920" cy="1527277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2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C751" w14:textId="77777777" w:rsidR="007D1772" w:rsidRDefault="00000000">
      <w:pPr>
        <w:ind w:left="-5"/>
      </w:pPr>
      <w:r>
        <w:t>This project uses one-hot encoding for categorical columns and an 80:20 train-test split. A Linear Regression model was then trained to predict diamond price.</w:t>
      </w:r>
    </w:p>
    <w:p w14:paraId="0FE35707" w14:textId="77777777" w:rsidR="007D1772" w:rsidRDefault="00000000">
      <w:pPr>
        <w:spacing w:after="600"/>
        <w:ind w:left="-5"/>
      </w:pPr>
      <w:r>
        <w:t xml:space="preserve">Result in simple English: the model explains about </w:t>
      </w:r>
      <w:r>
        <w:rPr>
          <w:b/>
        </w:rPr>
        <w:t>91.9%</w:t>
      </w:r>
      <w:r>
        <w:t xml:space="preserve"> of the variation in price, which means it performs well for a simple baseline model. On average, the prediction error is about </w:t>
      </w:r>
      <w:r>
        <w:rPr>
          <w:b/>
        </w:rPr>
        <w:t>$737</w:t>
      </w:r>
      <w:r>
        <w:t>, so the model is useful for estimation but not perfectly exact.</w:t>
      </w:r>
    </w:p>
    <w:p w14:paraId="1F8E70E6" w14:textId="77777777" w:rsidR="007D1772" w:rsidRDefault="00000000">
      <w:pPr>
        <w:pStyle w:val="Heading1"/>
        <w:spacing w:after="0"/>
        <w:ind w:left="385" w:hanging="400"/>
      </w:pPr>
      <w:r>
        <w:t>Insights and Recommendations</w:t>
      </w:r>
    </w:p>
    <w:p w14:paraId="368DFABA" w14:textId="77777777" w:rsidR="007D1772" w:rsidRDefault="00000000">
      <w:pPr>
        <w:ind w:left="-5"/>
      </w:pPr>
      <w:r>
        <w:rPr>
          <w:b/>
        </w:rPr>
        <w:t>Finding 1:</w:t>
      </w:r>
      <w:r>
        <w:t xml:space="preserve"> The histogram shows that most diamonds have lower prices and only a smaller number are very expensive.</w:t>
      </w:r>
    </w:p>
    <w:p w14:paraId="7FD87CDF" w14:textId="77777777" w:rsidR="007D1772" w:rsidRDefault="00000000">
      <w:pPr>
        <w:ind w:left="-5"/>
      </w:pPr>
      <w:r>
        <w:rPr>
          <w:b/>
        </w:rPr>
        <w:t>Finding 2:</w:t>
      </w:r>
      <w:r>
        <w:t xml:space="preserve"> The boxplot shows several high-price outliers, which means the dataset contains premium diamonds far above the usual price range.</w:t>
      </w:r>
    </w:p>
    <w:p w14:paraId="2F3B65E8" w14:textId="77777777" w:rsidR="007D1772" w:rsidRDefault="00000000">
      <w:pPr>
        <w:ind w:left="-5"/>
      </w:pPr>
      <w:r>
        <w:rPr>
          <w:b/>
        </w:rPr>
        <w:t>Finding 3:</w:t>
      </w:r>
      <w:r>
        <w:t xml:space="preserve"> The heatmap shows that carat has a strong positive relationship with price, so heavier diamonds are usually costlier.</w:t>
      </w:r>
    </w:p>
    <w:p w14:paraId="14C14888" w14:textId="77777777" w:rsidR="007D1772" w:rsidRDefault="00000000">
      <w:pPr>
        <w:ind w:left="-5"/>
      </w:pPr>
      <w:r>
        <w:rPr>
          <w:b/>
        </w:rPr>
        <w:t>Finding 4:</w:t>
      </w:r>
      <w:r>
        <w:t xml:space="preserve"> The </w:t>
      </w:r>
      <w:proofErr w:type="spellStart"/>
      <w:r>
        <w:t>countplot</w:t>
      </w:r>
      <w:proofErr w:type="spellEnd"/>
      <w:r>
        <w:t xml:space="preserve"> shows that Ideal cut diamonds appear most often, which may affect how common certain quality categories are in the market.</w:t>
      </w:r>
    </w:p>
    <w:p w14:paraId="56083550" w14:textId="77777777" w:rsidR="007D1772" w:rsidRDefault="00000000">
      <w:pPr>
        <w:ind w:left="-5"/>
      </w:pPr>
      <w:r>
        <w:rPr>
          <w:b/>
        </w:rPr>
        <w:lastRenderedPageBreak/>
        <w:t>Recommendation 1:</w:t>
      </w:r>
      <w:r>
        <w:t xml:space="preserve"> A </w:t>
      </w:r>
      <w:proofErr w:type="spellStart"/>
      <w:r>
        <w:t>jewelry</w:t>
      </w:r>
      <w:proofErr w:type="spellEnd"/>
      <w:r>
        <w:t xml:space="preserve"> business should separate low-price and high-price diamonds while planning inventory because the prices are not evenly distributed.</w:t>
      </w:r>
    </w:p>
    <w:p w14:paraId="13F228D7" w14:textId="77777777" w:rsidR="007D1772" w:rsidRDefault="00000000">
      <w:pPr>
        <w:spacing w:after="600"/>
        <w:ind w:left="-5"/>
      </w:pPr>
      <w:r>
        <w:rPr>
          <w:b/>
        </w:rPr>
        <w:t>Recommendation 2:</w:t>
      </w:r>
      <w:r>
        <w:t xml:space="preserve"> Buyers should first compare carat and then check cut, </w:t>
      </w:r>
      <w:proofErr w:type="spellStart"/>
      <w:r>
        <w:t>color</w:t>
      </w:r>
      <w:proofErr w:type="spellEnd"/>
      <w:r>
        <w:t>, and clarity, because size has a strong effect on price and quality features further refine the value.</w:t>
      </w:r>
    </w:p>
    <w:p w14:paraId="4C156D5D" w14:textId="77777777" w:rsidR="007D1772" w:rsidRDefault="00000000">
      <w:pPr>
        <w:pStyle w:val="Heading1"/>
        <w:spacing w:after="0"/>
        <w:ind w:left="385" w:hanging="400"/>
      </w:pPr>
      <w:r>
        <w:t>Submission Checklist</w:t>
      </w:r>
    </w:p>
    <w:p w14:paraId="6D115788" w14:textId="77777777" w:rsidR="007D1772" w:rsidRDefault="00000000">
      <w:pPr>
        <w:spacing w:after="0"/>
        <w:ind w:left="-5"/>
      </w:pPr>
      <w:r>
        <w:t>This package includes the following files for your submission and GitHub repository:</w:t>
      </w:r>
    </w:p>
    <w:tbl>
      <w:tblPr>
        <w:tblStyle w:val="TableGrid"/>
        <w:tblW w:w="9800" w:type="dxa"/>
        <w:tblInd w:w="213" w:type="dxa"/>
        <w:tblCellMar>
          <w:top w:w="116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600"/>
        <w:gridCol w:w="3200"/>
      </w:tblGrid>
      <w:tr w:rsidR="007D1772" w14:paraId="6E588A74" w14:textId="77777777">
        <w:trPr>
          <w:trHeight w:val="360"/>
        </w:trPr>
        <w:tc>
          <w:tcPr>
            <w:tcW w:w="6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EF3C7"/>
          </w:tcPr>
          <w:p w14:paraId="4D57F8F0" w14:textId="77777777" w:rsidR="007D1772" w:rsidRDefault="00000000">
            <w:pPr>
              <w:spacing w:after="0" w:line="259" w:lineRule="auto"/>
              <w:ind w:left="0" w:firstLine="0"/>
            </w:pPr>
            <w:r>
              <w:t>File</w:t>
            </w:r>
          </w:p>
        </w:tc>
        <w:tc>
          <w:tcPr>
            <w:tcW w:w="3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EF3C7"/>
          </w:tcPr>
          <w:p w14:paraId="42F5E4D5" w14:textId="77777777" w:rsidR="007D1772" w:rsidRDefault="00000000">
            <w:pPr>
              <w:spacing w:after="0" w:line="259" w:lineRule="auto"/>
              <w:ind w:left="0" w:firstLine="0"/>
            </w:pPr>
            <w:r>
              <w:t>Status</w:t>
            </w:r>
          </w:p>
        </w:tc>
      </w:tr>
      <w:tr w:rsidR="007D1772" w14:paraId="150D219F" w14:textId="77777777">
        <w:trPr>
          <w:trHeight w:val="360"/>
        </w:trPr>
        <w:tc>
          <w:tcPr>
            <w:tcW w:w="6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5C4847E" w14:textId="77777777" w:rsidR="007D1772" w:rsidRDefault="00000000">
            <w:pPr>
              <w:spacing w:after="0" w:line="259" w:lineRule="auto"/>
              <w:ind w:left="0" w:firstLine="0"/>
            </w:pPr>
            <w:proofErr w:type="spellStart"/>
            <w:r>
              <w:t>Diamond_Price_Analysis_Project.ipynb</w:t>
            </w:r>
            <w:proofErr w:type="spellEnd"/>
          </w:p>
        </w:tc>
        <w:tc>
          <w:tcPr>
            <w:tcW w:w="3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F1BB574" w14:textId="77777777" w:rsidR="007D1772" w:rsidRDefault="00000000">
            <w:pPr>
              <w:spacing w:after="0" w:line="259" w:lineRule="auto"/>
              <w:ind w:left="0" w:firstLine="0"/>
            </w:pPr>
            <w:r>
              <w:t>Created</w:t>
            </w:r>
          </w:p>
        </w:tc>
      </w:tr>
      <w:tr w:rsidR="007D1772" w14:paraId="78B877A7" w14:textId="77777777">
        <w:trPr>
          <w:trHeight w:val="360"/>
        </w:trPr>
        <w:tc>
          <w:tcPr>
            <w:tcW w:w="6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3CF9B9E" w14:textId="77777777" w:rsidR="007D1772" w:rsidRDefault="00000000">
            <w:pPr>
              <w:spacing w:after="0" w:line="259" w:lineRule="auto"/>
              <w:ind w:left="0" w:firstLine="0"/>
            </w:pPr>
            <w:r>
              <w:t>diamonds.csv</w:t>
            </w:r>
          </w:p>
        </w:tc>
        <w:tc>
          <w:tcPr>
            <w:tcW w:w="3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E91C17C" w14:textId="77777777" w:rsidR="007D1772" w:rsidRDefault="00000000">
            <w:pPr>
              <w:spacing w:after="0" w:line="259" w:lineRule="auto"/>
              <w:ind w:left="0" w:firstLine="0"/>
            </w:pPr>
            <w:r>
              <w:t>Included</w:t>
            </w:r>
          </w:p>
        </w:tc>
      </w:tr>
      <w:tr w:rsidR="007D1772" w14:paraId="54ADB849" w14:textId="77777777">
        <w:trPr>
          <w:trHeight w:val="360"/>
        </w:trPr>
        <w:tc>
          <w:tcPr>
            <w:tcW w:w="6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7D3380E" w14:textId="77777777" w:rsidR="007D1772" w:rsidRDefault="00000000">
            <w:pPr>
              <w:spacing w:after="0" w:line="259" w:lineRule="auto"/>
              <w:ind w:left="0" w:firstLine="0"/>
            </w:pPr>
            <w:r>
              <w:t>README.md</w:t>
            </w:r>
          </w:p>
        </w:tc>
        <w:tc>
          <w:tcPr>
            <w:tcW w:w="3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D1A4AA0" w14:textId="77777777" w:rsidR="007D1772" w:rsidRDefault="00000000">
            <w:pPr>
              <w:spacing w:after="0" w:line="259" w:lineRule="auto"/>
              <w:ind w:left="0" w:firstLine="0"/>
            </w:pPr>
            <w:r>
              <w:t>Created</w:t>
            </w:r>
          </w:p>
        </w:tc>
      </w:tr>
      <w:tr w:rsidR="007D1772" w14:paraId="288D77B6" w14:textId="77777777">
        <w:trPr>
          <w:trHeight w:val="360"/>
        </w:trPr>
        <w:tc>
          <w:tcPr>
            <w:tcW w:w="6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783B265" w14:textId="77777777" w:rsidR="007D1772" w:rsidRDefault="00000000">
            <w:pPr>
              <w:spacing w:after="0" w:line="259" w:lineRule="auto"/>
              <w:ind w:left="0" w:firstLine="0"/>
            </w:pPr>
            <w:r>
              <w:t>Perfect_Final_Diamond_Project.pdf</w:t>
            </w:r>
          </w:p>
        </w:tc>
        <w:tc>
          <w:tcPr>
            <w:tcW w:w="3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25F996C" w14:textId="77777777" w:rsidR="007D1772" w:rsidRDefault="00000000">
            <w:pPr>
              <w:spacing w:after="0" w:line="259" w:lineRule="auto"/>
              <w:ind w:left="0" w:firstLine="0"/>
            </w:pPr>
            <w:r>
              <w:t>Created</w:t>
            </w:r>
          </w:p>
        </w:tc>
      </w:tr>
      <w:tr w:rsidR="007D1772" w14:paraId="5CEB3A73" w14:textId="77777777">
        <w:trPr>
          <w:trHeight w:val="360"/>
        </w:trPr>
        <w:tc>
          <w:tcPr>
            <w:tcW w:w="66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63652CA" w14:textId="77777777" w:rsidR="007D1772" w:rsidRDefault="00000000">
            <w:pPr>
              <w:spacing w:after="0" w:line="259" w:lineRule="auto"/>
              <w:ind w:left="0" w:firstLine="0"/>
            </w:pPr>
            <w:r>
              <w:t>GitHub repository upload</w:t>
            </w:r>
          </w:p>
        </w:tc>
        <w:tc>
          <w:tcPr>
            <w:tcW w:w="32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D12FFC6" w14:textId="77777777" w:rsidR="007D1772" w:rsidRDefault="00000000">
            <w:pPr>
              <w:spacing w:after="0" w:line="259" w:lineRule="auto"/>
              <w:ind w:left="0" w:right="-499" w:firstLine="0"/>
            </w:pPr>
            <w:r>
              <w:t>Do this manually before final submission</w:t>
            </w:r>
          </w:p>
        </w:tc>
      </w:tr>
    </w:tbl>
    <w:p w14:paraId="472E40CB" w14:textId="77777777" w:rsidR="007D1772" w:rsidRDefault="00000000">
      <w:pPr>
        <w:ind w:left="-5"/>
      </w:pPr>
      <w:r>
        <w:t>Before submitting, add your roll number and upload the CSV, notebook, README, and PDF to GitHub. Then paste the GitHub link into the PDF if your teacher requires it.</w:t>
      </w:r>
    </w:p>
    <w:sectPr w:rsidR="007D1772">
      <w:pgSz w:w="11906" w:h="16838"/>
      <w:pgMar w:top="840" w:right="850" w:bottom="1098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268"/>
    <w:multiLevelType w:val="hybridMultilevel"/>
    <w:tmpl w:val="B4EEB474"/>
    <w:lvl w:ilvl="0" w:tplc="7504BF1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D4ED8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EF099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D4ED8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75ABB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D4ED8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3F4E8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D4ED8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7D689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D4ED8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3C2F6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D4ED8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DCA4F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D4ED8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04ED3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D4ED8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FB829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D4ED8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6422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772"/>
    <w:rsid w:val="007D1772"/>
    <w:rsid w:val="008835EC"/>
    <w:rsid w:val="00F7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28B1"/>
  <w15:docId w15:val="{890B9E23-9B17-408E-BD47-00487C170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13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73" w:line="259" w:lineRule="auto"/>
      <w:ind w:left="10" w:hanging="10"/>
      <w:outlineLvl w:val="0"/>
    </w:pPr>
    <w:rPr>
      <w:rFonts w:ascii="Arial" w:eastAsia="Arial" w:hAnsi="Arial" w:cs="Arial"/>
      <w:b/>
      <w:color w:val="1D4ED8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0F172A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F172A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D4ED8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90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5" Type="http://schemas.openxmlformats.org/officeDocument/2006/relationships/image" Target="media/image15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2.jpg"/><Relationship Id="rId29" Type="http://schemas.openxmlformats.org/officeDocument/2006/relationships/image" Target="media/image17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30.jp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20.jpg"/><Relationship Id="rId28" Type="http://schemas.openxmlformats.org/officeDocument/2006/relationships/image" Target="media/image150.jpg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40.jpg"/><Relationship Id="rId30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mayur gadhave</cp:lastModifiedBy>
  <cp:revision>2</cp:revision>
  <dcterms:created xsi:type="dcterms:W3CDTF">2026-04-23T17:08:00Z</dcterms:created>
  <dcterms:modified xsi:type="dcterms:W3CDTF">2026-04-23T17:08:00Z</dcterms:modified>
</cp:coreProperties>
</file>