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A55C4" w14:textId="79DD22B4" w:rsidR="004E49A7" w:rsidRPr="00270B9B" w:rsidRDefault="004E49A7" w:rsidP="00230C72">
      <w:pPr>
        <w:pStyle w:val="NormalWeb"/>
        <w:shd w:val="clear" w:color="auto" w:fill="FFFFFF"/>
        <w:spacing w:before="0" w:beforeAutospacing="0" w:after="0" w:afterAutospacing="0" w:line="0" w:lineRule="atLeast"/>
        <w:rPr>
          <w:rFonts w:ascii="Arial" w:hAnsi="Arial" w:cs="Arial"/>
          <w:color w:val="001C3B"/>
          <w:sz w:val="14"/>
          <w:szCs w:val="14"/>
        </w:rPr>
      </w:pPr>
      <w:r w:rsidRPr="00270B9B">
        <w:rPr>
          <w:b/>
          <w:bCs/>
          <w:sz w:val="14"/>
          <w:szCs w:val="14"/>
          <w:lang w:val="en-US"/>
        </w:rPr>
        <w:t>C#</w:t>
      </w:r>
      <w:r w:rsidRPr="00270B9B">
        <w:rPr>
          <w:sz w:val="14"/>
          <w:szCs w:val="14"/>
          <w:lang w:val="en-US"/>
        </w:rPr>
        <w:t xml:space="preserve"> </w:t>
      </w:r>
      <w:r w:rsidR="00BC1A86" w:rsidRPr="00270B9B">
        <w:rPr>
          <w:b/>
          <w:bCs/>
          <w:sz w:val="14"/>
          <w:szCs w:val="14"/>
          <w:lang w:val="en-US"/>
        </w:rPr>
        <w:t>[</w:t>
      </w:r>
      <w:r w:rsidR="000536EF" w:rsidRPr="00270B9B">
        <w:rPr>
          <w:b/>
          <w:bCs/>
          <w:sz w:val="14"/>
          <w:szCs w:val="14"/>
        </w:rPr>
        <w:t>See Sharp]</w:t>
      </w:r>
      <w:r w:rsidRPr="00270B9B">
        <w:rPr>
          <w:sz w:val="14"/>
          <w:szCs w:val="14"/>
          <w:lang w:val="en-US"/>
        </w:rPr>
        <w:t xml:space="preserve">: </w:t>
      </w:r>
      <w:r w:rsidRPr="00270B9B">
        <w:rPr>
          <w:rFonts w:ascii="Arial" w:hAnsi="Arial" w:cs="Arial"/>
          <w:color w:val="001C3B"/>
          <w:sz w:val="14"/>
          <w:szCs w:val="14"/>
        </w:rPr>
        <w:t>C# |||2000||| is an object-oriented</w:t>
      </w:r>
      <w:r w:rsidR="00822260" w:rsidRPr="00270B9B">
        <w:rPr>
          <w:rFonts w:ascii="Arial" w:hAnsi="Arial" w:cs="Arial"/>
          <w:color w:val="001C3B"/>
          <w:sz w:val="14"/>
          <w:szCs w:val="14"/>
        </w:rPr>
        <w:t>,</w:t>
      </w:r>
      <w:r w:rsidR="00822260" w:rsidRPr="00270B9B">
        <w:rPr>
          <w:rFonts w:ascii="Arial" w:hAnsi="Arial" w:cs="Arial"/>
          <w:b/>
          <w:bCs/>
          <w:i/>
          <w:iCs/>
          <w:color w:val="001C3B"/>
          <w:sz w:val="14"/>
          <w:szCs w:val="14"/>
        </w:rPr>
        <w:t>component-oriented</w:t>
      </w:r>
      <w:r w:rsidR="00182CAC" w:rsidRPr="00270B9B">
        <w:rPr>
          <w:rFonts w:ascii="Arial" w:hAnsi="Arial" w:cs="Arial"/>
          <w:color w:val="001C3B"/>
          <w:sz w:val="14"/>
          <w:szCs w:val="14"/>
        </w:rPr>
        <w:t xml:space="preserve"> and </w:t>
      </w:r>
      <w:r w:rsidR="00182CAC" w:rsidRPr="00270B9B">
        <w:rPr>
          <w:rFonts w:ascii="Arial" w:hAnsi="Arial" w:cs="Arial"/>
          <w:b/>
          <w:bCs/>
          <w:color w:val="001C3B"/>
          <w:sz w:val="14"/>
          <w:szCs w:val="14"/>
        </w:rPr>
        <w:t>type-safe</w:t>
      </w:r>
      <w:r w:rsidRPr="00270B9B">
        <w:rPr>
          <w:rFonts w:ascii="Arial" w:hAnsi="Arial" w:cs="Arial"/>
          <w:color w:val="001C3B"/>
          <w:sz w:val="14"/>
          <w:szCs w:val="14"/>
        </w:rPr>
        <w:t xml:space="preserve"> programming language|</w:t>
      </w:r>
    </w:p>
    <w:p w14:paraId="7176B14A" w14:textId="24547A53" w:rsidR="00C82F5D" w:rsidRPr="00270B9B" w:rsidRDefault="00C82F5D" w:rsidP="00230C72">
      <w:pPr>
        <w:pStyle w:val="NormalWeb"/>
        <w:shd w:val="clear" w:color="auto" w:fill="FFFFFF"/>
        <w:spacing w:before="0" w:beforeAutospacing="0" w:after="0" w:afterAutospacing="0" w:line="0" w:lineRule="atLeast"/>
        <w:rPr>
          <w:rFonts w:ascii="Arial" w:hAnsi="Arial" w:cs="Arial"/>
          <w:color w:val="001C3B"/>
          <w:sz w:val="14"/>
          <w:szCs w:val="14"/>
        </w:rPr>
      </w:pPr>
      <w:r w:rsidRPr="00270B9B">
        <w:rPr>
          <w:b/>
          <w:bCs/>
          <w:sz w:val="14"/>
          <w:szCs w:val="14"/>
          <w:lang w:val="en-US"/>
        </w:rPr>
        <w:t xml:space="preserve">C# </w:t>
      </w:r>
      <w:r w:rsidR="00214E5C" w:rsidRPr="00270B9B">
        <w:rPr>
          <w:b/>
          <w:bCs/>
          <w:sz w:val="14"/>
          <w:szCs w:val="14"/>
          <w:lang w:val="en-US"/>
        </w:rPr>
        <w:t>Used to</w:t>
      </w:r>
      <w:r w:rsidRPr="00270B9B">
        <w:rPr>
          <w:sz w:val="14"/>
          <w:szCs w:val="14"/>
          <w:lang w:val="en-US"/>
        </w:rPr>
        <w:t xml:space="preserve"> : </w:t>
      </w:r>
      <w:r w:rsidRPr="00270B9B">
        <w:rPr>
          <w:rFonts w:ascii="Arial" w:hAnsi="Arial" w:cs="Arial"/>
          <w:color w:val="001C3B"/>
          <w:sz w:val="14"/>
          <w:szCs w:val="14"/>
        </w:rPr>
        <w:t xml:space="preserve">create </w:t>
      </w:r>
      <w:r w:rsidR="000132F9" w:rsidRPr="00270B9B">
        <w:rPr>
          <w:rFonts w:ascii="Arial" w:hAnsi="Arial" w:cs="Arial"/>
          <w:color w:val="001C3B"/>
          <w:sz w:val="14"/>
          <w:szCs w:val="14"/>
        </w:rPr>
        <w:t> robust and durable apps ex:</w:t>
      </w:r>
      <w:r w:rsidRPr="00270B9B">
        <w:rPr>
          <w:rFonts w:ascii="Arial" w:hAnsi="Arial" w:cs="Arial"/>
          <w:color w:val="001C3B"/>
          <w:sz w:val="14"/>
          <w:szCs w:val="14"/>
        </w:rPr>
        <w:t>Windows UI apps, backend services, controls, libraries, android apps, and even blockchain applications.</w:t>
      </w:r>
    </w:p>
    <w:p w14:paraId="2C9A7386" w14:textId="77777777" w:rsidR="00C22032" w:rsidRPr="00270B9B" w:rsidRDefault="004E49A7" w:rsidP="00230C72">
      <w:pPr>
        <w:pStyle w:val="NormalWeb"/>
        <w:shd w:val="clear" w:color="auto" w:fill="FFFFFF"/>
        <w:spacing w:before="0" w:beforeAutospacing="0" w:after="0" w:afterAutospacing="0" w:line="0" w:lineRule="atLeast"/>
        <w:rPr>
          <w:rFonts w:ascii="Arial" w:hAnsi="Arial" w:cs="Arial"/>
          <w:color w:val="001C3B"/>
          <w:sz w:val="14"/>
          <w:szCs w:val="14"/>
        </w:rPr>
      </w:pPr>
      <w:r w:rsidRPr="00270B9B">
        <w:rPr>
          <w:rFonts w:ascii="Arial" w:hAnsi="Arial" w:cs="Arial"/>
          <w:b/>
          <w:bCs/>
          <w:color w:val="001C3B"/>
          <w:sz w:val="14"/>
          <w:szCs w:val="14"/>
        </w:rPr>
        <w:t>C# features</w:t>
      </w:r>
      <w:r w:rsidRPr="00270B9B">
        <w:rPr>
          <w:rFonts w:ascii="Arial" w:hAnsi="Arial" w:cs="Arial"/>
          <w:color w:val="001C3B"/>
          <w:sz w:val="14"/>
          <w:szCs w:val="14"/>
        </w:rPr>
        <w:t xml:space="preserve"> : structured|||easy parameters passing||| different platform compilation|||Open-source|||Flexible and scalable </w:t>
      </w:r>
      <w:r w:rsidR="005055DF" w:rsidRPr="00270B9B">
        <w:rPr>
          <w:rFonts w:ascii="Arial" w:hAnsi="Arial" w:cs="Arial"/>
          <w:color w:val="001C3B"/>
          <w:sz w:val="14"/>
          <w:szCs w:val="14"/>
        </w:rPr>
        <w:t xml:space="preserve">|| </w:t>
      </w:r>
    </w:p>
    <w:p w14:paraId="4B4434DE" w14:textId="77777777" w:rsidR="00164D85" w:rsidRPr="00270B9B" w:rsidRDefault="00164D85" w:rsidP="00230C72">
      <w:pPr>
        <w:pStyle w:val="NormalWeb"/>
        <w:shd w:val="clear" w:color="auto" w:fill="FFFFFF"/>
        <w:spacing w:before="0" w:beforeAutospacing="0" w:after="0" w:afterAutospacing="0" w:line="0" w:lineRule="atLeast"/>
        <w:rPr>
          <w:rFonts w:ascii="Arial" w:hAnsi="Arial" w:cs="Arial"/>
          <w:color w:val="001C3B"/>
          <w:sz w:val="14"/>
          <w:szCs w:val="14"/>
        </w:rPr>
      </w:pPr>
      <w:r w:rsidRPr="00270B9B">
        <w:rPr>
          <w:rFonts w:ascii="Arial" w:hAnsi="Arial" w:cs="Arial"/>
          <w:b/>
          <w:bCs/>
          <w:color w:val="001C3B"/>
          <w:sz w:val="14"/>
          <w:szCs w:val="14"/>
        </w:rPr>
        <w:t>C# Key Features</w:t>
      </w:r>
      <w:r w:rsidRPr="00270B9B">
        <w:rPr>
          <w:rFonts w:ascii="Arial" w:hAnsi="Arial" w:cs="Arial"/>
          <w:color w:val="001C3B"/>
          <w:sz w:val="14"/>
          <w:szCs w:val="14"/>
        </w:rPr>
        <w:t xml:space="preserve"> : </w:t>
      </w:r>
    </w:p>
    <w:p w14:paraId="1CE114DC" w14:textId="04CD18FC" w:rsidR="00C22032" w:rsidRPr="00270B9B" w:rsidRDefault="003E4B0B" w:rsidP="00230C72">
      <w:pPr>
        <w:pStyle w:val="NormalWeb"/>
        <w:numPr>
          <w:ilvl w:val="0"/>
          <w:numId w:val="2"/>
        </w:numPr>
        <w:shd w:val="clear" w:color="auto" w:fill="FFFFFF"/>
        <w:spacing w:before="0" w:beforeAutospacing="0" w:after="0" w:afterAutospacing="0" w:line="0" w:lineRule="atLeast"/>
        <w:rPr>
          <w:sz w:val="14"/>
          <w:szCs w:val="14"/>
        </w:rPr>
      </w:pPr>
      <w:hyperlink r:id="rId5" w:history="1">
        <w:r w:rsidR="00C22032" w:rsidRPr="00270B9B">
          <w:rPr>
            <w:rStyle w:val="Hyperlink"/>
            <w:b/>
            <w:bCs/>
            <w:i/>
            <w:iCs/>
            <w:sz w:val="14"/>
            <w:szCs w:val="14"/>
          </w:rPr>
          <w:t>Garbage collection</w:t>
        </w:r>
      </w:hyperlink>
      <w:r w:rsidR="00C22032" w:rsidRPr="00270B9B">
        <w:rPr>
          <w:sz w:val="14"/>
          <w:szCs w:val="14"/>
        </w:rPr>
        <w:t> :automatically reclaims memory occupied by unreachable unused objects. </w:t>
      </w:r>
    </w:p>
    <w:p w14:paraId="71F79D37" w14:textId="77777777" w:rsidR="00164D85" w:rsidRPr="00270B9B" w:rsidRDefault="003E4B0B" w:rsidP="00230C72">
      <w:pPr>
        <w:pStyle w:val="NormalWeb"/>
        <w:numPr>
          <w:ilvl w:val="0"/>
          <w:numId w:val="2"/>
        </w:numPr>
        <w:shd w:val="clear" w:color="auto" w:fill="FFFFFF"/>
        <w:spacing w:before="0" w:beforeAutospacing="0" w:after="0" w:afterAutospacing="0" w:line="0" w:lineRule="atLeast"/>
        <w:rPr>
          <w:sz w:val="14"/>
          <w:szCs w:val="14"/>
        </w:rPr>
      </w:pPr>
      <w:hyperlink r:id="rId6" w:history="1">
        <w:r w:rsidR="00C22032" w:rsidRPr="00270B9B">
          <w:rPr>
            <w:rStyle w:val="Hyperlink"/>
            <w:b/>
            <w:bCs/>
            <w:i/>
            <w:iCs/>
            <w:sz w:val="14"/>
            <w:szCs w:val="14"/>
          </w:rPr>
          <w:t>Nullable types</w:t>
        </w:r>
      </w:hyperlink>
      <w:r w:rsidR="00C22032" w:rsidRPr="00270B9B">
        <w:rPr>
          <w:sz w:val="14"/>
          <w:szCs w:val="14"/>
        </w:rPr>
        <w:t> guard against variables that don't refer to allocated objects. </w:t>
      </w:r>
    </w:p>
    <w:p w14:paraId="026A54D5" w14:textId="77777777" w:rsidR="00164D85" w:rsidRPr="00270B9B" w:rsidRDefault="003E4B0B" w:rsidP="00230C72">
      <w:pPr>
        <w:pStyle w:val="NormalWeb"/>
        <w:numPr>
          <w:ilvl w:val="0"/>
          <w:numId w:val="2"/>
        </w:numPr>
        <w:shd w:val="clear" w:color="auto" w:fill="FFFFFF"/>
        <w:spacing w:before="0" w:beforeAutospacing="0" w:after="0" w:afterAutospacing="0" w:line="0" w:lineRule="atLeast"/>
        <w:rPr>
          <w:sz w:val="14"/>
          <w:szCs w:val="14"/>
        </w:rPr>
      </w:pPr>
      <w:hyperlink r:id="rId7" w:history="1">
        <w:r w:rsidR="00C22032" w:rsidRPr="00270B9B">
          <w:rPr>
            <w:rStyle w:val="Hyperlink"/>
            <w:b/>
            <w:bCs/>
            <w:i/>
            <w:iCs/>
            <w:sz w:val="14"/>
            <w:szCs w:val="14"/>
          </w:rPr>
          <w:t>Exception handling</w:t>
        </w:r>
      </w:hyperlink>
      <w:r w:rsidR="00C22032" w:rsidRPr="00270B9B">
        <w:rPr>
          <w:sz w:val="14"/>
          <w:szCs w:val="14"/>
        </w:rPr>
        <w:t> provides a structured and extensible approach to error detection and recovery. </w:t>
      </w:r>
    </w:p>
    <w:p w14:paraId="28C4BADA" w14:textId="77777777" w:rsidR="00164D85" w:rsidRPr="00270B9B" w:rsidRDefault="003E4B0B" w:rsidP="00230C72">
      <w:pPr>
        <w:pStyle w:val="NormalWeb"/>
        <w:numPr>
          <w:ilvl w:val="0"/>
          <w:numId w:val="2"/>
        </w:numPr>
        <w:shd w:val="clear" w:color="auto" w:fill="FFFFFF"/>
        <w:spacing w:before="0" w:beforeAutospacing="0" w:after="0" w:afterAutospacing="0" w:line="0" w:lineRule="atLeast"/>
        <w:rPr>
          <w:sz w:val="14"/>
          <w:szCs w:val="14"/>
        </w:rPr>
      </w:pPr>
      <w:hyperlink r:id="rId8" w:history="1">
        <w:r w:rsidR="00C22032" w:rsidRPr="00270B9B">
          <w:rPr>
            <w:rStyle w:val="Hyperlink"/>
            <w:b/>
            <w:bCs/>
            <w:i/>
            <w:iCs/>
            <w:sz w:val="14"/>
            <w:szCs w:val="14"/>
          </w:rPr>
          <w:t>Lambda expressions</w:t>
        </w:r>
      </w:hyperlink>
      <w:r w:rsidR="00C22032" w:rsidRPr="00270B9B">
        <w:rPr>
          <w:sz w:val="14"/>
          <w:szCs w:val="14"/>
        </w:rPr>
        <w:t> support functional programming techniques. </w:t>
      </w:r>
    </w:p>
    <w:p w14:paraId="183190C4" w14:textId="77777777" w:rsidR="00164D85" w:rsidRPr="00270B9B" w:rsidRDefault="003E4B0B" w:rsidP="00230C72">
      <w:pPr>
        <w:pStyle w:val="NormalWeb"/>
        <w:numPr>
          <w:ilvl w:val="0"/>
          <w:numId w:val="2"/>
        </w:numPr>
        <w:shd w:val="clear" w:color="auto" w:fill="FFFFFF"/>
        <w:spacing w:before="0" w:beforeAutospacing="0" w:after="0" w:afterAutospacing="0" w:line="0" w:lineRule="atLeast"/>
        <w:rPr>
          <w:sz w:val="14"/>
          <w:szCs w:val="14"/>
        </w:rPr>
      </w:pPr>
      <w:hyperlink r:id="rId9" w:history="1">
        <w:r w:rsidR="00C22032" w:rsidRPr="00270B9B">
          <w:rPr>
            <w:rStyle w:val="Hyperlink"/>
            <w:b/>
            <w:bCs/>
            <w:i/>
            <w:iCs/>
            <w:sz w:val="14"/>
            <w:szCs w:val="14"/>
          </w:rPr>
          <w:t>Language Integrated Query (LINQ)</w:t>
        </w:r>
      </w:hyperlink>
      <w:r w:rsidR="00C22032" w:rsidRPr="00270B9B">
        <w:rPr>
          <w:sz w:val="14"/>
          <w:szCs w:val="14"/>
        </w:rPr>
        <w:t> syntax creates a common pattern for working with data from any source.</w:t>
      </w:r>
    </w:p>
    <w:p w14:paraId="3DFF42C3" w14:textId="77777777" w:rsidR="00164D85" w:rsidRPr="00270B9B" w:rsidRDefault="003E4B0B" w:rsidP="00230C72">
      <w:pPr>
        <w:pStyle w:val="NormalWeb"/>
        <w:numPr>
          <w:ilvl w:val="0"/>
          <w:numId w:val="2"/>
        </w:numPr>
        <w:shd w:val="clear" w:color="auto" w:fill="FFFFFF"/>
        <w:spacing w:before="0" w:beforeAutospacing="0" w:after="0" w:afterAutospacing="0" w:line="0" w:lineRule="atLeast"/>
        <w:rPr>
          <w:sz w:val="14"/>
          <w:szCs w:val="14"/>
        </w:rPr>
      </w:pPr>
      <w:hyperlink r:id="rId10" w:history="1">
        <w:r w:rsidR="00164D85" w:rsidRPr="00270B9B">
          <w:rPr>
            <w:rStyle w:val="Hyperlink"/>
            <w:b/>
            <w:bCs/>
            <w:i/>
            <w:iCs/>
            <w:sz w:val="14"/>
            <w:szCs w:val="14"/>
          </w:rPr>
          <w:t>A</w:t>
        </w:r>
        <w:r w:rsidR="00C22032" w:rsidRPr="00270B9B">
          <w:rPr>
            <w:rStyle w:val="Hyperlink"/>
            <w:b/>
            <w:bCs/>
            <w:i/>
            <w:iCs/>
            <w:sz w:val="14"/>
            <w:szCs w:val="14"/>
          </w:rPr>
          <w:t>synchronous operations</w:t>
        </w:r>
      </w:hyperlink>
      <w:r w:rsidR="00C22032" w:rsidRPr="00270B9B">
        <w:rPr>
          <w:sz w:val="14"/>
          <w:szCs w:val="14"/>
        </w:rPr>
        <w:t xml:space="preserve"> provides syntax for building distributed systems. </w:t>
      </w:r>
    </w:p>
    <w:p w14:paraId="2E74B095" w14:textId="408B606E" w:rsidR="00C22032" w:rsidRPr="00270B9B" w:rsidRDefault="00C22032" w:rsidP="00230C72">
      <w:pPr>
        <w:pStyle w:val="NormalWeb"/>
        <w:numPr>
          <w:ilvl w:val="0"/>
          <w:numId w:val="2"/>
        </w:numPr>
        <w:shd w:val="clear" w:color="auto" w:fill="FFFFFF"/>
        <w:spacing w:before="0" w:beforeAutospacing="0" w:after="0" w:afterAutospacing="0" w:line="0" w:lineRule="atLeast"/>
        <w:rPr>
          <w:sz w:val="14"/>
          <w:szCs w:val="14"/>
          <w:lang w:val="en-US"/>
        </w:rPr>
      </w:pPr>
      <w:r w:rsidRPr="00270B9B">
        <w:rPr>
          <w:sz w:val="14"/>
          <w:szCs w:val="14"/>
        </w:rPr>
        <w:t>C# has a </w:t>
      </w:r>
      <w:hyperlink r:id="rId11" w:history="1">
        <w:r w:rsidRPr="00270B9B">
          <w:rPr>
            <w:rStyle w:val="Hyperlink"/>
            <w:b/>
            <w:bCs/>
            <w:i/>
            <w:iCs/>
            <w:sz w:val="14"/>
            <w:szCs w:val="14"/>
          </w:rPr>
          <w:t>unified type system</w:t>
        </w:r>
      </w:hyperlink>
      <w:r w:rsidRPr="00270B9B">
        <w:rPr>
          <w:sz w:val="14"/>
          <w:szCs w:val="14"/>
        </w:rPr>
        <w:t>. All C# types, including primitive types such as int and double, inherit from a sing</w:t>
      </w:r>
    </w:p>
    <w:p w14:paraId="5D3B7457" w14:textId="3C4E99F2" w:rsidR="00216641" w:rsidRPr="00270B9B" w:rsidRDefault="00C31CB2" w:rsidP="00230C72">
      <w:pPr>
        <w:pStyle w:val="NormalWeb"/>
        <w:shd w:val="clear" w:color="auto" w:fill="FFFFFF"/>
        <w:spacing w:before="0" w:beforeAutospacing="0" w:after="0" w:afterAutospacing="0" w:line="0" w:lineRule="atLeast"/>
        <w:rPr>
          <w:sz w:val="14"/>
          <w:szCs w:val="14"/>
          <w:lang w:val="en-US"/>
        </w:rPr>
      </w:pPr>
      <w:r w:rsidRPr="00270B9B">
        <w:rPr>
          <w:sz w:val="14"/>
          <w:szCs w:val="14"/>
          <w:lang w:val="en-US"/>
        </w:rPr>
        <w:t>The history of C#</w:t>
      </w:r>
      <w:r w:rsidR="005055DF" w:rsidRPr="00270B9B">
        <w:rPr>
          <w:sz w:val="14"/>
          <w:szCs w:val="14"/>
          <w:lang w:val="en-US"/>
        </w:rPr>
        <w:t xml:space="preserve"> evolves from </w:t>
      </w:r>
      <w:r w:rsidRPr="00270B9B">
        <w:rPr>
          <w:sz w:val="14"/>
          <w:szCs w:val="14"/>
          <w:lang w:val="en-US"/>
        </w:rPr>
        <w:t xml:space="preserve">C# 1.0 </w:t>
      </w:r>
      <w:r w:rsidR="00023D3E" w:rsidRPr="00270B9B">
        <w:rPr>
          <w:sz w:val="14"/>
          <w:szCs w:val="14"/>
          <w:lang w:val="en-US"/>
        </w:rPr>
        <w:t xml:space="preserve">to </w:t>
      </w:r>
      <w:r w:rsidRPr="00270B9B">
        <w:rPr>
          <w:sz w:val="14"/>
          <w:szCs w:val="14"/>
          <w:lang w:val="en-US"/>
        </w:rPr>
        <w:t>C# version 1</w:t>
      </w:r>
      <w:r w:rsidR="00023D3E" w:rsidRPr="00270B9B">
        <w:rPr>
          <w:sz w:val="14"/>
          <w:szCs w:val="14"/>
          <w:lang w:val="en-US"/>
        </w:rPr>
        <w:t>1</w:t>
      </w:r>
      <w:r w:rsidRPr="00270B9B">
        <w:rPr>
          <w:sz w:val="14"/>
          <w:szCs w:val="14"/>
          <w:lang w:val="en-US"/>
        </w:rPr>
        <w:t>.0 is latest</w:t>
      </w:r>
    </w:p>
    <w:p w14:paraId="47E1CA7C" w14:textId="14CFBBCF" w:rsidR="00B11AE3" w:rsidRPr="00270B9B" w:rsidRDefault="006130F4" w:rsidP="00230C72">
      <w:pPr>
        <w:pStyle w:val="NormalWeb"/>
        <w:shd w:val="clear" w:color="auto" w:fill="FFFFFF"/>
        <w:spacing w:before="0" w:beforeAutospacing="0" w:after="0" w:afterAutospacing="0" w:line="0" w:lineRule="atLeast"/>
        <w:rPr>
          <w:sz w:val="14"/>
          <w:szCs w:val="14"/>
        </w:rPr>
      </w:pPr>
      <w:r w:rsidRPr="00270B9B">
        <w:rPr>
          <w:b/>
          <w:bCs/>
          <w:sz w:val="14"/>
          <w:szCs w:val="14"/>
          <w:lang w:val="en-US"/>
        </w:rPr>
        <w:t>Class</w:t>
      </w:r>
      <w:r w:rsidRPr="00270B9B">
        <w:rPr>
          <w:sz w:val="14"/>
          <w:szCs w:val="14"/>
          <w:lang w:val="en-US"/>
        </w:rPr>
        <w:t xml:space="preserve"> : </w:t>
      </w:r>
      <w:r w:rsidR="00E6577C" w:rsidRPr="00270B9B">
        <w:rPr>
          <w:sz w:val="14"/>
          <w:szCs w:val="14"/>
        </w:rPr>
        <w:t>A class generally depicts</w:t>
      </w:r>
      <w:r w:rsidR="007049FB" w:rsidRPr="00270B9B">
        <w:rPr>
          <w:sz w:val="14"/>
          <w:szCs w:val="14"/>
        </w:rPr>
        <w:t>{blueprint)</w:t>
      </w:r>
      <w:r w:rsidR="00E6577C" w:rsidRPr="00270B9B">
        <w:rPr>
          <w:sz w:val="14"/>
          <w:szCs w:val="14"/>
        </w:rPr>
        <w:t xml:space="preserve"> the structure of data, how data is stored and managed within a program. </w:t>
      </w:r>
      <w:r w:rsidR="0011279B" w:rsidRPr="00270B9B">
        <w:rPr>
          <w:sz w:val="14"/>
          <w:szCs w:val="14"/>
        </w:rPr>
        <w:t>It contains data</w:t>
      </w:r>
      <w:r w:rsidR="007C4ACE" w:rsidRPr="00270B9B">
        <w:rPr>
          <w:sz w:val="14"/>
          <w:szCs w:val="14"/>
        </w:rPr>
        <w:t xml:space="preserve"> </w:t>
      </w:r>
      <w:r w:rsidR="0011279B" w:rsidRPr="00270B9B">
        <w:rPr>
          <w:sz w:val="14"/>
          <w:szCs w:val="14"/>
        </w:rPr>
        <w:t>members &amp; member functions [</w:t>
      </w:r>
      <w:r w:rsidR="00E6577C" w:rsidRPr="00270B9B">
        <w:rPr>
          <w:sz w:val="14"/>
          <w:szCs w:val="14"/>
        </w:rPr>
        <w:t xml:space="preserve">properties, methods, </w:t>
      </w:r>
      <w:r w:rsidR="0011279B" w:rsidRPr="00270B9B">
        <w:rPr>
          <w:sz w:val="14"/>
          <w:szCs w:val="14"/>
        </w:rPr>
        <w:t>&amp;</w:t>
      </w:r>
      <w:r w:rsidR="00E6577C" w:rsidRPr="00270B9B">
        <w:rPr>
          <w:sz w:val="14"/>
          <w:szCs w:val="14"/>
        </w:rPr>
        <w:t xml:space="preserve"> other objects </w:t>
      </w:r>
      <w:r w:rsidR="0011279B" w:rsidRPr="00270B9B">
        <w:rPr>
          <w:sz w:val="14"/>
          <w:szCs w:val="14"/>
        </w:rPr>
        <w:t>]</w:t>
      </w:r>
    </w:p>
    <w:p w14:paraId="030511BC" w14:textId="072308E4" w:rsidR="007B0E0A" w:rsidRPr="00270B9B" w:rsidRDefault="005D42B9" w:rsidP="00230C72">
      <w:pPr>
        <w:pStyle w:val="NormalWeb"/>
        <w:shd w:val="clear" w:color="auto" w:fill="FFFFFF"/>
        <w:spacing w:before="0" w:beforeAutospacing="0" w:after="0" w:afterAutospacing="0" w:line="0" w:lineRule="atLeast"/>
        <w:rPr>
          <w:sz w:val="14"/>
          <w:szCs w:val="14"/>
        </w:rPr>
      </w:pPr>
      <w:r w:rsidRPr="00270B9B">
        <w:rPr>
          <w:b/>
          <w:bCs/>
          <w:sz w:val="14"/>
          <w:szCs w:val="14"/>
        </w:rPr>
        <w:t>Objects</w:t>
      </w:r>
      <w:r w:rsidRPr="00270B9B">
        <w:rPr>
          <w:sz w:val="14"/>
          <w:szCs w:val="14"/>
        </w:rPr>
        <w:t xml:space="preserve"> : </w:t>
      </w:r>
      <w:r w:rsidR="00385572" w:rsidRPr="00270B9B">
        <w:rPr>
          <w:sz w:val="14"/>
          <w:szCs w:val="14"/>
        </w:rPr>
        <w:t xml:space="preserve">is the instance of </w:t>
      </w:r>
      <w:r w:rsidR="00D11C63" w:rsidRPr="00270B9B">
        <w:rPr>
          <w:sz w:val="14"/>
          <w:szCs w:val="14"/>
        </w:rPr>
        <w:t xml:space="preserve">a class or can say </w:t>
      </w:r>
      <w:r w:rsidRPr="00270B9B">
        <w:rPr>
          <w:sz w:val="14"/>
          <w:szCs w:val="14"/>
        </w:rPr>
        <w:t xml:space="preserve">real-world entity </w:t>
      </w:r>
      <w:r w:rsidR="00D11C63" w:rsidRPr="00270B9B">
        <w:rPr>
          <w:sz w:val="14"/>
          <w:szCs w:val="14"/>
        </w:rPr>
        <w:t xml:space="preserve">of that particular class </w:t>
      </w:r>
      <w:r w:rsidR="00162FF2" w:rsidRPr="00270B9B">
        <w:rPr>
          <w:sz w:val="14"/>
          <w:szCs w:val="14"/>
        </w:rPr>
        <w:t xml:space="preserve">using </w:t>
      </w:r>
      <w:r w:rsidR="00D11C63" w:rsidRPr="00270B9B">
        <w:rPr>
          <w:sz w:val="14"/>
          <w:szCs w:val="14"/>
        </w:rPr>
        <w:t xml:space="preserve">which </w:t>
      </w:r>
      <w:r w:rsidR="006A6274" w:rsidRPr="00270B9B">
        <w:rPr>
          <w:sz w:val="14"/>
          <w:szCs w:val="14"/>
        </w:rPr>
        <w:t xml:space="preserve">can have access to all the </w:t>
      </w:r>
      <w:r w:rsidRPr="00270B9B">
        <w:rPr>
          <w:sz w:val="14"/>
          <w:szCs w:val="14"/>
        </w:rPr>
        <w:t xml:space="preserve">characteristics </w:t>
      </w:r>
      <w:r w:rsidR="006A6274" w:rsidRPr="00270B9B">
        <w:rPr>
          <w:sz w:val="14"/>
          <w:szCs w:val="14"/>
        </w:rPr>
        <w:t xml:space="preserve">of that </w:t>
      </w:r>
      <w:r w:rsidRPr="00270B9B">
        <w:rPr>
          <w:sz w:val="14"/>
          <w:szCs w:val="14"/>
        </w:rPr>
        <w:t>class</w:t>
      </w:r>
      <w:r w:rsidR="006A6274" w:rsidRPr="00270B9B">
        <w:rPr>
          <w:sz w:val="14"/>
          <w:szCs w:val="14"/>
        </w:rPr>
        <w:t>.</w:t>
      </w:r>
    </w:p>
    <w:p w14:paraId="2AF2C9F8" w14:textId="040EDCD7" w:rsidR="00475C66" w:rsidRPr="00270B9B" w:rsidRDefault="00475C66" w:rsidP="00230C72">
      <w:pPr>
        <w:pStyle w:val="NormalWeb"/>
        <w:shd w:val="clear" w:color="auto" w:fill="FFFFFF"/>
        <w:spacing w:before="0" w:beforeAutospacing="0" w:after="0" w:afterAutospacing="0" w:line="0" w:lineRule="atLeast"/>
        <w:rPr>
          <w:sz w:val="14"/>
          <w:szCs w:val="14"/>
        </w:rPr>
      </w:pPr>
      <w:r w:rsidRPr="00270B9B">
        <w:rPr>
          <w:b/>
          <w:bCs/>
          <w:sz w:val="14"/>
          <w:szCs w:val="14"/>
        </w:rPr>
        <w:t>Types</w:t>
      </w:r>
      <w:r w:rsidRPr="00270B9B">
        <w:rPr>
          <w:sz w:val="14"/>
          <w:szCs w:val="14"/>
        </w:rPr>
        <w:t xml:space="preserve"> : C# language are divided into two main categories: </w:t>
      </w:r>
      <w:r w:rsidRPr="00270B9B">
        <w:rPr>
          <w:b/>
          <w:bCs/>
          <w:i/>
          <w:iCs/>
          <w:sz w:val="14"/>
          <w:szCs w:val="14"/>
        </w:rPr>
        <w:t>reference types</w:t>
      </w:r>
      <w:r w:rsidRPr="00270B9B">
        <w:rPr>
          <w:sz w:val="14"/>
          <w:szCs w:val="14"/>
        </w:rPr>
        <w:t> and </w:t>
      </w:r>
      <w:r w:rsidRPr="00270B9B">
        <w:rPr>
          <w:b/>
          <w:bCs/>
          <w:i/>
          <w:iCs/>
          <w:sz w:val="14"/>
          <w:szCs w:val="14"/>
        </w:rPr>
        <w:t>value types</w:t>
      </w:r>
      <w:r w:rsidRPr="00270B9B">
        <w:rPr>
          <w:sz w:val="14"/>
          <w:szCs w:val="14"/>
        </w:rPr>
        <w:t>. Both value types and reference types may be </w:t>
      </w:r>
      <w:r w:rsidRPr="00270B9B">
        <w:rPr>
          <w:b/>
          <w:bCs/>
          <w:i/>
          <w:iCs/>
          <w:sz w:val="14"/>
          <w:szCs w:val="14"/>
        </w:rPr>
        <w:t>generic types</w:t>
      </w:r>
      <w:r w:rsidRPr="00270B9B">
        <w:rPr>
          <w:sz w:val="14"/>
          <w:szCs w:val="14"/>
        </w:rPr>
        <w:t>, which take one or more </w:t>
      </w:r>
      <w:r w:rsidRPr="00270B9B">
        <w:rPr>
          <w:b/>
          <w:bCs/>
          <w:i/>
          <w:iCs/>
          <w:sz w:val="14"/>
          <w:szCs w:val="14"/>
        </w:rPr>
        <w:t>type parameters</w:t>
      </w:r>
      <w:r w:rsidRPr="00270B9B">
        <w:rPr>
          <w:sz w:val="14"/>
          <w:szCs w:val="14"/>
        </w:rPr>
        <w:t>. </w:t>
      </w:r>
    </w:p>
    <w:p w14:paraId="55CD9B4C" w14:textId="77777777" w:rsidR="00ED2103" w:rsidRPr="00270B9B" w:rsidRDefault="00BB2840" w:rsidP="00230C72">
      <w:pPr>
        <w:pStyle w:val="NormalWeb"/>
        <w:spacing w:before="0" w:beforeAutospacing="0" w:after="0" w:afterAutospacing="0" w:line="0" w:lineRule="atLeast"/>
        <w:rPr>
          <w:sz w:val="14"/>
          <w:szCs w:val="14"/>
        </w:rPr>
      </w:pPr>
      <w:r w:rsidRPr="00270B9B">
        <w:rPr>
          <w:b/>
          <w:bCs/>
          <w:sz w:val="14"/>
          <w:szCs w:val="14"/>
        </w:rPr>
        <w:t xml:space="preserve">.NET architecture : </w:t>
      </w:r>
      <w:r w:rsidR="003A4B0E" w:rsidRPr="00270B9B">
        <w:rPr>
          <w:sz w:val="14"/>
          <w:szCs w:val="14"/>
        </w:rPr>
        <w:t>C# programs run on .NET, a virtual execution system called the common language runtime (CLR) and a set of class libraries.</w:t>
      </w:r>
    </w:p>
    <w:p w14:paraId="2C160766" w14:textId="4C266A9F" w:rsidR="005E00E2" w:rsidRPr="00270B9B" w:rsidRDefault="003A4B0E" w:rsidP="00230C72">
      <w:pPr>
        <w:pStyle w:val="NormalWeb"/>
        <w:spacing w:before="0" w:beforeAutospacing="0" w:after="0" w:afterAutospacing="0" w:line="0" w:lineRule="atLeast"/>
        <w:rPr>
          <w:sz w:val="14"/>
          <w:szCs w:val="14"/>
        </w:rPr>
      </w:pPr>
      <w:r w:rsidRPr="00270B9B">
        <w:rPr>
          <w:b/>
          <w:bCs/>
          <w:sz w:val="14"/>
          <w:szCs w:val="14"/>
        </w:rPr>
        <w:t>CLR</w:t>
      </w:r>
      <w:r w:rsidRPr="00270B9B">
        <w:rPr>
          <w:sz w:val="14"/>
          <w:szCs w:val="14"/>
        </w:rPr>
        <w:t xml:space="preserve"> </w:t>
      </w:r>
      <w:r w:rsidR="00BA668C" w:rsidRPr="00270B9B">
        <w:rPr>
          <w:sz w:val="14"/>
          <w:szCs w:val="14"/>
        </w:rPr>
        <w:t xml:space="preserve">: </w:t>
      </w:r>
      <w:r w:rsidRPr="00270B9B">
        <w:rPr>
          <w:sz w:val="14"/>
          <w:szCs w:val="14"/>
        </w:rPr>
        <w:t>is the implementation by Microsoft of the common language infrastructure (CLI), Source code written in C# is compiled into an </w:t>
      </w:r>
      <w:hyperlink r:id="rId12" w:history="1">
        <w:r w:rsidRPr="00270B9B">
          <w:rPr>
            <w:rStyle w:val="Hyperlink"/>
            <w:sz w:val="14"/>
            <w:szCs w:val="14"/>
          </w:rPr>
          <w:t>intermediate language (IL)</w:t>
        </w:r>
      </w:hyperlink>
      <w:r w:rsidRPr="00270B9B">
        <w:rPr>
          <w:sz w:val="14"/>
          <w:szCs w:val="14"/>
        </w:rPr>
        <w:t xml:space="preserve"> that conforms to the CLI specification. </w:t>
      </w:r>
    </w:p>
    <w:p w14:paraId="69892384" w14:textId="61C52226" w:rsidR="00666C7E" w:rsidRPr="00270B9B" w:rsidRDefault="00666C7E" w:rsidP="00230C72">
      <w:pPr>
        <w:pStyle w:val="NormalWeb"/>
        <w:spacing w:before="0" w:beforeAutospacing="0" w:after="0" w:afterAutospacing="0" w:line="0" w:lineRule="atLeast"/>
        <w:rPr>
          <w:b/>
          <w:bCs/>
          <w:sz w:val="14"/>
          <w:szCs w:val="14"/>
        </w:rPr>
      </w:pPr>
      <w:r w:rsidRPr="00270B9B">
        <w:rPr>
          <w:b/>
          <w:bCs/>
          <w:sz w:val="14"/>
          <w:szCs w:val="14"/>
        </w:rPr>
        <w:t xml:space="preserve">Managed code : </w:t>
      </w:r>
      <w:r w:rsidR="00E3329A" w:rsidRPr="00270B9B">
        <w:rPr>
          <w:sz w:val="14"/>
          <w:szCs w:val="14"/>
        </w:rPr>
        <w:t xml:space="preserve">Code that's executed by the CLR is sometimes referred to as </w:t>
      </w:r>
      <w:r w:rsidR="00A97986" w:rsidRPr="00270B9B">
        <w:rPr>
          <w:b/>
          <w:bCs/>
          <w:sz w:val="14"/>
          <w:szCs w:val="14"/>
        </w:rPr>
        <w:t>Managed code.</w:t>
      </w:r>
    </w:p>
    <w:p w14:paraId="4250A390" w14:textId="194A2759" w:rsidR="00BF0AB6" w:rsidRPr="00270B9B" w:rsidRDefault="00E3329A" w:rsidP="00230C72">
      <w:pPr>
        <w:pStyle w:val="NormalWeb"/>
        <w:spacing w:before="0" w:beforeAutospacing="0" w:after="0" w:afterAutospacing="0" w:line="0" w:lineRule="atLeast"/>
        <w:rPr>
          <w:sz w:val="14"/>
          <w:szCs w:val="14"/>
        </w:rPr>
      </w:pPr>
      <w:r w:rsidRPr="00270B9B">
        <w:rPr>
          <w:b/>
          <w:bCs/>
          <w:sz w:val="14"/>
          <w:szCs w:val="14"/>
        </w:rPr>
        <w:t>Unmanaged code</w:t>
      </w:r>
      <w:r w:rsidRPr="00270B9B">
        <w:rPr>
          <w:sz w:val="14"/>
          <w:szCs w:val="14"/>
        </w:rPr>
        <w:t xml:space="preserve"> </w:t>
      </w:r>
      <w:r w:rsidR="00A97986" w:rsidRPr="00270B9B">
        <w:rPr>
          <w:sz w:val="14"/>
          <w:szCs w:val="14"/>
        </w:rPr>
        <w:t xml:space="preserve">: Code that </w:t>
      </w:r>
      <w:r w:rsidRPr="00270B9B">
        <w:rPr>
          <w:sz w:val="14"/>
          <w:szCs w:val="14"/>
        </w:rPr>
        <w:t>is compiled into native machine language that targets a specific platform</w:t>
      </w:r>
      <w:r w:rsidR="003075E2" w:rsidRPr="00270B9B">
        <w:rPr>
          <w:sz w:val="14"/>
          <w:szCs w:val="14"/>
        </w:rPr>
        <w:t xml:space="preserve"> is kn</w:t>
      </w:r>
      <w:r w:rsidR="008C2130" w:rsidRPr="00270B9B">
        <w:rPr>
          <w:sz w:val="14"/>
          <w:szCs w:val="14"/>
        </w:rPr>
        <w:t>o</w:t>
      </w:r>
      <w:r w:rsidR="003075E2" w:rsidRPr="00270B9B">
        <w:rPr>
          <w:sz w:val="14"/>
          <w:szCs w:val="14"/>
        </w:rPr>
        <w:t xml:space="preserve">wn as </w:t>
      </w:r>
      <w:r w:rsidR="003075E2" w:rsidRPr="00270B9B">
        <w:rPr>
          <w:b/>
          <w:bCs/>
          <w:sz w:val="14"/>
          <w:szCs w:val="14"/>
        </w:rPr>
        <w:t>Unmanaged code</w:t>
      </w:r>
      <w:r w:rsidR="00C7252E" w:rsidRPr="00270B9B">
        <w:rPr>
          <w:b/>
          <w:bCs/>
          <w:sz w:val="14"/>
          <w:szCs w:val="14"/>
        </w:rPr>
        <w:t>.</w:t>
      </w:r>
    </w:p>
    <w:p w14:paraId="5828B645" w14:textId="63F4D307" w:rsidR="003A4B0E" w:rsidRPr="00270B9B" w:rsidRDefault="00DF2F87" w:rsidP="00230C72">
      <w:pPr>
        <w:pStyle w:val="NormalWeb"/>
        <w:spacing w:before="0" w:beforeAutospacing="0" w:after="0" w:afterAutospacing="0" w:line="0" w:lineRule="atLeast"/>
        <w:rPr>
          <w:sz w:val="14"/>
          <w:szCs w:val="14"/>
        </w:rPr>
      </w:pPr>
      <w:r w:rsidRPr="00270B9B">
        <w:rPr>
          <w:b/>
          <w:bCs/>
          <w:sz w:val="14"/>
          <w:szCs w:val="14"/>
        </w:rPr>
        <w:t xml:space="preserve">Assembly : </w:t>
      </w:r>
      <w:r w:rsidR="003A4B0E" w:rsidRPr="00270B9B">
        <w:rPr>
          <w:sz w:val="14"/>
          <w:szCs w:val="14"/>
        </w:rPr>
        <w:t>The IL code and resources, such as bitmaps and strings, are stored in an assembly, typically with an extension of </w:t>
      </w:r>
      <w:r w:rsidR="003A4B0E" w:rsidRPr="00270B9B">
        <w:rPr>
          <w:i/>
          <w:iCs/>
          <w:sz w:val="14"/>
          <w:szCs w:val="14"/>
        </w:rPr>
        <w:t>.dll</w:t>
      </w:r>
      <w:r w:rsidR="003A4B0E" w:rsidRPr="00270B9B">
        <w:rPr>
          <w:sz w:val="14"/>
          <w:szCs w:val="14"/>
        </w:rPr>
        <w:t xml:space="preserve">. </w:t>
      </w:r>
      <w:r w:rsidR="0052177B" w:rsidRPr="00270B9B">
        <w:rPr>
          <w:sz w:val="14"/>
          <w:szCs w:val="14"/>
        </w:rPr>
        <w:t>it</w:t>
      </w:r>
      <w:r w:rsidR="003A4B0E" w:rsidRPr="00270B9B">
        <w:rPr>
          <w:sz w:val="14"/>
          <w:szCs w:val="14"/>
        </w:rPr>
        <w:t xml:space="preserve"> contains a manifest that provides information about the assembly's types, version, and culture.</w:t>
      </w:r>
    </w:p>
    <w:p w14:paraId="2CE5695B" w14:textId="094B663F" w:rsidR="003A4B0E" w:rsidRPr="00270B9B" w:rsidRDefault="003A4B0E" w:rsidP="00230C72">
      <w:pPr>
        <w:pStyle w:val="NormalWeb"/>
        <w:spacing w:before="0" w:beforeAutospacing="0" w:after="0" w:afterAutospacing="0" w:line="0" w:lineRule="atLeast"/>
        <w:rPr>
          <w:sz w:val="14"/>
          <w:szCs w:val="14"/>
        </w:rPr>
      </w:pPr>
      <w:r w:rsidRPr="00270B9B">
        <w:rPr>
          <w:b/>
          <w:bCs/>
          <w:sz w:val="14"/>
          <w:szCs w:val="14"/>
        </w:rPr>
        <w:t>C# program is executed</w:t>
      </w:r>
      <w:r w:rsidR="0052177B" w:rsidRPr="00270B9B">
        <w:rPr>
          <w:sz w:val="14"/>
          <w:szCs w:val="14"/>
        </w:rPr>
        <w:t xml:space="preserve"> : </w:t>
      </w:r>
      <w:r w:rsidR="006745DF" w:rsidRPr="00270B9B">
        <w:rPr>
          <w:sz w:val="14"/>
          <w:szCs w:val="14"/>
        </w:rPr>
        <w:t>then</w:t>
      </w:r>
      <w:r w:rsidRPr="00270B9B">
        <w:rPr>
          <w:sz w:val="14"/>
          <w:szCs w:val="14"/>
        </w:rPr>
        <w:t xml:space="preserve"> the assembly is loaded into the CLR. The CLR performs Just-In-Time (JIT) compilation to convert the IL code to native machine instructions. The CLR provides other services related to </w:t>
      </w:r>
      <w:r w:rsidRPr="00270B9B">
        <w:rPr>
          <w:b/>
          <w:bCs/>
          <w:sz w:val="14"/>
          <w:szCs w:val="14"/>
        </w:rPr>
        <w:t>automatic garbage collection</w:t>
      </w:r>
      <w:r w:rsidRPr="00270B9B">
        <w:rPr>
          <w:sz w:val="14"/>
          <w:szCs w:val="14"/>
        </w:rPr>
        <w:t xml:space="preserve">, </w:t>
      </w:r>
      <w:r w:rsidRPr="00270B9B">
        <w:rPr>
          <w:b/>
          <w:bCs/>
          <w:sz w:val="14"/>
          <w:szCs w:val="14"/>
        </w:rPr>
        <w:t>exception handling,</w:t>
      </w:r>
      <w:r w:rsidRPr="00270B9B">
        <w:rPr>
          <w:sz w:val="14"/>
          <w:szCs w:val="14"/>
        </w:rPr>
        <w:t xml:space="preserve"> and </w:t>
      </w:r>
      <w:r w:rsidRPr="00270B9B">
        <w:rPr>
          <w:b/>
          <w:bCs/>
          <w:sz w:val="14"/>
          <w:szCs w:val="14"/>
        </w:rPr>
        <w:t>resource management</w:t>
      </w:r>
      <w:r w:rsidRPr="00270B9B">
        <w:rPr>
          <w:sz w:val="14"/>
          <w:szCs w:val="14"/>
        </w:rPr>
        <w:t xml:space="preserve">. </w:t>
      </w:r>
    </w:p>
    <w:p w14:paraId="78079E4C" w14:textId="29CECC40" w:rsidR="003A4B0E" w:rsidRPr="00270B9B" w:rsidRDefault="00461745" w:rsidP="00230C72">
      <w:pPr>
        <w:pStyle w:val="NormalWeb"/>
        <w:spacing w:before="0" w:beforeAutospacing="0" w:after="0" w:afterAutospacing="0" w:line="0" w:lineRule="atLeast"/>
        <w:rPr>
          <w:sz w:val="14"/>
          <w:szCs w:val="14"/>
        </w:rPr>
      </w:pPr>
      <w:r w:rsidRPr="00270B9B">
        <w:rPr>
          <w:b/>
          <w:bCs/>
          <w:sz w:val="14"/>
          <w:szCs w:val="14"/>
        </w:rPr>
        <w:t>Key feature of .NET</w:t>
      </w:r>
      <w:r w:rsidRPr="00270B9B">
        <w:rPr>
          <w:sz w:val="14"/>
          <w:szCs w:val="14"/>
        </w:rPr>
        <w:t xml:space="preserve"> : </w:t>
      </w:r>
      <w:r w:rsidR="003A4B0E" w:rsidRPr="00270B9B">
        <w:rPr>
          <w:sz w:val="14"/>
          <w:szCs w:val="14"/>
        </w:rPr>
        <w:t>Language interoperability</w:t>
      </w:r>
      <w:r w:rsidR="00F8272E" w:rsidRPr="00270B9B">
        <w:rPr>
          <w:sz w:val="14"/>
          <w:szCs w:val="14"/>
        </w:rPr>
        <w:t>(</w:t>
      </w:r>
      <w:r w:rsidR="003A4B0E" w:rsidRPr="00270B9B">
        <w:rPr>
          <w:sz w:val="14"/>
          <w:szCs w:val="14"/>
        </w:rPr>
        <w:t xml:space="preserve">IL code produced by the C# compiler conforms to the </w:t>
      </w:r>
      <w:r w:rsidR="003A4B0E" w:rsidRPr="00270B9B">
        <w:rPr>
          <w:b/>
          <w:bCs/>
          <w:sz w:val="14"/>
          <w:szCs w:val="14"/>
        </w:rPr>
        <w:t>Common Type Specification (CTS)</w:t>
      </w:r>
      <w:r w:rsidR="003A4B0E" w:rsidRPr="00270B9B">
        <w:rPr>
          <w:sz w:val="14"/>
          <w:szCs w:val="14"/>
        </w:rPr>
        <w:t>. IL code generated from C# can interact with code that was generated from the .NET versions of F#, Visual Basic, C++. There are more than 20 other CTS-compliant languages. A single assembly may contain multiple modules written in different .NET languages. The types can reference each other as if they were written in the same language.</w:t>
      </w:r>
    </w:p>
    <w:p w14:paraId="5750CC6F" w14:textId="2DC15EF8" w:rsidR="003A4B0E" w:rsidRPr="00270B9B" w:rsidRDefault="003A4B0E" w:rsidP="00230C72">
      <w:pPr>
        <w:pStyle w:val="NormalWeb"/>
        <w:spacing w:before="0" w:beforeAutospacing="0" w:after="0" w:afterAutospacing="0" w:line="0" w:lineRule="atLeast"/>
        <w:rPr>
          <w:sz w:val="14"/>
          <w:szCs w:val="14"/>
        </w:rPr>
      </w:pPr>
      <w:r w:rsidRPr="00270B9B">
        <w:rPr>
          <w:sz w:val="14"/>
          <w:szCs w:val="14"/>
        </w:rPr>
        <w:t xml:space="preserve">.NET also includes </w:t>
      </w:r>
      <w:r w:rsidRPr="00270B9B">
        <w:rPr>
          <w:b/>
          <w:bCs/>
          <w:sz w:val="14"/>
          <w:szCs w:val="14"/>
        </w:rPr>
        <w:t>extensive libraries</w:t>
      </w:r>
      <w:r w:rsidRPr="00270B9B">
        <w:rPr>
          <w:sz w:val="14"/>
          <w:szCs w:val="14"/>
        </w:rPr>
        <w:t>. These libraries support many different workloads. The libraries include everything from file input and output to string manipulation to XML parsing, to web application frameworks to Windows Forms controls. The typical C# application uses the .NET class library extensively to handle common</w:t>
      </w:r>
      <w:r w:rsidR="00C11306" w:rsidRPr="00270B9B">
        <w:rPr>
          <w:sz w:val="14"/>
          <w:szCs w:val="14"/>
        </w:rPr>
        <w:t>.</w:t>
      </w:r>
      <w:r w:rsidRPr="00270B9B">
        <w:rPr>
          <w:sz w:val="14"/>
          <w:szCs w:val="14"/>
        </w:rPr>
        <w:t>"</w:t>
      </w:r>
    </w:p>
    <w:p w14:paraId="5994E9BA" w14:textId="0163899F" w:rsidR="00EE365E" w:rsidRPr="00270B9B" w:rsidRDefault="00EE365E" w:rsidP="00230C72">
      <w:pPr>
        <w:pStyle w:val="NormalWeb"/>
        <w:spacing w:before="0" w:beforeAutospacing="0" w:after="0" w:afterAutospacing="0" w:line="0" w:lineRule="atLeast"/>
        <w:rPr>
          <w:b/>
          <w:bCs/>
          <w:sz w:val="14"/>
          <w:szCs w:val="14"/>
        </w:rPr>
      </w:pPr>
      <w:r w:rsidRPr="00270B9B">
        <w:rPr>
          <w:b/>
          <w:bCs/>
          <w:sz w:val="14"/>
          <w:szCs w:val="14"/>
        </w:rPr>
        <w:t>C# Fundmentals :</w:t>
      </w:r>
    </w:p>
    <w:p w14:paraId="26B2F003" w14:textId="54366BB0" w:rsidR="00724381" w:rsidRPr="00270B9B" w:rsidRDefault="00EE365E" w:rsidP="00230C72">
      <w:pPr>
        <w:pStyle w:val="NormalWeb"/>
        <w:shd w:val="clear" w:color="auto" w:fill="FFFFFF"/>
        <w:spacing w:before="0" w:beforeAutospacing="0" w:after="0" w:afterAutospacing="0" w:line="0" w:lineRule="atLeast"/>
        <w:rPr>
          <w:sz w:val="14"/>
          <w:szCs w:val="14"/>
        </w:rPr>
      </w:pPr>
      <w:r w:rsidRPr="00270B9B">
        <w:rPr>
          <w:b/>
          <w:bCs/>
          <w:sz w:val="14"/>
          <w:szCs w:val="14"/>
        </w:rPr>
        <w:t>T</w:t>
      </w:r>
      <w:r w:rsidRPr="00270B9B">
        <w:rPr>
          <w:b/>
          <w:bCs/>
          <w:i/>
          <w:iCs/>
          <w:sz w:val="14"/>
          <w:szCs w:val="14"/>
        </w:rPr>
        <w:t>ype</w:t>
      </w:r>
      <w:r w:rsidRPr="00270B9B">
        <w:rPr>
          <w:sz w:val="14"/>
          <w:szCs w:val="14"/>
        </w:rPr>
        <w:t> : defines the structure and behavior of any data in C#</w:t>
      </w:r>
      <w:r w:rsidR="00C93BB8" w:rsidRPr="00270B9B">
        <w:rPr>
          <w:sz w:val="14"/>
          <w:szCs w:val="14"/>
        </w:rPr>
        <w:t>,</w:t>
      </w:r>
    </w:p>
    <w:p w14:paraId="6A770906" w14:textId="3A6367FB" w:rsidR="00C93BB8" w:rsidRPr="00270B9B" w:rsidRDefault="00C93BB8" w:rsidP="00230C72">
      <w:pPr>
        <w:pStyle w:val="NormalWeb"/>
        <w:shd w:val="clear" w:color="auto" w:fill="FFFFFF"/>
        <w:spacing w:before="0" w:beforeAutospacing="0" w:after="0" w:afterAutospacing="0" w:line="0" w:lineRule="atLeast"/>
        <w:rPr>
          <w:sz w:val="14"/>
          <w:szCs w:val="14"/>
        </w:rPr>
      </w:pPr>
      <w:r w:rsidRPr="00270B9B">
        <w:rPr>
          <w:b/>
          <w:bCs/>
          <w:sz w:val="14"/>
          <w:szCs w:val="14"/>
        </w:rPr>
        <w:t>Variable</w:t>
      </w:r>
      <w:r w:rsidRPr="00270B9B">
        <w:rPr>
          <w:sz w:val="14"/>
          <w:szCs w:val="14"/>
        </w:rPr>
        <w:t> : is a label that refers to an instance of a specific type.</w:t>
      </w:r>
    </w:p>
    <w:p w14:paraId="67F369FF" w14:textId="4866EF68" w:rsidR="00FB6E11" w:rsidRPr="00270B9B" w:rsidRDefault="00FB6E11" w:rsidP="00230C72">
      <w:pPr>
        <w:pStyle w:val="NormalWeb"/>
        <w:shd w:val="clear" w:color="auto" w:fill="FFFFFF"/>
        <w:spacing w:before="0" w:beforeAutospacing="0" w:after="0" w:afterAutospacing="0" w:line="0" w:lineRule="atLeast"/>
        <w:rPr>
          <w:b/>
          <w:bCs/>
          <w:sz w:val="14"/>
          <w:szCs w:val="14"/>
        </w:rPr>
      </w:pPr>
    </w:p>
    <w:tbl>
      <w:tblPr>
        <w:tblStyle w:val="TableGrid"/>
        <w:tblW w:w="0" w:type="auto"/>
        <w:tblInd w:w="247" w:type="dxa"/>
        <w:tblLook w:val="04A0" w:firstRow="1" w:lastRow="0" w:firstColumn="1" w:lastColumn="0" w:noHBand="0" w:noVBand="1"/>
      </w:tblPr>
      <w:tblGrid>
        <w:gridCol w:w="2627"/>
        <w:gridCol w:w="2732"/>
        <w:gridCol w:w="2682"/>
        <w:gridCol w:w="2604"/>
      </w:tblGrid>
      <w:tr w:rsidR="00FB6E11" w:rsidRPr="00270B9B" w14:paraId="4175E370" w14:textId="77777777" w:rsidTr="000C5613">
        <w:trPr>
          <w:trHeight w:val="459"/>
        </w:trPr>
        <w:tc>
          <w:tcPr>
            <w:tcW w:w="2868" w:type="dxa"/>
          </w:tcPr>
          <w:p w14:paraId="064A17E6" w14:textId="77777777" w:rsidR="0043701F" w:rsidRPr="00270B9B" w:rsidRDefault="006D2E83" w:rsidP="00230C72">
            <w:pPr>
              <w:pStyle w:val="NormalWeb"/>
              <w:spacing w:before="0" w:beforeAutospacing="0" w:after="0" w:afterAutospacing="0" w:line="0" w:lineRule="atLeast"/>
              <w:rPr>
                <w:sz w:val="14"/>
                <w:szCs w:val="14"/>
              </w:rPr>
            </w:pPr>
            <w:r w:rsidRPr="00270B9B">
              <w:rPr>
                <w:b/>
                <w:bCs/>
                <w:sz w:val="14"/>
                <w:szCs w:val="14"/>
              </w:rPr>
              <w:t>C</w:t>
            </w:r>
            <w:r w:rsidR="00107C89" w:rsidRPr="00270B9B">
              <w:rPr>
                <w:b/>
                <w:bCs/>
                <w:sz w:val="14"/>
                <w:szCs w:val="14"/>
              </w:rPr>
              <w:t xml:space="preserve">lass type </w:t>
            </w:r>
            <w:r w:rsidR="00107C89" w:rsidRPr="00270B9B">
              <w:rPr>
                <w:sz w:val="14"/>
                <w:szCs w:val="14"/>
              </w:rPr>
              <w:t xml:space="preserve">defines a </w:t>
            </w:r>
          </w:p>
          <w:p w14:paraId="70536A23" w14:textId="42AD1D4E" w:rsidR="0043701F" w:rsidRPr="00270B9B" w:rsidRDefault="00107C89" w:rsidP="00230C72">
            <w:pPr>
              <w:pStyle w:val="NormalWeb"/>
              <w:numPr>
                <w:ilvl w:val="0"/>
                <w:numId w:val="5"/>
              </w:numPr>
              <w:spacing w:before="0" w:beforeAutospacing="0" w:after="0" w:afterAutospacing="0" w:line="0" w:lineRule="atLeast"/>
              <w:rPr>
                <w:sz w:val="14"/>
                <w:szCs w:val="14"/>
              </w:rPr>
            </w:pPr>
            <w:r w:rsidRPr="00270B9B">
              <w:rPr>
                <w:sz w:val="14"/>
                <w:szCs w:val="14"/>
              </w:rPr>
              <w:t>data structure that contains data members (fields) and function members (methods, properties, and others).</w:t>
            </w:r>
          </w:p>
          <w:p w14:paraId="5E283417" w14:textId="2308EDB5" w:rsidR="0043701F" w:rsidRPr="00270B9B" w:rsidRDefault="003346BF" w:rsidP="00230C72">
            <w:pPr>
              <w:pStyle w:val="NormalWeb"/>
              <w:numPr>
                <w:ilvl w:val="0"/>
                <w:numId w:val="5"/>
              </w:numPr>
              <w:spacing w:before="0" w:beforeAutospacing="0" w:after="0" w:afterAutospacing="0" w:line="0" w:lineRule="atLeast"/>
              <w:rPr>
                <w:sz w:val="14"/>
                <w:szCs w:val="14"/>
              </w:rPr>
            </w:pPr>
            <w:r w:rsidRPr="00270B9B">
              <w:rPr>
                <w:sz w:val="14"/>
                <w:szCs w:val="14"/>
              </w:rPr>
              <w:t>S</w:t>
            </w:r>
            <w:r w:rsidR="00107C89" w:rsidRPr="00270B9B">
              <w:rPr>
                <w:sz w:val="14"/>
                <w:szCs w:val="14"/>
              </w:rPr>
              <w:t>upport</w:t>
            </w:r>
            <w:r w:rsidRPr="00270B9B">
              <w:rPr>
                <w:sz w:val="14"/>
                <w:szCs w:val="14"/>
              </w:rPr>
              <w:t>s</w:t>
            </w:r>
            <w:r w:rsidR="00107C89" w:rsidRPr="00270B9B">
              <w:rPr>
                <w:sz w:val="14"/>
                <w:szCs w:val="14"/>
              </w:rPr>
              <w:t xml:space="preserve"> single inheritance and polymorphism, mechanisms</w:t>
            </w:r>
          </w:p>
          <w:p w14:paraId="44A33067" w14:textId="47632C73" w:rsidR="00FB6E11" w:rsidRPr="00270B9B" w:rsidRDefault="00107C89" w:rsidP="00230C72">
            <w:pPr>
              <w:pStyle w:val="NormalWeb"/>
              <w:numPr>
                <w:ilvl w:val="0"/>
                <w:numId w:val="5"/>
              </w:numPr>
              <w:spacing w:before="0" w:beforeAutospacing="0" w:after="0" w:afterAutospacing="0" w:line="0" w:lineRule="atLeast"/>
              <w:rPr>
                <w:sz w:val="14"/>
                <w:szCs w:val="14"/>
              </w:rPr>
            </w:pPr>
            <w:r w:rsidRPr="00270B9B">
              <w:rPr>
                <w:sz w:val="14"/>
                <w:szCs w:val="14"/>
              </w:rPr>
              <w:t>whereby derived classes can extend and specialize base classes.</w:t>
            </w:r>
          </w:p>
        </w:tc>
        <w:tc>
          <w:tcPr>
            <w:tcW w:w="2868" w:type="dxa"/>
          </w:tcPr>
          <w:p w14:paraId="45BD1102" w14:textId="77777777" w:rsidR="008D7653" w:rsidRPr="00270B9B" w:rsidRDefault="006D2E83" w:rsidP="00230C72">
            <w:pPr>
              <w:pStyle w:val="NormalWeb"/>
              <w:spacing w:before="0" w:beforeAutospacing="0" w:after="0" w:afterAutospacing="0" w:line="0" w:lineRule="atLeast"/>
              <w:rPr>
                <w:sz w:val="14"/>
                <w:szCs w:val="14"/>
              </w:rPr>
            </w:pPr>
            <w:r w:rsidRPr="00270B9B">
              <w:rPr>
                <w:b/>
                <w:bCs/>
                <w:sz w:val="14"/>
                <w:szCs w:val="14"/>
              </w:rPr>
              <w:t>S</w:t>
            </w:r>
            <w:r w:rsidR="00107C89" w:rsidRPr="00270B9B">
              <w:rPr>
                <w:b/>
                <w:bCs/>
                <w:sz w:val="14"/>
                <w:szCs w:val="14"/>
              </w:rPr>
              <w:t>truct type</w:t>
            </w:r>
            <w:r w:rsidR="00107C89" w:rsidRPr="00270B9B">
              <w:rPr>
                <w:sz w:val="14"/>
                <w:szCs w:val="14"/>
              </w:rPr>
              <w:t xml:space="preserve"> </w:t>
            </w:r>
            <w:r w:rsidRPr="00270B9B">
              <w:rPr>
                <w:sz w:val="14"/>
                <w:szCs w:val="14"/>
              </w:rPr>
              <w:t xml:space="preserve">: </w:t>
            </w:r>
            <w:r w:rsidR="00107C89" w:rsidRPr="00270B9B">
              <w:rPr>
                <w:sz w:val="14"/>
                <w:szCs w:val="14"/>
              </w:rPr>
              <w:t xml:space="preserve">is similar to a class type in that it represents a structure with data members and function members. However, </w:t>
            </w:r>
          </w:p>
          <w:p w14:paraId="5E31B270" w14:textId="77777777" w:rsidR="008D7653" w:rsidRPr="00270B9B" w:rsidRDefault="00107C89" w:rsidP="00230C72">
            <w:pPr>
              <w:pStyle w:val="NormalWeb"/>
              <w:spacing w:before="0" w:beforeAutospacing="0" w:after="0" w:afterAutospacing="0" w:line="0" w:lineRule="atLeast"/>
              <w:rPr>
                <w:sz w:val="14"/>
                <w:szCs w:val="14"/>
              </w:rPr>
            </w:pPr>
            <w:r w:rsidRPr="00270B9B">
              <w:rPr>
                <w:b/>
                <w:bCs/>
                <w:sz w:val="14"/>
                <w:szCs w:val="14"/>
              </w:rPr>
              <w:t>unlike classes</w:t>
            </w:r>
            <w:r w:rsidRPr="00270B9B">
              <w:rPr>
                <w:sz w:val="14"/>
                <w:szCs w:val="14"/>
              </w:rPr>
              <w:t>,</w:t>
            </w:r>
          </w:p>
          <w:p w14:paraId="15CA52BD" w14:textId="77777777" w:rsidR="007667D2" w:rsidRPr="00270B9B" w:rsidRDefault="00107C89" w:rsidP="00230C72">
            <w:pPr>
              <w:pStyle w:val="NormalWeb"/>
              <w:numPr>
                <w:ilvl w:val="0"/>
                <w:numId w:val="4"/>
              </w:numPr>
              <w:spacing w:before="0" w:beforeAutospacing="0" w:after="0" w:afterAutospacing="0" w:line="0" w:lineRule="atLeast"/>
              <w:rPr>
                <w:sz w:val="14"/>
                <w:szCs w:val="14"/>
              </w:rPr>
            </w:pPr>
            <w:r w:rsidRPr="00270B9B">
              <w:rPr>
                <w:sz w:val="14"/>
                <w:szCs w:val="14"/>
              </w:rPr>
              <w:t>structs are value types</w:t>
            </w:r>
            <w:r w:rsidR="007667D2" w:rsidRPr="00270B9B">
              <w:rPr>
                <w:sz w:val="14"/>
                <w:szCs w:val="14"/>
              </w:rPr>
              <w:t>.</w:t>
            </w:r>
          </w:p>
          <w:p w14:paraId="051AA8DB" w14:textId="4E14E6CC" w:rsidR="00EF1F3A" w:rsidRPr="00270B9B" w:rsidRDefault="0003009B" w:rsidP="00230C72">
            <w:pPr>
              <w:pStyle w:val="NormalWeb"/>
              <w:numPr>
                <w:ilvl w:val="0"/>
                <w:numId w:val="4"/>
              </w:numPr>
              <w:spacing w:before="0" w:beforeAutospacing="0" w:after="0" w:afterAutospacing="0" w:line="0" w:lineRule="atLeast"/>
              <w:rPr>
                <w:sz w:val="14"/>
                <w:szCs w:val="14"/>
              </w:rPr>
            </w:pPr>
            <w:r w:rsidRPr="00270B9B">
              <w:rPr>
                <w:b/>
                <w:bCs/>
                <w:sz w:val="14"/>
                <w:szCs w:val="14"/>
              </w:rPr>
              <w:t xml:space="preserve">primary purpose </w:t>
            </w:r>
            <w:r w:rsidRPr="00270B9B">
              <w:rPr>
                <w:sz w:val="14"/>
                <w:szCs w:val="14"/>
              </w:rPr>
              <w:t>is to</w:t>
            </w:r>
            <w:r w:rsidRPr="00270B9B">
              <w:rPr>
                <w:b/>
                <w:bCs/>
                <w:sz w:val="14"/>
                <w:szCs w:val="14"/>
              </w:rPr>
              <w:t xml:space="preserve"> store data values.</w:t>
            </w:r>
          </w:p>
          <w:p w14:paraId="18EDBE3C" w14:textId="77777777" w:rsidR="003A412C" w:rsidRPr="00270B9B" w:rsidRDefault="0003009B" w:rsidP="00230C72">
            <w:pPr>
              <w:pStyle w:val="NormalWeb"/>
              <w:numPr>
                <w:ilvl w:val="0"/>
                <w:numId w:val="4"/>
              </w:numPr>
              <w:spacing w:before="0" w:beforeAutospacing="0" w:after="0" w:afterAutospacing="0" w:line="0" w:lineRule="atLeast"/>
              <w:rPr>
                <w:sz w:val="14"/>
                <w:szCs w:val="14"/>
              </w:rPr>
            </w:pPr>
            <w:r w:rsidRPr="00270B9B">
              <w:rPr>
                <w:b/>
                <w:bCs/>
                <w:sz w:val="14"/>
                <w:szCs w:val="14"/>
              </w:rPr>
              <w:t>can't declare a base type</w:t>
            </w:r>
            <w:r w:rsidR="003A412C" w:rsidRPr="00270B9B">
              <w:rPr>
                <w:b/>
                <w:bCs/>
                <w:sz w:val="14"/>
                <w:szCs w:val="14"/>
              </w:rPr>
              <w:t>.</w:t>
            </w:r>
          </w:p>
          <w:p w14:paraId="0A4A84E2" w14:textId="0F7691C7" w:rsidR="0003009B" w:rsidRPr="00270B9B" w:rsidRDefault="003A412C" w:rsidP="00230C72">
            <w:pPr>
              <w:pStyle w:val="NormalWeb"/>
              <w:numPr>
                <w:ilvl w:val="0"/>
                <w:numId w:val="4"/>
              </w:numPr>
              <w:spacing w:before="0" w:beforeAutospacing="0" w:after="0" w:afterAutospacing="0" w:line="0" w:lineRule="atLeast"/>
              <w:rPr>
                <w:sz w:val="14"/>
                <w:szCs w:val="14"/>
              </w:rPr>
            </w:pPr>
            <w:r w:rsidRPr="00270B9B">
              <w:rPr>
                <w:sz w:val="14"/>
                <w:szCs w:val="14"/>
              </w:rPr>
              <w:t>T</w:t>
            </w:r>
            <w:r w:rsidR="0003009B" w:rsidRPr="00270B9B">
              <w:rPr>
                <w:sz w:val="14"/>
                <w:szCs w:val="14"/>
              </w:rPr>
              <w:t xml:space="preserve">hey implicitly derive </w:t>
            </w:r>
            <w:r w:rsidRPr="00270B9B">
              <w:rPr>
                <w:sz w:val="14"/>
                <w:szCs w:val="14"/>
              </w:rPr>
              <w:t>f</w:t>
            </w:r>
            <w:r w:rsidR="0003009B" w:rsidRPr="00270B9B">
              <w:rPr>
                <w:sz w:val="14"/>
                <w:szCs w:val="14"/>
              </w:rPr>
              <w:t>rom </w:t>
            </w:r>
            <w:hyperlink r:id="rId13" w:history="1">
              <w:r w:rsidR="0003009B" w:rsidRPr="00270B9B">
                <w:rPr>
                  <w:rStyle w:val="Hyperlink"/>
                  <w:sz w:val="14"/>
                  <w:szCs w:val="14"/>
                </w:rPr>
                <w:t>System.ValueType</w:t>
              </w:r>
            </w:hyperlink>
            <w:r w:rsidR="0003009B" w:rsidRPr="00270B9B">
              <w:rPr>
                <w:sz w:val="14"/>
                <w:szCs w:val="14"/>
              </w:rPr>
              <w:t>.</w:t>
            </w:r>
          </w:p>
          <w:p w14:paraId="18B54BDA" w14:textId="77777777" w:rsidR="009F0283" w:rsidRPr="00270B9B" w:rsidRDefault="00107C89" w:rsidP="00230C72">
            <w:pPr>
              <w:pStyle w:val="NormalWeb"/>
              <w:numPr>
                <w:ilvl w:val="0"/>
                <w:numId w:val="4"/>
              </w:numPr>
              <w:spacing w:before="0" w:beforeAutospacing="0" w:after="0" w:afterAutospacing="0" w:line="0" w:lineRule="atLeast"/>
              <w:rPr>
                <w:sz w:val="14"/>
                <w:szCs w:val="14"/>
              </w:rPr>
            </w:pPr>
            <w:r w:rsidRPr="00270B9B">
              <w:rPr>
                <w:sz w:val="14"/>
                <w:szCs w:val="14"/>
              </w:rPr>
              <w:t xml:space="preserve">don't typically require heap allocation. </w:t>
            </w:r>
          </w:p>
          <w:p w14:paraId="5354F49C" w14:textId="1D13B938" w:rsidR="007667D2" w:rsidRPr="00270B9B" w:rsidRDefault="00107C89" w:rsidP="00230C72">
            <w:pPr>
              <w:pStyle w:val="NormalWeb"/>
              <w:numPr>
                <w:ilvl w:val="0"/>
                <w:numId w:val="4"/>
              </w:numPr>
              <w:spacing w:before="0" w:beforeAutospacing="0" w:after="0" w:afterAutospacing="0" w:line="0" w:lineRule="atLeast"/>
              <w:rPr>
                <w:sz w:val="14"/>
                <w:szCs w:val="14"/>
              </w:rPr>
            </w:pPr>
            <w:r w:rsidRPr="00270B9B">
              <w:rPr>
                <w:sz w:val="14"/>
                <w:szCs w:val="14"/>
              </w:rPr>
              <w:t xml:space="preserve">Struct types </w:t>
            </w:r>
            <w:r w:rsidRPr="00270B9B">
              <w:rPr>
                <w:b/>
                <w:bCs/>
                <w:sz w:val="14"/>
                <w:szCs w:val="14"/>
              </w:rPr>
              <w:t xml:space="preserve">don't support </w:t>
            </w:r>
            <w:r w:rsidRPr="00270B9B">
              <w:rPr>
                <w:b/>
                <w:bCs/>
                <w:i/>
                <w:iCs/>
                <w:sz w:val="14"/>
                <w:szCs w:val="14"/>
              </w:rPr>
              <w:t>user-specified inheritance</w:t>
            </w:r>
            <w:r w:rsidRPr="00270B9B">
              <w:rPr>
                <w:sz w:val="14"/>
                <w:szCs w:val="14"/>
              </w:rPr>
              <w:t>,</w:t>
            </w:r>
          </w:p>
          <w:p w14:paraId="56F50C2E" w14:textId="0963FD46" w:rsidR="00107C89" w:rsidRPr="00270B9B" w:rsidRDefault="00107C89" w:rsidP="00230C72">
            <w:pPr>
              <w:pStyle w:val="NormalWeb"/>
              <w:numPr>
                <w:ilvl w:val="0"/>
                <w:numId w:val="4"/>
              </w:numPr>
              <w:spacing w:before="0" w:beforeAutospacing="0" w:after="0" w:afterAutospacing="0" w:line="0" w:lineRule="atLeast"/>
              <w:rPr>
                <w:sz w:val="14"/>
                <w:szCs w:val="14"/>
              </w:rPr>
            </w:pPr>
            <w:r w:rsidRPr="00270B9B">
              <w:rPr>
                <w:sz w:val="14"/>
                <w:szCs w:val="14"/>
              </w:rPr>
              <w:t>struct types implicitly inherit from</w:t>
            </w:r>
            <w:r w:rsidR="007667D2" w:rsidRPr="00270B9B">
              <w:rPr>
                <w:sz w:val="14"/>
                <w:szCs w:val="14"/>
              </w:rPr>
              <w:t xml:space="preserve"> </w:t>
            </w:r>
            <w:r w:rsidRPr="00270B9B">
              <w:rPr>
                <w:sz w:val="14"/>
                <w:szCs w:val="14"/>
              </w:rPr>
              <w:t>type object.</w:t>
            </w:r>
          </w:p>
          <w:p w14:paraId="2B8D0BDD" w14:textId="5C422A3B" w:rsidR="005F2819" w:rsidRPr="00270B9B" w:rsidRDefault="005F2819" w:rsidP="00230C72">
            <w:pPr>
              <w:pStyle w:val="NormalWeb"/>
              <w:numPr>
                <w:ilvl w:val="0"/>
                <w:numId w:val="4"/>
              </w:numPr>
              <w:spacing w:before="0" w:beforeAutospacing="0" w:after="0" w:afterAutospacing="0" w:line="0" w:lineRule="atLeast"/>
              <w:rPr>
                <w:b/>
                <w:bCs/>
                <w:sz w:val="14"/>
                <w:szCs w:val="14"/>
              </w:rPr>
            </w:pPr>
            <w:r w:rsidRPr="00270B9B">
              <w:rPr>
                <w:b/>
                <w:bCs/>
                <w:sz w:val="14"/>
                <w:szCs w:val="14"/>
              </w:rPr>
              <w:t>They're implicitly sealed.</w:t>
            </w:r>
          </w:p>
          <w:p w14:paraId="4384C2B3" w14:textId="77777777" w:rsidR="00FB6E11" w:rsidRPr="00270B9B" w:rsidRDefault="00FB6E11" w:rsidP="00230C72">
            <w:pPr>
              <w:pStyle w:val="NormalWeb"/>
              <w:spacing w:before="0" w:beforeAutospacing="0" w:after="0" w:afterAutospacing="0" w:line="0" w:lineRule="atLeast"/>
              <w:rPr>
                <w:sz w:val="14"/>
                <w:szCs w:val="14"/>
              </w:rPr>
            </w:pPr>
          </w:p>
        </w:tc>
        <w:tc>
          <w:tcPr>
            <w:tcW w:w="2868" w:type="dxa"/>
          </w:tcPr>
          <w:p w14:paraId="793DA5AE" w14:textId="77777777" w:rsidR="00CB39C9" w:rsidRPr="00270B9B" w:rsidRDefault="006D2E83" w:rsidP="00230C72">
            <w:pPr>
              <w:pStyle w:val="NormalWeb"/>
              <w:spacing w:before="0" w:beforeAutospacing="0" w:after="0" w:afterAutospacing="0" w:line="0" w:lineRule="atLeast"/>
              <w:rPr>
                <w:sz w:val="14"/>
                <w:szCs w:val="14"/>
              </w:rPr>
            </w:pPr>
            <w:r w:rsidRPr="00270B9B">
              <w:rPr>
                <w:b/>
                <w:sz w:val="14"/>
                <w:szCs w:val="14"/>
              </w:rPr>
              <w:t>I</w:t>
            </w:r>
            <w:r w:rsidR="00107C89" w:rsidRPr="00270B9B">
              <w:rPr>
                <w:b/>
                <w:sz w:val="14"/>
                <w:szCs w:val="14"/>
              </w:rPr>
              <w:t>nterface type</w:t>
            </w:r>
            <w:r w:rsidR="00107C89" w:rsidRPr="00270B9B">
              <w:rPr>
                <w:sz w:val="14"/>
                <w:szCs w:val="14"/>
              </w:rPr>
              <w:t xml:space="preserve"> </w:t>
            </w:r>
          </w:p>
          <w:p w14:paraId="10A952AD" w14:textId="24C83118" w:rsidR="00CB39C9" w:rsidRPr="00270B9B" w:rsidRDefault="00107C89" w:rsidP="00230C72">
            <w:pPr>
              <w:pStyle w:val="NormalWeb"/>
              <w:numPr>
                <w:ilvl w:val="0"/>
                <w:numId w:val="6"/>
              </w:numPr>
              <w:spacing w:before="0" w:beforeAutospacing="0" w:after="0" w:afterAutospacing="0" w:line="0" w:lineRule="atLeast"/>
              <w:rPr>
                <w:sz w:val="14"/>
                <w:szCs w:val="14"/>
              </w:rPr>
            </w:pPr>
            <w:r w:rsidRPr="00270B9B">
              <w:rPr>
                <w:sz w:val="14"/>
                <w:szCs w:val="14"/>
              </w:rPr>
              <w:t>defines a contract as a named set of public members</w:t>
            </w:r>
            <w:r w:rsidR="00F32770" w:rsidRPr="00270B9B">
              <w:rPr>
                <w:sz w:val="14"/>
                <w:szCs w:val="14"/>
              </w:rPr>
              <w:t xml:space="preserve"> that can be implemented by classes and structs</w:t>
            </w:r>
            <w:r w:rsidRPr="00270B9B">
              <w:rPr>
                <w:sz w:val="14"/>
                <w:szCs w:val="14"/>
              </w:rPr>
              <w:t xml:space="preserve"> </w:t>
            </w:r>
          </w:p>
          <w:p w14:paraId="2B49A543" w14:textId="77777777" w:rsidR="00FB6E11" w:rsidRPr="00270B9B" w:rsidRDefault="00107C89" w:rsidP="00230C72">
            <w:pPr>
              <w:pStyle w:val="NormalWeb"/>
              <w:numPr>
                <w:ilvl w:val="0"/>
                <w:numId w:val="6"/>
              </w:numPr>
              <w:spacing w:before="0" w:beforeAutospacing="0" w:after="0" w:afterAutospacing="0" w:line="0" w:lineRule="atLeast"/>
              <w:rPr>
                <w:sz w:val="14"/>
                <w:szCs w:val="14"/>
              </w:rPr>
            </w:pPr>
            <w:r w:rsidRPr="00270B9B">
              <w:rPr>
                <w:sz w:val="14"/>
                <w:szCs w:val="14"/>
              </w:rPr>
              <w:t>An interface may inherit from multiple base interfaces, and a class or struct may implement multiple interfaces.</w:t>
            </w:r>
          </w:p>
          <w:p w14:paraId="572E1A5A" w14:textId="7B69D630" w:rsidR="005D7119" w:rsidRPr="00270B9B" w:rsidRDefault="005D7119" w:rsidP="00230C72">
            <w:pPr>
              <w:pStyle w:val="NormalWeb"/>
              <w:numPr>
                <w:ilvl w:val="0"/>
                <w:numId w:val="6"/>
              </w:numPr>
              <w:spacing w:before="0" w:beforeAutospacing="0" w:after="0" w:afterAutospacing="0" w:line="0" w:lineRule="atLeast"/>
              <w:rPr>
                <w:sz w:val="14"/>
                <w:szCs w:val="14"/>
              </w:rPr>
            </w:pPr>
            <w:r w:rsidRPr="00270B9B">
              <w:rPr>
                <w:sz w:val="14"/>
                <w:szCs w:val="14"/>
              </w:rPr>
              <w:t>Interfaces may employ </w:t>
            </w:r>
            <w:r w:rsidRPr="00270B9B">
              <w:rPr>
                <w:b/>
                <w:bCs/>
                <w:i/>
                <w:iCs/>
                <w:sz w:val="14"/>
                <w:szCs w:val="14"/>
              </w:rPr>
              <w:t>multiple inheritance</w:t>
            </w:r>
            <w:r w:rsidRPr="00270B9B">
              <w:rPr>
                <w:sz w:val="14"/>
                <w:szCs w:val="14"/>
              </w:rPr>
              <w:t>.</w:t>
            </w:r>
          </w:p>
        </w:tc>
        <w:tc>
          <w:tcPr>
            <w:tcW w:w="2868" w:type="dxa"/>
          </w:tcPr>
          <w:p w14:paraId="6BF60584" w14:textId="77777777" w:rsidR="00CB39C9" w:rsidRDefault="006D2E83" w:rsidP="00230C72">
            <w:pPr>
              <w:pStyle w:val="NormalWeb"/>
              <w:spacing w:before="0" w:beforeAutospacing="0" w:after="0" w:afterAutospacing="0" w:line="0" w:lineRule="atLeast"/>
              <w:rPr>
                <w:sz w:val="14"/>
                <w:szCs w:val="14"/>
              </w:rPr>
            </w:pPr>
            <w:r w:rsidRPr="00270B9B">
              <w:rPr>
                <w:b/>
                <w:bCs/>
                <w:sz w:val="14"/>
                <w:szCs w:val="14"/>
              </w:rPr>
              <w:t>Delegate type</w:t>
            </w:r>
            <w:r w:rsidRPr="00270B9B">
              <w:rPr>
                <w:sz w:val="14"/>
                <w:szCs w:val="14"/>
              </w:rPr>
              <w:t xml:space="preserve"> : </w:t>
            </w:r>
          </w:p>
          <w:p w14:paraId="77EBFE41" w14:textId="70CF1BA6" w:rsidR="000F0B80" w:rsidRPr="000F0B80" w:rsidRDefault="000F0B80" w:rsidP="00230C72">
            <w:pPr>
              <w:pStyle w:val="NormalWeb"/>
              <w:spacing w:before="0" w:beforeAutospacing="0" w:after="0" w:afterAutospacing="0" w:line="0" w:lineRule="atLeast"/>
              <w:rPr>
                <w:b/>
                <w:bCs/>
                <w:sz w:val="14"/>
                <w:szCs w:val="14"/>
              </w:rPr>
            </w:pPr>
            <w:r w:rsidRPr="000F0B80">
              <w:rPr>
                <w:b/>
                <w:bCs/>
                <w:sz w:val="14"/>
                <w:szCs w:val="14"/>
              </w:rPr>
              <w:t>A delegate is a type-safe function pointer </w:t>
            </w:r>
          </w:p>
          <w:p w14:paraId="731F1584" w14:textId="534F23F7" w:rsidR="00CB39C9" w:rsidRPr="00270B9B" w:rsidRDefault="00CB39C9" w:rsidP="00230C72">
            <w:pPr>
              <w:pStyle w:val="NormalWeb"/>
              <w:numPr>
                <w:ilvl w:val="0"/>
                <w:numId w:val="7"/>
              </w:numPr>
              <w:spacing w:before="0" w:beforeAutospacing="0" w:after="0" w:afterAutospacing="0" w:line="0" w:lineRule="atLeast"/>
              <w:rPr>
                <w:sz w:val="14"/>
                <w:szCs w:val="14"/>
              </w:rPr>
            </w:pPr>
            <w:r w:rsidRPr="00270B9B">
              <w:rPr>
                <w:b/>
                <w:bCs/>
                <w:sz w:val="14"/>
                <w:szCs w:val="14"/>
              </w:rPr>
              <w:t>R</w:t>
            </w:r>
            <w:r w:rsidR="006D2E83" w:rsidRPr="00270B9B">
              <w:rPr>
                <w:b/>
                <w:bCs/>
                <w:sz w:val="14"/>
                <w:szCs w:val="14"/>
              </w:rPr>
              <w:t>epresents references to methods</w:t>
            </w:r>
            <w:r w:rsidR="006D2E83" w:rsidRPr="00270B9B">
              <w:rPr>
                <w:sz w:val="14"/>
                <w:szCs w:val="14"/>
              </w:rPr>
              <w:t xml:space="preserve"> with a particular parameter list and return type. </w:t>
            </w:r>
          </w:p>
          <w:p w14:paraId="6EE751AF" w14:textId="77777777" w:rsidR="006B4119" w:rsidRPr="00270B9B" w:rsidRDefault="006D2E83" w:rsidP="00230C72">
            <w:pPr>
              <w:pStyle w:val="NormalWeb"/>
              <w:numPr>
                <w:ilvl w:val="0"/>
                <w:numId w:val="7"/>
              </w:numPr>
              <w:spacing w:before="0" w:beforeAutospacing="0" w:after="0" w:afterAutospacing="0" w:line="0" w:lineRule="atLeast"/>
              <w:rPr>
                <w:sz w:val="14"/>
                <w:szCs w:val="14"/>
              </w:rPr>
            </w:pPr>
            <w:r w:rsidRPr="00270B9B">
              <w:rPr>
                <w:sz w:val="14"/>
                <w:szCs w:val="14"/>
              </w:rPr>
              <w:t xml:space="preserve">Delegates make it possible to treat methods as entities that can be </w:t>
            </w:r>
            <w:r w:rsidRPr="00270B9B">
              <w:rPr>
                <w:b/>
                <w:bCs/>
                <w:sz w:val="14"/>
                <w:szCs w:val="14"/>
              </w:rPr>
              <w:t>assigned to variables and passed as parameters.</w:t>
            </w:r>
          </w:p>
          <w:p w14:paraId="22A298E8" w14:textId="77777777" w:rsidR="008C55CA" w:rsidRPr="00270B9B" w:rsidRDefault="006D2E83" w:rsidP="00230C72">
            <w:pPr>
              <w:pStyle w:val="NormalWeb"/>
              <w:numPr>
                <w:ilvl w:val="0"/>
                <w:numId w:val="7"/>
              </w:numPr>
              <w:spacing w:before="0" w:beforeAutospacing="0" w:after="0" w:afterAutospacing="0" w:line="0" w:lineRule="atLeast"/>
              <w:rPr>
                <w:sz w:val="14"/>
                <w:szCs w:val="14"/>
              </w:rPr>
            </w:pPr>
            <w:r w:rsidRPr="00270B9B">
              <w:rPr>
                <w:sz w:val="14"/>
                <w:szCs w:val="14"/>
              </w:rPr>
              <w:t xml:space="preserve">Delegates similar to the concept of function pointers found in some other languages. </w:t>
            </w:r>
          </w:p>
          <w:p w14:paraId="1EB5D9EC" w14:textId="6B2FC4ED" w:rsidR="00FB6E11" w:rsidRPr="00270B9B" w:rsidRDefault="006D2E83" w:rsidP="00230C72">
            <w:pPr>
              <w:pStyle w:val="NormalWeb"/>
              <w:numPr>
                <w:ilvl w:val="0"/>
                <w:numId w:val="7"/>
              </w:numPr>
              <w:spacing w:before="0" w:beforeAutospacing="0" w:after="0" w:afterAutospacing="0" w:line="0" w:lineRule="atLeast"/>
              <w:rPr>
                <w:b/>
                <w:bCs/>
                <w:sz w:val="14"/>
                <w:szCs w:val="14"/>
              </w:rPr>
            </w:pPr>
            <w:r w:rsidRPr="00270B9B">
              <w:rPr>
                <w:b/>
                <w:bCs/>
                <w:sz w:val="14"/>
                <w:szCs w:val="14"/>
              </w:rPr>
              <w:t>Unlike function pointers, delegates are object-oriented and type-safe.</w:t>
            </w:r>
          </w:p>
        </w:tc>
      </w:tr>
    </w:tbl>
    <w:p w14:paraId="66A4C247" w14:textId="77777777" w:rsidR="008C0409" w:rsidRPr="00270B9B" w:rsidRDefault="008C0409" w:rsidP="00230C72">
      <w:pPr>
        <w:pStyle w:val="NormalWeb"/>
        <w:shd w:val="clear" w:color="auto" w:fill="FFFFFF"/>
        <w:spacing w:before="0" w:beforeAutospacing="0" w:after="0" w:afterAutospacing="0" w:line="0" w:lineRule="atLeast"/>
        <w:rPr>
          <w:sz w:val="14"/>
          <w:szCs w:val="14"/>
        </w:rPr>
      </w:pPr>
    </w:p>
    <w:p w14:paraId="74E92223" w14:textId="090FB3AF" w:rsidR="00F75F83" w:rsidRPr="00270B9B" w:rsidRDefault="00D91C95" w:rsidP="00230C72">
      <w:pPr>
        <w:pStyle w:val="NormalWeb"/>
        <w:shd w:val="clear" w:color="auto" w:fill="FFFFFF"/>
        <w:spacing w:before="0" w:beforeAutospacing="0" w:after="0" w:afterAutospacing="0" w:line="0" w:lineRule="atLeast"/>
        <w:ind w:right="140"/>
        <w:rPr>
          <w:b/>
          <w:bCs/>
          <w:sz w:val="14"/>
          <w:szCs w:val="14"/>
        </w:rPr>
      </w:pPr>
      <w:r w:rsidRPr="00270B9B">
        <w:rPr>
          <w:b/>
          <w:bCs/>
          <w:sz w:val="14"/>
          <w:szCs w:val="14"/>
        </w:rPr>
        <w:t>Use of New</w:t>
      </w:r>
      <w:r w:rsidRPr="00270B9B">
        <w:rPr>
          <w:sz w:val="14"/>
          <w:szCs w:val="14"/>
        </w:rPr>
        <w:t xml:space="preserve"> </w:t>
      </w:r>
      <w:r w:rsidR="00DA7FF7" w:rsidRPr="00270B9B">
        <w:rPr>
          <w:b/>
          <w:bCs/>
          <w:sz w:val="14"/>
          <w:szCs w:val="14"/>
        </w:rPr>
        <w:t>O</w:t>
      </w:r>
      <w:r w:rsidR="00C81744" w:rsidRPr="00270B9B">
        <w:rPr>
          <w:b/>
          <w:bCs/>
          <w:sz w:val="14"/>
          <w:szCs w:val="14"/>
        </w:rPr>
        <w:t>perator</w:t>
      </w:r>
      <w:r w:rsidRPr="00270B9B">
        <w:rPr>
          <w:sz w:val="14"/>
          <w:szCs w:val="14"/>
        </w:rPr>
        <w:t xml:space="preserve">: </w:t>
      </w:r>
      <w:r w:rsidR="00BE23E0" w:rsidRPr="00270B9B">
        <w:rPr>
          <w:b/>
          <w:bCs/>
          <w:sz w:val="14"/>
          <w:szCs w:val="14"/>
        </w:rPr>
        <w:t xml:space="preserve">Creates </w:t>
      </w:r>
      <w:r w:rsidRPr="00270B9B">
        <w:rPr>
          <w:b/>
          <w:bCs/>
          <w:sz w:val="14"/>
          <w:szCs w:val="14"/>
        </w:rPr>
        <w:t>Instances of classes</w:t>
      </w:r>
      <w:r w:rsidR="00BE23E0" w:rsidRPr="00270B9B">
        <w:rPr>
          <w:sz w:val="14"/>
          <w:szCs w:val="14"/>
        </w:rPr>
        <w:t>,</w:t>
      </w:r>
      <w:r w:rsidRPr="00270B9B">
        <w:rPr>
          <w:sz w:val="14"/>
          <w:szCs w:val="14"/>
        </w:rPr>
        <w:t xml:space="preserve"> </w:t>
      </w:r>
      <w:r w:rsidRPr="00270B9B">
        <w:rPr>
          <w:b/>
          <w:bCs/>
          <w:sz w:val="14"/>
          <w:szCs w:val="14"/>
        </w:rPr>
        <w:t>which allocates memory for a new instance</w:t>
      </w:r>
      <w:r w:rsidRPr="00270B9B">
        <w:rPr>
          <w:sz w:val="14"/>
          <w:szCs w:val="14"/>
        </w:rPr>
        <w:t>,</w:t>
      </w:r>
      <w:r w:rsidRPr="00270B9B">
        <w:rPr>
          <w:b/>
          <w:bCs/>
          <w:sz w:val="14"/>
          <w:szCs w:val="14"/>
        </w:rPr>
        <w:t xml:space="preserve"> invokes a constructor to initialize the instance</w:t>
      </w:r>
      <w:r w:rsidRPr="00270B9B">
        <w:rPr>
          <w:sz w:val="14"/>
          <w:szCs w:val="14"/>
        </w:rPr>
        <w:t xml:space="preserve">, and </w:t>
      </w:r>
      <w:r w:rsidRPr="00270B9B">
        <w:rPr>
          <w:b/>
          <w:bCs/>
          <w:sz w:val="14"/>
          <w:szCs w:val="14"/>
        </w:rPr>
        <w:t>returns a reference to the instance.</w:t>
      </w:r>
    </w:p>
    <w:tbl>
      <w:tblPr>
        <w:tblStyle w:val="TableGrid"/>
        <w:tblW w:w="0" w:type="auto"/>
        <w:tblInd w:w="284" w:type="dxa"/>
        <w:tblLook w:val="04A0" w:firstRow="1" w:lastRow="0" w:firstColumn="1" w:lastColumn="0" w:noHBand="0" w:noVBand="1"/>
      </w:tblPr>
      <w:tblGrid>
        <w:gridCol w:w="3045"/>
        <w:gridCol w:w="4174"/>
        <w:gridCol w:w="3389"/>
      </w:tblGrid>
      <w:tr w:rsidR="008857FF" w:rsidRPr="00270B9B" w14:paraId="78DDA2EE" w14:textId="77777777" w:rsidTr="007757A5">
        <w:trPr>
          <w:trHeight w:val="1244"/>
        </w:trPr>
        <w:tc>
          <w:tcPr>
            <w:tcW w:w="3248" w:type="dxa"/>
          </w:tcPr>
          <w:p w14:paraId="24F688B0" w14:textId="40BE840C" w:rsidR="0019661A" w:rsidRPr="00270B9B" w:rsidRDefault="00C41C72" w:rsidP="00230C72">
            <w:pPr>
              <w:pStyle w:val="NormalWeb"/>
              <w:numPr>
                <w:ilvl w:val="0"/>
                <w:numId w:val="8"/>
              </w:numPr>
              <w:spacing w:before="0" w:beforeAutospacing="0" w:after="0" w:afterAutospacing="0" w:line="0" w:lineRule="atLeast"/>
              <w:ind w:right="140"/>
              <w:rPr>
                <w:sz w:val="14"/>
                <w:szCs w:val="14"/>
              </w:rPr>
            </w:pPr>
            <w:r w:rsidRPr="00270B9B">
              <w:rPr>
                <w:b/>
                <w:bCs/>
                <w:sz w:val="14"/>
                <w:szCs w:val="14"/>
              </w:rPr>
              <w:t>Base</w:t>
            </w:r>
            <w:r w:rsidR="00A56B23" w:rsidRPr="00270B9B">
              <w:rPr>
                <w:b/>
                <w:bCs/>
                <w:sz w:val="14"/>
                <w:szCs w:val="14"/>
              </w:rPr>
              <w:t xml:space="preserve"> </w:t>
            </w:r>
            <w:r w:rsidRPr="00270B9B">
              <w:rPr>
                <w:b/>
                <w:bCs/>
                <w:sz w:val="14"/>
                <w:szCs w:val="14"/>
              </w:rPr>
              <w:t>class</w:t>
            </w:r>
            <w:r w:rsidRPr="00270B9B">
              <w:rPr>
                <w:sz w:val="14"/>
                <w:szCs w:val="14"/>
              </w:rPr>
              <w:t xml:space="preserve"> : </w:t>
            </w:r>
            <w:r w:rsidR="008857FF" w:rsidRPr="00270B9B">
              <w:rPr>
                <w:sz w:val="14"/>
                <w:szCs w:val="14"/>
              </w:rPr>
              <w:t xml:space="preserve">A class declaration may specify a base class. </w:t>
            </w:r>
          </w:p>
          <w:p w14:paraId="4955126C" w14:textId="77777777" w:rsidR="0019661A" w:rsidRPr="00270B9B" w:rsidRDefault="008857FF" w:rsidP="00230C72">
            <w:pPr>
              <w:pStyle w:val="NormalWeb"/>
              <w:numPr>
                <w:ilvl w:val="0"/>
                <w:numId w:val="8"/>
              </w:numPr>
              <w:spacing w:before="0" w:beforeAutospacing="0" w:after="0" w:afterAutospacing="0" w:line="0" w:lineRule="atLeast"/>
              <w:ind w:right="140"/>
              <w:rPr>
                <w:sz w:val="14"/>
                <w:szCs w:val="14"/>
              </w:rPr>
            </w:pPr>
            <w:r w:rsidRPr="00270B9B">
              <w:rPr>
                <w:sz w:val="14"/>
                <w:szCs w:val="14"/>
              </w:rPr>
              <w:t xml:space="preserve">Follow the class name and type parameters with a colon and the name of the base class. </w:t>
            </w:r>
          </w:p>
          <w:p w14:paraId="5CF374C3" w14:textId="13317DEE" w:rsidR="008857FF" w:rsidRPr="00270B9B" w:rsidRDefault="008857FF" w:rsidP="00230C72">
            <w:pPr>
              <w:pStyle w:val="NormalWeb"/>
              <w:numPr>
                <w:ilvl w:val="0"/>
                <w:numId w:val="8"/>
              </w:numPr>
              <w:spacing w:before="0" w:beforeAutospacing="0" w:after="0" w:afterAutospacing="0" w:line="0" w:lineRule="atLeast"/>
              <w:ind w:right="140"/>
              <w:rPr>
                <w:sz w:val="14"/>
                <w:szCs w:val="14"/>
              </w:rPr>
            </w:pPr>
            <w:r w:rsidRPr="00270B9B">
              <w:rPr>
                <w:sz w:val="14"/>
                <w:szCs w:val="14"/>
              </w:rPr>
              <w:t>Omitting</w:t>
            </w:r>
            <w:r w:rsidR="0043085E" w:rsidRPr="00270B9B">
              <w:rPr>
                <w:sz w:val="14"/>
                <w:szCs w:val="14"/>
              </w:rPr>
              <w:t>(excluding)</w:t>
            </w:r>
            <w:r w:rsidR="00A56B23" w:rsidRPr="00270B9B">
              <w:rPr>
                <w:sz w:val="14"/>
                <w:szCs w:val="14"/>
              </w:rPr>
              <w:t xml:space="preserve"> </w:t>
            </w:r>
            <w:r w:rsidRPr="00270B9B">
              <w:rPr>
                <w:sz w:val="14"/>
                <w:szCs w:val="14"/>
              </w:rPr>
              <w:t>a base class specification is the same as deriving from type object. </w:t>
            </w:r>
          </w:p>
        </w:tc>
        <w:tc>
          <w:tcPr>
            <w:tcW w:w="4391" w:type="dxa"/>
          </w:tcPr>
          <w:p w14:paraId="10DEFD62" w14:textId="5267389B" w:rsidR="008857FF" w:rsidRPr="00270B9B" w:rsidRDefault="008857FF" w:rsidP="00230C72">
            <w:pPr>
              <w:pStyle w:val="NormalWeb"/>
              <w:numPr>
                <w:ilvl w:val="0"/>
                <w:numId w:val="8"/>
              </w:numPr>
              <w:spacing w:before="0" w:beforeAutospacing="0" w:after="0" w:afterAutospacing="0" w:line="0" w:lineRule="atLeast"/>
              <w:ind w:right="140"/>
              <w:rPr>
                <w:sz w:val="14"/>
                <w:szCs w:val="14"/>
              </w:rPr>
            </w:pPr>
            <w:r w:rsidRPr="00270B9B">
              <w:rPr>
                <w:b/>
                <w:bCs/>
                <w:sz w:val="14"/>
                <w:szCs w:val="14"/>
              </w:rPr>
              <w:t>Classes</w:t>
            </w:r>
            <w:r w:rsidRPr="00270B9B">
              <w:rPr>
                <w:sz w:val="14"/>
                <w:szCs w:val="14"/>
              </w:rPr>
              <w:t> are the most fundamental of C#'s types.</w:t>
            </w:r>
          </w:p>
          <w:p w14:paraId="07D2D956" w14:textId="77777777" w:rsidR="008857FF" w:rsidRPr="00270B9B" w:rsidRDefault="008857FF" w:rsidP="00230C72">
            <w:pPr>
              <w:pStyle w:val="NormalWeb"/>
              <w:numPr>
                <w:ilvl w:val="0"/>
                <w:numId w:val="8"/>
              </w:numPr>
              <w:spacing w:before="0" w:beforeAutospacing="0" w:after="0" w:afterAutospacing="0" w:line="0" w:lineRule="atLeast"/>
              <w:ind w:right="140"/>
              <w:rPr>
                <w:sz w:val="14"/>
                <w:szCs w:val="14"/>
              </w:rPr>
            </w:pPr>
            <w:r w:rsidRPr="00270B9B">
              <w:rPr>
                <w:sz w:val="14"/>
                <w:szCs w:val="14"/>
              </w:rPr>
              <w:t>A class is a data structure that combines state (fields) and actions (methods and other function members) in a single unit.</w:t>
            </w:r>
          </w:p>
          <w:p w14:paraId="2D6DA33F" w14:textId="3EE87BAE" w:rsidR="008857FF" w:rsidRPr="00270B9B" w:rsidRDefault="008857FF" w:rsidP="00230C72">
            <w:pPr>
              <w:pStyle w:val="NormalWeb"/>
              <w:numPr>
                <w:ilvl w:val="0"/>
                <w:numId w:val="8"/>
              </w:numPr>
              <w:spacing w:before="0" w:beforeAutospacing="0" w:after="0" w:afterAutospacing="0" w:line="0" w:lineRule="atLeast"/>
              <w:ind w:right="140"/>
              <w:rPr>
                <w:sz w:val="14"/>
                <w:szCs w:val="14"/>
                <w:lang w:val="en-US"/>
              </w:rPr>
            </w:pPr>
            <w:r w:rsidRPr="00270B9B">
              <w:rPr>
                <w:sz w:val="14"/>
                <w:szCs w:val="14"/>
              </w:rPr>
              <w:t>A class provides a definition for </w:t>
            </w:r>
            <w:r w:rsidRPr="00270B9B">
              <w:rPr>
                <w:i/>
                <w:iCs/>
                <w:sz w:val="14"/>
                <w:szCs w:val="14"/>
              </w:rPr>
              <w:t>instances</w:t>
            </w:r>
            <w:r w:rsidRPr="00270B9B">
              <w:rPr>
                <w:sz w:val="14"/>
                <w:szCs w:val="14"/>
              </w:rPr>
              <w:t> of the class, also known as </w:t>
            </w:r>
            <w:r w:rsidRPr="00270B9B">
              <w:rPr>
                <w:i/>
                <w:iCs/>
                <w:sz w:val="14"/>
                <w:szCs w:val="14"/>
              </w:rPr>
              <w:t>objects</w:t>
            </w:r>
            <w:r w:rsidRPr="00270B9B">
              <w:rPr>
                <w:sz w:val="14"/>
                <w:szCs w:val="14"/>
              </w:rPr>
              <w:t>. Classes support </w:t>
            </w:r>
            <w:r w:rsidRPr="00270B9B">
              <w:rPr>
                <w:i/>
                <w:iCs/>
                <w:sz w:val="14"/>
                <w:szCs w:val="14"/>
              </w:rPr>
              <w:t>inheritance</w:t>
            </w:r>
            <w:r w:rsidRPr="00270B9B">
              <w:rPr>
                <w:sz w:val="14"/>
                <w:szCs w:val="14"/>
              </w:rPr>
              <w:t> and </w:t>
            </w:r>
            <w:r w:rsidRPr="00270B9B">
              <w:rPr>
                <w:i/>
                <w:iCs/>
                <w:sz w:val="14"/>
                <w:szCs w:val="14"/>
              </w:rPr>
              <w:t>polymorphism</w:t>
            </w:r>
            <w:r w:rsidRPr="00270B9B">
              <w:rPr>
                <w:sz w:val="14"/>
                <w:szCs w:val="14"/>
              </w:rPr>
              <w:t>, mechanisms whereby </w:t>
            </w:r>
            <w:r w:rsidRPr="00270B9B">
              <w:rPr>
                <w:i/>
                <w:iCs/>
                <w:sz w:val="14"/>
                <w:szCs w:val="14"/>
              </w:rPr>
              <w:t>derived classes</w:t>
            </w:r>
            <w:r w:rsidRPr="00270B9B">
              <w:rPr>
                <w:sz w:val="14"/>
                <w:szCs w:val="14"/>
              </w:rPr>
              <w:t> can extend and specialize </w:t>
            </w:r>
            <w:r w:rsidRPr="00270B9B">
              <w:rPr>
                <w:i/>
                <w:iCs/>
                <w:sz w:val="14"/>
                <w:szCs w:val="14"/>
              </w:rPr>
              <w:t>base classes</w:t>
            </w:r>
            <w:r w:rsidRPr="00270B9B">
              <w:rPr>
                <w:sz w:val="14"/>
                <w:szCs w:val="14"/>
              </w:rPr>
              <w:t>.</w:t>
            </w:r>
          </w:p>
        </w:tc>
        <w:tc>
          <w:tcPr>
            <w:tcW w:w="3732" w:type="dxa"/>
          </w:tcPr>
          <w:p w14:paraId="1FFC5195" w14:textId="15B47CC2" w:rsidR="008857FF" w:rsidRPr="00270B9B" w:rsidRDefault="008857FF" w:rsidP="00230C72">
            <w:pPr>
              <w:pStyle w:val="NormalWeb"/>
              <w:spacing w:before="0" w:beforeAutospacing="0" w:after="0" w:afterAutospacing="0" w:line="0" w:lineRule="atLeast"/>
              <w:ind w:right="140"/>
              <w:rPr>
                <w:b/>
                <w:bCs/>
                <w:sz w:val="14"/>
                <w:szCs w:val="14"/>
              </w:rPr>
            </w:pPr>
            <w:r w:rsidRPr="00270B9B">
              <w:rPr>
                <w:b/>
                <w:bCs/>
                <w:sz w:val="14"/>
                <w:szCs w:val="14"/>
              </w:rPr>
              <w:t>Generic classes : defines </w:t>
            </w:r>
            <w:hyperlink r:id="rId14" w:history="1">
              <w:r w:rsidRPr="00270B9B">
                <w:rPr>
                  <w:rStyle w:val="Hyperlink"/>
                  <w:b/>
                  <w:bCs/>
                  <w:sz w:val="14"/>
                  <w:szCs w:val="14"/>
                </w:rPr>
                <w:t>type parameters</w:t>
              </w:r>
            </w:hyperlink>
            <w:r w:rsidRPr="00270B9B">
              <w:rPr>
                <w:b/>
                <w:bCs/>
                <w:sz w:val="14"/>
                <w:szCs w:val="14"/>
              </w:rPr>
              <w:t>.(ex:</w:t>
            </w:r>
            <w:r w:rsidRPr="00270B9B">
              <w:rPr>
                <w:rFonts w:ascii="Consolas" w:eastAsiaTheme="minorHAnsi" w:hAnsi="Consolas" w:cstheme="minorBidi"/>
                <w:color w:val="006881"/>
                <w:sz w:val="14"/>
                <w:szCs w:val="14"/>
                <w:shd w:val="clear" w:color="auto" w:fill="F2F2F2"/>
                <w:lang w:eastAsia="en-US"/>
              </w:rPr>
              <w:t xml:space="preserve"> </w:t>
            </w:r>
            <w:r w:rsidRPr="00270B9B">
              <w:rPr>
                <w:b/>
                <w:bCs/>
                <w:sz w:val="14"/>
                <w:szCs w:val="14"/>
              </w:rPr>
              <w:t>Pair&lt;TFirst, TSecond&gt;)</w:t>
            </w:r>
          </w:p>
          <w:p w14:paraId="628A3E77" w14:textId="5A1D7094" w:rsidR="008857FF" w:rsidRPr="00270B9B" w:rsidRDefault="008857FF" w:rsidP="00230C72">
            <w:pPr>
              <w:pStyle w:val="NormalWeb"/>
              <w:numPr>
                <w:ilvl w:val="0"/>
                <w:numId w:val="9"/>
              </w:numPr>
              <w:spacing w:before="0" w:beforeAutospacing="0" w:after="0" w:afterAutospacing="0" w:line="0" w:lineRule="atLeast"/>
              <w:ind w:right="140"/>
              <w:rPr>
                <w:b/>
                <w:bCs/>
                <w:sz w:val="14"/>
                <w:szCs w:val="14"/>
              </w:rPr>
            </w:pPr>
            <w:r w:rsidRPr="00270B9B">
              <w:rPr>
                <w:b/>
                <w:bCs/>
                <w:sz w:val="14"/>
                <w:szCs w:val="14"/>
              </w:rPr>
              <w:t>A class type that is declared to take type parameters is called a </w:t>
            </w:r>
            <w:r w:rsidRPr="00270B9B">
              <w:rPr>
                <w:b/>
                <w:bCs/>
                <w:i/>
                <w:iCs/>
                <w:sz w:val="14"/>
                <w:szCs w:val="14"/>
              </w:rPr>
              <w:t>generic class type</w:t>
            </w:r>
            <w:r w:rsidRPr="00270B9B">
              <w:rPr>
                <w:b/>
                <w:bCs/>
                <w:sz w:val="14"/>
                <w:szCs w:val="14"/>
              </w:rPr>
              <w:t>.</w:t>
            </w:r>
          </w:p>
          <w:p w14:paraId="2CC05D1E" w14:textId="77777777" w:rsidR="008857FF" w:rsidRPr="00270B9B" w:rsidRDefault="008857FF" w:rsidP="00230C72">
            <w:pPr>
              <w:pStyle w:val="NormalWeb"/>
              <w:numPr>
                <w:ilvl w:val="0"/>
                <w:numId w:val="9"/>
              </w:numPr>
              <w:spacing w:before="0" w:beforeAutospacing="0" w:after="0" w:afterAutospacing="0" w:line="0" w:lineRule="atLeast"/>
              <w:ind w:right="140"/>
              <w:rPr>
                <w:sz w:val="14"/>
                <w:szCs w:val="14"/>
              </w:rPr>
            </w:pPr>
            <w:r w:rsidRPr="00270B9B">
              <w:rPr>
                <w:sz w:val="14"/>
                <w:szCs w:val="14"/>
              </w:rPr>
              <w:t xml:space="preserve">Type parameters are : a list of type parameter names enclosed in angle brackets. </w:t>
            </w:r>
          </w:p>
          <w:p w14:paraId="16F9BF93" w14:textId="77777777" w:rsidR="008857FF" w:rsidRPr="00270B9B" w:rsidRDefault="008857FF" w:rsidP="00230C72">
            <w:pPr>
              <w:pStyle w:val="NormalWeb"/>
              <w:numPr>
                <w:ilvl w:val="0"/>
                <w:numId w:val="9"/>
              </w:numPr>
              <w:spacing w:before="0" w:beforeAutospacing="0" w:after="0" w:afterAutospacing="0" w:line="0" w:lineRule="atLeast"/>
              <w:ind w:right="140"/>
              <w:rPr>
                <w:sz w:val="14"/>
                <w:szCs w:val="14"/>
                <w:lang w:val="en-US"/>
              </w:rPr>
            </w:pPr>
            <w:r w:rsidRPr="00270B9B">
              <w:rPr>
                <w:sz w:val="14"/>
                <w:szCs w:val="14"/>
              </w:rPr>
              <w:t>Type parameters follow the class name. they can then be used in the body of the class.</w:t>
            </w:r>
          </w:p>
          <w:p w14:paraId="621C75BC" w14:textId="41FE16C8" w:rsidR="008857FF" w:rsidRPr="00270B9B" w:rsidRDefault="008857FF" w:rsidP="00230C72">
            <w:pPr>
              <w:pStyle w:val="NormalWeb"/>
              <w:numPr>
                <w:ilvl w:val="0"/>
                <w:numId w:val="9"/>
              </w:numPr>
              <w:spacing w:before="0" w:beforeAutospacing="0" w:after="0" w:afterAutospacing="0" w:line="0" w:lineRule="atLeast"/>
              <w:ind w:right="140"/>
              <w:rPr>
                <w:sz w:val="14"/>
                <w:szCs w:val="14"/>
                <w:lang w:val="en-US"/>
              </w:rPr>
            </w:pPr>
            <w:r w:rsidRPr="00270B9B">
              <w:rPr>
                <w:sz w:val="14"/>
                <w:szCs w:val="14"/>
              </w:rPr>
              <w:t>Struct, interface, and delegate types can also be generic</w:t>
            </w:r>
          </w:p>
        </w:tc>
      </w:tr>
    </w:tbl>
    <w:p w14:paraId="06F0A3CB" w14:textId="18C8641D" w:rsidR="00AB33D4" w:rsidRPr="00270B9B" w:rsidRDefault="00AB33D4" w:rsidP="00230C72">
      <w:pPr>
        <w:pStyle w:val="NormalWeb"/>
        <w:spacing w:before="0" w:beforeAutospacing="0" w:after="0" w:afterAutospacing="0" w:line="0" w:lineRule="atLeast"/>
        <w:ind w:right="140"/>
        <w:rPr>
          <w:sz w:val="14"/>
          <w:szCs w:val="14"/>
        </w:rPr>
      </w:pPr>
      <w:r w:rsidRPr="00270B9B">
        <w:rPr>
          <w:b/>
          <w:bCs/>
          <w:sz w:val="14"/>
          <w:szCs w:val="14"/>
        </w:rPr>
        <w:t xml:space="preserve">Enums : </w:t>
      </w:r>
      <w:r w:rsidRPr="00270B9B">
        <w:rPr>
          <w:sz w:val="14"/>
          <w:szCs w:val="14"/>
        </w:rPr>
        <w:t>An </w:t>
      </w:r>
      <w:hyperlink r:id="rId15" w:history="1">
        <w:r w:rsidRPr="00270B9B">
          <w:rPr>
            <w:rStyle w:val="Hyperlink"/>
            <w:b/>
            <w:bCs/>
            <w:i/>
            <w:iCs/>
            <w:sz w:val="14"/>
            <w:szCs w:val="14"/>
          </w:rPr>
          <w:t>Enum</w:t>
        </w:r>
      </w:hyperlink>
      <w:r w:rsidRPr="00270B9B">
        <w:rPr>
          <w:sz w:val="14"/>
          <w:szCs w:val="14"/>
        </w:rPr>
        <w:t> type defines a set of constant values.</w:t>
      </w:r>
    </w:p>
    <w:p w14:paraId="66D0E1F8" w14:textId="333EBF23" w:rsidR="00054088" w:rsidRPr="00270B9B" w:rsidRDefault="00054088" w:rsidP="00230C72">
      <w:pPr>
        <w:pStyle w:val="NormalWeb"/>
        <w:spacing w:before="0" w:beforeAutospacing="0" w:after="0" w:afterAutospacing="0" w:line="0" w:lineRule="atLeast"/>
        <w:ind w:right="140"/>
        <w:rPr>
          <w:sz w:val="14"/>
          <w:szCs w:val="14"/>
        </w:rPr>
      </w:pPr>
      <w:r w:rsidRPr="00270B9B">
        <w:rPr>
          <w:b/>
          <w:bCs/>
          <w:sz w:val="14"/>
          <w:szCs w:val="14"/>
        </w:rPr>
        <w:t xml:space="preserve">Nullable types : </w:t>
      </w:r>
      <w:r w:rsidRPr="00270B9B">
        <w:rPr>
          <w:sz w:val="14"/>
          <w:szCs w:val="14"/>
        </w:rPr>
        <w:t>Variables of any type may be declared as </w:t>
      </w:r>
      <w:r w:rsidRPr="00270B9B">
        <w:rPr>
          <w:b/>
          <w:bCs/>
          <w:i/>
          <w:iCs/>
          <w:sz w:val="14"/>
          <w:szCs w:val="14"/>
        </w:rPr>
        <w:t>non-nullable</w:t>
      </w:r>
      <w:r w:rsidRPr="00270B9B">
        <w:rPr>
          <w:sz w:val="14"/>
          <w:szCs w:val="14"/>
        </w:rPr>
        <w:t> or </w:t>
      </w:r>
      <w:r w:rsidRPr="00270B9B">
        <w:rPr>
          <w:b/>
          <w:bCs/>
          <w:i/>
          <w:iCs/>
          <w:sz w:val="14"/>
          <w:szCs w:val="14"/>
        </w:rPr>
        <w:t>nullable</w:t>
      </w:r>
      <w:r w:rsidRPr="00270B9B">
        <w:rPr>
          <w:sz w:val="14"/>
          <w:szCs w:val="14"/>
        </w:rPr>
        <w:t>. A nullable variable can hold an additional null value</w:t>
      </w:r>
      <w:r w:rsidR="004660FA" w:rsidRPr="00270B9B">
        <w:rPr>
          <w:sz w:val="14"/>
          <w:szCs w:val="14"/>
        </w:rPr>
        <w:t>.</w:t>
      </w:r>
    </w:p>
    <w:p w14:paraId="18B5E556" w14:textId="77777777" w:rsidR="00626A0B" w:rsidRPr="00270B9B" w:rsidRDefault="004660FA" w:rsidP="00230C72">
      <w:pPr>
        <w:pStyle w:val="NormalWeb"/>
        <w:spacing w:before="0" w:beforeAutospacing="0" w:after="0" w:afterAutospacing="0" w:line="0" w:lineRule="atLeast"/>
        <w:ind w:right="140"/>
        <w:rPr>
          <w:sz w:val="14"/>
          <w:szCs w:val="14"/>
        </w:rPr>
      </w:pPr>
      <w:r w:rsidRPr="00270B9B">
        <w:rPr>
          <w:b/>
          <w:bCs/>
          <w:sz w:val="14"/>
          <w:szCs w:val="14"/>
        </w:rPr>
        <w:t xml:space="preserve">Tuples: </w:t>
      </w:r>
      <w:r w:rsidRPr="00270B9B">
        <w:rPr>
          <w:sz w:val="14"/>
          <w:szCs w:val="14"/>
        </w:rPr>
        <w:t>C# supports </w:t>
      </w:r>
      <w:hyperlink r:id="rId16" w:history="1">
        <w:r w:rsidRPr="00270B9B">
          <w:rPr>
            <w:rStyle w:val="Hyperlink"/>
            <w:b/>
            <w:bCs/>
            <w:i/>
            <w:iCs/>
            <w:sz w:val="14"/>
            <w:szCs w:val="14"/>
          </w:rPr>
          <w:t>tuples</w:t>
        </w:r>
      </w:hyperlink>
      <w:r w:rsidRPr="00270B9B">
        <w:rPr>
          <w:sz w:val="14"/>
          <w:szCs w:val="14"/>
        </w:rPr>
        <w:t xml:space="preserve">, which provides concise syntax to </w:t>
      </w:r>
      <w:r w:rsidRPr="00270B9B">
        <w:rPr>
          <w:b/>
          <w:bCs/>
          <w:sz w:val="14"/>
          <w:szCs w:val="14"/>
        </w:rPr>
        <w:t>group multiple data elements in a lightweight data structure</w:t>
      </w:r>
      <w:r w:rsidRPr="00270B9B">
        <w:rPr>
          <w:sz w:val="14"/>
          <w:szCs w:val="14"/>
        </w:rPr>
        <w:t>.</w:t>
      </w:r>
      <w:r w:rsidR="005C7A7D" w:rsidRPr="00270B9B">
        <w:rPr>
          <w:sz w:val="14"/>
          <w:szCs w:val="14"/>
        </w:rPr>
        <w:t xml:space="preserve"> </w:t>
      </w:r>
    </w:p>
    <w:p w14:paraId="29162C5F" w14:textId="152BD50F" w:rsidR="004660FA" w:rsidRPr="00270B9B" w:rsidRDefault="00626A0B" w:rsidP="00230C72">
      <w:pPr>
        <w:pStyle w:val="NormalWeb"/>
        <w:spacing w:before="0" w:beforeAutospacing="0" w:after="0" w:afterAutospacing="0" w:line="0" w:lineRule="atLeast"/>
        <w:ind w:right="140" w:firstLine="436"/>
        <w:rPr>
          <w:sz w:val="14"/>
          <w:szCs w:val="14"/>
        </w:rPr>
      </w:pPr>
      <w:r w:rsidRPr="00270B9B">
        <w:rPr>
          <w:b/>
          <w:bCs/>
          <w:sz w:val="14"/>
          <w:szCs w:val="14"/>
        </w:rPr>
        <w:t xml:space="preserve"> </w:t>
      </w:r>
      <w:r w:rsidR="005C7A7D" w:rsidRPr="00270B9B">
        <w:rPr>
          <w:sz w:val="14"/>
          <w:szCs w:val="14"/>
        </w:rPr>
        <w:t xml:space="preserve">We cn </w:t>
      </w:r>
      <w:r w:rsidR="004660FA" w:rsidRPr="00270B9B">
        <w:rPr>
          <w:sz w:val="14"/>
          <w:szCs w:val="14"/>
        </w:rPr>
        <w:t>instantiate a tuple by declaring the types and names of the members between ( and )</w:t>
      </w:r>
      <w:r w:rsidR="002E2395" w:rsidRPr="00270B9B">
        <w:rPr>
          <w:sz w:val="14"/>
          <w:szCs w:val="14"/>
        </w:rPr>
        <w:t xml:space="preserve"> small brackets</w:t>
      </w:r>
      <w:r w:rsidR="005A23A3" w:rsidRPr="00270B9B">
        <w:rPr>
          <w:sz w:val="14"/>
          <w:szCs w:val="14"/>
        </w:rPr>
        <w:t xml:space="preserve">. Ex : </w:t>
      </w:r>
      <w:r w:rsidR="00B16C9A" w:rsidRPr="00270B9B">
        <w:rPr>
          <w:sz w:val="14"/>
          <w:szCs w:val="14"/>
        </w:rPr>
        <w:t>(double Sum, int Count) t2 = (4.5, 3);</w:t>
      </w:r>
    </w:p>
    <w:p w14:paraId="6702F868" w14:textId="63631531" w:rsidR="00106E60" w:rsidRPr="00270B9B" w:rsidRDefault="00106E60" w:rsidP="00230C72">
      <w:pPr>
        <w:pStyle w:val="NormalWeb"/>
        <w:spacing w:before="0" w:beforeAutospacing="0" w:after="0" w:afterAutospacing="0" w:line="0" w:lineRule="atLeast"/>
        <w:ind w:right="140" w:firstLine="284"/>
        <w:rPr>
          <w:b/>
          <w:sz w:val="14"/>
          <w:szCs w:val="14"/>
        </w:rPr>
      </w:pPr>
      <w:r w:rsidRPr="00270B9B">
        <w:rPr>
          <w:b/>
          <w:sz w:val="18"/>
          <w:szCs w:val="18"/>
        </w:rPr>
        <w:t xml:space="preserve">Stack and Heap </w:t>
      </w:r>
      <w:r w:rsidR="00217B81" w:rsidRPr="00270B9B">
        <w:rPr>
          <w:b/>
          <w:sz w:val="18"/>
          <w:szCs w:val="18"/>
        </w:rPr>
        <w:t xml:space="preserve">both </w:t>
      </w:r>
      <w:r w:rsidRPr="00270B9B">
        <w:rPr>
          <w:b/>
          <w:sz w:val="18"/>
          <w:szCs w:val="18"/>
        </w:rPr>
        <w:t>are memory types.</w:t>
      </w:r>
    </w:p>
    <w:tbl>
      <w:tblPr>
        <w:tblStyle w:val="TableGrid"/>
        <w:tblW w:w="0" w:type="auto"/>
        <w:tblInd w:w="284" w:type="dxa"/>
        <w:tblLook w:val="04A0" w:firstRow="1" w:lastRow="0" w:firstColumn="1" w:lastColumn="0" w:noHBand="0" w:noVBand="1"/>
      </w:tblPr>
      <w:tblGrid>
        <w:gridCol w:w="5296"/>
        <w:gridCol w:w="5312"/>
      </w:tblGrid>
      <w:tr w:rsidR="006A26CD" w:rsidRPr="00270B9B" w14:paraId="6677E1C0" w14:textId="77777777" w:rsidTr="00230C72">
        <w:trPr>
          <w:trHeight w:val="309"/>
        </w:trPr>
        <w:tc>
          <w:tcPr>
            <w:tcW w:w="5296" w:type="dxa"/>
          </w:tcPr>
          <w:p w14:paraId="5F388144" w14:textId="77777777" w:rsidR="006A26CD" w:rsidRPr="00270B9B" w:rsidRDefault="006A26CD" w:rsidP="00230C72">
            <w:pPr>
              <w:pStyle w:val="NormalWeb"/>
              <w:spacing w:before="0" w:beforeAutospacing="0" w:after="0" w:afterAutospacing="0" w:line="0" w:lineRule="atLeast"/>
              <w:ind w:right="140"/>
              <w:rPr>
                <w:b/>
                <w:bCs/>
                <w:sz w:val="14"/>
                <w:szCs w:val="14"/>
              </w:rPr>
            </w:pPr>
            <w:r w:rsidRPr="00270B9B">
              <w:rPr>
                <w:b/>
                <w:bCs/>
                <w:sz w:val="14"/>
                <w:szCs w:val="14"/>
              </w:rPr>
              <w:t>STACK</w:t>
            </w:r>
            <w:r w:rsidR="00C338F7" w:rsidRPr="00270B9B">
              <w:rPr>
                <w:b/>
                <w:bCs/>
                <w:sz w:val="14"/>
                <w:szCs w:val="14"/>
              </w:rPr>
              <w:t xml:space="preserve"> like series of compartment i.e. one above another</w:t>
            </w:r>
          </w:p>
          <w:p w14:paraId="48C6A27A" w14:textId="19667A11" w:rsidR="0019196A" w:rsidRPr="00270B9B" w:rsidRDefault="000D1FDD" w:rsidP="00230C72">
            <w:pPr>
              <w:pStyle w:val="NormalWeb"/>
              <w:numPr>
                <w:ilvl w:val="0"/>
                <w:numId w:val="22"/>
              </w:numPr>
              <w:spacing w:before="0" w:beforeAutospacing="0" w:after="0" w:afterAutospacing="0" w:line="0" w:lineRule="atLeast"/>
              <w:ind w:right="140"/>
              <w:rPr>
                <w:b/>
                <w:bCs/>
                <w:sz w:val="14"/>
                <w:szCs w:val="14"/>
              </w:rPr>
            </w:pPr>
            <w:r w:rsidRPr="00270B9B">
              <w:rPr>
                <w:b/>
                <w:bCs/>
                <w:sz w:val="14"/>
                <w:szCs w:val="14"/>
              </w:rPr>
              <w:t>K</w:t>
            </w:r>
            <w:r w:rsidR="0019196A" w:rsidRPr="00270B9B">
              <w:rPr>
                <w:b/>
                <w:bCs/>
                <w:sz w:val="14"/>
                <w:szCs w:val="14"/>
              </w:rPr>
              <w:t>eeps track of your running memory needed by your application.</w:t>
            </w:r>
          </w:p>
          <w:p w14:paraId="10D1A21A" w14:textId="77777777" w:rsidR="00966BFF" w:rsidRPr="00270B9B" w:rsidRDefault="003F0DE4" w:rsidP="00230C72">
            <w:pPr>
              <w:pStyle w:val="NormalWeb"/>
              <w:numPr>
                <w:ilvl w:val="0"/>
                <w:numId w:val="22"/>
              </w:numPr>
              <w:spacing w:before="0" w:beforeAutospacing="0" w:after="0" w:afterAutospacing="0" w:line="0" w:lineRule="atLeast"/>
              <w:ind w:right="140"/>
              <w:rPr>
                <w:b/>
                <w:bCs/>
                <w:sz w:val="14"/>
                <w:szCs w:val="14"/>
              </w:rPr>
            </w:pPr>
            <w:r w:rsidRPr="00270B9B">
              <w:rPr>
                <w:b/>
                <w:bCs/>
                <w:sz w:val="14"/>
                <w:szCs w:val="14"/>
              </w:rPr>
              <w:t>Stack memory are value types like integer , double , Boolean etc</w:t>
            </w:r>
          </w:p>
          <w:p w14:paraId="1A4C614A" w14:textId="687BD7F3" w:rsidR="00E944B9" w:rsidRPr="00270B9B" w:rsidRDefault="000D1FDD" w:rsidP="00230C72">
            <w:pPr>
              <w:pStyle w:val="NormalWeb"/>
              <w:numPr>
                <w:ilvl w:val="0"/>
                <w:numId w:val="22"/>
              </w:numPr>
              <w:spacing w:before="0" w:beforeAutospacing="0" w:after="0" w:afterAutospacing="0" w:line="0" w:lineRule="atLeast"/>
              <w:ind w:right="140"/>
              <w:rPr>
                <w:b/>
                <w:bCs/>
                <w:sz w:val="14"/>
                <w:szCs w:val="14"/>
              </w:rPr>
            </w:pPr>
            <w:r w:rsidRPr="00270B9B">
              <w:rPr>
                <w:b/>
                <w:bCs/>
                <w:sz w:val="14"/>
                <w:szCs w:val="14"/>
              </w:rPr>
              <w:t xml:space="preserve">Stack </w:t>
            </w:r>
            <w:r w:rsidR="00E944B9" w:rsidRPr="00270B9B">
              <w:rPr>
                <w:b/>
                <w:bCs/>
                <w:sz w:val="14"/>
                <w:szCs w:val="14"/>
              </w:rPr>
              <w:t>is the running memory , the byval memory , So it just gets claimed when the application exits</w:t>
            </w:r>
          </w:p>
        </w:tc>
        <w:tc>
          <w:tcPr>
            <w:tcW w:w="5312" w:type="dxa"/>
          </w:tcPr>
          <w:p w14:paraId="7DFD209F" w14:textId="77777777" w:rsidR="006A26CD" w:rsidRPr="00270B9B" w:rsidRDefault="006A26CD" w:rsidP="00230C72">
            <w:pPr>
              <w:pStyle w:val="NormalWeb"/>
              <w:spacing w:before="0" w:beforeAutospacing="0" w:after="0" w:afterAutospacing="0" w:line="0" w:lineRule="atLeast"/>
              <w:contextualSpacing/>
              <w:rPr>
                <w:b/>
                <w:bCs/>
                <w:sz w:val="14"/>
                <w:szCs w:val="14"/>
              </w:rPr>
            </w:pPr>
            <w:r w:rsidRPr="00270B9B">
              <w:rPr>
                <w:b/>
                <w:bCs/>
                <w:sz w:val="14"/>
                <w:szCs w:val="14"/>
              </w:rPr>
              <w:t>HEAP</w:t>
            </w:r>
            <w:r w:rsidR="00966BFF" w:rsidRPr="00270B9B">
              <w:rPr>
                <w:b/>
                <w:bCs/>
                <w:sz w:val="14"/>
                <w:szCs w:val="14"/>
              </w:rPr>
              <w:t xml:space="preserve">  pile of objects which are kept one above another.</w:t>
            </w:r>
          </w:p>
          <w:p w14:paraId="77EBCD90" w14:textId="65C26829" w:rsidR="00966BFF" w:rsidRPr="00270B9B" w:rsidRDefault="000D1FDD" w:rsidP="00230C72">
            <w:pPr>
              <w:pStyle w:val="NormalWeb"/>
              <w:numPr>
                <w:ilvl w:val="0"/>
                <w:numId w:val="23"/>
              </w:numPr>
              <w:spacing w:before="0" w:beforeAutospacing="0" w:after="0" w:afterAutospacing="0" w:line="0" w:lineRule="atLeast"/>
              <w:contextualSpacing/>
              <w:rPr>
                <w:b/>
                <w:bCs/>
                <w:sz w:val="14"/>
                <w:szCs w:val="14"/>
              </w:rPr>
            </w:pPr>
            <w:r w:rsidRPr="00270B9B">
              <w:rPr>
                <w:b/>
                <w:bCs/>
                <w:sz w:val="14"/>
                <w:szCs w:val="14"/>
              </w:rPr>
              <w:t>T</w:t>
            </w:r>
            <w:r w:rsidR="00966BFF" w:rsidRPr="00270B9B">
              <w:rPr>
                <w:b/>
                <w:bCs/>
                <w:sz w:val="14"/>
                <w:szCs w:val="14"/>
              </w:rPr>
              <w:t>hey can be reached any moment of time.</w:t>
            </w:r>
          </w:p>
          <w:p w14:paraId="7BF1C4FC" w14:textId="48C7199B" w:rsidR="00966BFF" w:rsidRPr="00270B9B" w:rsidRDefault="000D1FDD" w:rsidP="00230C72">
            <w:pPr>
              <w:pStyle w:val="NormalWeb"/>
              <w:numPr>
                <w:ilvl w:val="0"/>
                <w:numId w:val="23"/>
              </w:numPr>
              <w:spacing w:before="0" w:beforeAutospacing="0" w:after="0" w:afterAutospacing="0" w:line="0" w:lineRule="atLeast"/>
              <w:contextualSpacing/>
              <w:rPr>
                <w:b/>
                <w:bCs/>
                <w:sz w:val="14"/>
                <w:szCs w:val="14"/>
              </w:rPr>
            </w:pPr>
            <w:r w:rsidRPr="00270B9B">
              <w:rPr>
                <w:b/>
                <w:bCs/>
                <w:sz w:val="14"/>
                <w:szCs w:val="14"/>
              </w:rPr>
              <w:t>H</w:t>
            </w:r>
            <w:r w:rsidR="00E944B9" w:rsidRPr="00270B9B">
              <w:rPr>
                <w:b/>
                <w:bCs/>
                <w:sz w:val="14"/>
                <w:szCs w:val="14"/>
              </w:rPr>
              <w:t>eap  memory are objects and string data types.</w:t>
            </w:r>
          </w:p>
          <w:p w14:paraId="7F3D1C69" w14:textId="441A294E" w:rsidR="00811246" w:rsidRPr="00270B9B" w:rsidRDefault="00811246" w:rsidP="00230C72">
            <w:pPr>
              <w:pStyle w:val="NormalWeb"/>
              <w:numPr>
                <w:ilvl w:val="0"/>
                <w:numId w:val="23"/>
              </w:numPr>
              <w:spacing w:before="0" w:beforeAutospacing="0" w:after="0" w:afterAutospacing="0" w:line="0" w:lineRule="atLeast"/>
              <w:contextualSpacing/>
              <w:rPr>
                <w:b/>
                <w:bCs/>
                <w:sz w:val="14"/>
                <w:szCs w:val="14"/>
              </w:rPr>
            </w:pPr>
            <w:r w:rsidRPr="00270B9B">
              <w:rPr>
                <w:b/>
                <w:bCs/>
                <w:sz w:val="14"/>
                <w:szCs w:val="14"/>
              </w:rPr>
              <w:t>The by ref memory or heap memory is not claimed as soon as the application exits , but its claimed by the garbage collector routine.</w:t>
            </w:r>
          </w:p>
        </w:tc>
      </w:tr>
    </w:tbl>
    <w:p w14:paraId="0C370A4D" w14:textId="77777777" w:rsidR="00DF6B47" w:rsidRPr="00270B9B" w:rsidRDefault="00DF6B47" w:rsidP="00230C72">
      <w:pPr>
        <w:pStyle w:val="NormalWeb"/>
        <w:spacing w:before="0" w:beforeAutospacing="0" w:after="0" w:afterAutospacing="0" w:line="0" w:lineRule="atLeast"/>
        <w:contextualSpacing/>
        <w:rPr>
          <w:b/>
          <w:bCs/>
          <w:sz w:val="14"/>
          <w:szCs w:val="14"/>
        </w:rPr>
      </w:pPr>
    </w:p>
    <w:p w14:paraId="1772860D" w14:textId="4B54B881" w:rsidR="00230C72" w:rsidRPr="00270B9B" w:rsidRDefault="00230C72" w:rsidP="00230C72">
      <w:pPr>
        <w:pStyle w:val="NormalWeb"/>
        <w:spacing w:before="0" w:beforeAutospacing="0" w:after="0" w:afterAutospacing="0" w:line="0" w:lineRule="atLeast"/>
        <w:contextualSpacing/>
        <w:rPr>
          <w:b/>
          <w:bCs/>
          <w:sz w:val="14"/>
          <w:szCs w:val="14"/>
        </w:rPr>
      </w:pPr>
      <w:r w:rsidRPr="00270B9B">
        <w:rPr>
          <w:b/>
          <w:bCs/>
          <w:sz w:val="14"/>
          <w:szCs w:val="14"/>
        </w:rPr>
        <w:t>What do you mean by saying a "class is a reference type"?</w:t>
      </w:r>
    </w:p>
    <w:p w14:paraId="1F8D5CF8" w14:textId="77777777" w:rsidR="00230C72" w:rsidRPr="00270B9B" w:rsidRDefault="00230C72" w:rsidP="00230C72">
      <w:pPr>
        <w:pStyle w:val="NormalWeb"/>
        <w:spacing w:before="0" w:beforeAutospacing="0" w:after="0" w:afterAutospacing="0" w:line="0" w:lineRule="atLeast"/>
        <w:contextualSpacing/>
        <w:rPr>
          <w:b/>
          <w:bCs/>
          <w:sz w:val="14"/>
          <w:szCs w:val="14"/>
        </w:rPr>
      </w:pPr>
      <w:r w:rsidRPr="00270B9B">
        <w:rPr>
          <w:sz w:val="14"/>
          <w:szCs w:val="14"/>
        </w:rPr>
        <w:t>A class is a reference type means when an object of the class is created, the variable to which the object is assigned holds only a reference to that memory. When the object reference is assigned to a new variable, the new variable refers to the original object. Changes made through one variable are reflected in the other variable because they both refer to the same data</w:t>
      </w:r>
      <w:r w:rsidRPr="00270B9B">
        <w:rPr>
          <w:b/>
          <w:bCs/>
          <w:sz w:val="14"/>
          <w:szCs w:val="14"/>
        </w:rPr>
        <w:t>.</w:t>
      </w:r>
    </w:p>
    <w:p w14:paraId="0D344B12" w14:textId="77777777" w:rsidR="00230C72" w:rsidRPr="00270B9B" w:rsidRDefault="00230C72" w:rsidP="00230C72">
      <w:pPr>
        <w:pStyle w:val="NormalWeb"/>
        <w:spacing w:before="0" w:beforeAutospacing="0" w:after="0" w:afterAutospacing="0" w:line="0" w:lineRule="atLeast"/>
        <w:ind w:right="140"/>
        <w:rPr>
          <w:b/>
          <w:bCs/>
          <w:sz w:val="14"/>
          <w:szCs w:val="14"/>
        </w:rPr>
      </w:pPr>
    </w:p>
    <w:p w14:paraId="4C2E91F9" w14:textId="77777777" w:rsidR="00230C72" w:rsidRPr="00270B9B" w:rsidRDefault="00230C72" w:rsidP="00230C72">
      <w:pPr>
        <w:pStyle w:val="NormalWeb"/>
        <w:spacing w:before="0" w:beforeAutospacing="0" w:after="0" w:afterAutospacing="0" w:line="0" w:lineRule="atLeast"/>
        <w:ind w:right="140"/>
        <w:rPr>
          <w:b/>
          <w:bCs/>
          <w:sz w:val="14"/>
          <w:szCs w:val="14"/>
        </w:rPr>
      </w:pPr>
      <w:r w:rsidRPr="00270B9B">
        <w:rPr>
          <w:b/>
          <w:bCs/>
          <w:sz w:val="14"/>
          <w:szCs w:val="14"/>
        </w:rPr>
        <w:t>What do you mean by saying a "struct is a value type"?</w:t>
      </w:r>
    </w:p>
    <w:p w14:paraId="48396C62" w14:textId="1C1E2999" w:rsidR="001369D6" w:rsidRPr="00270B9B" w:rsidRDefault="00230C72" w:rsidP="00230C72">
      <w:pPr>
        <w:pStyle w:val="NormalWeb"/>
        <w:spacing w:before="0" w:beforeAutospacing="0" w:after="0" w:afterAutospacing="0" w:line="0" w:lineRule="atLeast"/>
        <w:ind w:right="140"/>
        <w:rPr>
          <w:sz w:val="14"/>
          <w:szCs w:val="14"/>
        </w:rPr>
      </w:pPr>
      <w:r w:rsidRPr="00270B9B">
        <w:rPr>
          <w:sz w:val="14"/>
          <w:szCs w:val="14"/>
        </w:rPr>
        <w:t>A struct is a value type mean when a struct is created, the variable to which the struct is assigned holds the struct's actual data. When the struct is assigned to a new variable, it is copied. The new variable and the original variable therefore contain two separate copies of the same data. Changes made to one copy do not affect the other copy.</w:t>
      </w:r>
    </w:p>
    <w:p w14:paraId="35DF2D66" w14:textId="77777777" w:rsidR="001369D6" w:rsidRPr="00270B9B" w:rsidRDefault="001369D6" w:rsidP="00230C72">
      <w:pPr>
        <w:pStyle w:val="NormalWeb"/>
        <w:spacing w:before="0" w:beforeAutospacing="0" w:after="0" w:afterAutospacing="0" w:line="0" w:lineRule="atLeast"/>
        <w:ind w:right="140"/>
        <w:rPr>
          <w:b/>
          <w:bCs/>
          <w:sz w:val="14"/>
          <w:szCs w:val="14"/>
        </w:rPr>
      </w:pPr>
    </w:p>
    <w:p w14:paraId="311AE71D" w14:textId="77777777" w:rsidR="001369D6" w:rsidRPr="00270B9B" w:rsidRDefault="001369D6" w:rsidP="00230C72">
      <w:pPr>
        <w:pStyle w:val="NormalWeb"/>
        <w:spacing w:before="0" w:beforeAutospacing="0" w:after="0" w:afterAutospacing="0" w:line="0" w:lineRule="atLeast"/>
        <w:ind w:right="140"/>
        <w:rPr>
          <w:b/>
          <w:bCs/>
          <w:sz w:val="14"/>
          <w:szCs w:val="14"/>
        </w:rPr>
      </w:pPr>
    </w:p>
    <w:p w14:paraId="4A20DBA5" w14:textId="501E2FC1" w:rsidR="00886A1C" w:rsidRPr="00270B9B" w:rsidRDefault="00886A1C" w:rsidP="00230C72">
      <w:pPr>
        <w:pStyle w:val="NormalWeb"/>
        <w:spacing w:before="0" w:beforeAutospacing="0" w:after="0" w:afterAutospacing="0" w:line="0" w:lineRule="atLeast"/>
        <w:ind w:right="140"/>
        <w:rPr>
          <w:b/>
          <w:bCs/>
          <w:sz w:val="14"/>
          <w:szCs w:val="14"/>
        </w:rPr>
      </w:pPr>
      <w:r w:rsidRPr="00270B9B">
        <w:rPr>
          <w:b/>
          <w:bCs/>
          <w:sz w:val="14"/>
          <w:szCs w:val="14"/>
        </w:rPr>
        <w:t xml:space="preserve">C# program building blocks </w:t>
      </w:r>
    </w:p>
    <w:tbl>
      <w:tblPr>
        <w:tblStyle w:val="TableGrid"/>
        <w:tblW w:w="0" w:type="auto"/>
        <w:tblInd w:w="284" w:type="dxa"/>
        <w:tblLook w:val="04A0" w:firstRow="1" w:lastRow="0" w:firstColumn="1" w:lastColumn="0" w:noHBand="0" w:noVBand="1"/>
      </w:tblPr>
      <w:tblGrid>
        <w:gridCol w:w="3604"/>
        <w:gridCol w:w="3490"/>
        <w:gridCol w:w="3514"/>
      </w:tblGrid>
      <w:tr w:rsidR="00F657DE" w:rsidRPr="00270B9B" w14:paraId="21D3999D" w14:textId="77777777" w:rsidTr="0075061C">
        <w:trPr>
          <w:trHeight w:val="286"/>
        </w:trPr>
        <w:tc>
          <w:tcPr>
            <w:tcW w:w="3604" w:type="dxa"/>
          </w:tcPr>
          <w:p w14:paraId="02A648B4" w14:textId="1A1BBA2D" w:rsidR="00F657DE" w:rsidRPr="00270B9B" w:rsidRDefault="003E4B0B" w:rsidP="00230C72">
            <w:pPr>
              <w:pStyle w:val="NormalWeb"/>
              <w:spacing w:before="0" w:beforeAutospacing="0" w:after="0" w:afterAutospacing="0" w:line="0" w:lineRule="atLeast"/>
              <w:ind w:right="140"/>
              <w:rPr>
                <w:b/>
                <w:bCs/>
                <w:sz w:val="14"/>
                <w:szCs w:val="14"/>
                <w:lang w:val="en-US"/>
              </w:rPr>
            </w:pPr>
            <w:hyperlink r:id="rId17" w:anchor="members" w:history="1">
              <w:r w:rsidR="006C784E" w:rsidRPr="00270B9B">
                <w:rPr>
                  <w:rStyle w:val="Hyperlink"/>
                  <w:b/>
                  <w:bCs/>
                  <w:sz w:val="14"/>
                  <w:szCs w:val="14"/>
                </w:rPr>
                <w:t>Members</w:t>
              </w:r>
            </w:hyperlink>
            <w:r w:rsidR="00641844" w:rsidRPr="00270B9B">
              <w:rPr>
                <w:b/>
                <w:bCs/>
                <w:sz w:val="14"/>
                <w:szCs w:val="14"/>
                <w:lang w:val="en-US"/>
              </w:rPr>
              <w:t xml:space="preserve"> [</w:t>
            </w:r>
            <w:r w:rsidR="00641844" w:rsidRPr="00270B9B">
              <w:rPr>
                <w:b/>
                <w:bCs/>
                <w:sz w:val="14"/>
                <w:szCs w:val="14"/>
              </w:rPr>
              <w:t> properties, fields, methods, &amp; events.]</w:t>
            </w:r>
          </w:p>
        </w:tc>
        <w:tc>
          <w:tcPr>
            <w:tcW w:w="3961" w:type="dxa"/>
          </w:tcPr>
          <w:p w14:paraId="403FC62E" w14:textId="02694D9E" w:rsidR="00F657DE" w:rsidRPr="00270B9B" w:rsidRDefault="003E4B0B" w:rsidP="00230C72">
            <w:pPr>
              <w:pStyle w:val="NormalWeb"/>
              <w:spacing w:before="0" w:beforeAutospacing="0" w:after="0" w:afterAutospacing="0" w:line="0" w:lineRule="atLeast"/>
              <w:ind w:left="720" w:right="140"/>
              <w:jc w:val="center"/>
              <w:rPr>
                <w:b/>
                <w:bCs/>
                <w:sz w:val="14"/>
                <w:szCs w:val="14"/>
              </w:rPr>
            </w:pPr>
            <w:hyperlink r:id="rId18" w:anchor="expressions" w:history="1">
              <w:r w:rsidR="006C784E" w:rsidRPr="00270B9B">
                <w:rPr>
                  <w:rStyle w:val="Hyperlink"/>
                  <w:b/>
                  <w:bCs/>
                  <w:sz w:val="14"/>
                  <w:szCs w:val="14"/>
                </w:rPr>
                <w:t>Expressions</w:t>
              </w:r>
            </w:hyperlink>
          </w:p>
        </w:tc>
        <w:tc>
          <w:tcPr>
            <w:tcW w:w="3796" w:type="dxa"/>
          </w:tcPr>
          <w:p w14:paraId="69A2B3AB" w14:textId="085CE4F5" w:rsidR="00F657DE" w:rsidRPr="00270B9B" w:rsidRDefault="003E4B0B" w:rsidP="00230C72">
            <w:pPr>
              <w:numPr>
                <w:ilvl w:val="0"/>
                <w:numId w:val="10"/>
              </w:numPr>
              <w:shd w:val="clear" w:color="auto" w:fill="FFFFFF"/>
              <w:spacing w:line="0" w:lineRule="atLeast"/>
              <w:ind w:right="0"/>
              <w:rPr>
                <w:rFonts w:ascii="Segoe UI" w:hAnsi="Segoe UI" w:cs="Segoe UI"/>
                <w:color w:val="171717"/>
                <w:sz w:val="14"/>
                <w:szCs w:val="14"/>
              </w:rPr>
            </w:pPr>
            <w:hyperlink r:id="rId19" w:anchor="statements" w:history="1">
              <w:r w:rsidR="006C784E" w:rsidRPr="00270B9B">
                <w:rPr>
                  <w:rStyle w:val="Hyperlink"/>
                  <w:rFonts w:ascii="Segoe UI" w:hAnsi="Segoe UI" w:cs="Segoe UI"/>
                  <w:sz w:val="14"/>
                  <w:szCs w:val="14"/>
                  <w:u w:val="none"/>
                </w:rPr>
                <w:t>Statements</w:t>
              </w:r>
            </w:hyperlink>
          </w:p>
        </w:tc>
      </w:tr>
      <w:tr w:rsidR="00F657DE" w:rsidRPr="00270B9B" w14:paraId="055859F0" w14:textId="77777777" w:rsidTr="0075061C">
        <w:trPr>
          <w:trHeight w:val="763"/>
        </w:trPr>
        <w:tc>
          <w:tcPr>
            <w:tcW w:w="3604" w:type="dxa"/>
          </w:tcPr>
          <w:tbl>
            <w:tblPr>
              <w:tblStyle w:val="TableGrid"/>
              <w:tblW w:w="3378" w:type="dxa"/>
              <w:tblLook w:val="04A0" w:firstRow="1" w:lastRow="0" w:firstColumn="1" w:lastColumn="0" w:noHBand="0" w:noVBand="1"/>
            </w:tblPr>
            <w:tblGrid>
              <w:gridCol w:w="1689"/>
              <w:gridCol w:w="1689"/>
            </w:tblGrid>
            <w:tr w:rsidR="00B4006F" w:rsidRPr="00270B9B" w14:paraId="738D79EF" w14:textId="77777777" w:rsidTr="00F218F5">
              <w:trPr>
                <w:trHeight w:val="286"/>
              </w:trPr>
              <w:tc>
                <w:tcPr>
                  <w:tcW w:w="1689" w:type="dxa"/>
                </w:tcPr>
                <w:p w14:paraId="6CA212D2" w14:textId="01FBDB6F" w:rsidR="00B4006F" w:rsidRPr="00270B9B" w:rsidRDefault="003C6716" w:rsidP="00230C72">
                  <w:pPr>
                    <w:pStyle w:val="NormalWeb"/>
                    <w:spacing w:before="0" w:beforeAutospacing="0" w:after="0" w:afterAutospacing="0" w:line="0" w:lineRule="atLeast"/>
                    <w:ind w:right="140"/>
                    <w:rPr>
                      <w:b/>
                      <w:bCs/>
                      <w:sz w:val="14"/>
                      <w:szCs w:val="14"/>
                      <w:lang w:val="en-US"/>
                    </w:rPr>
                  </w:pPr>
                  <w:r w:rsidRPr="00270B9B">
                    <w:rPr>
                      <w:b/>
                      <w:bCs/>
                      <w:sz w:val="14"/>
                      <w:szCs w:val="14"/>
                    </w:rPr>
                    <w:t>S</w:t>
                  </w:r>
                  <w:r w:rsidR="007A4A98" w:rsidRPr="00270B9B">
                    <w:rPr>
                      <w:b/>
                      <w:bCs/>
                      <w:sz w:val="14"/>
                      <w:szCs w:val="14"/>
                    </w:rPr>
                    <w:t>tatic </w:t>
                  </w:r>
                </w:p>
              </w:tc>
              <w:tc>
                <w:tcPr>
                  <w:tcW w:w="1689" w:type="dxa"/>
                </w:tcPr>
                <w:p w14:paraId="20B8FB4D" w14:textId="332A464C" w:rsidR="00B4006F" w:rsidRPr="00270B9B" w:rsidRDefault="003C6716" w:rsidP="00230C72">
                  <w:pPr>
                    <w:pStyle w:val="NormalWeb"/>
                    <w:spacing w:before="0" w:beforeAutospacing="0" w:after="0" w:afterAutospacing="0" w:line="0" w:lineRule="atLeast"/>
                    <w:ind w:right="140"/>
                    <w:rPr>
                      <w:b/>
                      <w:bCs/>
                      <w:sz w:val="14"/>
                      <w:szCs w:val="14"/>
                      <w:lang w:val="en-US"/>
                    </w:rPr>
                  </w:pPr>
                  <w:r w:rsidRPr="00270B9B">
                    <w:rPr>
                      <w:b/>
                      <w:bCs/>
                      <w:sz w:val="14"/>
                      <w:szCs w:val="14"/>
                    </w:rPr>
                    <w:t>I</w:t>
                  </w:r>
                  <w:r w:rsidR="007A4A98" w:rsidRPr="00270B9B">
                    <w:rPr>
                      <w:b/>
                      <w:bCs/>
                      <w:sz w:val="14"/>
                      <w:szCs w:val="14"/>
                    </w:rPr>
                    <w:t>nstance </w:t>
                  </w:r>
                </w:p>
              </w:tc>
            </w:tr>
            <w:tr w:rsidR="007A4A98" w:rsidRPr="00270B9B" w14:paraId="0EE0F97D" w14:textId="77777777" w:rsidTr="00F218F5">
              <w:trPr>
                <w:trHeight w:val="445"/>
              </w:trPr>
              <w:tc>
                <w:tcPr>
                  <w:tcW w:w="1689" w:type="dxa"/>
                </w:tcPr>
                <w:p w14:paraId="0E1D87E5" w14:textId="3B31DF9C" w:rsidR="007A4A98" w:rsidRPr="00270B9B" w:rsidRDefault="003C6716" w:rsidP="00230C72">
                  <w:pPr>
                    <w:pStyle w:val="NormalWeb"/>
                    <w:spacing w:before="0" w:beforeAutospacing="0" w:after="0" w:afterAutospacing="0" w:line="0" w:lineRule="atLeast"/>
                    <w:ind w:right="140"/>
                    <w:rPr>
                      <w:sz w:val="14"/>
                      <w:szCs w:val="14"/>
                    </w:rPr>
                  </w:pPr>
                  <w:r w:rsidRPr="00270B9B">
                    <w:rPr>
                      <w:sz w:val="14"/>
                      <w:szCs w:val="14"/>
                    </w:rPr>
                    <w:t>Static members belong to classes, </w:t>
                  </w:r>
                </w:p>
              </w:tc>
              <w:tc>
                <w:tcPr>
                  <w:tcW w:w="1689" w:type="dxa"/>
                </w:tcPr>
                <w:p w14:paraId="1DF303AE" w14:textId="3C1A5ADA" w:rsidR="007A4A98" w:rsidRPr="00270B9B" w:rsidRDefault="003C6716" w:rsidP="00230C72">
                  <w:pPr>
                    <w:pStyle w:val="NormalWeb"/>
                    <w:spacing w:before="0" w:beforeAutospacing="0" w:after="0" w:afterAutospacing="0" w:line="0" w:lineRule="atLeast"/>
                    <w:ind w:right="140"/>
                    <w:rPr>
                      <w:sz w:val="14"/>
                      <w:szCs w:val="14"/>
                    </w:rPr>
                  </w:pPr>
                  <w:r w:rsidRPr="00270B9B">
                    <w:rPr>
                      <w:sz w:val="14"/>
                      <w:szCs w:val="14"/>
                    </w:rPr>
                    <w:t>Instance</w:t>
                  </w:r>
                  <w:r w:rsidR="001A110B">
                    <w:rPr>
                      <w:sz w:val="14"/>
                      <w:szCs w:val="14"/>
                    </w:rPr>
                    <w:t xml:space="preserve"> </w:t>
                  </w:r>
                  <w:r w:rsidRPr="00270B9B">
                    <w:rPr>
                      <w:sz w:val="14"/>
                      <w:szCs w:val="14"/>
                    </w:rPr>
                    <w:t>members belong to objects </w:t>
                  </w:r>
                </w:p>
              </w:tc>
            </w:tr>
          </w:tbl>
          <w:p w14:paraId="336611E4" w14:textId="77777777" w:rsidR="00E93008" w:rsidRPr="00270B9B" w:rsidRDefault="00E93008" w:rsidP="00230C72">
            <w:pPr>
              <w:pStyle w:val="NormalWeb"/>
              <w:numPr>
                <w:ilvl w:val="0"/>
                <w:numId w:val="13"/>
              </w:numPr>
              <w:spacing w:before="0" w:beforeAutospacing="0" w:after="0" w:afterAutospacing="0" w:line="0" w:lineRule="atLeast"/>
              <w:ind w:right="140"/>
              <w:rPr>
                <w:sz w:val="14"/>
                <w:szCs w:val="14"/>
              </w:rPr>
            </w:pPr>
            <w:r w:rsidRPr="00270B9B">
              <w:rPr>
                <w:b/>
                <w:bCs/>
                <w:sz w:val="14"/>
                <w:szCs w:val="14"/>
              </w:rPr>
              <w:t>Constants</w:t>
            </w:r>
            <w:r w:rsidRPr="00270B9B">
              <w:rPr>
                <w:sz w:val="14"/>
                <w:szCs w:val="14"/>
              </w:rPr>
              <w:t>: Constant values associated with the class</w:t>
            </w:r>
          </w:p>
          <w:p w14:paraId="6DC91FAF" w14:textId="77777777" w:rsidR="00E93008" w:rsidRPr="00270B9B" w:rsidRDefault="00E93008" w:rsidP="00230C72">
            <w:pPr>
              <w:pStyle w:val="NormalWeb"/>
              <w:numPr>
                <w:ilvl w:val="0"/>
                <w:numId w:val="13"/>
              </w:numPr>
              <w:spacing w:before="0" w:beforeAutospacing="0" w:after="0" w:afterAutospacing="0" w:line="0" w:lineRule="atLeast"/>
              <w:ind w:right="140"/>
              <w:rPr>
                <w:sz w:val="14"/>
                <w:szCs w:val="14"/>
              </w:rPr>
            </w:pPr>
            <w:r w:rsidRPr="00270B9B">
              <w:rPr>
                <w:b/>
                <w:bCs/>
                <w:sz w:val="14"/>
                <w:szCs w:val="14"/>
              </w:rPr>
              <w:t>Fields</w:t>
            </w:r>
            <w:r w:rsidRPr="00270B9B">
              <w:rPr>
                <w:sz w:val="14"/>
                <w:szCs w:val="14"/>
              </w:rPr>
              <w:t>: Variables that are associated with the class</w:t>
            </w:r>
          </w:p>
          <w:p w14:paraId="57D15DD4" w14:textId="77777777" w:rsidR="00E93008" w:rsidRPr="00270B9B" w:rsidRDefault="00E93008" w:rsidP="00230C72">
            <w:pPr>
              <w:pStyle w:val="NormalWeb"/>
              <w:numPr>
                <w:ilvl w:val="0"/>
                <w:numId w:val="13"/>
              </w:numPr>
              <w:spacing w:before="0" w:beforeAutospacing="0" w:after="0" w:afterAutospacing="0" w:line="0" w:lineRule="atLeast"/>
              <w:ind w:right="140"/>
              <w:rPr>
                <w:sz w:val="14"/>
                <w:szCs w:val="14"/>
              </w:rPr>
            </w:pPr>
            <w:r w:rsidRPr="00270B9B">
              <w:rPr>
                <w:b/>
                <w:bCs/>
                <w:sz w:val="14"/>
                <w:szCs w:val="14"/>
              </w:rPr>
              <w:lastRenderedPageBreak/>
              <w:t>Methods</w:t>
            </w:r>
            <w:r w:rsidRPr="00270B9B">
              <w:rPr>
                <w:sz w:val="14"/>
                <w:szCs w:val="14"/>
              </w:rPr>
              <w:t>: Actions that can be performed by the class</w:t>
            </w:r>
          </w:p>
          <w:p w14:paraId="16098587" w14:textId="77777777" w:rsidR="00E93008" w:rsidRPr="00270B9B" w:rsidRDefault="00E93008" w:rsidP="00230C72">
            <w:pPr>
              <w:pStyle w:val="NormalWeb"/>
              <w:numPr>
                <w:ilvl w:val="0"/>
                <w:numId w:val="13"/>
              </w:numPr>
              <w:spacing w:before="0" w:beforeAutospacing="0" w:after="0" w:afterAutospacing="0" w:line="0" w:lineRule="atLeast"/>
              <w:ind w:right="140"/>
              <w:rPr>
                <w:sz w:val="14"/>
                <w:szCs w:val="14"/>
              </w:rPr>
            </w:pPr>
            <w:r w:rsidRPr="00270B9B">
              <w:rPr>
                <w:b/>
                <w:bCs/>
                <w:sz w:val="14"/>
                <w:szCs w:val="14"/>
              </w:rPr>
              <w:t>Properties</w:t>
            </w:r>
            <w:r w:rsidRPr="00270B9B">
              <w:rPr>
                <w:sz w:val="14"/>
                <w:szCs w:val="14"/>
              </w:rPr>
              <w:t>: Actions associated with reading and writing named properties of the class</w:t>
            </w:r>
          </w:p>
          <w:p w14:paraId="06545B05" w14:textId="77777777" w:rsidR="00E93008" w:rsidRPr="00270B9B" w:rsidRDefault="00E93008" w:rsidP="00230C72">
            <w:pPr>
              <w:pStyle w:val="NormalWeb"/>
              <w:numPr>
                <w:ilvl w:val="0"/>
                <w:numId w:val="13"/>
              </w:numPr>
              <w:spacing w:before="0" w:beforeAutospacing="0" w:after="0" w:afterAutospacing="0" w:line="0" w:lineRule="atLeast"/>
              <w:ind w:right="140"/>
              <w:rPr>
                <w:sz w:val="14"/>
                <w:szCs w:val="14"/>
              </w:rPr>
            </w:pPr>
            <w:r w:rsidRPr="00270B9B">
              <w:rPr>
                <w:b/>
                <w:bCs/>
                <w:sz w:val="14"/>
                <w:szCs w:val="14"/>
              </w:rPr>
              <w:t>Indexers</w:t>
            </w:r>
            <w:r w:rsidRPr="00270B9B">
              <w:rPr>
                <w:sz w:val="14"/>
                <w:szCs w:val="14"/>
              </w:rPr>
              <w:t>: Actions associated with indexing instances of the class like an array</w:t>
            </w:r>
          </w:p>
          <w:p w14:paraId="6D349386" w14:textId="77777777" w:rsidR="00E93008" w:rsidRPr="00270B9B" w:rsidRDefault="00E93008" w:rsidP="00230C72">
            <w:pPr>
              <w:pStyle w:val="NormalWeb"/>
              <w:numPr>
                <w:ilvl w:val="0"/>
                <w:numId w:val="13"/>
              </w:numPr>
              <w:spacing w:before="0" w:beforeAutospacing="0" w:after="0" w:afterAutospacing="0" w:line="0" w:lineRule="atLeast"/>
              <w:ind w:right="140"/>
              <w:rPr>
                <w:sz w:val="14"/>
                <w:szCs w:val="14"/>
              </w:rPr>
            </w:pPr>
            <w:r w:rsidRPr="00270B9B">
              <w:rPr>
                <w:b/>
                <w:bCs/>
                <w:sz w:val="14"/>
                <w:szCs w:val="14"/>
              </w:rPr>
              <w:t>Events</w:t>
            </w:r>
            <w:r w:rsidRPr="00270B9B">
              <w:rPr>
                <w:sz w:val="14"/>
                <w:szCs w:val="14"/>
              </w:rPr>
              <w:t>: Notifications that can be generated by the class</w:t>
            </w:r>
          </w:p>
          <w:p w14:paraId="150C6B2D" w14:textId="77777777" w:rsidR="00E93008" w:rsidRPr="00270B9B" w:rsidRDefault="00E93008" w:rsidP="00230C72">
            <w:pPr>
              <w:pStyle w:val="NormalWeb"/>
              <w:numPr>
                <w:ilvl w:val="0"/>
                <w:numId w:val="13"/>
              </w:numPr>
              <w:spacing w:before="0" w:beforeAutospacing="0" w:after="0" w:afterAutospacing="0" w:line="0" w:lineRule="atLeast"/>
              <w:ind w:right="140"/>
              <w:rPr>
                <w:sz w:val="14"/>
                <w:szCs w:val="14"/>
              </w:rPr>
            </w:pPr>
            <w:r w:rsidRPr="00270B9B">
              <w:rPr>
                <w:b/>
                <w:bCs/>
                <w:sz w:val="14"/>
                <w:szCs w:val="14"/>
              </w:rPr>
              <w:t>Operators</w:t>
            </w:r>
            <w:r w:rsidRPr="00270B9B">
              <w:rPr>
                <w:sz w:val="14"/>
                <w:szCs w:val="14"/>
              </w:rPr>
              <w:t>: Conversions and expression operators supported by the class</w:t>
            </w:r>
          </w:p>
          <w:p w14:paraId="18785B9E" w14:textId="77777777" w:rsidR="00E93008" w:rsidRPr="00270B9B" w:rsidRDefault="00E93008" w:rsidP="00230C72">
            <w:pPr>
              <w:pStyle w:val="NormalWeb"/>
              <w:numPr>
                <w:ilvl w:val="0"/>
                <w:numId w:val="13"/>
              </w:numPr>
              <w:spacing w:before="0" w:beforeAutospacing="0" w:after="0" w:afterAutospacing="0" w:line="0" w:lineRule="atLeast"/>
              <w:ind w:right="140"/>
              <w:rPr>
                <w:sz w:val="14"/>
                <w:szCs w:val="14"/>
              </w:rPr>
            </w:pPr>
            <w:r w:rsidRPr="00270B9B">
              <w:rPr>
                <w:b/>
                <w:bCs/>
                <w:sz w:val="14"/>
                <w:szCs w:val="14"/>
              </w:rPr>
              <w:t>Constructors</w:t>
            </w:r>
            <w:r w:rsidRPr="00270B9B">
              <w:rPr>
                <w:sz w:val="14"/>
                <w:szCs w:val="14"/>
              </w:rPr>
              <w:t>: Actions required to initialize instances of the class or the class itself</w:t>
            </w:r>
          </w:p>
          <w:p w14:paraId="5C5F6DB3" w14:textId="77777777" w:rsidR="00E93008" w:rsidRPr="00270B9B" w:rsidRDefault="00E93008" w:rsidP="00230C72">
            <w:pPr>
              <w:pStyle w:val="NormalWeb"/>
              <w:numPr>
                <w:ilvl w:val="0"/>
                <w:numId w:val="13"/>
              </w:numPr>
              <w:spacing w:before="0" w:beforeAutospacing="0" w:after="0" w:afterAutospacing="0" w:line="0" w:lineRule="atLeast"/>
              <w:ind w:right="140"/>
              <w:rPr>
                <w:sz w:val="14"/>
                <w:szCs w:val="14"/>
              </w:rPr>
            </w:pPr>
            <w:r w:rsidRPr="00270B9B">
              <w:rPr>
                <w:b/>
                <w:bCs/>
                <w:sz w:val="14"/>
                <w:szCs w:val="14"/>
              </w:rPr>
              <w:t>Finalizers</w:t>
            </w:r>
            <w:r w:rsidRPr="00270B9B">
              <w:rPr>
                <w:sz w:val="14"/>
                <w:szCs w:val="14"/>
              </w:rPr>
              <w:t>: Actions done before instances of the class are permanently discarded</w:t>
            </w:r>
          </w:p>
          <w:p w14:paraId="540059CC" w14:textId="77777777" w:rsidR="00E93008" w:rsidRPr="00270B9B" w:rsidRDefault="00E93008" w:rsidP="00230C72">
            <w:pPr>
              <w:pStyle w:val="NormalWeb"/>
              <w:numPr>
                <w:ilvl w:val="0"/>
                <w:numId w:val="13"/>
              </w:numPr>
              <w:spacing w:before="0" w:beforeAutospacing="0" w:after="0" w:afterAutospacing="0" w:line="0" w:lineRule="atLeast"/>
              <w:ind w:right="140"/>
              <w:rPr>
                <w:sz w:val="14"/>
                <w:szCs w:val="14"/>
              </w:rPr>
            </w:pPr>
            <w:r w:rsidRPr="00270B9B">
              <w:rPr>
                <w:b/>
                <w:bCs/>
                <w:sz w:val="14"/>
                <w:szCs w:val="14"/>
              </w:rPr>
              <w:t>Types</w:t>
            </w:r>
            <w:r w:rsidRPr="00270B9B">
              <w:rPr>
                <w:sz w:val="14"/>
                <w:szCs w:val="14"/>
              </w:rPr>
              <w:t>: Nested types declared by the class</w:t>
            </w:r>
          </w:p>
          <w:p w14:paraId="4DB8E47E" w14:textId="77777777" w:rsidR="00F657DE" w:rsidRPr="00270B9B" w:rsidRDefault="00F657DE" w:rsidP="00230C72">
            <w:pPr>
              <w:pStyle w:val="NormalWeb"/>
              <w:spacing w:before="0" w:beforeAutospacing="0" w:after="0" w:afterAutospacing="0" w:line="0" w:lineRule="atLeast"/>
              <w:ind w:right="140"/>
              <w:rPr>
                <w:b/>
                <w:bCs/>
                <w:sz w:val="14"/>
                <w:szCs w:val="14"/>
                <w:lang w:val="en-US"/>
              </w:rPr>
            </w:pPr>
          </w:p>
        </w:tc>
        <w:tc>
          <w:tcPr>
            <w:tcW w:w="3961" w:type="dxa"/>
          </w:tcPr>
          <w:p w14:paraId="0C787269" w14:textId="403DA8F9" w:rsidR="00F657DE" w:rsidRPr="00270B9B" w:rsidRDefault="004E0536" w:rsidP="00230C72">
            <w:pPr>
              <w:pStyle w:val="NormalWeb"/>
              <w:numPr>
                <w:ilvl w:val="0"/>
                <w:numId w:val="10"/>
              </w:numPr>
              <w:spacing w:before="0" w:beforeAutospacing="0" w:after="0" w:afterAutospacing="0" w:line="0" w:lineRule="atLeast"/>
              <w:ind w:right="140"/>
              <w:rPr>
                <w:sz w:val="14"/>
                <w:szCs w:val="14"/>
              </w:rPr>
            </w:pPr>
            <w:r w:rsidRPr="00270B9B">
              <w:rPr>
                <w:i/>
                <w:iCs/>
                <w:sz w:val="14"/>
                <w:szCs w:val="14"/>
              </w:rPr>
              <w:lastRenderedPageBreak/>
              <w:t>Expressions</w:t>
            </w:r>
            <w:r w:rsidRPr="00270B9B">
              <w:rPr>
                <w:sz w:val="14"/>
                <w:szCs w:val="14"/>
              </w:rPr>
              <w:t> are</w:t>
            </w:r>
            <w:r w:rsidR="00942E65">
              <w:rPr>
                <w:sz w:val="14"/>
                <w:szCs w:val="14"/>
              </w:rPr>
              <w:t xml:space="preserve"> </w:t>
            </w:r>
            <w:r w:rsidRPr="00270B9B">
              <w:rPr>
                <w:sz w:val="14"/>
                <w:szCs w:val="14"/>
              </w:rPr>
              <w:t>constructed from </w:t>
            </w:r>
            <w:r w:rsidRPr="00270B9B">
              <w:rPr>
                <w:i/>
                <w:iCs/>
                <w:sz w:val="14"/>
                <w:szCs w:val="14"/>
              </w:rPr>
              <w:t>operands</w:t>
            </w:r>
            <w:r w:rsidRPr="00270B9B">
              <w:rPr>
                <w:sz w:val="14"/>
                <w:szCs w:val="14"/>
              </w:rPr>
              <w:t> and </w:t>
            </w:r>
            <w:r w:rsidRPr="00270B9B">
              <w:rPr>
                <w:i/>
                <w:iCs/>
                <w:sz w:val="14"/>
                <w:szCs w:val="14"/>
              </w:rPr>
              <w:t>operators</w:t>
            </w:r>
            <w:r w:rsidRPr="00270B9B">
              <w:rPr>
                <w:sz w:val="14"/>
                <w:szCs w:val="14"/>
              </w:rPr>
              <w:t>.</w:t>
            </w:r>
          </w:p>
          <w:p w14:paraId="7A8AE672" w14:textId="77777777" w:rsidR="00A461CD" w:rsidRPr="00270B9B" w:rsidRDefault="00A461CD" w:rsidP="00230C72">
            <w:pPr>
              <w:pStyle w:val="NormalWeb"/>
              <w:numPr>
                <w:ilvl w:val="0"/>
                <w:numId w:val="10"/>
              </w:numPr>
              <w:spacing w:before="0" w:beforeAutospacing="0" w:after="0" w:afterAutospacing="0" w:line="0" w:lineRule="atLeast"/>
              <w:ind w:right="140"/>
              <w:rPr>
                <w:sz w:val="14"/>
                <w:szCs w:val="14"/>
              </w:rPr>
            </w:pPr>
            <w:r w:rsidRPr="00270B9B">
              <w:rPr>
                <w:sz w:val="14"/>
                <w:szCs w:val="14"/>
              </w:rPr>
              <w:t>Examples of operators include +, -, *, /, and new.</w:t>
            </w:r>
          </w:p>
          <w:p w14:paraId="35E9BA10" w14:textId="77777777" w:rsidR="00C17D6A" w:rsidRPr="00270B9B" w:rsidRDefault="00C17D6A" w:rsidP="00230C72">
            <w:pPr>
              <w:pStyle w:val="NormalWeb"/>
              <w:numPr>
                <w:ilvl w:val="0"/>
                <w:numId w:val="10"/>
              </w:numPr>
              <w:spacing w:before="0" w:beforeAutospacing="0" w:after="0" w:afterAutospacing="0" w:line="0" w:lineRule="atLeast"/>
              <w:ind w:right="140"/>
              <w:rPr>
                <w:sz w:val="14"/>
                <w:szCs w:val="14"/>
              </w:rPr>
            </w:pPr>
            <w:r w:rsidRPr="00270B9B">
              <w:rPr>
                <w:sz w:val="14"/>
                <w:szCs w:val="14"/>
              </w:rPr>
              <w:t>Examples of operands include literals, fields, local variables, and expressions.</w:t>
            </w:r>
          </w:p>
          <w:p w14:paraId="7414B4DE" w14:textId="77777777" w:rsidR="00FD647A" w:rsidRPr="00270B9B" w:rsidRDefault="00FD647A" w:rsidP="00230C72">
            <w:pPr>
              <w:pStyle w:val="NormalWeb"/>
              <w:numPr>
                <w:ilvl w:val="0"/>
                <w:numId w:val="10"/>
              </w:numPr>
              <w:spacing w:before="0" w:beforeAutospacing="0" w:after="0" w:afterAutospacing="0" w:line="0" w:lineRule="atLeast"/>
              <w:ind w:right="140"/>
              <w:rPr>
                <w:sz w:val="14"/>
                <w:szCs w:val="14"/>
              </w:rPr>
            </w:pPr>
            <w:r w:rsidRPr="00270B9B">
              <w:rPr>
                <w:sz w:val="14"/>
                <w:szCs w:val="14"/>
              </w:rPr>
              <w:lastRenderedPageBreak/>
              <w:t>The assignment operators, the null-coalescing ?? and ??= </w:t>
            </w:r>
          </w:p>
          <w:p w14:paraId="4922820D" w14:textId="7881B42C" w:rsidR="00C16F17" w:rsidRPr="00270B9B" w:rsidRDefault="00C16F17" w:rsidP="00230C72">
            <w:pPr>
              <w:pStyle w:val="NormalWeb"/>
              <w:numPr>
                <w:ilvl w:val="0"/>
                <w:numId w:val="10"/>
              </w:numPr>
              <w:spacing w:before="0" w:beforeAutospacing="0" w:after="0" w:afterAutospacing="0" w:line="0" w:lineRule="atLeast"/>
              <w:ind w:right="140"/>
              <w:rPr>
                <w:sz w:val="14"/>
                <w:szCs w:val="14"/>
                <w:lang w:val="en-US"/>
              </w:rPr>
            </w:pPr>
            <w:r w:rsidRPr="00270B9B">
              <w:rPr>
                <w:sz w:val="14"/>
                <w:szCs w:val="14"/>
              </w:rPr>
              <w:t>conditional operator ?: are </w:t>
            </w:r>
            <w:r w:rsidRPr="00270B9B">
              <w:rPr>
                <w:i/>
                <w:iCs/>
                <w:sz w:val="14"/>
                <w:szCs w:val="14"/>
              </w:rPr>
              <w:t>right-associative</w:t>
            </w:r>
            <w:r w:rsidRPr="00270B9B">
              <w:rPr>
                <w:sz w:val="14"/>
                <w:szCs w:val="14"/>
              </w:rPr>
              <w:t>, meaning that operations are performed from right to left. </w:t>
            </w:r>
          </w:p>
        </w:tc>
        <w:tc>
          <w:tcPr>
            <w:tcW w:w="3796" w:type="dxa"/>
          </w:tcPr>
          <w:p w14:paraId="61E8FE30" w14:textId="77777777" w:rsidR="00F657DE" w:rsidRPr="00270B9B" w:rsidRDefault="00F218F5" w:rsidP="00230C72">
            <w:pPr>
              <w:pStyle w:val="NormalWeb"/>
              <w:spacing w:before="0" w:beforeAutospacing="0" w:after="0" w:afterAutospacing="0" w:line="0" w:lineRule="atLeast"/>
              <w:ind w:right="140"/>
              <w:rPr>
                <w:sz w:val="14"/>
                <w:szCs w:val="14"/>
              </w:rPr>
            </w:pPr>
            <w:r w:rsidRPr="00270B9B">
              <w:rPr>
                <w:sz w:val="14"/>
                <w:szCs w:val="14"/>
              </w:rPr>
              <w:lastRenderedPageBreak/>
              <w:t>The actions of a program are expressed using </w:t>
            </w:r>
            <w:r w:rsidRPr="00270B9B">
              <w:rPr>
                <w:i/>
                <w:iCs/>
                <w:sz w:val="14"/>
                <w:szCs w:val="14"/>
              </w:rPr>
              <w:t>statements</w:t>
            </w:r>
            <w:r w:rsidRPr="00270B9B">
              <w:rPr>
                <w:sz w:val="14"/>
                <w:szCs w:val="14"/>
              </w:rPr>
              <w:t>.</w:t>
            </w:r>
          </w:p>
          <w:p w14:paraId="1D6F68B9" w14:textId="5BD57D8A" w:rsidR="007B4B4B" w:rsidRPr="00270B9B" w:rsidRDefault="00CA35D8" w:rsidP="00230C72">
            <w:pPr>
              <w:pStyle w:val="NormalWeb"/>
              <w:numPr>
                <w:ilvl w:val="0"/>
                <w:numId w:val="12"/>
              </w:numPr>
              <w:spacing w:before="0" w:beforeAutospacing="0" w:after="0" w:afterAutospacing="0" w:line="0" w:lineRule="atLeast"/>
              <w:ind w:right="140"/>
              <w:rPr>
                <w:sz w:val="14"/>
                <w:szCs w:val="14"/>
              </w:rPr>
            </w:pPr>
            <w:r w:rsidRPr="00270B9B">
              <w:rPr>
                <w:b/>
                <w:bCs/>
                <w:sz w:val="14"/>
                <w:szCs w:val="14"/>
              </w:rPr>
              <w:t>B</w:t>
            </w:r>
            <w:r w:rsidR="007B4B4B" w:rsidRPr="00270B9B">
              <w:rPr>
                <w:b/>
                <w:bCs/>
                <w:sz w:val="14"/>
                <w:szCs w:val="14"/>
              </w:rPr>
              <w:t>lock</w:t>
            </w:r>
            <w:r w:rsidR="007B4B4B" w:rsidRPr="00270B9B">
              <w:rPr>
                <w:sz w:val="14"/>
                <w:szCs w:val="14"/>
              </w:rPr>
              <w:t xml:space="preserve"> </w:t>
            </w:r>
            <w:r w:rsidR="007306A4" w:rsidRPr="00270B9B">
              <w:rPr>
                <w:b/>
                <w:bCs/>
                <w:i/>
                <w:iCs/>
                <w:sz w:val="14"/>
                <w:szCs w:val="14"/>
              </w:rPr>
              <w:t>statements</w:t>
            </w:r>
            <w:r w:rsidR="007306A4" w:rsidRPr="00270B9B">
              <w:rPr>
                <w:sz w:val="14"/>
                <w:szCs w:val="14"/>
              </w:rPr>
              <w:t>:</w:t>
            </w:r>
            <w:r w:rsidRPr="00270B9B">
              <w:rPr>
                <w:sz w:val="14"/>
                <w:szCs w:val="14"/>
              </w:rPr>
              <w:t xml:space="preserve"> </w:t>
            </w:r>
            <w:r w:rsidR="007B4B4B" w:rsidRPr="00270B9B">
              <w:rPr>
                <w:sz w:val="14"/>
                <w:szCs w:val="14"/>
              </w:rPr>
              <w:t>consists of a list of statements written between the delimiters { and }.</w:t>
            </w:r>
          </w:p>
          <w:p w14:paraId="56113EA6" w14:textId="77777777" w:rsidR="007B4B4B" w:rsidRPr="00270B9B" w:rsidRDefault="007B4B4B" w:rsidP="00230C72">
            <w:pPr>
              <w:pStyle w:val="NormalWeb"/>
              <w:numPr>
                <w:ilvl w:val="0"/>
                <w:numId w:val="12"/>
              </w:numPr>
              <w:spacing w:before="0" w:beforeAutospacing="0" w:after="0" w:afterAutospacing="0" w:line="0" w:lineRule="atLeast"/>
              <w:ind w:right="140"/>
              <w:rPr>
                <w:sz w:val="14"/>
                <w:szCs w:val="14"/>
              </w:rPr>
            </w:pPr>
            <w:r w:rsidRPr="00270B9B">
              <w:rPr>
                <w:b/>
                <w:bCs/>
                <w:i/>
                <w:iCs/>
                <w:sz w:val="14"/>
                <w:szCs w:val="14"/>
              </w:rPr>
              <w:t>Declaration statements</w:t>
            </w:r>
            <w:r w:rsidRPr="00270B9B">
              <w:rPr>
                <w:sz w:val="14"/>
                <w:szCs w:val="14"/>
              </w:rPr>
              <w:t> are used to declare local variables and constants.</w:t>
            </w:r>
          </w:p>
          <w:p w14:paraId="6E9D3E0B" w14:textId="791DDE60" w:rsidR="007B4B4B" w:rsidRPr="00270B9B" w:rsidRDefault="007B4B4B" w:rsidP="00230C72">
            <w:pPr>
              <w:pStyle w:val="NormalWeb"/>
              <w:numPr>
                <w:ilvl w:val="0"/>
                <w:numId w:val="12"/>
              </w:numPr>
              <w:spacing w:before="0" w:beforeAutospacing="0" w:after="0" w:afterAutospacing="0" w:line="0" w:lineRule="atLeast"/>
              <w:ind w:right="140"/>
              <w:rPr>
                <w:sz w:val="14"/>
                <w:szCs w:val="14"/>
              </w:rPr>
            </w:pPr>
            <w:r w:rsidRPr="00270B9B">
              <w:rPr>
                <w:b/>
                <w:bCs/>
                <w:i/>
                <w:iCs/>
                <w:sz w:val="14"/>
                <w:szCs w:val="14"/>
              </w:rPr>
              <w:t>Expression statements</w:t>
            </w:r>
            <w:r w:rsidRPr="00270B9B">
              <w:rPr>
                <w:sz w:val="14"/>
                <w:szCs w:val="14"/>
              </w:rPr>
              <w:t> are used to evaluate expressions.</w:t>
            </w:r>
          </w:p>
          <w:p w14:paraId="6E4EA855" w14:textId="77777777" w:rsidR="00D0552D" w:rsidRPr="00270B9B" w:rsidRDefault="007B4B4B" w:rsidP="00230C72">
            <w:pPr>
              <w:pStyle w:val="NormalWeb"/>
              <w:numPr>
                <w:ilvl w:val="0"/>
                <w:numId w:val="12"/>
              </w:numPr>
              <w:spacing w:before="0" w:beforeAutospacing="0" w:after="0" w:afterAutospacing="0" w:line="0" w:lineRule="atLeast"/>
              <w:ind w:right="140"/>
              <w:rPr>
                <w:b/>
                <w:bCs/>
                <w:sz w:val="14"/>
                <w:szCs w:val="14"/>
              </w:rPr>
            </w:pPr>
            <w:r w:rsidRPr="00270B9B">
              <w:rPr>
                <w:b/>
                <w:bCs/>
                <w:i/>
                <w:iCs/>
                <w:sz w:val="14"/>
                <w:szCs w:val="14"/>
              </w:rPr>
              <w:lastRenderedPageBreak/>
              <w:t>Selection statements</w:t>
            </w:r>
            <w:r w:rsidRPr="00270B9B">
              <w:rPr>
                <w:sz w:val="14"/>
                <w:szCs w:val="14"/>
              </w:rPr>
              <w:t> are used to select one of a number of possible statements</w:t>
            </w:r>
            <w:r w:rsidR="00934572" w:rsidRPr="00270B9B">
              <w:rPr>
                <w:sz w:val="14"/>
                <w:szCs w:val="14"/>
              </w:rPr>
              <w:t>.</w:t>
            </w:r>
          </w:p>
          <w:p w14:paraId="216220BD" w14:textId="0A36AB1A" w:rsidR="007B4B4B" w:rsidRPr="00270B9B" w:rsidRDefault="00D0552D" w:rsidP="00230C72">
            <w:pPr>
              <w:pStyle w:val="NormalWeb"/>
              <w:numPr>
                <w:ilvl w:val="0"/>
                <w:numId w:val="12"/>
              </w:numPr>
              <w:spacing w:before="0" w:beforeAutospacing="0" w:after="0" w:afterAutospacing="0" w:line="0" w:lineRule="atLeast"/>
              <w:ind w:right="140"/>
              <w:rPr>
                <w:b/>
                <w:bCs/>
                <w:sz w:val="14"/>
                <w:szCs w:val="14"/>
              </w:rPr>
            </w:pPr>
            <w:r w:rsidRPr="00270B9B">
              <w:rPr>
                <w:b/>
                <w:bCs/>
                <w:sz w:val="14"/>
                <w:szCs w:val="14"/>
              </w:rPr>
              <w:t>Ex :</w:t>
            </w:r>
            <w:r w:rsidR="007B4B4B" w:rsidRPr="00270B9B">
              <w:rPr>
                <w:b/>
                <w:bCs/>
                <w:sz w:val="14"/>
                <w:szCs w:val="14"/>
              </w:rPr>
              <w:t> if and switch statements.</w:t>
            </w:r>
          </w:p>
          <w:p w14:paraId="6E212FE1" w14:textId="77777777" w:rsidR="00D0552D" w:rsidRPr="00270B9B" w:rsidRDefault="007B4B4B" w:rsidP="00230C72">
            <w:pPr>
              <w:pStyle w:val="NormalWeb"/>
              <w:numPr>
                <w:ilvl w:val="0"/>
                <w:numId w:val="12"/>
              </w:numPr>
              <w:spacing w:before="0" w:beforeAutospacing="0" w:after="0" w:afterAutospacing="0" w:line="0" w:lineRule="atLeast"/>
              <w:ind w:right="140"/>
              <w:rPr>
                <w:sz w:val="14"/>
                <w:szCs w:val="14"/>
              </w:rPr>
            </w:pPr>
            <w:r w:rsidRPr="00270B9B">
              <w:rPr>
                <w:b/>
                <w:bCs/>
                <w:i/>
                <w:iCs/>
                <w:sz w:val="14"/>
                <w:szCs w:val="14"/>
              </w:rPr>
              <w:t>Iteration statements</w:t>
            </w:r>
            <w:r w:rsidRPr="00270B9B">
              <w:rPr>
                <w:sz w:val="14"/>
                <w:szCs w:val="14"/>
              </w:rPr>
              <w:t> </w:t>
            </w:r>
            <w:r w:rsidR="00D0552D" w:rsidRPr="00270B9B">
              <w:rPr>
                <w:sz w:val="14"/>
                <w:szCs w:val="14"/>
              </w:rPr>
              <w:t xml:space="preserve">: </w:t>
            </w:r>
            <w:r w:rsidRPr="00270B9B">
              <w:rPr>
                <w:sz w:val="14"/>
                <w:szCs w:val="14"/>
              </w:rPr>
              <w:t xml:space="preserve">are used to execute repeatedly an embedded statement. </w:t>
            </w:r>
          </w:p>
          <w:p w14:paraId="4C8EA623" w14:textId="59A37089" w:rsidR="007B4B4B" w:rsidRPr="00270B9B" w:rsidRDefault="00D0552D" w:rsidP="00230C72">
            <w:pPr>
              <w:pStyle w:val="NormalWeb"/>
              <w:numPr>
                <w:ilvl w:val="0"/>
                <w:numId w:val="12"/>
              </w:numPr>
              <w:spacing w:before="0" w:beforeAutospacing="0" w:after="0" w:afterAutospacing="0" w:line="0" w:lineRule="atLeast"/>
              <w:ind w:right="140"/>
              <w:rPr>
                <w:b/>
                <w:bCs/>
                <w:sz w:val="14"/>
                <w:szCs w:val="14"/>
              </w:rPr>
            </w:pPr>
            <w:r w:rsidRPr="00270B9B">
              <w:rPr>
                <w:b/>
                <w:bCs/>
                <w:sz w:val="14"/>
                <w:szCs w:val="14"/>
              </w:rPr>
              <w:t xml:space="preserve">Ex : </w:t>
            </w:r>
            <w:r w:rsidR="007B4B4B" w:rsidRPr="00270B9B">
              <w:rPr>
                <w:b/>
                <w:bCs/>
                <w:sz w:val="14"/>
                <w:szCs w:val="14"/>
              </w:rPr>
              <w:t>the while, do, for, and foreach statements.</w:t>
            </w:r>
          </w:p>
          <w:p w14:paraId="17885E64" w14:textId="6D37CE6D" w:rsidR="007B4B4B" w:rsidRPr="00270B9B" w:rsidRDefault="007B4B4B" w:rsidP="00230C72">
            <w:pPr>
              <w:pStyle w:val="NormalWeb"/>
              <w:numPr>
                <w:ilvl w:val="0"/>
                <w:numId w:val="12"/>
              </w:numPr>
              <w:spacing w:before="0" w:beforeAutospacing="0" w:after="0" w:afterAutospacing="0" w:line="0" w:lineRule="atLeast"/>
              <w:ind w:right="140"/>
              <w:rPr>
                <w:sz w:val="14"/>
                <w:szCs w:val="14"/>
              </w:rPr>
            </w:pPr>
            <w:r w:rsidRPr="00270B9B">
              <w:rPr>
                <w:b/>
                <w:bCs/>
                <w:i/>
                <w:iCs/>
                <w:sz w:val="14"/>
                <w:szCs w:val="14"/>
              </w:rPr>
              <w:t>Jump statements</w:t>
            </w:r>
            <w:r w:rsidRPr="00270B9B">
              <w:rPr>
                <w:sz w:val="14"/>
                <w:szCs w:val="14"/>
              </w:rPr>
              <w:t xml:space="preserve"> are used to transfer control. </w:t>
            </w:r>
            <w:r w:rsidR="00D0552D" w:rsidRPr="00270B9B">
              <w:rPr>
                <w:b/>
                <w:bCs/>
                <w:sz w:val="14"/>
                <w:szCs w:val="14"/>
              </w:rPr>
              <w:t>EX:</w:t>
            </w:r>
            <w:r w:rsidRPr="00270B9B">
              <w:rPr>
                <w:sz w:val="14"/>
                <w:szCs w:val="14"/>
              </w:rPr>
              <w:t> break, continue, goto, throw, return, and yield statements.</w:t>
            </w:r>
          </w:p>
          <w:p w14:paraId="07DF30DA" w14:textId="77777777" w:rsidR="00D0552D" w:rsidRPr="00270B9B" w:rsidRDefault="007B4B4B" w:rsidP="00230C72">
            <w:pPr>
              <w:pStyle w:val="NormalWeb"/>
              <w:numPr>
                <w:ilvl w:val="0"/>
                <w:numId w:val="12"/>
              </w:numPr>
              <w:spacing w:before="0" w:beforeAutospacing="0" w:after="0" w:afterAutospacing="0" w:line="0" w:lineRule="atLeast"/>
              <w:ind w:right="140"/>
              <w:rPr>
                <w:sz w:val="14"/>
                <w:szCs w:val="14"/>
              </w:rPr>
            </w:pPr>
            <w:r w:rsidRPr="00270B9B">
              <w:rPr>
                <w:b/>
                <w:bCs/>
                <w:sz w:val="14"/>
                <w:szCs w:val="14"/>
              </w:rPr>
              <w:t>The try...catch statement</w:t>
            </w:r>
            <w:r w:rsidRPr="00270B9B">
              <w:rPr>
                <w:sz w:val="14"/>
                <w:szCs w:val="14"/>
              </w:rPr>
              <w:t xml:space="preserve"> </w:t>
            </w:r>
            <w:r w:rsidR="00D0552D" w:rsidRPr="00270B9B">
              <w:rPr>
                <w:sz w:val="14"/>
                <w:szCs w:val="14"/>
              </w:rPr>
              <w:t xml:space="preserve">: </w:t>
            </w:r>
            <w:r w:rsidRPr="00270B9B">
              <w:rPr>
                <w:sz w:val="14"/>
                <w:szCs w:val="14"/>
              </w:rPr>
              <w:t xml:space="preserve">is used to catch exceptions that occur during execution of a block, and </w:t>
            </w:r>
          </w:p>
          <w:p w14:paraId="6599D55A" w14:textId="7DB23217" w:rsidR="007B4B4B" w:rsidRPr="00270B9B" w:rsidRDefault="00D0552D" w:rsidP="00230C72">
            <w:pPr>
              <w:pStyle w:val="NormalWeb"/>
              <w:numPr>
                <w:ilvl w:val="0"/>
                <w:numId w:val="12"/>
              </w:numPr>
              <w:spacing w:before="0" w:beforeAutospacing="0" w:after="0" w:afterAutospacing="0" w:line="0" w:lineRule="atLeast"/>
              <w:ind w:right="140"/>
              <w:rPr>
                <w:sz w:val="14"/>
                <w:szCs w:val="14"/>
              </w:rPr>
            </w:pPr>
            <w:r w:rsidRPr="00270B9B">
              <w:rPr>
                <w:b/>
                <w:bCs/>
                <w:sz w:val="14"/>
                <w:szCs w:val="14"/>
              </w:rPr>
              <w:t>T</w:t>
            </w:r>
            <w:r w:rsidR="007B4B4B" w:rsidRPr="00270B9B">
              <w:rPr>
                <w:b/>
                <w:bCs/>
                <w:sz w:val="14"/>
                <w:szCs w:val="14"/>
              </w:rPr>
              <w:t>he try...finally statement</w:t>
            </w:r>
            <w:r w:rsidR="007B4B4B" w:rsidRPr="00270B9B">
              <w:rPr>
                <w:sz w:val="14"/>
                <w:szCs w:val="14"/>
              </w:rPr>
              <w:t xml:space="preserve"> is used to specify finalization code that is always executed, whether an exception occurred or not.</w:t>
            </w:r>
          </w:p>
          <w:p w14:paraId="599AD248" w14:textId="74D54C58" w:rsidR="007B4B4B" w:rsidRPr="00270B9B" w:rsidRDefault="007B4B4B" w:rsidP="00230C72">
            <w:pPr>
              <w:pStyle w:val="NormalWeb"/>
              <w:numPr>
                <w:ilvl w:val="0"/>
                <w:numId w:val="12"/>
              </w:numPr>
              <w:spacing w:before="0" w:beforeAutospacing="0" w:after="0" w:afterAutospacing="0" w:line="0" w:lineRule="atLeast"/>
              <w:ind w:right="140"/>
              <w:rPr>
                <w:sz w:val="14"/>
                <w:szCs w:val="14"/>
              </w:rPr>
            </w:pPr>
            <w:r w:rsidRPr="00270B9B">
              <w:rPr>
                <w:b/>
                <w:bCs/>
                <w:sz w:val="14"/>
                <w:szCs w:val="14"/>
              </w:rPr>
              <w:t>The checked and unchecked statements</w:t>
            </w:r>
            <w:r w:rsidRPr="00270B9B">
              <w:rPr>
                <w:sz w:val="14"/>
                <w:szCs w:val="14"/>
              </w:rPr>
              <w:t xml:space="preserve"> </w:t>
            </w:r>
            <w:r w:rsidR="003023D1" w:rsidRPr="00270B9B">
              <w:rPr>
                <w:sz w:val="14"/>
                <w:szCs w:val="14"/>
              </w:rPr>
              <w:t xml:space="preserve">: </w:t>
            </w:r>
            <w:r w:rsidRPr="00270B9B">
              <w:rPr>
                <w:sz w:val="14"/>
                <w:szCs w:val="14"/>
              </w:rPr>
              <w:t>are used to control the overflow-checking context for integral-type arithmetic operations and conversions.</w:t>
            </w:r>
          </w:p>
          <w:p w14:paraId="23820646" w14:textId="3FB5E0DF" w:rsidR="007B4B4B" w:rsidRPr="00270B9B" w:rsidRDefault="007B4B4B" w:rsidP="00230C72">
            <w:pPr>
              <w:pStyle w:val="NormalWeb"/>
              <w:numPr>
                <w:ilvl w:val="0"/>
                <w:numId w:val="12"/>
              </w:numPr>
              <w:spacing w:before="0" w:beforeAutospacing="0" w:after="0" w:afterAutospacing="0" w:line="0" w:lineRule="atLeast"/>
              <w:ind w:right="140"/>
              <w:rPr>
                <w:sz w:val="14"/>
                <w:szCs w:val="14"/>
              </w:rPr>
            </w:pPr>
            <w:r w:rsidRPr="00270B9B">
              <w:rPr>
                <w:b/>
                <w:bCs/>
                <w:sz w:val="14"/>
                <w:szCs w:val="14"/>
              </w:rPr>
              <w:t>The lock statement</w:t>
            </w:r>
            <w:r w:rsidRPr="00270B9B">
              <w:rPr>
                <w:sz w:val="14"/>
                <w:szCs w:val="14"/>
              </w:rPr>
              <w:t xml:space="preserve"> </w:t>
            </w:r>
            <w:r w:rsidR="003023D1" w:rsidRPr="00270B9B">
              <w:rPr>
                <w:sz w:val="14"/>
                <w:szCs w:val="14"/>
              </w:rPr>
              <w:t xml:space="preserve">: </w:t>
            </w:r>
            <w:r w:rsidRPr="00270B9B">
              <w:rPr>
                <w:sz w:val="14"/>
                <w:szCs w:val="14"/>
              </w:rPr>
              <w:t>is used to obtain the mutual-exclusion lock for a given object, execute a statement, and then release the lock.</w:t>
            </w:r>
          </w:p>
          <w:p w14:paraId="4E377768" w14:textId="017F5F0B" w:rsidR="007B4B4B" w:rsidRPr="00270B9B" w:rsidRDefault="007B4B4B" w:rsidP="00230C72">
            <w:pPr>
              <w:pStyle w:val="NormalWeb"/>
              <w:numPr>
                <w:ilvl w:val="0"/>
                <w:numId w:val="12"/>
              </w:numPr>
              <w:spacing w:before="0" w:beforeAutospacing="0" w:after="0" w:afterAutospacing="0" w:line="0" w:lineRule="atLeast"/>
              <w:ind w:right="140"/>
              <w:rPr>
                <w:sz w:val="14"/>
                <w:szCs w:val="14"/>
              </w:rPr>
            </w:pPr>
            <w:r w:rsidRPr="00270B9B">
              <w:rPr>
                <w:b/>
                <w:bCs/>
                <w:sz w:val="14"/>
                <w:szCs w:val="14"/>
              </w:rPr>
              <w:t>The using statement</w:t>
            </w:r>
            <w:r w:rsidR="001C433E" w:rsidRPr="00270B9B">
              <w:rPr>
                <w:sz w:val="14"/>
                <w:szCs w:val="14"/>
              </w:rPr>
              <w:t xml:space="preserve"> :</w:t>
            </w:r>
            <w:r w:rsidRPr="00270B9B">
              <w:rPr>
                <w:sz w:val="14"/>
                <w:szCs w:val="14"/>
              </w:rPr>
              <w:t xml:space="preserve"> is used to obtain a resource, execute a statement, and then dispose of that resource.</w:t>
            </w:r>
          </w:p>
          <w:p w14:paraId="4BE4031D" w14:textId="31248AAE" w:rsidR="007B4B4B" w:rsidRPr="00270B9B" w:rsidRDefault="007B4B4B" w:rsidP="00230C72">
            <w:pPr>
              <w:pStyle w:val="NormalWeb"/>
              <w:spacing w:before="0" w:beforeAutospacing="0" w:after="0" w:afterAutospacing="0" w:line="0" w:lineRule="atLeast"/>
              <w:ind w:right="140"/>
              <w:rPr>
                <w:sz w:val="14"/>
                <w:szCs w:val="14"/>
                <w:lang w:val="en-US"/>
              </w:rPr>
            </w:pPr>
          </w:p>
        </w:tc>
      </w:tr>
    </w:tbl>
    <w:p w14:paraId="3D33456B" w14:textId="77777777" w:rsidR="00D67D6E" w:rsidRPr="00270B9B" w:rsidRDefault="0075061C" w:rsidP="00230C72">
      <w:pPr>
        <w:pStyle w:val="NormalWeb"/>
        <w:spacing w:before="0" w:beforeAutospacing="0" w:after="0" w:afterAutospacing="0" w:line="0" w:lineRule="atLeast"/>
        <w:ind w:right="140"/>
        <w:rPr>
          <w:sz w:val="14"/>
          <w:szCs w:val="14"/>
        </w:rPr>
      </w:pPr>
      <w:r w:rsidRPr="00270B9B">
        <w:rPr>
          <w:b/>
          <w:bCs/>
          <w:sz w:val="14"/>
          <w:szCs w:val="14"/>
        </w:rPr>
        <w:lastRenderedPageBreak/>
        <w:t xml:space="preserve">Accessibility : </w:t>
      </w:r>
      <w:r w:rsidRPr="00270B9B">
        <w:rPr>
          <w:sz w:val="14"/>
          <w:szCs w:val="14"/>
        </w:rPr>
        <w:t xml:space="preserve">Each member of a class has an associated accessibility, which controls the regions of program text that can access the member. </w:t>
      </w:r>
    </w:p>
    <w:p w14:paraId="56B07508" w14:textId="5D42117E" w:rsidR="0075061C" w:rsidRPr="00270B9B" w:rsidRDefault="00D67D6E" w:rsidP="00230C72">
      <w:pPr>
        <w:pStyle w:val="NormalWeb"/>
        <w:spacing w:before="0" w:beforeAutospacing="0" w:after="0" w:afterAutospacing="0" w:line="0" w:lineRule="atLeast"/>
        <w:ind w:right="140"/>
        <w:rPr>
          <w:b/>
          <w:bCs/>
          <w:sz w:val="14"/>
          <w:szCs w:val="14"/>
        </w:rPr>
      </w:pPr>
      <w:r w:rsidRPr="00270B9B">
        <w:rPr>
          <w:b/>
          <w:bCs/>
          <w:sz w:val="14"/>
          <w:szCs w:val="14"/>
        </w:rPr>
        <w:t xml:space="preserve">  </w:t>
      </w:r>
      <w:r w:rsidRPr="00270B9B">
        <w:rPr>
          <w:b/>
          <w:bCs/>
          <w:sz w:val="14"/>
          <w:szCs w:val="14"/>
        </w:rPr>
        <w:tab/>
      </w:r>
      <w:r w:rsidR="0075061C" w:rsidRPr="00270B9B">
        <w:rPr>
          <w:sz w:val="14"/>
          <w:szCs w:val="14"/>
        </w:rPr>
        <w:t>There are six possible forms of accessibility. The access modifiers are summarized below.</w:t>
      </w:r>
    </w:p>
    <w:p w14:paraId="4A868C2C" w14:textId="77777777" w:rsidR="0075061C" w:rsidRPr="00270B9B" w:rsidRDefault="0075061C" w:rsidP="00230C72">
      <w:pPr>
        <w:pStyle w:val="NormalWeb"/>
        <w:numPr>
          <w:ilvl w:val="0"/>
          <w:numId w:val="14"/>
        </w:numPr>
        <w:spacing w:before="0" w:beforeAutospacing="0" w:after="0" w:afterAutospacing="0" w:line="0" w:lineRule="atLeast"/>
        <w:ind w:right="140"/>
        <w:rPr>
          <w:b/>
          <w:bCs/>
          <w:sz w:val="14"/>
          <w:szCs w:val="14"/>
        </w:rPr>
      </w:pPr>
      <w:r w:rsidRPr="00270B9B">
        <w:rPr>
          <w:b/>
          <w:bCs/>
          <w:sz w:val="14"/>
          <w:szCs w:val="14"/>
        </w:rPr>
        <w:t xml:space="preserve">public: </w:t>
      </w:r>
      <w:r w:rsidRPr="00270B9B">
        <w:rPr>
          <w:sz w:val="14"/>
          <w:szCs w:val="14"/>
        </w:rPr>
        <w:t xml:space="preserve">Access </w:t>
      </w:r>
      <w:r w:rsidRPr="00270B9B">
        <w:rPr>
          <w:b/>
          <w:bCs/>
          <w:sz w:val="14"/>
          <w:szCs w:val="14"/>
        </w:rPr>
        <w:t>isn't limited.</w:t>
      </w:r>
    </w:p>
    <w:p w14:paraId="26BC4CC7" w14:textId="77777777" w:rsidR="0075061C" w:rsidRPr="00270B9B" w:rsidRDefault="0075061C" w:rsidP="00230C72">
      <w:pPr>
        <w:pStyle w:val="NormalWeb"/>
        <w:numPr>
          <w:ilvl w:val="0"/>
          <w:numId w:val="14"/>
        </w:numPr>
        <w:spacing w:before="0" w:beforeAutospacing="0" w:after="0" w:afterAutospacing="0" w:line="0" w:lineRule="atLeast"/>
        <w:ind w:right="140"/>
        <w:rPr>
          <w:sz w:val="14"/>
          <w:szCs w:val="14"/>
        </w:rPr>
      </w:pPr>
      <w:r w:rsidRPr="00270B9B">
        <w:rPr>
          <w:b/>
          <w:bCs/>
          <w:sz w:val="14"/>
          <w:szCs w:val="14"/>
        </w:rPr>
        <w:t xml:space="preserve">private: </w:t>
      </w:r>
      <w:r w:rsidRPr="00270B9B">
        <w:rPr>
          <w:sz w:val="14"/>
          <w:szCs w:val="14"/>
        </w:rPr>
        <w:t xml:space="preserve">Access is </w:t>
      </w:r>
      <w:r w:rsidRPr="00270B9B">
        <w:rPr>
          <w:b/>
          <w:bCs/>
          <w:sz w:val="14"/>
          <w:szCs w:val="14"/>
        </w:rPr>
        <w:t>limited to this class</w:t>
      </w:r>
      <w:r w:rsidRPr="00270B9B">
        <w:rPr>
          <w:sz w:val="14"/>
          <w:szCs w:val="14"/>
        </w:rPr>
        <w:t>.</w:t>
      </w:r>
    </w:p>
    <w:p w14:paraId="20DA2B23" w14:textId="77777777" w:rsidR="0075061C" w:rsidRPr="00270B9B" w:rsidRDefault="0075061C" w:rsidP="00230C72">
      <w:pPr>
        <w:pStyle w:val="NormalWeb"/>
        <w:numPr>
          <w:ilvl w:val="0"/>
          <w:numId w:val="14"/>
        </w:numPr>
        <w:spacing w:before="0" w:beforeAutospacing="0" w:after="0" w:afterAutospacing="0" w:line="0" w:lineRule="atLeast"/>
        <w:ind w:right="140"/>
        <w:rPr>
          <w:sz w:val="14"/>
          <w:szCs w:val="14"/>
        </w:rPr>
      </w:pPr>
      <w:r w:rsidRPr="00270B9B">
        <w:rPr>
          <w:b/>
          <w:bCs/>
          <w:sz w:val="14"/>
          <w:szCs w:val="14"/>
        </w:rPr>
        <w:t xml:space="preserve">protected: </w:t>
      </w:r>
      <w:r w:rsidRPr="00270B9B">
        <w:rPr>
          <w:sz w:val="14"/>
          <w:szCs w:val="14"/>
        </w:rPr>
        <w:t xml:space="preserve">Access is limited to </w:t>
      </w:r>
      <w:r w:rsidRPr="00270B9B">
        <w:rPr>
          <w:b/>
          <w:bCs/>
          <w:sz w:val="14"/>
          <w:szCs w:val="14"/>
        </w:rPr>
        <w:t>this class</w:t>
      </w:r>
      <w:r w:rsidRPr="00270B9B">
        <w:rPr>
          <w:sz w:val="14"/>
          <w:szCs w:val="14"/>
        </w:rPr>
        <w:t xml:space="preserve"> or </w:t>
      </w:r>
      <w:r w:rsidRPr="00270B9B">
        <w:rPr>
          <w:b/>
          <w:bCs/>
          <w:sz w:val="14"/>
          <w:szCs w:val="14"/>
        </w:rPr>
        <w:t>classes derived from this class</w:t>
      </w:r>
      <w:r w:rsidRPr="00270B9B">
        <w:rPr>
          <w:sz w:val="14"/>
          <w:szCs w:val="14"/>
        </w:rPr>
        <w:t>.</w:t>
      </w:r>
    </w:p>
    <w:p w14:paraId="6CB5A412" w14:textId="77777777" w:rsidR="0075061C" w:rsidRPr="00270B9B" w:rsidRDefault="0075061C" w:rsidP="00230C72">
      <w:pPr>
        <w:pStyle w:val="NormalWeb"/>
        <w:numPr>
          <w:ilvl w:val="0"/>
          <w:numId w:val="14"/>
        </w:numPr>
        <w:spacing w:before="0" w:beforeAutospacing="0" w:after="0" w:afterAutospacing="0" w:line="0" w:lineRule="atLeast"/>
        <w:ind w:right="140"/>
        <w:rPr>
          <w:sz w:val="14"/>
          <w:szCs w:val="14"/>
        </w:rPr>
      </w:pPr>
      <w:r w:rsidRPr="00270B9B">
        <w:rPr>
          <w:b/>
          <w:bCs/>
          <w:sz w:val="14"/>
          <w:szCs w:val="14"/>
        </w:rPr>
        <w:t xml:space="preserve">internal: </w:t>
      </w:r>
      <w:r w:rsidRPr="00270B9B">
        <w:rPr>
          <w:sz w:val="14"/>
          <w:szCs w:val="14"/>
        </w:rPr>
        <w:t xml:space="preserve">Access is limited to the </w:t>
      </w:r>
      <w:r w:rsidRPr="00270B9B">
        <w:rPr>
          <w:b/>
          <w:bCs/>
          <w:sz w:val="14"/>
          <w:szCs w:val="14"/>
        </w:rPr>
        <w:t>current assembly</w:t>
      </w:r>
      <w:r w:rsidRPr="00270B9B">
        <w:rPr>
          <w:sz w:val="14"/>
          <w:szCs w:val="14"/>
        </w:rPr>
        <w:t xml:space="preserve"> (.exe or .dll).</w:t>
      </w:r>
    </w:p>
    <w:p w14:paraId="0F6435E3" w14:textId="77777777" w:rsidR="0075061C" w:rsidRPr="00270B9B" w:rsidRDefault="0075061C" w:rsidP="00230C72">
      <w:pPr>
        <w:pStyle w:val="NormalWeb"/>
        <w:numPr>
          <w:ilvl w:val="0"/>
          <w:numId w:val="14"/>
        </w:numPr>
        <w:spacing w:before="0" w:beforeAutospacing="0" w:after="0" w:afterAutospacing="0" w:line="0" w:lineRule="atLeast"/>
        <w:ind w:right="140"/>
        <w:rPr>
          <w:sz w:val="14"/>
          <w:szCs w:val="14"/>
        </w:rPr>
      </w:pPr>
      <w:r w:rsidRPr="00270B9B">
        <w:rPr>
          <w:b/>
          <w:bCs/>
          <w:sz w:val="14"/>
          <w:szCs w:val="14"/>
        </w:rPr>
        <w:t xml:space="preserve">protected internal: </w:t>
      </w:r>
      <w:r w:rsidRPr="00270B9B">
        <w:rPr>
          <w:sz w:val="14"/>
          <w:szCs w:val="14"/>
        </w:rPr>
        <w:t xml:space="preserve">Access is limited to </w:t>
      </w:r>
      <w:r w:rsidRPr="00270B9B">
        <w:rPr>
          <w:b/>
          <w:bCs/>
          <w:sz w:val="14"/>
          <w:szCs w:val="14"/>
        </w:rPr>
        <w:t>this class</w:t>
      </w:r>
      <w:r w:rsidRPr="00270B9B">
        <w:rPr>
          <w:sz w:val="14"/>
          <w:szCs w:val="14"/>
        </w:rPr>
        <w:t xml:space="preserve">, classes </w:t>
      </w:r>
      <w:r w:rsidRPr="00270B9B">
        <w:rPr>
          <w:b/>
          <w:bCs/>
          <w:sz w:val="14"/>
          <w:szCs w:val="14"/>
        </w:rPr>
        <w:t>derived from this class</w:t>
      </w:r>
      <w:r w:rsidRPr="00270B9B">
        <w:rPr>
          <w:sz w:val="14"/>
          <w:szCs w:val="14"/>
        </w:rPr>
        <w:t xml:space="preserve">, or </w:t>
      </w:r>
      <w:r w:rsidRPr="00270B9B">
        <w:rPr>
          <w:b/>
          <w:bCs/>
          <w:sz w:val="14"/>
          <w:szCs w:val="14"/>
        </w:rPr>
        <w:t>classes</w:t>
      </w:r>
      <w:r w:rsidRPr="00270B9B">
        <w:rPr>
          <w:sz w:val="14"/>
          <w:szCs w:val="14"/>
        </w:rPr>
        <w:t xml:space="preserve"> </w:t>
      </w:r>
      <w:r w:rsidRPr="00270B9B">
        <w:rPr>
          <w:b/>
          <w:bCs/>
          <w:sz w:val="14"/>
          <w:szCs w:val="14"/>
        </w:rPr>
        <w:t>within the same assembly</w:t>
      </w:r>
      <w:r w:rsidRPr="00270B9B">
        <w:rPr>
          <w:sz w:val="14"/>
          <w:szCs w:val="14"/>
        </w:rPr>
        <w:t>.</w:t>
      </w:r>
    </w:p>
    <w:p w14:paraId="1273F5F2" w14:textId="77777777" w:rsidR="0075061C" w:rsidRPr="00270B9B" w:rsidRDefault="0075061C" w:rsidP="00230C72">
      <w:pPr>
        <w:pStyle w:val="NormalWeb"/>
        <w:numPr>
          <w:ilvl w:val="0"/>
          <w:numId w:val="14"/>
        </w:numPr>
        <w:spacing w:before="0" w:beforeAutospacing="0" w:after="0" w:afterAutospacing="0" w:line="0" w:lineRule="atLeast"/>
        <w:ind w:right="140"/>
        <w:rPr>
          <w:b/>
          <w:bCs/>
          <w:sz w:val="14"/>
          <w:szCs w:val="14"/>
        </w:rPr>
      </w:pPr>
      <w:r w:rsidRPr="00270B9B">
        <w:rPr>
          <w:b/>
          <w:bCs/>
          <w:sz w:val="14"/>
          <w:szCs w:val="14"/>
        </w:rPr>
        <w:t xml:space="preserve">private protected: </w:t>
      </w:r>
      <w:r w:rsidRPr="00270B9B">
        <w:rPr>
          <w:sz w:val="14"/>
          <w:szCs w:val="14"/>
        </w:rPr>
        <w:t>Access is limited</w:t>
      </w:r>
      <w:r w:rsidRPr="00270B9B">
        <w:rPr>
          <w:b/>
          <w:bCs/>
          <w:sz w:val="14"/>
          <w:szCs w:val="14"/>
        </w:rPr>
        <w:t xml:space="preserve"> to this class </w:t>
      </w:r>
      <w:r w:rsidRPr="00270B9B">
        <w:rPr>
          <w:sz w:val="14"/>
          <w:szCs w:val="14"/>
        </w:rPr>
        <w:t>or classes</w:t>
      </w:r>
      <w:r w:rsidRPr="00270B9B">
        <w:rPr>
          <w:b/>
          <w:bCs/>
          <w:sz w:val="14"/>
          <w:szCs w:val="14"/>
        </w:rPr>
        <w:t xml:space="preserve"> derived from this type within</w:t>
      </w:r>
      <w:r w:rsidRPr="00270B9B">
        <w:rPr>
          <w:sz w:val="14"/>
          <w:szCs w:val="14"/>
        </w:rPr>
        <w:t xml:space="preserve"> </w:t>
      </w:r>
      <w:r w:rsidRPr="00270B9B">
        <w:rPr>
          <w:b/>
          <w:bCs/>
          <w:sz w:val="14"/>
          <w:szCs w:val="14"/>
        </w:rPr>
        <w:t>the same assembly.</w:t>
      </w:r>
    </w:p>
    <w:p w14:paraId="193C4986" w14:textId="596878C0" w:rsidR="00A124B0" w:rsidRPr="00270B9B" w:rsidRDefault="002667F8" w:rsidP="00230C72">
      <w:pPr>
        <w:pStyle w:val="ListParagraph"/>
        <w:numPr>
          <w:ilvl w:val="0"/>
          <w:numId w:val="14"/>
        </w:numPr>
        <w:shd w:val="clear" w:color="auto" w:fill="FFFFFF"/>
        <w:ind w:right="0"/>
        <w:outlineLvl w:val="2"/>
        <w:rPr>
          <w:rFonts w:ascii="Segoe UI" w:eastAsia="Times New Roman" w:hAnsi="Segoe UI" w:cs="Segoe UI"/>
          <w:color w:val="171717"/>
          <w:sz w:val="14"/>
          <w:szCs w:val="14"/>
          <w:lang w:eastAsia="en-IN"/>
        </w:rPr>
      </w:pPr>
      <w:r w:rsidRPr="00270B9B">
        <w:rPr>
          <w:rFonts w:ascii="Segoe UI" w:eastAsia="Times New Roman" w:hAnsi="Segoe UI" w:cs="Segoe UI"/>
          <w:b/>
          <w:bCs/>
          <w:color w:val="171717"/>
          <w:sz w:val="14"/>
          <w:szCs w:val="14"/>
          <w:lang w:eastAsia="en-IN"/>
        </w:rPr>
        <w:t>Parameters</w:t>
      </w:r>
      <w:r w:rsidR="00501098" w:rsidRPr="00270B9B">
        <w:rPr>
          <w:rFonts w:ascii="Segoe UI" w:eastAsia="Times New Roman" w:hAnsi="Segoe UI" w:cs="Segoe UI"/>
          <w:b/>
          <w:bCs/>
          <w:color w:val="171717"/>
          <w:sz w:val="14"/>
          <w:szCs w:val="14"/>
          <w:lang w:eastAsia="en-IN"/>
        </w:rPr>
        <w:t xml:space="preserve"> :</w:t>
      </w:r>
      <w:r w:rsidRPr="00270B9B">
        <w:rPr>
          <w:rFonts w:ascii="Segoe UI" w:eastAsia="Times New Roman" w:hAnsi="Segoe UI" w:cs="Segoe UI"/>
          <w:color w:val="171717"/>
          <w:sz w:val="14"/>
          <w:szCs w:val="14"/>
          <w:lang w:eastAsia="en-IN"/>
        </w:rPr>
        <w:t xml:space="preserve"> are used to pass values or variable references to methods.</w:t>
      </w:r>
    </w:p>
    <w:p w14:paraId="4FD750BE" w14:textId="5A6E068C" w:rsidR="002667F8" w:rsidRPr="00270B9B" w:rsidRDefault="002667F8" w:rsidP="00230C72">
      <w:pPr>
        <w:pStyle w:val="ListParagraph"/>
        <w:shd w:val="clear" w:color="auto" w:fill="FFFFFF"/>
        <w:ind w:right="0"/>
        <w:rPr>
          <w:rFonts w:ascii="Segoe UI" w:eastAsia="Times New Roman" w:hAnsi="Segoe UI" w:cs="Segoe UI"/>
          <w:color w:val="171717"/>
          <w:sz w:val="14"/>
          <w:szCs w:val="14"/>
          <w:lang w:eastAsia="en-IN"/>
        </w:rPr>
      </w:pPr>
    </w:p>
    <w:tbl>
      <w:tblPr>
        <w:tblStyle w:val="TableGrid"/>
        <w:tblW w:w="0" w:type="auto"/>
        <w:tblInd w:w="668" w:type="dxa"/>
        <w:tblLook w:val="04A0" w:firstRow="1" w:lastRow="0" w:firstColumn="1" w:lastColumn="0" w:noHBand="0" w:noVBand="1"/>
      </w:tblPr>
      <w:tblGrid>
        <w:gridCol w:w="3466"/>
        <w:gridCol w:w="3344"/>
        <w:gridCol w:w="3414"/>
      </w:tblGrid>
      <w:tr w:rsidR="00171D4D" w:rsidRPr="00270B9B" w14:paraId="0EC3E7BC" w14:textId="55B16915" w:rsidTr="007346EC">
        <w:trPr>
          <w:trHeight w:val="1404"/>
        </w:trPr>
        <w:tc>
          <w:tcPr>
            <w:tcW w:w="3670" w:type="dxa"/>
          </w:tcPr>
          <w:p w14:paraId="20F1049C" w14:textId="25B04377" w:rsidR="00171D4D" w:rsidRPr="00270B9B" w:rsidRDefault="00171D4D" w:rsidP="00230C72">
            <w:pPr>
              <w:pStyle w:val="ListParagraph"/>
              <w:numPr>
                <w:ilvl w:val="0"/>
                <w:numId w:val="14"/>
              </w:numPr>
              <w:shd w:val="clear" w:color="auto" w:fill="FFFFFF"/>
              <w:spacing w:line="0" w:lineRule="atLeast"/>
              <w:ind w:right="0"/>
              <w:rPr>
                <w:rFonts w:ascii="Segoe UI" w:eastAsia="Times New Roman" w:hAnsi="Segoe UI" w:cs="Segoe UI"/>
                <w:color w:val="171717"/>
                <w:sz w:val="14"/>
                <w:szCs w:val="14"/>
                <w:lang w:eastAsia="en-IN"/>
              </w:rPr>
            </w:pPr>
            <w:r w:rsidRPr="00270B9B">
              <w:rPr>
                <w:rFonts w:ascii="Segoe UI" w:eastAsia="Times New Roman" w:hAnsi="Segoe UI" w:cs="Segoe UI"/>
                <w:b/>
                <w:bCs/>
                <w:color w:val="171717"/>
                <w:sz w:val="14"/>
                <w:szCs w:val="14"/>
                <w:lang w:eastAsia="en-IN"/>
              </w:rPr>
              <w:t>A </w:t>
            </w:r>
            <w:r w:rsidRPr="00270B9B">
              <w:rPr>
                <w:rFonts w:ascii="Segoe UI" w:eastAsia="Times New Roman" w:hAnsi="Segoe UI" w:cs="Segoe UI"/>
                <w:b/>
                <w:bCs/>
                <w:i/>
                <w:iCs/>
                <w:color w:val="171717"/>
                <w:sz w:val="14"/>
                <w:szCs w:val="14"/>
                <w:lang w:eastAsia="en-IN"/>
              </w:rPr>
              <w:t>Value parameter</w:t>
            </w:r>
            <w:r w:rsidRPr="00270B9B">
              <w:rPr>
                <w:rFonts w:ascii="Segoe UI" w:eastAsia="Times New Roman" w:hAnsi="Segoe UI" w:cs="Segoe UI"/>
                <w:color w:val="171717"/>
                <w:sz w:val="14"/>
                <w:szCs w:val="14"/>
                <w:lang w:eastAsia="en-IN"/>
              </w:rPr>
              <w:t>  : Modifications to a value parameter don't affect the argument that was passed for the parameter.</w:t>
            </w:r>
          </w:p>
          <w:p w14:paraId="2CCC770E" w14:textId="05BB7B72" w:rsidR="00171D4D" w:rsidRPr="00270B9B" w:rsidRDefault="00171D4D" w:rsidP="00230C72">
            <w:pPr>
              <w:pStyle w:val="ListParagraph"/>
              <w:numPr>
                <w:ilvl w:val="0"/>
                <w:numId w:val="14"/>
              </w:numPr>
              <w:shd w:val="clear" w:color="auto" w:fill="FFFFFF"/>
              <w:spacing w:line="0" w:lineRule="atLeast"/>
              <w:ind w:right="0"/>
              <w:rPr>
                <w:rFonts w:ascii="Segoe UI" w:eastAsia="Times New Roman" w:hAnsi="Segoe UI" w:cs="Segoe UI"/>
                <w:color w:val="171717"/>
                <w:sz w:val="14"/>
                <w:szCs w:val="14"/>
                <w:lang w:eastAsia="en-IN"/>
              </w:rPr>
            </w:pPr>
            <w:r w:rsidRPr="00270B9B">
              <w:rPr>
                <w:rFonts w:ascii="Segoe UI" w:eastAsia="Times New Roman" w:hAnsi="Segoe UI" w:cs="Segoe UI"/>
                <w:color w:val="171717"/>
                <w:sz w:val="14"/>
                <w:szCs w:val="14"/>
                <w:lang w:eastAsia="en-IN"/>
              </w:rPr>
              <w:t>Value parameters can be optional, by specifying a default value so that corresponding arguments can be omitted.</w:t>
            </w:r>
          </w:p>
        </w:tc>
        <w:tc>
          <w:tcPr>
            <w:tcW w:w="3543" w:type="dxa"/>
          </w:tcPr>
          <w:p w14:paraId="7D01F0AE" w14:textId="77777777" w:rsidR="00171D4D" w:rsidRPr="00270B9B" w:rsidRDefault="00171D4D" w:rsidP="00230C72">
            <w:pPr>
              <w:pStyle w:val="ListParagraph"/>
              <w:numPr>
                <w:ilvl w:val="0"/>
                <w:numId w:val="14"/>
              </w:numPr>
              <w:spacing w:line="0" w:lineRule="atLeast"/>
              <w:ind w:right="0"/>
              <w:rPr>
                <w:rFonts w:ascii="Segoe UI" w:eastAsia="Times New Roman" w:hAnsi="Segoe UI" w:cs="Segoe UI"/>
                <w:color w:val="171717"/>
                <w:sz w:val="14"/>
                <w:szCs w:val="14"/>
                <w:lang w:eastAsia="en-IN"/>
              </w:rPr>
            </w:pPr>
            <w:r w:rsidRPr="00270B9B">
              <w:rPr>
                <w:rFonts w:ascii="Segoe UI" w:eastAsia="Times New Roman" w:hAnsi="Segoe UI" w:cs="Segoe UI"/>
                <w:b/>
                <w:bCs/>
                <w:color w:val="171717"/>
                <w:sz w:val="14"/>
                <w:szCs w:val="14"/>
                <w:lang w:eastAsia="en-IN"/>
              </w:rPr>
              <w:t>A </w:t>
            </w:r>
            <w:r w:rsidRPr="00270B9B">
              <w:rPr>
                <w:rFonts w:ascii="Segoe UI" w:eastAsia="Times New Roman" w:hAnsi="Segoe UI" w:cs="Segoe UI"/>
                <w:b/>
                <w:bCs/>
                <w:i/>
                <w:iCs/>
                <w:color w:val="171717"/>
                <w:sz w:val="14"/>
                <w:szCs w:val="14"/>
                <w:lang w:eastAsia="en-IN"/>
              </w:rPr>
              <w:t>Reference parameter</w:t>
            </w:r>
            <w:r w:rsidRPr="00270B9B">
              <w:rPr>
                <w:rFonts w:ascii="Segoe UI" w:eastAsia="Times New Roman" w:hAnsi="Segoe UI" w:cs="Segoe UI"/>
                <w:color w:val="171717"/>
                <w:sz w:val="14"/>
                <w:szCs w:val="14"/>
                <w:lang w:eastAsia="en-IN"/>
              </w:rPr>
              <w:t xml:space="preserve"> is used for passing arguments by reference. </w:t>
            </w:r>
          </w:p>
          <w:p w14:paraId="15F926B7" w14:textId="77777777" w:rsidR="00171D4D" w:rsidRPr="00270B9B" w:rsidRDefault="00171D4D" w:rsidP="00230C72">
            <w:pPr>
              <w:pStyle w:val="ListParagraph"/>
              <w:numPr>
                <w:ilvl w:val="0"/>
                <w:numId w:val="14"/>
              </w:numPr>
              <w:spacing w:line="0" w:lineRule="atLeast"/>
              <w:ind w:right="0"/>
              <w:rPr>
                <w:rFonts w:ascii="Segoe UI" w:eastAsia="Times New Roman" w:hAnsi="Segoe UI" w:cs="Segoe UI"/>
                <w:color w:val="171717"/>
                <w:sz w:val="14"/>
                <w:szCs w:val="14"/>
                <w:lang w:eastAsia="en-IN"/>
              </w:rPr>
            </w:pPr>
            <w:r w:rsidRPr="00270B9B">
              <w:rPr>
                <w:rFonts w:ascii="Segoe UI" w:eastAsia="Times New Roman" w:hAnsi="Segoe UI" w:cs="Segoe UI"/>
                <w:color w:val="171717"/>
                <w:sz w:val="14"/>
                <w:szCs w:val="14"/>
                <w:lang w:eastAsia="en-IN"/>
              </w:rPr>
              <w:t xml:space="preserve">The </w:t>
            </w:r>
            <w:r w:rsidRPr="00270B9B">
              <w:rPr>
                <w:rFonts w:ascii="Segoe UI" w:eastAsia="Times New Roman" w:hAnsi="Segoe UI" w:cs="Segoe UI"/>
                <w:b/>
                <w:bCs/>
                <w:color w:val="171717"/>
                <w:sz w:val="14"/>
                <w:szCs w:val="14"/>
                <w:lang w:eastAsia="en-IN"/>
              </w:rPr>
              <w:t xml:space="preserve">argument passed for a reference parameter must be a variable with a definite value. </w:t>
            </w:r>
          </w:p>
          <w:p w14:paraId="7A929016" w14:textId="77777777" w:rsidR="00171D4D" w:rsidRPr="00270B9B" w:rsidRDefault="00171D4D" w:rsidP="00230C72">
            <w:pPr>
              <w:pStyle w:val="ListParagraph"/>
              <w:numPr>
                <w:ilvl w:val="0"/>
                <w:numId w:val="14"/>
              </w:numPr>
              <w:spacing w:line="0" w:lineRule="atLeast"/>
              <w:ind w:right="0"/>
              <w:rPr>
                <w:rFonts w:ascii="Segoe UI" w:eastAsia="Times New Roman" w:hAnsi="Segoe UI" w:cs="Segoe UI"/>
                <w:b/>
                <w:bCs/>
                <w:color w:val="171717"/>
                <w:sz w:val="14"/>
                <w:szCs w:val="14"/>
                <w:lang w:eastAsia="en-IN"/>
              </w:rPr>
            </w:pPr>
            <w:r w:rsidRPr="00270B9B">
              <w:rPr>
                <w:rFonts w:ascii="Segoe UI" w:eastAsia="Times New Roman" w:hAnsi="Segoe UI" w:cs="Segoe UI"/>
                <w:color w:val="171717"/>
                <w:sz w:val="14"/>
                <w:szCs w:val="14"/>
                <w:lang w:eastAsia="en-IN"/>
              </w:rPr>
              <w:t xml:space="preserve">During execution of the method, the </w:t>
            </w:r>
            <w:r w:rsidRPr="00270B9B">
              <w:rPr>
                <w:rFonts w:ascii="Segoe UI" w:eastAsia="Times New Roman" w:hAnsi="Segoe UI" w:cs="Segoe UI"/>
                <w:b/>
                <w:bCs/>
                <w:color w:val="171717"/>
                <w:sz w:val="14"/>
                <w:szCs w:val="14"/>
                <w:lang w:eastAsia="en-IN"/>
              </w:rPr>
              <w:t xml:space="preserve">reference parameter represents the same storage location as the argument variable. </w:t>
            </w:r>
          </w:p>
          <w:p w14:paraId="3B001F77" w14:textId="087D4650" w:rsidR="00171D4D" w:rsidRPr="00270B9B" w:rsidRDefault="00171D4D" w:rsidP="00230C72">
            <w:pPr>
              <w:pStyle w:val="ListParagraph"/>
              <w:spacing w:line="0" w:lineRule="atLeast"/>
              <w:ind w:right="0"/>
              <w:rPr>
                <w:rFonts w:ascii="Segoe UI" w:eastAsia="Times New Roman" w:hAnsi="Segoe UI" w:cs="Segoe UI"/>
                <w:color w:val="171717"/>
                <w:sz w:val="14"/>
                <w:szCs w:val="14"/>
                <w:lang w:eastAsia="en-IN"/>
              </w:rPr>
            </w:pPr>
          </w:p>
        </w:tc>
        <w:tc>
          <w:tcPr>
            <w:tcW w:w="3594" w:type="dxa"/>
          </w:tcPr>
          <w:p w14:paraId="6C4C340F" w14:textId="0A4A5FBB" w:rsidR="000064E2" w:rsidRPr="00270B9B" w:rsidRDefault="007946A5" w:rsidP="00230C72">
            <w:pPr>
              <w:pStyle w:val="ListParagraph"/>
              <w:numPr>
                <w:ilvl w:val="0"/>
                <w:numId w:val="14"/>
              </w:numPr>
              <w:spacing w:line="0" w:lineRule="atLeast"/>
              <w:ind w:right="0"/>
              <w:rPr>
                <w:rFonts w:ascii="Segoe UI" w:eastAsia="Times New Roman" w:hAnsi="Segoe UI" w:cs="Segoe UI"/>
                <w:color w:val="171717"/>
                <w:sz w:val="14"/>
                <w:szCs w:val="14"/>
                <w:lang w:eastAsia="en-IN"/>
              </w:rPr>
            </w:pPr>
            <w:r w:rsidRPr="00270B9B">
              <w:rPr>
                <w:rFonts w:ascii="Segoe UI" w:eastAsia="Times New Roman" w:hAnsi="Segoe UI" w:cs="Segoe UI"/>
                <w:b/>
                <w:bCs/>
                <w:i/>
                <w:iCs/>
                <w:color w:val="171717"/>
                <w:sz w:val="14"/>
                <w:szCs w:val="14"/>
                <w:lang w:eastAsia="en-IN"/>
              </w:rPr>
              <w:t>O</w:t>
            </w:r>
            <w:r w:rsidR="000064E2" w:rsidRPr="00270B9B">
              <w:rPr>
                <w:rFonts w:ascii="Segoe UI" w:eastAsia="Times New Roman" w:hAnsi="Segoe UI" w:cs="Segoe UI"/>
                <w:b/>
                <w:bCs/>
                <w:i/>
                <w:iCs/>
                <w:color w:val="171717"/>
                <w:sz w:val="14"/>
                <w:szCs w:val="14"/>
                <w:lang w:eastAsia="en-IN"/>
              </w:rPr>
              <w:t>utput parameter</w:t>
            </w:r>
            <w:r w:rsidR="000064E2" w:rsidRPr="00270B9B">
              <w:rPr>
                <w:rFonts w:ascii="Segoe UI" w:eastAsia="Times New Roman" w:hAnsi="Segoe UI" w:cs="Segoe UI"/>
                <w:color w:val="171717"/>
                <w:sz w:val="14"/>
                <w:szCs w:val="14"/>
                <w:lang w:eastAsia="en-IN"/>
              </w:rPr>
              <w:t xml:space="preserve"> is used for passing arguments by reference. </w:t>
            </w:r>
          </w:p>
          <w:p w14:paraId="3BE47C3E" w14:textId="77777777" w:rsidR="002E389C" w:rsidRPr="00270B9B" w:rsidRDefault="000064E2" w:rsidP="00230C72">
            <w:pPr>
              <w:pStyle w:val="ListParagraph"/>
              <w:numPr>
                <w:ilvl w:val="0"/>
                <w:numId w:val="14"/>
              </w:numPr>
              <w:spacing w:line="0" w:lineRule="atLeast"/>
              <w:ind w:right="0"/>
              <w:rPr>
                <w:rFonts w:ascii="Segoe UI" w:eastAsia="Times New Roman" w:hAnsi="Segoe UI" w:cs="Segoe UI"/>
                <w:color w:val="171717"/>
                <w:sz w:val="14"/>
                <w:szCs w:val="14"/>
                <w:lang w:eastAsia="en-IN"/>
              </w:rPr>
            </w:pPr>
            <w:r w:rsidRPr="00270B9B">
              <w:rPr>
                <w:rFonts w:ascii="Segoe UI" w:eastAsia="Times New Roman" w:hAnsi="Segoe UI" w:cs="Segoe UI"/>
                <w:color w:val="171717"/>
                <w:sz w:val="14"/>
                <w:szCs w:val="14"/>
                <w:lang w:eastAsia="en-IN"/>
              </w:rPr>
              <w:t xml:space="preserve">It's similar to a reference parameter, except that </w:t>
            </w:r>
          </w:p>
          <w:p w14:paraId="74BA199A" w14:textId="77777777" w:rsidR="002E389C" w:rsidRPr="00270B9B" w:rsidRDefault="000064E2" w:rsidP="00230C72">
            <w:pPr>
              <w:pStyle w:val="ListParagraph"/>
              <w:numPr>
                <w:ilvl w:val="0"/>
                <w:numId w:val="14"/>
              </w:numPr>
              <w:spacing w:line="0" w:lineRule="atLeast"/>
              <w:ind w:right="0"/>
              <w:rPr>
                <w:rFonts w:ascii="Segoe UI" w:eastAsia="Times New Roman" w:hAnsi="Segoe UI" w:cs="Segoe UI"/>
                <w:color w:val="171717"/>
                <w:sz w:val="14"/>
                <w:szCs w:val="14"/>
                <w:lang w:eastAsia="en-IN"/>
              </w:rPr>
            </w:pPr>
            <w:r w:rsidRPr="00270B9B">
              <w:rPr>
                <w:rFonts w:ascii="Segoe UI" w:eastAsia="Times New Roman" w:hAnsi="Segoe UI" w:cs="Segoe UI"/>
                <w:color w:val="171717"/>
                <w:sz w:val="14"/>
                <w:szCs w:val="14"/>
                <w:lang w:eastAsia="en-IN"/>
              </w:rPr>
              <w:t xml:space="preserve">it </w:t>
            </w:r>
            <w:r w:rsidRPr="00270B9B">
              <w:rPr>
                <w:rFonts w:ascii="Segoe UI" w:eastAsia="Times New Roman" w:hAnsi="Segoe UI" w:cs="Segoe UI"/>
                <w:b/>
                <w:bCs/>
                <w:color w:val="171717"/>
                <w:sz w:val="14"/>
                <w:szCs w:val="14"/>
                <w:lang w:eastAsia="en-IN"/>
              </w:rPr>
              <w:t>doesn't require that you explicitly assign a value</w:t>
            </w:r>
            <w:r w:rsidRPr="00270B9B">
              <w:rPr>
                <w:rFonts w:ascii="Segoe UI" w:eastAsia="Times New Roman" w:hAnsi="Segoe UI" w:cs="Segoe UI"/>
                <w:color w:val="171717"/>
                <w:sz w:val="14"/>
                <w:szCs w:val="14"/>
                <w:lang w:eastAsia="en-IN"/>
              </w:rPr>
              <w:t xml:space="preserve"> to the caller-provided argument. </w:t>
            </w:r>
          </w:p>
          <w:p w14:paraId="0170AACA" w14:textId="77777777" w:rsidR="0032613E" w:rsidRPr="00270B9B" w:rsidRDefault="000064E2" w:rsidP="00230C72">
            <w:pPr>
              <w:pStyle w:val="ListParagraph"/>
              <w:numPr>
                <w:ilvl w:val="0"/>
                <w:numId w:val="14"/>
              </w:numPr>
              <w:spacing w:line="0" w:lineRule="atLeast"/>
              <w:ind w:right="0"/>
              <w:rPr>
                <w:rFonts w:ascii="Segoe UI" w:eastAsia="Times New Roman" w:hAnsi="Segoe UI" w:cs="Segoe UI"/>
                <w:color w:val="171717"/>
                <w:sz w:val="14"/>
                <w:szCs w:val="14"/>
                <w:lang w:eastAsia="en-IN"/>
              </w:rPr>
            </w:pPr>
            <w:r w:rsidRPr="00270B9B">
              <w:rPr>
                <w:rFonts w:ascii="Segoe UI" w:eastAsia="Times New Roman" w:hAnsi="Segoe UI" w:cs="Segoe UI"/>
                <w:color w:val="171717"/>
                <w:sz w:val="14"/>
                <w:szCs w:val="14"/>
                <w:lang w:eastAsia="en-IN"/>
              </w:rPr>
              <w:t xml:space="preserve">An output parameter is declared with the out modifier. </w:t>
            </w:r>
          </w:p>
          <w:p w14:paraId="12192FB6" w14:textId="7CC87BAA" w:rsidR="00171D4D" w:rsidRPr="00270B9B" w:rsidRDefault="0032613E" w:rsidP="00230C72">
            <w:pPr>
              <w:pStyle w:val="ListParagraph"/>
              <w:numPr>
                <w:ilvl w:val="0"/>
                <w:numId w:val="14"/>
              </w:numPr>
              <w:spacing w:line="0" w:lineRule="atLeast"/>
              <w:ind w:right="0"/>
              <w:rPr>
                <w:rFonts w:ascii="Segoe UI" w:eastAsia="Times New Roman" w:hAnsi="Segoe UI" w:cs="Segoe UI"/>
                <w:color w:val="171717"/>
                <w:sz w:val="14"/>
                <w:szCs w:val="14"/>
                <w:lang w:eastAsia="en-IN"/>
              </w:rPr>
            </w:pPr>
            <w:r w:rsidRPr="00270B9B">
              <w:rPr>
                <w:rFonts w:ascii="Segoe UI" w:eastAsia="Times New Roman" w:hAnsi="Segoe UI" w:cs="Segoe UI"/>
                <w:color w:val="171717"/>
                <w:sz w:val="14"/>
                <w:szCs w:val="14"/>
                <w:lang w:eastAsia="en-IN"/>
              </w:rPr>
              <w:t>T</w:t>
            </w:r>
            <w:r w:rsidR="000064E2" w:rsidRPr="00270B9B">
              <w:rPr>
                <w:rFonts w:ascii="Segoe UI" w:eastAsia="Times New Roman" w:hAnsi="Segoe UI" w:cs="Segoe UI"/>
                <w:color w:val="171717"/>
                <w:sz w:val="14"/>
                <w:szCs w:val="14"/>
                <w:lang w:eastAsia="en-IN"/>
              </w:rPr>
              <w:t>he syntax introduced in C# 7.</w:t>
            </w:r>
          </w:p>
        </w:tc>
      </w:tr>
    </w:tbl>
    <w:tbl>
      <w:tblPr>
        <w:tblStyle w:val="TableGrid"/>
        <w:tblpPr w:leftFromText="180" w:rightFromText="180" w:vertAnchor="text" w:horzAnchor="margin" w:tblpX="421" w:tblpY="682"/>
        <w:tblW w:w="0" w:type="auto"/>
        <w:tblLook w:val="04A0" w:firstRow="1" w:lastRow="0" w:firstColumn="1" w:lastColumn="0" w:noHBand="0" w:noVBand="1"/>
      </w:tblPr>
      <w:tblGrid>
        <w:gridCol w:w="5252"/>
        <w:gridCol w:w="5640"/>
      </w:tblGrid>
      <w:tr w:rsidR="000B71E9" w:rsidRPr="00270B9B" w14:paraId="3CF07DBA" w14:textId="77777777" w:rsidTr="007267D3">
        <w:trPr>
          <w:trHeight w:val="303"/>
        </w:trPr>
        <w:tc>
          <w:tcPr>
            <w:tcW w:w="5451" w:type="dxa"/>
          </w:tcPr>
          <w:p w14:paraId="33121522" w14:textId="77777777" w:rsidR="00632904" w:rsidRPr="00270B9B" w:rsidRDefault="00632904" w:rsidP="00230C72">
            <w:pPr>
              <w:spacing w:line="0" w:lineRule="atLeast"/>
              <w:ind w:right="0"/>
              <w:rPr>
                <w:rFonts w:ascii="Segoe UI" w:eastAsia="Times New Roman" w:hAnsi="Segoe UI" w:cs="Segoe UI"/>
                <w:color w:val="171717"/>
                <w:sz w:val="14"/>
                <w:szCs w:val="14"/>
                <w:lang w:eastAsia="en-IN"/>
              </w:rPr>
            </w:pPr>
            <w:r w:rsidRPr="00270B9B">
              <w:rPr>
                <w:rFonts w:ascii="Segoe UI" w:eastAsia="Times New Roman" w:hAnsi="Segoe UI" w:cs="Segoe UI"/>
                <w:b/>
                <w:bCs/>
                <w:color w:val="171717"/>
                <w:sz w:val="14"/>
                <w:szCs w:val="14"/>
                <w:lang w:eastAsia="en-IN"/>
              </w:rPr>
              <w:t>Implicit conversions: </w:t>
            </w:r>
            <w:r w:rsidRPr="00270B9B">
              <w:rPr>
                <w:rFonts w:ascii="Segoe UI" w:eastAsia="Times New Roman" w:hAnsi="Segoe UI" w:cs="Segoe UI"/>
                <w:color w:val="171717"/>
                <w:sz w:val="14"/>
                <w:szCs w:val="14"/>
                <w:lang w:eastAsia="en-IN"/>
              </w:rPr>
              <w:t>No special syntax is required because the.</w:t>
            </w:r>
          </w:p>
          <w:p w14:paraId="37E17CAE" w14:textId="77777777" w:rsidR="000B71E9" w:rsidRPr="00270B9B" w:rsidRDefault="00632904" w:rsidP="00230C72">
            <w:pPr>
              <w:pStyle w:val="ListParagraph"/>
              <w:numPr>
                <w:ilvl w:val="0"/>
                <w:numId w:val="24"/>
              </w:numPr>
              <w:spacing w:line="0" w:lineRule="atLeast"/>
              <w:rPr>
                <w:rFonts w:ascii="Segoe UI" w:eastAsia="Times New Roman" w:hAnsi="Segoe UI" w:cs="Segoe UI"/>
                <w:b/>
                <w:bCs/>
                <w:color w:val="171717"/>
                <w:sz w:val="14"/>
                <w:szCs w:val="14"/>
                <w:lang w:eastAsia="en-IN"/>
              </w:rPr>
            </w:pPr>
            <w:r w:rsidRPr="00270B9B">
              <w:rPr>
                <w:rFonts w:ascii="Segoe UI" w:eastAsia="Times New Roman" w:hAnsi="Segoe UI" w:cs="Segoe UI"/>
                <w:color w:val="171717"/>
                <w:sz w:val="14"/>
                <w:szCs w:val="14"/>
                <w:lang w:eastAsia="en-IN"/>
              </w:rPr>
              <w:t>conversion</w:t>
            </w:r>
            <w:r w:rsidRPr="00270B9B">
              <w:rPr>
                <w:rFonts w:ascii="Segoe UI" w:eastAsia="Times New Roman" w:hAnsi="Segoe UI" w:cs="Segoe UI"/>
                <w:b/>
                <w:bCs/>
                <w:color w:val="171717"/>
                <w:sz w:val="14"/>
                <w:szCs w:val="14"/>
                <w:lang w:eastAsia="en-IN"/>
              </w:rPr>
              <w:t xml:space="preserve"> is type safe and no data will be lost.</w:t>
            </w:r>
          </w:p>
          <w:p w14:paraId="20B33F3E" w14:textId="77777777" w:rsidR="005B487E" w:rsidRPr="00270B9B" w:rsidRDefault="005B487E" w:rsidP="00230C72">
            <w:pPr>
              <w:pStyle w:val="ListParagraph"/>
              <w:numPr>
                <w:ilvl w:val="0"/>
                <w:numId w:val="24"/>
              </w:numPr>
              <w:spacing w:line="0" w:lineRule="atLeast"/>
              <w:rPr>
                <w:rFonts w:ascii="Segoe UI" w:eastAsia="Times New Roman" w:hAnsi="Segoe UI" w:cs="Segoe UI"/>
                <w:b/>
                <w:bCs/>
                <w:color w:val="171717"/>
                <w:sz w:val="14"/>
                <w:szCs w:val="14"/>
                <w:lang w:eastAsia="en-IN"/>
              </w:rPr>
            </w:pPr>
            <w:r w:rsidRPr="00270B9B">
              <w:rPr>
                <w:rFonts w:ascii="Segoe UI" w:eastAsia="Times New Roman" w:hAnsi="Segoe UI" w:cs="Segoe UI"/>
                <w:color w:val="171717"/>
                <w:sz w:val="14"/>
                <w:szCs w:val="14"/>
                <w:lang w:eastAsia="en-IN"/>
              </w:rPr>
              <w:t>conversions from</w:t>
            </w:r>
            <w:r w:rsidRPr="00270B9B">
              <w:rPr>
                <w:rFonts w:ascii="Segoe UI" w:eastAsia="Times New Roman" w:hAnsi="Segoe UI" w:cs="Segoe UI"/>
                <w:b/>
                <w:bCs/>
                <w:color w:val="171717"/>
                <w:sz w:val="14"/>
                <w:szCs w:val="14"/>
                <w:lang w:eastAsia="en-IN"/>
              </w:rPr>
              <w:t xml:space="preserve"> smaller to larger types, and </w:t>
            </w:r>
            <w:r w:rsidR="00940F7E" w:rsidRPr="00270B9B">
              <w:rPr>
                <w:rFonts w:ascii="Segoe UI" w:eastAsia="Times New Roman" w:hAnsi="Segoe UI" w:cs="Segoe UI"/>
                <w:color w:val="171717"/>
                <w:sz w:val="14"/>
                <w:szCs w:val="14"/>
                <w:lang w:eastAsia="en-IN"/>
              </w:rPr>
              <w:t>f</w:t>
            </w:r>
            <w:r w:rsidRPr="00270B9B">
              <w:rPr>
                <w:rFonts w:ascii="Segoe UI" w:eastAsia="Times New Roman" w:hAnsi="Segoe UI" w:cs="Segoe UI"/>
                <w:color w:val="171717"/>
                <w:sz w:val="14"/>
                <w:szCs w:val="14"/>
                <w:lang w:eastAsia="en-IN"/>
              </w:rPr>
              <w:t>rom</w:t>
            </w:r>
            <w:r w:rsidR="00940F7E" w:rsidRPr="00270B9B">
              <w:rPr>
                <w:rFonts w:ascii="Segoe UI" w:eastAsia="Times New Roman" w:hAnsi="Segoe UI" w:cs="Segoe UI"/>
                <w:color w:val="171717"/>
                <w:sz w:val="14"/>
                <w:szCs w:val="14"/>
                <w:lang w:eastAsia="en-IN"/>
              </w:rPr>
              <w:t xml:space="preserve"> </w:t>
            </w:r>
            <w:r w:rsidR="00940F7E" w:rsidRPr="00270B9B">
              <w:rPr>
                <w:rFonts w:ascii="Segoe UI" w:eastAsia="Times New Roman" w:hAnsi="Segoe UI" w:cs="Segoe UI"/>
                <w:b/>
                <w:bCs/>
                <w:color w:val="171717"/>
                <w:sz w:val="14"/>
                <w:szCs w:val="14"/>
                <w:lang w:eastAsia="en-IN"/>
              </w:rPr>
              <w:t>[</w:t>
            </w:r>
            <w:r w:rsidRPr="00270B9B">
              <w:rPr>
                <w:rFonts w:ascii="Segoe UI" w:eastAsia="Times New Roman" w:hAnsi="Segoe UI" w:cs="Segoe UI"/>
                <w:b/>
                <w:bCs/>
                <w:color w:val="171717"/>
                <w:sz w:val="14"/>
                <w:szCs w:val="14"/>
                <w:lang w:eastAsia="en-IN"/>
              </w:rPr>
              <w:t>derived classes to base classes</w:t>
            </w:r>
            <w:r w:rsidR="00940F7E" w:rsidRPr="00270B9B">
              <w:rPr>
                <w:rFonts w:ascii="Segoe UI" w:eastAsia="Times New Roman" w:hAnsi="Segoe UI" w:cs="Segoe UI"/>
                <w:b/>
                <w:bCs/>
                <w:color w:val="171717"/>
                <w:sz w:val="14"/>
                <w:szCs w:val="14"/>
                <w:lang w:eastAsia="en-IN"/>
              </w:rPr>
              <w:t>]</w:t>
            </w:r>
          </w:p>
          <w:p w14:paraId="2AD54BE7" w14:textId="42626756" w:rsidR="00940F7E" w:rsidRPr="00270B9B" w:rsidRDefault="00940F7E" w:rsidP="00230C72">
            <w:pPr>
              <w:pStyle w:val="ListParagraph"/>
              <w:numPr>
                <w:ilvl w:val="0"/>
                <w:numId w:val="24"/>
              </w:numPr>
              <w:spacing w:line="0" w:lineRule="atLeast"/>
              <w:rPr>
                <w:rFonts w:ascii="Segoe UI" w:eastAsia="Times New Roman" w:hAnsi="Segoe UI" w:cs="Segoe UI"/>
                <w:b/>
                <w:bCs/>
                <w:color w:val="171717"/>
                <w:sz w:val="14"/>
                <w:szCs w:val="14"/>
                <w:lang w:eastAsia="en-IN"/>
              </w:rPr>
            </w:pPr>
            <w:r w:rsidRPr="00270B9B">
              <w:rPr>
                <w:rFonts w:ascii="Segoe UI" w:eastAsia="Times New Roman" w:hAnsi="Segoe UI" w:cs="Segoe UI"/>
                <w:color w:val="171717"/>
                <w:sz w:val="14"/>
                <w:szCs w:val="14"/>
                <w:lang w:eastAsia="en-IN"/>
              </w:rPr>
              <w:t>conversions from</w:t>
            </w:r>
            <w:r w:rsidRPr="00270B9B">
              <w:rPr>
                <w:rFonts w:ascii="Segoe UI" w:eastAsia="Times New Roman" w:hAnsi="Segoe UI" w:cs="Segoe UI"/>
                <w:b/>
                <w:bCs/>
                <w:color w:val="171717"/>
                <w:sz w:val="14"/>
                <w:szCs w:val="14"/>
                <w:lang w:eastAsia="en-IN"/>
              </w:rPr>
              <w:t xml:space="preserve"> Child to Parent.</w:t>
            </w:r>
          </w:p>
          <w:p w14:paraId="156D08D7" w14:textId="77777777" w:rsidR="00940F7E" w:rsidRPr="00270B9B" w:rsidRDefault="00C7710E" w:rsidP="00230C72">
            <w:pPr>
              <w:pStyle w:val="ListParagraph"/>
              <w:numPr>
                <w:ilvl w:val="0"/>
                <w:numId w:val="24"/>
              </w:numPr>
              <w:spacing w:line="0" w:lineRule="atLeast"/>
              <w:rPr>
                <w:rFonts w:ascii="Segoe UI" w:eastAsia="Times New Roman" w:hAnsi="Segoe UI" w:cs="Segoe UI"/>
                <w:b/>
                <w:bCs/>
                <w:color w:val="171717"/>
                <w:sz w:val="14"/>
                <w:szCs w:val="14"/>
                <w:lang w:eastAsia="en-IN"/>
              </w:rPr>
            </w:pPr>
            <w:r w:rsidRPr="00270B9B">
              <w:rPr>
                <w:rFonts w:ascii="Segoe UI" w:eastAsia="Times New Roman" w:hAnsi="Segoe UI" w:cs="Segoe UI"/>
                <w:b/>
                <w:bCs/>
                <w:color w:val="171717"/>
                <w:sz w:val="14"/>
                <w:szCs w:val="14"/>
                <w:lang w:eastAsia="en-IN"/>
              </w:rPr>
              <w:t>Converstion is done automatically.</w:t>
            </w:r>
          </w:p>
          <w:p w14:paraId="70EFDBD3" w14:textId="0AC95BBE" w:rsidR="00626F46" w:rsidRPr="00270B9B" w:rsidRDefault="00626F46" w:rsidP="00230C72">
            <w:pPr>
              <w:pStyle w:val="ListParagraph"/>
              <w:numPr>
                <w:ilvl w:val="0"/>
                <w:numId w:val="24"/>
              </w:numPr>
              <w:spacing w:line="0" w:lineRule="atLeast"/>
              <w:rPr>
                <w:rFonts w:ascii="Segoe UI" w:eastAsia="Times New Roman" w:hAnsi="Segoe UI" w:cs="Segoe UI"/>
                <w:b/>
                <w:bCs/>
                <w:color w:val="171717"/>
                <w:sz w:val="14"/>
                <w:szCs w:val="14"/>
                <w:lang w:eastAsia="en-IN"/>
              </w:rPr>
            </w:pPr>
            <w:r w:rsidRPr="00270B9B">
              <w:rPr>
                <w:rFonts w:ascii="Segoe UI" w:eastAsia="Times New Roman" w:hAnsi="Segoe UI" w:cs="Segoe UI"/>
                <w:b/>
                <w:bCs/>
                <w:color w:val="171717"/>
                <w:sz w:val="14"/>
                <w:szCs w:val="14"/>
                <w:lang w:eastAsia="en-IN"/>
              </w:rPr>
              <w:t>no data loss.</w:t>
            </w:r>
          </w:p>
        </w:tc>
        <w:tc>
          <w:tcPr>
            <w:tcW w:w="5872" w:type="dxa"/>
          </w:tcPr>
          <w:p w14:paraId="789E118A" w14:textId="77777777" w:rsidR="000B71E9" w:rsidRPr="00270B9B" w:rsidRDefault="00494DC3" w:rsidP="00230C72">
            <w:pPr>
              <w:spacing w:line="0" w:lineRule="atLeast"/>
              <w:rPr>
                <w:rFonts w:ascii="Segoe UI" w:eastAsia="Times New Roman" w:hAnsi="Segoe UI" w:cs="Segoe UI"/>
                <w:b/>
                <w:bCs/>
                <w:color w:val="171717"/>
                <w:sz w:val="14"/>
                <w:szCs w:val="14"/>
                <w:lang w:eastAsia="en-IN"/>
              </w:rPr>
            </w:pPr>
            <w:r w:rsidRPr="00270B9B">
              <w:rPr>
                <w:rFonts w:ascii="Segoe UI" w:eastAsia="Times New Roman" w:hAnsi="Segoe UI" w:cs="Segoe UI"/>
                <w:b/>
                <w:bCs/>
                <w:color w:val="171717"/>
                <w:sz w:val="14"/>
                <w:szCs w:val="14"/>
                <w:lang w:eastAsia="en-IN"/>
              </w:rPr>
              <w:t>Explicit conversions : require a cast operator.</w:t>
            </w:r>
          </w:p>
          <w:p w14:paraId="3CD11A73" w14:textId="0B52C258" w:rsidR="00193294" w:rsidRPr="00270B9B" w:rsidRDefault="00193294" w:rsidP="00230C72">
            <w:pPr>
              <w:spacing w:line="0" w:lineRule="atLeast"/>
              <w:ind w:right="0"/>
              <w:rPr>
                <w:rFonts w:ascii="Segoe UI" w:eastAsia="Times New Roman" w:hAnsi="Segoe UI" w:cs="Segoe UI"/>
                <w:b/>
                <w:bCs/>
                <w:color w:val="171717"/>
                <w:sz w:val="14"/>
                <w:szCs w:val="14"/>
                <w:lang w:eastAsia="en-IN"/>
              </w:rPr>
            </w:pPr>
            <w:r w:rsidRPr="00270B9B">
              <w:rPr>
                <w:rFonts w:ascii="Segoe UI" w:eastAsia="Times New Roman" w:hAnsi="Segoe UI" w:cs="Segoe UI"/>
                <w:b/>
                <w:bCs/>
                <w:color w:val="171717"/>
                <w:sz w:val="14"/>
                <w:szCs w:val="14"/>
                <w:lang w:eastAsia="en-IN"/>
              </w:rPr>
              <w:t>The source and destination variables are compatible, but there is a risk of data loss because the type of the destination variable is a smaller size than (or is a base class of) the source variable.</w:t>
            </w:r>
          </w:p>
        </w:tc>
      </w:tr>
    </w:tbl>
    <w:p w14:paraId="60BD2FDA" w14:textId="2B790019" w:rsidR="007346EC" w:rsidRPr="001925FD" w:rsidRDefault="007267D3" w:rsidP="00230C72">
      <w:pPr>
        <w:shd w:val="clear" w:color="auto" w:fill="FFFFFF"/>
        <w:ind w:left="284"/>
        <w:rPr>
          <w:rFonts w:ascii="Segoe UI" w:eastAsia="Times New Roman" w:hAnsi="Segoe UI" w:cs="Segoe UI"/>
          <w:b/>
          <w:bCs/>
          <w:color w:val="171717"/>
          <w:sz w:val="14"/>
          <w:szCs w:val="14"/>
          <w:lang w:eastAsia="en-IN"/>
        </w:rPr>
      </w:pPr>
      <w:r w:rsidRPr="001925FD">
        <w:rPr>
          <w:rFonts w:ascii="Segoe UI" w:eastAsia="Times New Roman" w:hAnsi="Segoe UI" w:cs="Segoe UI"/>
          <w:b/>
          <w:bCs/>
          <w:color w:val="171717"/>
          <w:sz w:val="14"/>
          <w:szCs w:val="14"/>
          <w:lang w:eastAsia="en-IN"/>
        </w:rPr>
        <w:t xml:space="preserve">   Conversion :</w:t>
      </w:r>
      <w:r w:rsidR="000B71E9" w:rsidRPr="001925FD">
        <w:rPr>
          <w:rFonts w:ascii="Segoe UI" w:eastAsia="Times New Roman" w:hAnsi="Segoe UI" w:cs="Segoe UI"/>
          <w:b/>
          <w:bCs/>
          <w:color w:val="171717"/>
          <w:sz w:val="14"/>
          <w:szCs w:val="14"/>
          <w:lang w:eastAsia="en-IN"/>
        </w:rPr>
        <w:t xml:space="preserve"> Converting a variable of one data type to another data type is called casting. This is also called as data type conversion.</w:t>
      </w:r>
    </w:p>
    <w:p w14:paraId="1EEC8085" w14:textId="77777777" w:rsidR="00B6344B" w:rsidRPr="001925FD" w:rsidRDefault="00B6344B" w:rsidP="00230C72">
      <w:pPr>
        <w:rPr>
          <w:rFonts w:ascii="Segoe UI" w:eastAsia="Times New Roman" w:hAnsi="Segoe UI" w:cs="Segoe UI"/>
          <w:sz w:val="14"/>
          <w:szCs w:val="14"/>
          <w:lang w:eastAsia="en-IN"/>
        </w:rPr>
      </w:pPr>
    </w:p>
    <w:p w14:paraId="219CCEDC" w14:textId="77777777" w:rsidR="00C15D73" w:rsidRPr="001925FD" w:rsidRDefault="00C15D73" w:rsidP="00C15D73">
      <w:pPr>
        <w:ind w:firstLine="284"/>
        <w:rPr>
          <w:rFonts w:ascii="Segoe UI" w:eastAsia="Times New Roman" w:hAnsi="Segoe UI" w:cs="Segoe UI"/>
          <w:b/>
          <w:bCs/>
          <w:sz w:val="14"/>
          <w:szCs w:val="14"/>
          <w:lang w:eastAsia="en-IN"/>
        </w:rPr>
      </w:pPr>
      <w:r w:rsidRPr="001925FD">
        <w:rPr>
          <w:rFonts w:ascii="Segoe UI" w:eastAsia="Times New Roman" w:hAnsi="Segoe UI" w:cs="Segoe UI"/>
          <w:b/>
          <w:bCs/>
          <w:sz w:val="14"/>
          <w:szCs w:val="14"/>
          <w:lang w:eastAsia="en-IN"/>
        </w:rPr>
        <w:t>What operators can be used to cast from one reference type to another without the risk of throwing an exception?</w:t>
      </w:r>
    </w:p>
    <w:p w14:paraId="3CAFE2E3" w14:textId="17B883CC" w:rsidR="00BA31E3" w:rsidRPr="001925FD" w:rsidRDefault="00C15D73" w:rsidP="00C15D73">
      <w:pPr>
        <w:ind w:firstLine="284"/>
        <w:rPr>
          <w:rFonts w:ascii="Segoe UI" w:eastAsia="Times New Roman" w:hAnsi="Segoe UI" w:cs="Segoe UI"/>
          <w:sz w:val="14"/>
          <w:szCs w:val="14"/>
          <w:lang w:eastAsia="en-IN"/>
        </w:rPr>
      </w:pPr>
      <w:r w:rsidRPr="001925FD">
        <w:rPr>
          <w:rFonts w:ascii="Segoe UI" w:eastAsia="Times New Roman" w:hAnsi="Segoe UI" w:cs="Segoe UI"/>
          <w:b/>
          <w:bCs/>
          <w:sz w:val="14"/>
          <w:szCs w:val="14"/>
          <w:lang w:eastAsia="en-IN"/>
        </w:rPr>
        <w:t xml:space="preserve">The is and as operators </w:t>
      </w:r>
      <w:r w:rsidRPr="001925FD">
        <w:rPr>
          <w:rFonts w:ascii="Segoe UI" w:eastAsia="Times New Roman" w:hAnsi="Segoe UI" w:cs="Segoe UI"/>
          <w:sz w:val="14"/>
          <w:szCs w:val="14"/>
          <w:lang w:eastAsia="en-IN"/>
        </w:rPr>
        <w:t>can be used to</w:t>
      </w:r>
      <w:r w:rsidRPr="001925FD">
        <w:rPr>
          <w:rFonts w:ascii="Segoe UI" w:eastAsia="Times New Roman" w:hAnsi="Segoe UI" w:cs="Segoe UI"/>
          <w:b/>
          <w:bCs/>
          <w:sz w:val="14"/>
          <w:szCs w:val="14"/>
          <w:lang w:eastAsia="en-IN"/>
        </w:rPr>
        <w:t xml:space="preserve"> cast from one reference type to another without the risk of throwing an exception.</w:t>
      </w:r>
    </w:p>
    <w:p w14:paraId="1FF0C3A6" w14:textId="77777777" w:rsidR="003C0D66" w:rsidRPr="001925FD" w:rsidRDefault="003C0D66" w:rsidP="00230C72">
      <w:pPr>
        <w:ind w:firstLine="284"/>
        <w:rPr>
          <w:rFonts w:ascii="Segoe UI" w:eastAsia="Times New Roman" w:hAnsi="Segoe UI" w:cs="Segoe UI"/>
          <w:b/>
          <w:bCs/>
          <w:sz w:val="14"/>
          <w:szCs w:val="14"/>
          <w:lang w:eastAsia="en-IN"/>
        </w:rPr>
      </w:pPr>
    </w:p>
    <w:p w14:paraId="6318805C" w14:textId="1AA0A543" w:rsidR="00B6344B" w:rsidRPr="001925FD" w:rsidRDefault="00BA31E3" w:rsidP="00230C72">
      <w:pPr>
        <w:ind w:firstLine="284"/>
        <w:rPr>
          <w:rFonts w:ascii="Segoe UI" w:eastAsia="Times New Roman" w:hAnsi="Segoe UI" w:cs="Segoe UI"/>
          <w:sz w:val="14"/>
          <w:szCs w:val="14"/>
          <w:lang w:eastAsia="en-IN"/>
        </w:rPr>
      </w:pPr>
      <w:r w:rsidRPr="001925FD">
        <w:rPr>
          <w:rFonts w:ascii="Segoe UI" w:eastAsia="Times New Roman" w:hAnsi="Segoe UI" w:cs="Segoe UI"/>
          <w:b/>
          <w:bCs/>
          <w:sz w:val="14"/>
          <w:szCs w:val="14"/>
          <w:lang w:eastAsia="en-IN"/>
        </w:rPr>
        <w:t>InvalidCastException</w:t>
      </w:r>
      <w:r w:rsidRPr="001925FD">
        <w:rPr>
          <w:rFonts w:ascii="Segoe UI" w:eastAsia="Times New Roman" w:hAnsi="Segoe UI" w:cs="Segoe UI"/>
          <w:sz w:val="14"/>
          <w:szCs w:val="14"/>
          <w:lang w:eastAsia="en-IN"/>
        </w:rPr>
        <w:t xml:space="preserve"> is thrown if casting failed.</w:t>
      </w:r>
    </w:p>
    <w:p w14:paraId="588C5CFB" w14:textId="77777777" w:rsidR="00552C5B" w:rsidRPr="001925FD" w:rsidRDefault="00552C5B" w:rsidP="00230C72">
      <w:pPr>
        <w:ind w:firstLine="284"/>
        <w:rPr>
          <w:rFonts w:ascii="Segoe UI" w:eastAsia="Times New Roman" w:hAnsi="Segoe UI" w:cs="Segoe UI"/>
          <w:sz w:val="14"/>
          <w:szCs w:val="14"/>
          <w:lang w:eastAsia="en-IN"/>
        </w:rPr>
      </w:pPr>
    </w:p>
    <w:tbl>
      <w:tblPr>
        <w:tblStyle w:val="TableGrid"/>
        <w:tblW w:w="0" w:type="auto"/>
        <w:tblLook w:val="04A0" w:firstRow="1" w:lastRow="0" w:firstColumn="1" w:lastColumn="0" w:noHBand="0" w:noVBand="1"/>
      </w:tblPr>
      <w:tblGrid>
        <w:gridCol w:w="5446"/>
        <w:gridCol w:w="5446"/>
      </w:tblGrid>
      <w:tr w:rsidR="00457E99" w:rsidRPr="001925FD" w14:paraId="602AB57D" w14:textId="77777777" w:rsidTr="00457E99">
        <w:tc>
          <w:tcPr>
            <w:tcW w:w="5446" w:type="dxa"/>
          </w:tcPr>
          <w:p w14:paraId="2EC2B228" w14:textId="77777777" w:rsidR="008539FA" w:rsidRPr="001925FD" w:rsidRDefault="00457E99" w:rsidP="00457E99">
            <w:pPr>
              <w:rPr>
                <w:rFonts w:ascii="Segoe UI" w:eastAsia="Times New Roman" w:hAnsi="Segoe UI" w:cs="Segoe UI"/>
                <w:sz w:val="14"/>
                <w:szCs w:val="14"/>
                <w:lang w:eastAsia="en-IN"/>
              </w:rPr>
            </w:pPr>
            <w:r w:rsidRPr="001925FD">
              <w:rPr>
                <w:rFonts w:ascii="Segoe UI" w:eastAsia="Times New Roman" w:hAnsi="Segoe UI" w:cs="Segoe UI"/>
                <w:b/>
                <w:bCs/>
                <w:sz w:val="14"/>
                <w:szCs w:val="14"/>
                <w:lang w:eastAsia="en-IN"/>
              </w:rPr>
              <w:t>Is operator</w:t>
            </w:r>
            <w:r w:rsidRPr="001925FD">
              <w:rPr>
                <w:rFonts w:ascii="Segoe UI" w:eastAsia="Times New Roman" w:hAnsi="Segoe UI" w:cs="Segoe UI"/>
                <w:sz w:val="14"/>
                <w:szCs w:val="14"/>
                <w:lang w:eastAsia="en-IN"/>
              </w:rPr>
              <w:t xml:space="preserve"> is used to </w:t>
            </w:r>
          </w:p>
          <w:p w14:paraId="7DCA1983" w14:textId="77777777" w:rsidR="008539FA" w:rsidRPr="001925FD" w:rsidRDefault="00457E99" w:rsidP="008539FA">
            <w:pPr>
              <w:pStyle w:val="ListParagraph"/>
              <w:numPr>
                <w:ilvl w:val="0"/>
                <w:numId w:val="28"/>
              </w:numPr>
              <w:rPr>
                <w:rFonts w:ascii="Segoe UI" w:eastAsia="Times New Roman" w:hAnsi="Segoe UI" w:cs="Segoe UI"/>
                <w:b/>
                <w:bCs/>
                <w:sz w:val="14"/>
                <w:szCs w:val="14"/>
                <w:lang w:eastAsia="en-IN"/>
              </w:rPr>
            </w:pPr>
            <w:r w:rsidRPr="001925FD">
              <w:rPr>
                <w:rFonts w:ascii="Segoe UI" w:eastAsia="Times New Roman" w:hAnsi="Segoe UI" w:cs="Segoe UI"/>
                <w:b/>
                <w:bCs/>
                <w:sz w:val="14"/>
                <w:szCs w:val="14"/>
                <w:lang w:eastAsia="en-IN"/>
              </w:rPr>
              <w:t xml:space="preserve">check the compatibility between two types or classes. </w:t>
            </w:r>
          </w:p>
          <w:p w14:paraId="5E68DA7C" w14:textId="7E397854" w:rsidR="00457E99" w:rsidRPr="001925FD" w:rsidRDefault="00457E99" w:rsidP="008539FA">
            <w:pPr>
              <w:pStyle w:val="ListParagraph"/>
              <w:numPr>
                <w:ilvl w:val="0"/>
                <w:numId w:val="28"/>
              </w:numPr>
              <w:rPr>
                <w:rFonts w:ascii="Segoe UI" w:eastAsia="Times New Roman" w:hAnsi="Segoe UI" w:cs="Segoe UI"/>
                <w:sz w:val="14"/>
                <w:szCs w:val="14"/>
                <w:lang w:eastAsia="en-IN"/>
              </w:rPr>
            </w:pPr>
            <w:r w:rsidRPr="001925FD">
              <w:rPr>
                <w:rFonts w:ascii="Segoe UI" w:eastAsia="Times New Roman" w:hAnsi="Segoe UI" w:cs="Segoe UI"/>
                <w:b/>
                <w:bCs/>
                <w:sz w:val="14"/>
                <w:szCs w:val="14"/>
                <w:lang w:eastAsia="en-IN"/>
              </w:rPr>
              <w:t>It returns a boolean value</w:t>
            </w:r>
            <w:r w:rsidRPr="001925FD">
              <w:rPr>
                <w:rFonts w:ascii="Segoe UI" w:eastAsia="Times New Roman" w:hAnsi="Segoe UI" w:cs="Segoe UI"/>
                <w:sz w:val="14"/>
                <w:szCs w:val="14"/>
                <w:lang w:eastAsia="en-IN"/>
              </w:rPr>
              <w:t>.</w:t>
            </w:r>
          </w:p>
          <w:p w14:paraId="5ED3FF24" w14:textId="77777777" w:rsidR="00457E99" w:rsidRPr="001925FD" w:rsidRDefault="00457E99" w:rsidP="00230C72">
            <w:pPr>
              <w:rPr>
                <w:rFonts w:ascii="Segoe UI" w:eastAsia="Times New Roman" w:hAnsi="Segoe UI" w:cs="Segoe UI"/>
                <w:sz w:val="14"/>
                <w:szCs w:val="14"/>
                <w:lang w:eastAsia="en-IN"/>
              </w:rPr>
            </w:pPr>
          </w:p>
        </w:tc>
        <w:tc>
          <w:tcPr>
            <w:tcW w:w="5446" w:type="dxa"/>
          </w:tcPr>
          <w:p w14:paraId="44945D7E" w14:textId="77777777" w:rsidR="009F6D45" w:rsidRPr="001925FD" w:rsidRDefault="00457E99" w:rsidP="00457E99">
            <w:pPr>
              <w:rPr>
                <w:rFonts w:ascii="Segoe UI" w:eastAsia="Times New Roman" w:hAnsi="Segoe UI" w:cs="Segoe UI"/>
                <w:sz w:val="14"/>
                <w:szCs w:val="14"/>
                <w:lang w:eastAsia="en-IN"/>
              </w:rPr>
            </w:pPr>
            <w:r w:rsidRPr="001925FD">
              <w:rPr>
                <w:rFonts w:ascii="Segoe UI" w:eastAsia="Times New Roman" w:hAnsi="Segoe UI" w:cs="Segoe UI"/>
                <w:b/>
                <w:bCs/>
                <w:sz w:val="14"/>
                <w:szCs w:val="14"/>
                <w:lang w:eastAsia="en-IN"/>
              </w:rPr>
              <w:t>As operator</w:t>
            </w:r>
            <w:r w:rsidRPr="001925FD">
              <w:rPr>
                <w:rFonts w:ascii="Segoe UI" w:eastAsia="Times New Roman" w:hAnsi="Segoe UI" w:cs="Segoe UI"/>
                <w:sz w:val="14"/>
                <w:szCs w:val="14"/>
                <w:lang w:eastAsia="en-IN"/>
              </w:rPr>
              <w:t xml:space="preserve"> </w:t>
            </w:r>
            <w:r w:rsidR="009F6D45" w:rsidRPr="001925FD">
              <w:rPr>
                <w:rFonts w:ascii="Segoe UI" w:eastAsia="Times New Roman" w:hAnsi="Segoe UI" w:cs="Segoe UI"/>
                <w:sz w:val="14"/>
                <w:szCs w:val="14"/>
                <w:lang w:eastAsia="en-IN"/>
              </w:rPr>
              <w:t xml:space="preserve">used to </w:t>
            </w:r>
          </w:p>
          <w:p w14:paraId="79675583" w14:textId="6A8D2A15" w:rsidR="009F6D45" w:rsidRPr="001925FD" w:rsidRDefault="009F6D45" w:rsidP="008539FA">
            <w:pPr>
              <w:pStyle w:val="ListParagraph"/>
              <w:numPr>
                <w:ilvl w:val="0"/>
                <w:numId w:val="27"/>
              </w:numPr>
              <w:rPr>
                <w:rFonts w:ascii="Segoe UI" w:eastAsia="Times New Roman" w:hAnsi="Segoe UI" w:cs="Segoe UI"/>
                <w:b/>
                <w:bCs/>
                <w:sz w:val="14"/>
                <w:szCs w:val="14"/>
                <w:lang w:eastAsia="en-IN"/>
              </w:rPr>
            </w:pPr>
            <w:r w:rsidRPr="001925FD">
              <w:rPr>
                <w:rFonts w:ascii="Segoe UI" w:eastAsia="Times New Roman" w:hAnsi="Segoe UI" w:cs="Segoe UI"/>
                <w:b/>
                <w:bCs/>
                <w:sz w:val="14"/>
                <w:szCs w:val="14"/>
                <w:lang w:eastAsia="en-IN"/>
              </w:rPr>
              <w:t>perform conversion between compatible reference types or Nullable types</w:t>
            </w:r>
            <w:r w:rsidRPr="001925FD">
              <w:rPr>
                <w:rFonts w:ascii="Segoe UI" w:eastAsia="Times New Roman" w:hAnsi="Segoe UI" w:cs="Segoe UI"/>
                <w:sz w:val="14"/>
                <w:szCs w:val="14"/>
                <w:lang w:eastAsia="en-IN"/>
              </w:rPr>
              <w:t>. </w:t>
            </w:r>
            <w:r w:rsidRPr="001925FD">
              <w:rPr>
                <w:rFonts w:ascii="Segoe UI" w:eastAsia="Times New Roman" w:hAnsi="Segoe UI" w:cs="Segoe UI"/>
                <w:b/>
                <w:bCs/>
                <w:sz w:val="14"/>
                <w:szCs w:val="14"/>
                <w:lang w:eastAsia="en-IN"/>
              </w:rPr>
              <w:t xml:space="preserve"> </w:t>
            </w:r>
          </w:p>
          <w:p w14:paraId="04CABE01" w14:textId="53B1E438" w:rsidR="00457E99" w:rsidRPr="001925FD" w:rsidRDefault="009F6D45" w:rsidP="008539FA">
            <w:pPr>
              <w:pStyle w:val="ListParagraph"/>
              <w:numPr>
                <w:ilvl w:val="0"/>
                <w:numId w:val="27"/>
              </w:numPr>
              <w:rPr>
                <w:rFonts w:ascii="Segoe UI" w:eastAsia="Times New Roman" w:hAnsi="Segoe UI" w:cs="Segoe UI"/>
                <w:sz w:val="14"/>
                <w:szCs w:val="14"/>
                <w:lang w:eastAsia="en-IN"/>
              </w:rPr>
            </w:pPr>
            <w:r w:rsidRPr="001925FD">
              <w:rPr>
                <w:rFonts w:ascii="Segoe UI" w:eastAsia="Times New Roman" w:hAnsi="Segoe UI" w:cs="Segoe UI"/>
                <w:b/>
                <w:bCs/>
                <w:sz w:val="14"/>
                <w:szCs w:val="14"/>
                <w:lang w:eastAsia="en-IN"/>
              </w:rPr>
              <w:t>R</w:t>
            </w:r>
            <w:r w:rsidR="00457E99" w:rsidRPr="001925FD">
              <w:rPr>
                <w:rFonts w:ascii="Segoe UI" w:eastAsia="Times New Roman" w:hAnsi="Segoe UI" w:cs="Segoe UI"/>
                <w:b/>
                <w:bCs/>
                <w:sz w:val="14"/>
                <w:szCs w:val="14"/>
                <w:lang w:eastAsia="en-IN"/>
              </w:rPr>
              <w:t>eturns null if the two types or classes are not compatible with each other</w:t>
            </w:r>
            <w:r w:rsidR="00457E99" w:rsidRPr="001925FD">
              <w:rPr>
                <w:rFonts w:ascii="Segoe UI" w:eastAsia="Times New Roman" w:hAnsi="Segoe UI" w:cs="Segoe UI"/>
                <w:sz w:val="14"/>
                <w:szCs w:val="14"/>
                <w:lang w:eastAsia="en-IN"/>
              </w:rPr>
              <w:t>.</w:t>
            </w:r>
          </w:p>
          <w:p w14:paraId="05EFEB83" w14:textId="0AD379E7" w:rsidR="00457E99" w:rsidRPr="001925FD" w:rsidRDefault="00457E99" w:rsidP="008539FA">
            <w:pPr>
              <w:pStyle w:val="ListParagraph"/>
              <w:numPr>
                <w:ilvl w:val="0"/>
                <w:numId w:val="27"/>
              </w:numPr>
              <w:rPr>
                <w:rFonts w:ascii="Segoe UI" w:eastAsia="Times New Roman" w:hAnsi="Segoe UI" w:cs="Segoe UI"/>
                <w:sz w:val="14"/>
                <w:szCs w:val="14"/>
                <w:lang w:eastAsia="en-IN"/>
              </w:rPr>
            </w:pPr>
            <w:r w:rsidRPr="001925FD">
              <w:rPr>
                <w:rFonts w:ascii="Segoe UI" w:eastAsia="Times New Roman" w:hAnsi="Segoe UI" w:cs="Segoe UI"/>
                <w:sz w:val="14"/>
                <w:szCs w:val="14"/>
                <w:lang w:eastAsia="en-IN"/>
              </w:rPr>
              <w:t>Able to convert only if the 'to' type is less derived than the 'from' type</w:t>
            </w:r>
          </w:p>
        </w:tc>
      </w:tr>
    </w:tbl>
    <w:p w14:paraId="2363F939" w14:textId="77777777" w:rsidR="007224B9" w:rsidRPr="001925FD" w:rsidRDefault="007224B9" w:rsidP="007224B9">
      <w:pPr>
        <w:tabs>
          <w:tab w:val="left" w:pos="6570"/>
        </w:tabs>
        <w:rPr>
          <w:rFonts w:ascii="Segoe UI" w:eastAsia="Times New Roman" w:hAnsi="Segoe UI" w:cs="Segoe UI"/>
          <w:sz w:val="14"/>
          <w:szCs w:val="14"/>
          <w:lang w:eastAsia="en-IN"/>
        </w:rPr>
      </w:pPr>
      <w:r w:rsidRPr="001925FD">
        <w:rPr>
          <w:rFonts w:ascii="Segoe UI" w:eastAsia="Times New Roman" w:hAnsi="Segoe UI" w:cs="Segoe UI"/>
          <w:b/>
          <w:bCs/>
          <w:sz w:val="14"/>
          <w:szCs w:val="14"/>
          <w:lang w:eastAsia="en-IN"/>
        </w:rPr>
        <w:t>++i</w:t>
      </w:r>
      <w:r w:rsidRPr="001925FD">
        <w:rPr>
          <w:rFonts w:ascii="Segoe UI" w:eastAsia="Times New Roman" w:hAnsi="Segoe UI" w:cs="Segoe UI"/>
          <w:sz w:val="14"/>
          <w:szCs w:val="14"/>
          <w:lang w:eastAsia="en-IN"/>
        </w:rPr>
        <w:t xml:space="preserve"> means that when your code is executing </w:t>
      </w:r>
      <w:r w:rsidRPr="001925FD">
        <w:rPr>
          <w:rFonts w:ascii="Segoe UI" w:eastAsia="Times New Roman" w:hAnsi="Segoe UI" w:cs="Segoe UI"/>
          <w:b/>
          <w:bCs/>
          <w:sz w:val="14"/>
          <w:szCs w:val="14"/>
          <w:lang w:eastAsia="en-IN"/>
        </w:rPr>
        <w:t>it will first do i = i + 1 and then read it.</w:t>
      </w:r>
      <w:r w:rsidRPr="001925FD">
        <w:rPr>
          <w:rFonts w:ascii="Segoe UI" w:eastAsia="Times New Roman" w:hAnsi="Segoe UI" w:cs="Segoe UI"/>
          <w:sz w:val="14"/>
          <w:szCs w:val="14"/>
          <w:lang w:eastAsia="en-IN"/>
        </w:rPr>
        <w:t xml:space="preserve"> </w:t>
      </w:r>
    </w:p>
    <w:p w14:paraId="7ACDA054" w14:textId="4D5CCE15" w:rsidR="00B6344B" w:rsidRPr="001925FD" w:rsidRDefault="007224B9" w:rsidP="007224B9">
      <w:pPr>
        <w:tabs>
          <w:tab w:val="left" w:pos="6570"/>
        </w:tabs>
        <w:rPr>
          <w:rFonts w:ascii="Segoe UI" w:eastAsia="Times New Roman" w:hAnsi="Segoe UI" w:cs="Segoe UI"/>
          <w:sz w:val="14"/>
          <w:szCs w:val="14"/>
          <w:lang w:eastAsia="en-IN"/>
        </w:rPr>
      </w:pPr>
      <w:r w:rsidRPr="001925FD">
        <w:rPr>
          <w:rFonts w:ascii="Segoe UI" w:eastAsia="Times New Roman" w:hAnsi="Segoe UI" w:cs="Segoe UI"/>
          <w:b/>
          <w:bCs/>
          <w:sz w:val="14"/>
          <w:szCs w:val="14"/>
          <w:lang w:eastAsia="en-IN"/>
        </w:rPr>
        <w:t>i++</w:t>
      </w:r>
      <w:r w:rsidRPr="001925FD">
        <w:rPr>
          <w:rFonts w:ascii="Segoe UI" w:eastAsia="Times New Roman" w:hAnsi="Segoe UI" w:cs="Segoe UI"/>
          <w:sz w:val="14"/>
          <w:szCs w:val="14"/>
          <w:lang w:eastAsia="en-IN"/>
        </w:rPr>
        <w:t xml:space="preserve"> means that when your code is executing </w:t>
      </w:r>
      <w:r w:rsidRPr="001925FD">
        <w:rPr>
          <w:rFonts w:ascii="Segoe UI" w:eastAsia="Times New Roman" w:hAnsi="Segoe UI" w:cs="Segoe UI"/>
          <w:b/>
          <w:bCs/>
          <w:sz w:val="14"/>
          <w:szCs w:val="14"/>
          <w:lang w:eastAsia="en-IN"/>
        </w:rPr>
        <w:t>it will first read it and do the i = i + 1</w:t>
      </w:r>
      <w:r w:rsidR="00B6344B" w:rsidRPr="001925FD">
        <w:rPr>
          <w:rFonts w:ascii="Segoe UI" w:eastAsia="Times New Roman" w:hAnsi="Segoe UI" w:cs="Segoe UI"/>
          <w:sz w:val="14"/>
          <w:szCs w:val="14"/>
          <w:lang w:eastAsia="en-IN"/>
        </w:rPr>
        <w:tab/>
      </w:r>
    </w:p>
    <w:p w14:paraId="7A52FD44" w14:textId="77777777" w:rsidR="008F0ADB" w:rsidRPr="001925FD" w:rsidRDefault="00B6344B" w:rsidP="006A3CFF">
      <w:pPr>
        <w:tabs>
          <w:tab w:val="left" w:pos="6570"/>
        </w:tabs>
        <w:rPr>
          <w:rFonts w:ascii="Segoe UI" w:eastAsia="Times New Roman" w:hAnsi="Segoe UI" w:cs="Segoe UI"/>
          <w:sz w:val="14"/>
          <w:szCs w:val="14"/>
          <w:lang w:eastAsia="en-IN"/>
        </w:rPr>
      </w:pPr>
      <w:r w:rsidRPr="001925FD">
        <w:rPr>
          <w:rFonts w:ascii="Segoe UI" w:eastAsia="Times New Roman" w:hAnsi="Segoe UI" w:cs="Segoe UI"/>
          <w:sz w:val="14"/>
          <w:szCs w:val="14"/>
          <w:lang w:eastAsia="en-IN"/>
        </w:rPr>
        <w:tab/>
      </w:r>
      <w:r w:rsidRPr="001925FD">
        <w:rPr>
          <w:rFonts w:ascii="Segoe UI" w:eastAsia="Times New Roman" w:hAnsi="Segoe UI" w:cs="Segoe UI"/>
          <w:sz w:val="14"/>
          <w:szCs w:val="14"/>
          <w:lang w:eastAsia="en-IN"/>
        </w:rPr>
        <w:tab/>
      </w:r>
      <w:r w:rsidRPr="001925FD">
        <w:rPr>
          <w:rFonts w:ascii="Segoe UI" w:eastAsia="Times New Roman" w:hAnsi="Segoe UI" w:cs="Segoe UI"/>
          <w:sz w:val="14"/>
          <w:szCs w:val="14"/>
          <w:lang w:eastAsia="en-IN"/>
        </w:rPr>
        <w:tab/>
      </w:r>
      <w:r w:rsidRPr="001925FD">
        <w:rPr>
          <w:rFonts w:ascii="Segoe UI" w:eastAsia="Times New Roman" w:hAnsi="Segoe UI" w:cs="Segoe UI"/>
          <w:sz w:val="14"/>
          <w:szCs w:val="14"/>
          <w:lang w:eastAsia="en-IN"/>
        </w:rPr>
        <w:tab/>
      </w:r>
      <w:r w:rsidRPr="001925FD">
        <w:rPr>
          <w:rFonts w:ascii="Segoe UI" w:eastAsia="Times New Roman" w:hAnsi="Segoe UI" w:cs="Segoe UI"/>
          <w:sz w:val="14"/>
          <w:szCs w:val="14"/>
          <w:lang w:eastAsia="en-IN"/>
        </w:rPr>
        <w:tab/>
      </w:r>
      <w:r w:rsidRPr="001925FD">
        <w:rPr>
          <w:rFonts w:ascii="Segoe UI" w:eastAsia="Times New Roman" w:hAnsi="Segoe UI" w:cs="Segoe UI"/>
          <w:sz w:val="14"/>
          <w:szCs w:val="14"/>
          <w:lang w:eastAsia="en-IN"/>
        </w:rPr>
        <w:tab/>
      </w:r>
      <w:r w:rsidR="006A3CFF" w:rsidRPr="001925FD">
        <w:rPr>
          <w:rFonts w:ascii="Segoe UI" w:eastAsia="Times New Roman" w:hAnsi="Segoe UI" w:cs="Segoe UI"/>
          <w:b/>
          <w:bCs/>
          <w:sz w:val="14"/>
          <w:szCs w:val="14"/>
          <w:lang w:eastAsia="en-IN"/>
        </w:rPr>
        <w:t>int</w:t>
      </w:r>
      <w:r w:rsidR="006A3CFF" w:rsidRPr="001925FD">
        <w:rPr>
          <w:rFonts w:ascii="Segoe UI" w:eastAsia="Times New Roman" w:hAnsi="Segoe UI" w:cs="Segoe UI"/>
          <w:sz w:val="14"/>
          <w:szCs w:val="14"/>
          <w:lang w:eastAsia="en-IN"/>
        </w:rPr>
        <w:t xml:space="preserve"> num </w:t>
      </w:r>
    </w:p>
    <w:p w14:paraId="38402235" w14:textId="637175D5" w:rsidR="005261B2" w:rsidRPr="001925FD" w:rsidRDefault="008F0ADB" w:rsidP="005261B2">
      <w:pPr>
        <w:tabs>
          <w:tab w:val="left" w:pos="6570"/>
        </w:tabs>
        <w:rPr>
          <w:rFonts w:ascii="Segoe UI" w:eastAsia="Times New Roman" w:hAnsi="Segoe UI" w:cs="Segoe UI"/>
          <w:b/>
          <w:bCs/>
          <w:sz w:val="14"/>
          <w:szCs w:val="14"/>
          <w:lang w:eastAsia="en-IN"/>
        </w:rPr>
      </w:pPr>
      <w:r w:rsidRPr="001925FD">
        <w:rPr>
          <w:rFonts w:ascii="Segoe UI" w:eastAsia="Times New Roman" w:hAnsi="Segoe UI" w:cs="Segoe UI"/>
          <w:b/>
          <w:bCs/>
          <w:sz w:val="14"/>
          <w:szCs w:val="14"/>
          <w:lang w:eastAsia="en-IN"/>
        </w:rPr>
        <w:t xml:space="preserve">Difference between Argument and Parameter </w:t>
      </w:r>
    </w:p>
    <w:p w14:paraId="46B88222" w14:textId="61606BE9" w:rsidR="00B6344B" w:rsidRPr="001925FD" w:rsidRDefault="00B6344B" w:rsidP="008F0ADB">
      <w:pPr>
        <w:tabs>
          <w:tab w:val="left" w:pos="6570"/>
        </w:tabs>
        <w:rPr>
          <w:rFonts w:ascii="Segoe UI" w:eastAsia="Times New Roman" w:hAnsi="Segoe UI" w:cs="Segoe UI"/>
          <w:sz w:val="14"/>
          <w:szCs w:val="14"/>
          <w:lang w:eastAsia="en-IN"/>
        </w:rPr>
      </w:pPr>
      <w:r w:rsidRPr="001925FD">
        <w:rPr>
          <w:rFonts w:ascii="Segoe UI" w:eastAsia="Times New Roman" w:hAnsi="Segoe UI" w:cs="Segoe UI"/>
          <w:sz w:val="14"/>
          <w:szCs w:val="14"/>
          <w:lang w:eastAsia="en-IN"/>
        </w:rPr>
        <w:tab/>
      </w:r>
      <w:r w:rsidRPr="001925FD">
        <w:rPr>
          <w:rFonts w:ascii="Segoe UI" w:eastAsia="Times New Roman" w:hAnsi="Segoe UI" w:cs="Segoe UI"/>
          <w:sz w:val="14"/>
          <w:szCs w:val="14"/>
          <w:lang w:eastAsia="en-IN"/>
        </w:rPr>
        <w:tab/>
      </w:r>
      <w:r w:rsidRPr="001925FD">
        <w:rPr>
          <w:rFonts w:ascii="Segoe UI" w:eastAsia="Times New Roman" w:hAnsi="Segoe UI" w:cs="Segoe UI"/>
          <w:sz w:val="14"/>
          <w:szCs w:val="14"/>
          <w:lang w:eastAsia="en-IN"/>
        </w:rPr>
        <w:tab/>
      </w:r>
      <w:r w:rsidRPr="001925FD">
        <w:rPr>
          <w:rFonts w:ascii="Segoe UI" w:eastAsia="Times New Roman" w:hAnsi="Segoe UI" w:cs="Segoe UI"/>
          <w:sz w:val="14"/>
          <w:szCs w:val="14"/>
          <w:lang w:eastAsia="en-IN"/>
        </w:rPr>
        <w:tab/>
      </w:r>
      <w:r w:rsidRPr="001925FD">
        <w:rPr>
          <w:rFonts w:ascii="Segoe UI" w:eastAsia="Times New Roman" w:hAnsi="Segoe UI" w:cs="Segoe UI"/>
          <w:sz w:val="14"/>
          <w:szCs w:val="14"/>
          <w:lang w:eastAsia="en-IN"/>
        </w:rPr>
        <w:tab/>
      </w:r>
    </w:p>
    <w:tbl>
      <w:tblPr>
        <w:tblStyle w:val="TableGrid"/>
        <w:tblW w:w="0" w:type="auto"/>
        <w:tblLook w:val="04A0" w:firstRow="1" w:lastRow="0" w:firstColumn="1" w:lastColumn="0" w:noHBand="0" w:noVBand="1"/>
      </w:tblPr>
      <w:tblGrid>
        <w:gridCol w:w="5446"/>
        <w:gridCol w:w="5446"/>
      </w:tblGrid>
      <w:tr w:rsidR="005261B2" w:rsidRPr="001925FD" w14:paraId="76F91E32" w14:textId="77777777" w:rsidTr="005261B2">
        <w:tc>
          <w:tcPr>
            <w:tcW w:w="5446" w:type="dxa"/>
          </w:tcPr>
          <w:p w14:paraId="78BE0BF1" w14:textId="77777777" w:rsidR="005261B2" w:rsidRPr="001925FD" w:rsidRDefault="005261B2" w:rsidP="005261B2">
            <w:pPr>
              <w:rPr>
                <w:rFonts w:ascii="Segoe UI" w:eastAsia="Times New Roman" w:hAnsi="Segoe UI" w:cs="Segoe UI"/>
                <w:sz w:val="14"/>
                <w:szCs w:val="14"/>
                <w:lang w:eastAsia="en-IN"/>
              </w:rPr>
            </w:pPr>
            <w:r w:rsidRPr="001925FD">
              <w:rPr>
                <w:rFonts w:ascii="Segoe UI" w:eastAsia="Times New Roman" w:hAnsi="Segoe UI" w:cs="Segoe UI"/>
                <w:b/>
                <w:bCs/>
                <w:sz w:val="14"/>
                <w:szCs w:val="14"/>
                <w:lang w:eastAsia="en-IN"/>
              </w:rPr>
              <w:t>int</w:t>
            </w:r>
            <w:r w:rsidRPr="001925FD">
              <w:rPr>
                <w:rFonts w:ascii="Segoe UI" w:eastAsia="Times New Roman" w:hAnsi="Segoe UI" w:cs="Segoe UI"/>
                <w:sz w:val="14"/>
                <w:szCs w:val="14"/>
                <w:lang w:eastAsia="en-IN"/>
              </w:rPr>
              <w:t xml:space="preserve"> num = 20;</w:t>
            </w:r>
          </w:p>
          <w:p w14:paraId="5A27DA74" w14:textId="78DBC2F6" w:rsidR="005261B2" w:rsidRPr="001925FD" w:rsidRDefault="005261B2" w:rsidP="005261B2">
            <w:pPr>
              <w:rPr>
                <w:rFonts w:ascii="Segoe UI" w:eastAsia="Times New Roman" w:hAnsi="Segoe UI" w:cs="Segoe UI"/>
                <w:sz w:val="14"/>
                <w:szCs w:val="14"/>
                <w:lang w:eastAsia="en-IN"/>
              </w:rPr>
            </w:pPr>
            <w:r w:rsidRPr="001925FD">
              <w:rPr>
                <w:rFonts w:ascii="Segoe UI" w:eastAsia="Times New Roman" w:hAnsi="Segoe UI" w:cs="Segoe UI"/>
                <w:sz w:val="14"/>
                <w:szCs w:val="14"/>
                <w:lang w:eastAsia="en-IN"/>
              </w:rPr>
              <w:t>Call(num)    // num is argument</w:t>
            </w:r>
          </w:p>
          <w:p w14:paraId="6313583E" w14:textId="77777777" w:rsidR="005261B2" w:rsidRPr="001925FD" w:rsidRDefault="005261B2" w:rsidP="00230C72">
            <w:pPr>
              <w:rPr>
                <w:rFonts w:ascii="Segoe UI" w:eastAsia="Times New Roman" w:hAnsi="Segoe UI" w:cs="Segoe UI"/>
                <w:sz w:val="14"/>
                <w:szCs w:val="14"/>
                <w:lang w:eastAsia="en-IN"/>
              </w:rPr>
            </w:pPr>
          </w:p>
        </w:tc>
        <w:tc>
          <w:tcPr>
            <w:tcW w:w="5446" w:type="dxa"/>
          </w:tcPr>
          <w:p w14:paraId="631746F2" w14:textId="77777777" w:rsidR="006D6EFE" w:rsidRPr="001925FD" w:rsidRDefault="006D6EFE" w:rsidP="006D6EFE">
            <w:pPr>
              <w:rPr>
                <w:rFonts w:ascii="Segoe UI" w:eastAsia="Times New Roman" w:hAnsi="Segoe UI" w:cs="Segoe UI"/>
                <w:sz w:val="14"/>
                <w:szCs w:val="14"/>
                <w:lang w:eastAsia="en-IN"/>
              </w:rPr>
            </w:pPr>
            <w:r w:rsidRPr="001925FD">
              <w:rPr>
                <w:rFonts w:ascii="Segoe UI" w:eastAsia="Times New Roman" w:hAnsi="Segoe UI" w:cs="Segoe UI"/>
                <w:b/>
                <w:bCs/>
                <w:sz w:val="14"/>
                <w:szCs w:val="14"/>
                <w:lang w:eastAsia="en-IN"/>
              </w:rPr>
              <w:t>int</w:t>
            </w:r>
            <w:r w:rsidRPr="001925FD">
              <w:rPr>
                <w:rFonts w:ascii="Segoe UI" w:eastAsia="Times New Roman" w:hAnsi="Segoe UI" w:cs="Segoe UI"/>
                <w:sz w:val="14"/>
                <w:szCs w:val="14"/>
                <w:lang w:eastAsia="en-IN"/>
              </w:rPr>
              <w:t xml:space="preserve"> Call(</w:t>
            </w:r>
            <w:r w:rsidRPr="001925FD">
              <w:rPr>
                <w:rFonts w:ascii="Segoe UI" w:eastAsia="Times New Roman" w:hAnsi="Segoe UI" w:cs="Segoe UI"/>
                <w:b/>
                <w:bCs/>
                <w:sz w:val="14"/>
                <w:szCs w:val="14"/>
                <w:lang w:eastAsia="en-IN"/>
              </w:rPr>
              <w:t>int</w:t>
            </w:r>
            <w:r w:rsidRPr="001925FD">
              <w:rPr>
                <w:rFonts w:ascii="Segoe UI" w:eastAsia="Times New Roman" w:hAnsi="Segoe UI" w:cs="Segoe UI"/>
                <w:sz w:val="14"/>
                <w:szCs w:val="14"/>
                <w:lang w:eastAsia="en-IN"/>
              </w:rPr>
              <w:t xml:space="preserve"> rnum)</w:t>
            </w:r>
          </w:p>
          <w:p w14:paraId="0F09A010" w14:textId="77777777" w:rsidR="006D6EFE" w:rsidRPr="001925FD" w:rsidRDefault="006D6EFE" w:rsidP="006D6EFE">
            <w:pPr>
              <w:rPr>
                <w:rFonts w:ascii="Segoe UI" w:eastAsia="Times New Roman" w:hAnsi="Segoe UI" w:cs="Segoe UI"/>
                <w:sz w:val="14"/>
                <w:szCs w:val="14"/>
                <w:lang w:eastAsia="en-IN"/>
              </w:rPr>
            </w:pPr>
            <w:r w:rsidRPr="001925FD">
              <w:rPr>
                <w:rFonts w:ascii="Segoe UI" w:eastAsia="Times New Roman" w:hAnsi="Segoe UI" w:cs="Segoe UI"/>
                <w:sz w:val="14"/>
                <w:szCs w:val="14"/>
                <w:lang w:eastAsia="en-IN"/>
              </w:rPr>
              <w:t>{</w:t>
            </w:r>
          </w:p>
          <w:p w14:paraId="79B59450" w14:textId="7875ABBE" w:rsidR="006D6EFE" w:rsidRPr="001925FD" w:rsidRDefault="006D6EFE" w:rsidP="006D6EFE">
            <w:pPr>
              <w:rPr>
                <w:rFonts w:ascii="Segoe UI" w:eastAsia="Times New Roman" w:hAnsi="Segoe UI" w:cs="Segoe UI"/>
                <w:sz w:val="14"/>
                <w:szCs w:val="14"/>
                <w:lang w:eastAsia="en-IN"/>
              </w:rPr>
            </w:pPr>
            <w:r w:rsidRPr="001925FD">
              <w:rPr>
                <w:rFonts w:ascii="Segoe UI" w:eastAsia="Times New Roman" w:hAnsi="Segoe UI" w:cs="Segoe UI"/>
                <w:sz w:val="14"/>
                <w:szCs w:val="14"/>
                <w:lang w:eastAsia="en-IN"/>
              </w:rPr>
              <w:t>    </w:t>
            </w:r>
            <w:r w:rsidRPr="001925FD">
              <w:rPr>
                <w:rFonts w:ascii="Segoe UI" w:eastAsia="Times New Roman" w:hAnsi="Segoe UI" w:cs="Segoe UI"/>
                <w:b/>
                <w:bCs/>
                <w:sz w:val="14"/>
                <w:szCs w:val="14"/>
                <w:lang w:eastAsia="en-IN"/>
              </w:rPr>
              <w:t>printf</w:t>
            </w:r>
            <w:r w:rsidRPr="001925FD">
              <w:rPr>
                <w:rFonts w:ascii="Segoe UI" w:eastAsia="Times New Roman" w:hAnsi="Segoe UI" w:cs="Segoe UI"/>
                <w:sz w:val="14"/>
                <w:szCs w:val="14"/>
                <w:lang w:eastAsia="en-IN"/>
              </w:rPr>
              <w:t>("the num is %d", rnum); // rnum is parameter</w:t>
            </w:r>
          </w:p>
          <w:p w14:paraId="782D2533" w14:textId="3E305D35" w:rsidR="005261B2" w:rsidRPr="001925FD" w:rsidRDefault="006D6EFE" w:rsidP="006D6EFE">
            <w:pPr>
              <w:rPr>
                <w:rFonts w:ascii="Segoe UI" w:eastAsia="Times New Roman" w:hAnsi="Segoe UI" w:cs="Segoe UI"/>
                <w:sz w:val="14"/>
                <w:szCs w:val="14"/>
                <w:lang w:eastAsia="en-IN"/>
              </w:rPr>
            </w:pPr>
            <w:r w:rsidRPr="001925FD">
              <w:rPr>
                <w:rFonts w:ascii="Segoe UI" w:eastAsia="Times New Roman" w:hAnsi="Segoe UI" w:cs="Segoe UI"/>
                <w:sz w:val="14"/>
                <w:szCs w:val="14"/>
                <w:lang w:eastAsia="en-IN"/>
              </w:rPr>
              <w:t>}</w:t>
            </w:r>
          </w:p>
        </w:tc>
      </w:tr>
    </w:tbl>
    <w:p w14:paraId="21317185" w14:textId="77777777" w:rsidR="00B6344B" w:rsidRPr="001925FD" w:rsidRDefault="00B6344B" w:rsidP="00230C72">
      <w:pPr>
        <w:rPr>
          <w:rFonts w:ascii="Segoe UI" w:eastAsia="Times New Roman" w:hAnsi="Segoe UI" w:cs="Segoe UI"/>
          <w:sz w:val="14"/>
          <w:szCs w:val="14"/>
          <w:lang w:eastAsia="en-IN"/>
        </w:rPr>
      </w:pPr>
    </w:p>
    <w:p w14:paraId="79F66866" w14:textId="77777777" w:rsidR="004F45A1" w:rsidRPr="001925FD" w:rsidRDefault="004F45A1" w:rsidP="004F45A1">
      <w:pPr>
        <w:rPr>
          <w:rFonts w:ascii="Segoe UI" w:eastAsia="Times New Roman" w:hAnsi="Segoe UI" w:cs="Segoe UI"/>
          <w:b/>
          <w:bCs/>
          <w:sz w:val="14"/>
          <w:szCs w:val="14"/>
          <w:lang w:eastAsia="en-IN"/>
        </w:rPr>
      </w:pPr>
      <w:r w:rsidRPr="001925FD">
        <w:rPr>
          <w:rFonts w:ascii="Segoe UI" w:eastAsia="Times New Roman" w:hAnsi="Segoe UI" w:cs="Segoe UI"/>
          <w:b/>
          <w:bCs/>
          <w:sz w:val="14"/>
          <w:szCs w:val="14"/>
          <w:lang w:eastAsia="en-IN"/>
        </w:rPr>
        <w:t>What is delegate?</w:t>
      </w:r>
    </w:p>
    <w:p w14:paraId="7D10105B" w14:textId="77777777" w:rsidR="004F45A1" w:rsidRPr="001925FD" w:rsidRDefault="004F45A1" w:rsidP="004F45A1">
      <w:pPr>
        <w:rPr>
          <w:rFonts w:ascii="Segoe UI" w:eastAsia="Times New Roman" w:hAnsi="Segoe UI" w:cs="Segoe UI"/>
          <w:sz w:val="14"/>
          <w:szCs w:val="14"/>
          <w:lang w:eastAsia="en-IN"/>
        </w:rPr>
      </w:pPr>
      <w:r w:rsidRPr="001925FD">
        <w:rPr>
          <w:rFonts w:ascii="Segoe UI" w:eastAsia="Times New Roman" w:hAnsi="Segoe UI" w:cs="Segoe UI"/>
          <w:sz w:val="14"/>
          <w:szCs w:val="14"/>
          <w:lang w:eastAsia="en-IN"/>
        </w:rPr>
        <w:t>Delegate is TYPE-SAFE function pointer. This means, delegate can point to any method as long as the method signature matches with that of delegate.</w:t>
      </w:r>
    </w:p>
    <w:p w14:paraId="2DC2CC91" w14:textId="7DFADC62" w:rsidR="00B6344B" w:rsidRPr="001925FD" w:rsidRDefault="00A60E62" w:rsidP="00230C72">
      <w:pPr>
        <w:rPr>
          <w:rFonts w:ascii="Segoe UI" w:eastAsia="Times New Roman" w:hAnsi="Segoe UI" w:cs="Segoe UI"/>
          <w:b/>
          <w:bCs/>
          <w:sz w:val="14"/>
          <w:szCs w:val="14"/>
          <w:lang w:eastAsia="en-IN"/>
        </w:rPr>
      </w:pPr>
      <w:r w:rsidRPr="001925FD">
        <w:rPr>
          <w:rFonts w:ascii="Segoe UI" w:eastAsia="Times New Roman" w:hAnsi="Segoe UI" w:cs="Segoe UI"/>
          <w:sz w:val="14"/>
          <w:szCs w:val="14"/>
          <w:lang w:eastAsia="en-IN"/>
        </w:rPr>
        <w:t xml:space="preserve">when we assign any method to </w:t>
      </w:r>
      <w:r w:rsidRPr="001925FD">
        <w:rPr>
          <w:rFonts w:ascii="Segoe UI" w:eastAsia="Times New Roman" w:hAnsi="Segoe UI" w:cs="Segoe UI"/>
          <w:b/>
          <w:bCs/>
          <w:sz w:val="14"/>
          <w:szCs w:val="14"/>
          <w:lang w:eastAsia="en-IN"/>
        </w:rPr>
        <w:t>delegate</w:t>
      </w:r>
      <w:r w:rsidRPr="001925FD">
        <w:rPr>
          <w:rFonts w:ascii="Segoe UI" w:eastAsia="Times New Roman" w:hAnsi="Segoe UI" w:cs="Segoe UI"/>
          <w:sz w:val="14"/>
          <w:szCs w:val="14"/>
          <w:lang w:eastAsia="en-IN"/>
        </w:rPr>
        <w:t xml:space="preserve">, we must keep in mind that </w:t>
      </w:r>
      <w:r w:rsidRPr="001925FD">
        <w:rPr>
          <w:rFonts w:ascii="Segoe UI" w:eastAsia="Times New Roman" w:hAnsi="Segoe UI" w:cs="Segoe UI"/>
          <w:b/>
          <w:bCs/>
          <w:sz w:val="14"/>
          <w:szCs w:val="14"/>
          <w:lang w:eastAsia="en-IN"/>
        </w:rPr>
        <w:t>method should have matching parameters and return type.</w:t>
      </w:r>
    </w:p>
    <w:p w14:paraId="4109998A" w14:textId="77777777" w:rsidR="00320B56" w:rsidRPr="001925FD" w:rsidRDefault="00320B56" w:rsidP="00320B56">
      <w:pPr>
        <w:rPr>
          <w:rFonts w:ascii="Segoe UI" w:eastAsia="Times New Roman" w:hAnsi="Segoe UI" w:cs="Segoe UI"/>
          <w:b/>
          <w:bCs/>
          <w:sz w:val="14"/>
          <w:szCs w:val="14"/>
          <w:lang w:eastAsia="en-IN"/>
        </w:rPr>
      </w:pPr>
      <w:r w:rsidRPr="001925FD">
        <w:rPr>
          <w:rFonts w:ascii="Segoe UI" w:eastAsia="Times New Roman" w:hAnsi="Segoe UI" w:cs="Segoe UI"/>
          <w:b/>
          <w:bCs/>
          <w:sz w:val="14"/>
          <w:szCs w:val="14"/>
          <w:lang w:eastAsia="en-IN"/>
        </w:rPr>
        <w:t>What is Event?</w:t>
      </w:r>
    </w:p>
    <w:p w14:paraId="3E4CE99A" w14:textId="49A6234E" w:rsidR="00320B56" w:rsidRPr="001925FD" w:rsidRDefault="00320B56" w:rsidP="00320B56">
      <w:pPr>
        <w:rPr>
          <w:rFonts w:ascii="Segoe UI" w:eastAsia="Times New Roman" w:hAnsi="Segoe UI" w:cs="Segoe UI"/>
          <w:sz w:val="14"/>
          <w:szCs w:val="14"/>
          <w:lang w:eastAsia="en-IN"/>
        </w:rPr>
      </w:pPr>
      <w:r w:rsidRPr="001925FD">
        <w:rPr>
          <w:rFonts w:ascii="Segoe UI" w:eastAsia="Times New Roman" w:hAnsi="Segoe UI" w:cs="Segoe UI"/>
          <w:sz w:val="14"/>
          <w:szCs w:val="14"/>
          <w:lang w:eastAsia="en-IN"/>
        </w:rPr>
        <w:t>The event we define in one class is responsible to inform others that particular state has occurred, the audience is any class that subscribes to that defined event and ceremonies are operation performed by the classes which subscribed to that event.</w:t>
      </w:r>
    </w:p>
    <w:p w14:paraId="27AA9B8E" w14:textId="77777777" w:rsidR="00320B56" w:rsidRPr="001925FD" w:rsidRDefault="00320B56" w:rsidP="00320B56">
      <w:pPr>
        <w:rPr>
          <w:rFonts w:ascii="Segoe UI" w:eastAsia="Times New Roman" w:hAnsi="Segoe UI" w:cs="Segoe UI"/>
          <w:sz w:val="14"/>
          <w:szCs w:val="14"/>
          <w:lang w:eastAsia="en-IN"/>
        </w:rPr>
      </w:pPr>
      <w:r w:rsidRPr="001925FD">
        <w:rPr>
          <w:rFonts w:ascii="Segoe UI" w:eastAsia="Times New Roman" w:hAnsi="Segoe UI" w:cs="Segoe UI"/>
          <w:sz w:val="14"/>
          <w:szCs w:val="14"/>
          <w:lang w:eastAsia="en-IN"/>
        </w:rPr>
        <w:lastRenderedPageBreak/>
        <w:t>Every event has two actors-</w:t>
      </w:r>
    </w:p>
    <w:p w14:paraId="571E4B8F" w14:textId="77777777" w:rsidR="00320B56" w:rsidRPr="001925FD" w:rsidRDefault="00320B56" w:rsidP="00320B56">
      <w:pPr>
        <w:numPr>
          <w:ilvl w:val="0"/>
          <w:numId w:val="29"/>
        </w:numPr>
        <w:rPr>
          <w:rFonts w:ascii="Segoe UI" w:eastAsia="Times New Roman" w:hAnsi="Segoe UI" w:cs="Segoe UI"/>
          <w:sz w:val="14"/>
          <w:szCs w:val="14"/>
          <w:lang w:eastAsia="en-IN"/>
        </w:rPr>
      </w:pPr>
      <w:r w:rsidRPr="001925FD">
        <w:rPr>
          <w:rFonts w:ascii="Segoe UI" w:eastAsia="Times New Roman" w:hAnsi="Segoe UI" w:cs="Segoe UI"/>
          <w:b/>
          <w:bCs/>
          <w:sz w:val="14"/>
          <w:szCs w:val="14"/>
          <w:lang w:eastAsia="en-IN"/>
        </w:rPr>
        <w:t>Publisher</w:t>
      </w:r>
      <w:r w:rsidRPr="001925FD">
        <w:rPr>
          <w:rFonts w:ascii="Segoe UI" w:eastAsia="Times New Roman" w:hAnsi="Segoe UI" w:cs="Segoe UI"/>
          <w:sz w:val="14"/>
          <w:szCs w:val="14"/>
          <w:lang w:eastAsia="en-IN"/>
        </w:rPr>
        <w:t> — Only one. Responsible to define the event, decide when to broadcast the event and broadcast the event at valid condition.</w:t>
      </w:r>
    </w:p>
    <w:p w14:paraId="404596E6" w14:textId="77777777" w:rsidR="00320B56" w:rsidRPr="001925FD" w:rsidRDefault="00320B56" w:rsidP="00320B56">
      <w:pPr>
        <w:numPr>
          <w:ilvl w:val="0"/>
          <w:numId w:val="29"/>
        </w:numPr>
        <w:rPr>
          <w:rFonts w:ascii="Segoe UI" w:eastAsia="Times New Roman" w:hAnsi="Segoe UI" w:cs="Segoe UI"/>
          <w:sz w:val="14"/>
          <w:szCs w:val="14"/>
          <w:lang w:eastAsia="en-IN"/>
        </w:rPr>
      </w:pPr>
      <w:r w:rsidRPr="001925FD">
        <w:rPr>
          <w:rFonts w:ascii="Segoe UI" w:eastAsia="Times New Roman" w:hAnsi="Segoe UI" w:cs="Segoe UI"/>
          <w:b/>
          <w:bCs/>
          <w:sz w:val="14"/>
          <w:szCs w:val="14"/>
          <w:lang w:eastAsia="en-IN"/>
        </w:rPr>
        <w:t>Subscriber</w:t>
      </w:r>
      <w:r w:rsidRPr="001925FD">
        <w:rPr>
          <w:rFonts w:ascii="Segoe UI" w:eastAsia="Times New Roman" w:hAnsi="Segoe UI" w:cs="Segoe UI"/>
          <w:sz w:val="14"/>
          <w:szCs w:val="14"/>
          <w:lang w:eastAsia="en-IN"/>
        </w:rPr>
        <w:t xml:space="preserve"> — One or many. Responsible to listen to the event. Attach a method which will be called on occurrence of event and perform operations based on information passed through event.</w:t>
      </w:r>
    </w:p>
    <w:p w14:paraId="3D648372" w14:textId="77777777" w:rsidR="00F77393" w:rsidRPr="001925FD" w:rsidRDefault="00F77393" w:rsidP="00F77393">
      <w:pPr>
        <w:rPr>
          <w:rFonts w:ascii="Segoe UI" w:eastAsia="Times New Roman" w:hAnsi="Segoe UI" w:cs="Segoe UI"/>
          <w:b/>
          <w:bCs/>
          <w:sz w:val="14"/>
          <w:szCs w:val="14"/>
          <w:lang w:eastAsia="en-IN"/>
        </w:rPr>
      </w:pPr>
      <w:r w:rsidRPr="001925FD">
        <w:rPr>
          <w:rFonts w:ascii="Segoe UI" w:eastAsia="Times New Roman" w:hAnsi="Segoe UI" w:cs="Segoe UI"/>
          <w:b/>
          <w:bCs/>
          <w:sz w:val="14"/>
          <w:szCs w:val="14"/>
          <w:lang w:eastAsia="en-IN"/>
        </w:rPr>
        <w:t>What is Reflection?</w:t>
      </w:r>
    </w:p>
    <w:p w14:paraId="45ABCBFA" w14:textId="77777777" w:rsidR="006D0499" w:rsidRPr="001925FD" w:rsidRDefault="00F77393" w:rsidP="00F77393">
      <w:pPr>
        <w:rPr>
          <w:rFonts w:ascii="Segoe UI" w:eastAsia="Times New Roman" w:hAnsi="Segoe UI" w:cs="Segoe UI"/>
          <w:b/>
          <w:bCs/>
          <w:sz w:val="14"/>
          <w:szCs w:val="14"/>
          <w:lang w:eastAsia="en-IN"/>
        </w:rPr>
      </w:pPr>
      <w:r w:rsidRPr="001925FD">
        <w:rPr>
          <w:rFonts w:ascii="Segoe UI" w:eastAsia="Times New Roman" w:hAnsi="Segoe UI" w:cs="Segoe UI"/>
          <w:sz w:val="14"/>
          <w:szCs w:val="14"/>
          <w:lang w:eastAsia="en-IN"/>
        </w:rPr>
        <w:t xml:space="preserve">The process of </w:t>
      </w:r>
      <w:r w:rsidRPr="001925FD">
        <w:rPr>
          <w:rFonts w:ascii="Segoe UI" w:eastAsia="Times New Roman" w:hAnsi="Segoe UI" w:cs="Segoe UI"/>
          <w:b/>
          <w:bCs/>
          <w:sz w:val="14"/>
          <w:szCs w:val="14"/>
          <w:lang w:eastAsia="en-IN"/>
        </w:rPr>
        <w:t>obtaining information about assemblies</w:t>
      </w:r>
      <w:r w:rsidRPr="001925FD">
        <w:rPr>
          <w:rFonts w:ascii="Segoe UI" w:eastAsia="Times New Roman" w:hAnsi="Segoe UI" w:cs="Segoe UI"/>
          <w:sz w:val="14"/>
          <w:szCs w:val="14"/>
          <w:lang w:eastAsia="en-IN"/>
        </w:rPr>
        <w:t xml:space="preserve"> </w:t>
      </w:r>
      <w:r w:rsidRPr="001925FD">
        <w:rPr>
          <w:rFonts w:ascii="Segoe UI" w:eastAsia="Times New Roman" w:hAnsi="Segoe UI" w:cs="Segoe UI"/>
          <w:b/>
          <w:bCs/>
          <w:sz w:val="14"/>
          <w:szCs w:val="14"/>
          <w:lang w:eastAsia="en-IN"/>
        </w:rPr>
        <w:t>and the types defined within them</w:t>
      </w:r>
      <w:r w:rsidRPr="001925FD">
        <w:rPr>
          <w:rFonts w:ascii="Segoe UI" w:eastAsia="Times New Roman" w:hAnsi="Segoe UI" w:cs="Segoe UI"/>
          <w:sz w:val="14"/>
          <w:szCs w:val="14"/>
          <w:lang w:eastAsia="en-IN"/>
        </w:rPr>
        <w:t xml:space="preserve">, </w:t>
      </w:r>
      <w:r w:rsidRPr="001925FD">
        <w:rPr>
          <w:rFonts w:ascii="Segoe UI" w:eastAsia="Times New Roman" w:hAnsi="Segoe UI" w:cs="Segoe UI"/>
          <w:b/>
          <w:bCs/>
          <w:sz w:val="14"/>
          <w:szCs w:val="14"/>
          <w:lang w:eastAsia="en-IN"/>
        </w:rPr>
        <w:t>and creating, invoking, and accessing type instances at run time</w:t>
      </w:r>
    </w:p>
    <w:p w14:paraId="7419C087" w14:textId="77777777" w:rsidR="006D0499" w:rsidRPr="001925FD" w:rsidRDefault="006D0499" w:rsidP="00F77393">
      <w:pPr>
        <w:rPr>
          <w:rFonts w:ascii="Segoe UI" w:eastAsia="Times New Roman" w:hAnsi="Segoe UI" w:cs="Segoe UI"/>
          <w:b/>
          <w:bCs/>
          <w:sz w:val="14"/>
          <w:szCs w:val="14"/>
          <w:lang w:eastAsia="en-IN"/>
        </w:rPr>
      </w:pPr>
    </w:p>
    <w:p w14:paraId="741C481D" w14:textId="77777777" w:rsidR="006D0499" w:rsidRPr="001925FD" w:rsidRDefault="006D0499" w:rsidP="006D0499">
      <w:pPr>
        <w:rPr>
          <w:rFonts w:ascii="Segoe UI" w:eastAsia="Times New Roman" w:hAnsi="Segoe UI" w:cs="Segoe UI"/>
          <w:sz w:val="14"/>
          <w:szCs w:val="14"/>
          <w:lang w:eastAsia="en-IN"/>
        </w:rPr>
      </w:pPr>
      <w:r w:rsidRPr="001925FD">
        <w:rPr>
          <w:rFonts w:ascii="Segoe UI" w:eastAsia="Times New Roman" w:hAnsi="Segoe UI" w:cs="Segoe UI"/>
          <w:b/>
          <w:bCs/>
          <w:sz w:val="14"/>
          <w:szCs w:val="14"/>
          <w:lang w:eastAsia="en-IN"/>
        </w:rPr>
        <w:t>What is the purpose of async/await keywords?</w:t>
      </w:r>
    </w:p>
    <w:p w14:paraId="69D774BA" w14:textId="556AE24C" w:rsidR="00320B56" w:rsidRPr="001925FD" w:rsidRDefault="006D0499" w:rsidP="00E73FF5">
      <w:pPr>
        <w:pStyle w:val="ListParagraph"/>
        <w:numPr>
          <w:ilvl w:val="0"/>
          <w:numId w:val="30"/>
        </w:numPr>
        <w:rPr>
          <w:rFonts w:ascii="Segoe UI" w:eastAsia="Times New Roman" w:hAnsi="Segoe UI" w:cs="Segoe UI"/>
          <w:b/>
          <w:bCs/>
          <w:sz w:val="14"/>
          <w:szCs w:val="14"/>
          <w:lang w:eastAsia="en-IN"/>
        </w:rPr>
      </w:pPr>
      <w:r w:rsidRPr="001925FD">
        <w:rPr>
          <w:rFonts w:ascii="Segoe UI" w:eastAsia="Times New Roman" w:hAnsi="Segoe UI" w:cs="Segoe UI"/>
          <w:sz w:val="14"/>
          <w:szCs w:val="14"/>
          <w:lang w:eastAsia="en-IN"/>
        </w:rPr>
        <w:t xml:space="preserve">These keywords allow writing </w:t>
      </w:r>
      <w:r w:rsidRPr="001925FD">
        <w:rPr>
          <w:rFonts w:ascii="Segoe UI" w:eastAsia="Times New Roman" w:hAnsi="Segoe UI" w:cs="Segoe UI"/>
          <w:b/>
          <w:bCs/>
          <w:sz w:val="14"/>
          <w:szCs w:val="14"/>
          <w:lang w:eastAsia="en-IN"/>
        </w:rPr>
        <w:t>asynchronous non-blocking code in a synchronous fashion.</w:t>
      </w:r>
    </w:p>
    <w:p w14:paraId="235A86EA" w14:textId="532FB558" w:rsidR="00756E9F" w:rsidRPr="001925FD" w:rsidRDefault="00756E9F" w:rsidP="00E73FF5">
      <w:pPr>
        <w:pStyle w:val="ListParagraph"/>
        <w:numPr>
          <w:ilvl w:val="0"/>
          <w:numId w:val="30"/>
        </w:numPr>
        <w:rPr>
          <w:rFonts w:ascii="Segoe UI" w:eastAsia="Times New Roman" w:hAnsi="Segoe UI" w:cs="Segoe UI"/>
          <w:b/>
          <w:bCs/>
          <w:sz w:val="14"/>
          <w:szCs w:val="14"/>
          <w:lang w:eastAsia="en-IN"/>
        </w:rPr>
      </w:pPr>
      <w:r w:rsidRPr="001925FD">
        <w:rPr>
          <w:rFonts w:ascii="Segoe UI" w:eastAsia="Times New Roman" w:hAnsi="Segoe UI" w:cs="Segoe UI"/>
          <w:sz w:val="14"/>
          <w:szCs w:val="14"/>
          <w:lang w:eastAsia="en-IN"/>
        </w:rPr>
        <w:t xml:space="preserve">This feature is </w:t>
      </w:r>
      <w:r w:rsidRPr="001925FD">
        <w:rPr>
          <w:rFonts w:ascii="Segoe UI" w:eastAsia="Times New Roman" w:hAnsi="Segoe UI" w:cs="Segoe UI"/>
          <w:b/>
          <w:bCs/>
          <w:sz w:val="14"/>
          <w:szCs w:val="14"/>
          <w:lang w:eastAsia="en-IN"/>
        </w:rPr>
        <w:t>facilitated by the Task/Task&lt;T&gt; classes or ValueTask/ValueTask&lt;T&gt; structs.</w:t>
      </w:r>
    </w:p>
    <w:p w14:paraId="7ADE539C" w14:textId="6990691C" w:rsidR="00EA6A85" w:rsidRPr="001925FD" w:rsidRDefault="00EA6A85" w:rsidP="00E73FF5">
      <w:pPr>
        <w:pStyle w:val="ListParagraph"/>
        <w:numPr>
          <w:ilvl w:val="0"/>
          <w:numId w:val="30"/>
        </w:numPr>
        <w:rPr>
          <w:rFonts w:ascii="Segoe UI" w:eastAsia="Times New Roman" w:hAnsi="Segoe UI" w:cs="Segoe UI"/>
          <w:sz w:val="14"/>
          <w:szCs w:val="14"/>
          <w:lang w:eastAsia="en-IN"/>
        </w:rPr>
      </w:pPr>
      <w:r w:rsidRPr="001925FD">
        <w:rPr>
          <w:rFonts w:ascii="Segoe UI" w:eastAsia="Times New Roman" w:hAnsi="Segoe UI" w:cs="Segoe UI"/>
          <w:sz w:val="14"/>
          <w:szCs w:val="14"/>
          <w:lang w:eastAsia="en-IN"/>
        </w:rPr>
        <w:t>We use </w:t>
      </w:r>
      <w:r w:rsidRPr="001925FD">
        <w:rPr>
          <w:rFonts w:ascii="Segoe UI" w:eastAsia="Times New Roman" w:hAnsi="Segoe UI" w:cs="Segoe UI"/>
          <w:b/>
          <w:bCs/>
          <w:sz w:val="14"/>
          <w:szCs w:val="14"/>
          <w:lang w:eastAsia="en-IN"/>
        </w:rPr>
        <w:t>await keyword to materialize the task into resulting</w:t>
      </w:r>
      <w:r w:rsidRPr="001925FD">
        <w:rPr>
          <w:rFonts w:ascii="Segoe UI" w:eastAsia="Times New Roman" w:hAnsi="Segoe UI" w:cs="Segoe UI"/>
          <w:sz w:val="14"/>
          <w:szCs w:val="14"/>
          <w:lang w:eastAsia="en-IN"/>
        </w:rPr>
        <w:t xml:space="preserve"> value</w:t>
      </w:r>
      <w:r w:rsidR="00E73FF5" w:rsidRPr="001925FD">
        <w:rPr>
          <w:rFonts w:ascii="Segoe UI" w:eastAsia="Times New Roman" w:hAnsi="Segoe UI" w:cs="Segoe UI"/>
          <w:sz w:val="14"/>
          <w:szCs w:val="14"/>
          <w:lang w:eastAsia="en-IN"/>
        </w:rPr>
        <w:t>.</w:t>
      </w:r>
    </w:p>
    <w:p w14:paraId="2FF10E89" w14:textId="77777777" w:rsidR="00E73FF5" w:rsidRPr="001925FD" w:rsidRDefault="00E73FF5" w:rsidP="00E73FF5">
      <w:pPr>
        <w:pStyle w:val="ListParagraph"/>
        <w:numPr>
          <w:ilvl w:val="0"/>
          <w:numId w:val="30"/>
        </w:numPr>
        <w:rPr>
          <w:rFonts w:ascii="Segoe UI" w:eastAsia="Times New Roman" w:hAnsi="Segoe UI" w:cs="Segoe UI"/>
          <w:sz w:val="14"/>
          <w:szCs w:val="14"/>
          <w:lang w:eastAsia="en-IN"/>
        </w:rPr>
      </w:pPr>
      <w:r w:rsidRPr="001925FD">
        <w:rPr>
          <w:rFonts w:ascii="Segoe UI" w:eastAsia="Times New Roman" w:hAnsi="Segoe UI" w:cs="Segoe UI"/>
          <w:b/>
          <w:bCs/>
          <w:sz w:val="14"/>
          <w:szCs w:val="14"/>
          <w:lang w:eastAsia="en-IN"/>
        </w:rPr>
        <w:t>Methods that contain await must be marked with the async keyword</w:t>
      </w:r>
      <w:r w:rsidRPr="001925FD">
        <w:rPr>
          <w:rFonts w:ascii="Segoe UI" w:eastAsia="Times New Roman" w:hAnsi="Segoe UI" w:cs="Segoe UI"/>
          <w:sz w:val="14"/>
          <w:szCs w:val="14"/>
          <w:lang w:eastAsia="en-IN"/>
        </w:rPr>
        <w:t>.</w:t>
      </w:r>
    </w:p>
    <w:p w14:paraId="6B9639B2" w14:textId="77777777" w:rsidR="00B37B74" w:rsidRPr="001925FD" w:rsidRDefault="00B37B74" w:rsidP="00B37B74">
      <w:pPr>
        <w:pStyle w:val="ListParagraph"/>
        <w:ind w:left="113"/>
        <w:rPr>
          <w:rFonts w:ascii="Segoe UI" w:eastAsia="Times New Roman" w:hAnsi="Segoe UI" w:cs="Segoe UI"/>
          <w:b/>
          <w:bCs/>
          <w:sz w:val="14"/>
          <w:szCs w:val="14"/>
          <w:lang w:eastAsia="en-IN"/>
        </w:rPr>
      </w:pPr>
    </w:p>
    <w:p w14:paraId="43891E8D" w14:textId="77777777" w:rsidR="00B37B74" w:rsidRPr="001925FD" w:rsidRDefault="00B37B74" w:rsidP="008D1112">
      <w:pPr>
        <w:rPr>
          <w:rFonts w:ascii="Segoe UI" w:eastAsia="Times New Roman" w:hAnsi="Segoe UI" w:cs="Segoe UI"/>
          <w:b/>
          <w:bCs/>
          <w:sz w:val="14"/>
          <w:szCs w:val="14"/>
          <w:lang w:eastAsia="en-IN"/>
        </w:rPr>
      </w:pPr>
      <w:r w:rsidRPr="001925FD">
        <w:rPr>
          <w:rFonts w:ascii="Segoe UI" w:eastAsia="Times New Roman" w:hAnsi="Segoe UI" w:cs="Segoe UI"/>
          <w:b/>
          <w:bCs/>
          <w:sz w:val="14"/>
          <w:szCs w:val="14"/>
          <w:lang w:eastAsia="en-IN"/>
        </w:rPr>
        <w:t>What's the difference between asynchronous programming and multithreaded programming?</w:t>
      </w:r>
    </w:p>
    <w:p w14:paraId="5C6ADBAB" w14:textId="4C488A1E" w:rsidR="008C76F3" w:rsidRPr="001925FD" w:rsidRDefault="008C76F3" w:rsidP="008D1112">
      <w:pPr>
        <w:pStyle w:val="ListParagraph"/>
        <w:numPr>
          <w:ilvl w:val="0"/>
          <w:numId w:val="30"/>
        </w:numPr>
        <w:rPr>
          <w:rFonts w:ascii="Segoe UI" w:eastAsia="Times New Roman" w:hAnsi="Segoe UI" w:cs="Segoe UI"/>
          <w:sz w:val="14"/>
          <w:szCs w:val="14"/>
          <w:lang w:eastAsia="en-IN"/>
        </w:rPr>
      </w:pPr>
      <w:r w:rsidRPr="001925FD">
        <w:rPr>
          <w:rFonts w:ascii="Segoe UI" w:eastAsia="Times New Roman" w:hAnsi="Segoe UI" w:cs="Segoe UI"/>
          <w:sz w:val="14"/>
          <w:szCs w:val="14"/>
          <w:lang w:eastAsia="en-IN"/>
        </w:rPr>
        <w:t xml:space="preserve">asynchronous operation as </w:t>
      </w:r>
      <w:r w:rsidRPr="001925FD">
        <w:rPr>
          <w:rFonts w:ascii="Segoe UI" w:eastAsia="Times New Roman" w:hAnsi="Segoe UI" w:cs="Segoe UI"/>
          <w:b/>
          <w:bCs/>
          <w:sz w:val="14"/>
          <w:szCs w:val="14"/>
          <w:lang w:eastAsia="en-IN"/>
        </w:rPr>
        <w:t>just an aggregation of two events</w:t>
      </w:r>
      <w:r w:rsidRPr="001925FD">
        <w:rPr>
          <w:rFonts w:ascii="Segoe UI" w:eastAsia="Times New Roman" w:hAnsi="Segoe UI" w:cs="Segoe UI"/>
          <w:sz w:val="14"/>
          <w:szCs w:val="14"/>
          <w:lang w:eastAsia="en-IN"/>
        </w:rPr>
        <w:t xml:space="preserve"> -- </w:t>
      </w:r>
      <w:r w:rsidRPr="001925FD">
        <w:rPr>
          <w:rFonts w:ascii="Segoe UI" w:eastAsia="Times New Roman" w:hAnsi="Segoe UI" w:cs="Segoe UI"/>
          <w:b/>
          <w:bCs/>
          <w:sz w:val="14"/>
          <w:szCs w:val="14"/>
          <w:lang w:eastAsia="en-IN"/>
        </w:rPr>
        <w:t>start and finish.</w:t>
      </w:r>
    </w:p>
    <w:p w14:paraId="7E65EBA0" w14:textId="41AB3F0C" w:rsidR="00B37B74" w:rsidRPr="001925FD" w:rsidRDefault="008C76F3" w:rsidP="008D1112">
      <w:pPr>
        <w:pStyle w:val="ListParagraph"/>
        <w:numPr>
          <w:ilvl w:val="0"/>
          <w:numId w:val="30"/>
        </w:numPr>
        <w:rPr>
          <w:rFonts w:ascii="Segoe UI" w:eastAsia="Times New Roman" w:hAnsi="Segoe UI" w:cs="Segoe UI"/>
          <w:sz w:val="14"/>
          <w:szCs w:val="14"/>
          <w:lang w:eastAsia="en-IN"/>
        </w:rPr>
      </w:pPr>
      <w:r w:rsidRPr="001925FD">
        <w:rPr>
          <w:rFonts w:ascii="Segoe UI" w:eastAsia="Times New Roman" w:hAnsi="Segoe UI" w:cs="Segoe UI"/>
          <w:sz w:val="14"/>
          <w:szCs w:val="14"/>
          <w:lang w:eastAsia="en-IN"/>
        </w:rPr>
        <w:t>It</w:t>
      </w:r>
      <w:r w:rsidR="00B37B74" w:rsidRPr="001925FD">
        <w:rPr>
          <w:rFonts w:ascii="Segoe UI" w:eastAsia="Times New Roman" w:hAnsi="Segoe UI" w:cs="Segoe UI"/>
          <w:b/>
          <w:bCs/>
          <w:sz w:val="14"/>
          <w:szCs w:val="14"/>
          <w:lang w:eastAsia="en-IN"/>
        </w:rPr>
        <w:t xml:space="preserve"> does not represent execution on a separate thread.</w:t>
      </w:r>
    </w:p>
    <w:p w14:paraId="3FA0E770" w14:textId="77777777" w:rsidR="00B37B74" w:rsidRPr="001925FD" w:rsidRDefault="00B37B74" w:rsidP="00B37B74">
      <w:pPr>
        <w:pStyle w:val="ListParagraph"/>
        <w:ind w:left="113"/>
        <w:rPr>
          <w:rFonts w:ascii="Segoe UI" w:eastAsia="Times New Roman" w:hAnsi="Segoe UI" w:cs="Segoe UI"/>
          <w:sz w:val="14"/>
          <w:szCs w:val="14"/>
          <w:lang w:eastAsia="en-IN"/>
        </w:rPr>
      </w:pPr>
    </w:p>
    <w:p w14:paraId="7357DE3B" w14:textId="63EAA664" w:rsidR="00FA6078" w:rsidRPr="001925FD" w:rsidRDefault="00151AFA" w:rsidP="009F1C76">
      <w:pPr>
        <w:rPr>
          <w:rFonts w:ascii="Segoe UI" w:eastAsia="Times New Roman" w:hAnsi="Segoe UI" w:cs="Segoe UI"/>
          <w:b/>
          <w:bCs/>
          <w:i/>
          <w:iCs/>
          <w:sz w:val="14"/>
          <w:szCs w:val="14"/>
          <w:lang w:eastAsia="en-IN"/>
        </w:rPr>
      </w:pPr>
      <w:r w:rsidRPr="001925FD">
        <w:rPr>
          <w:rFonts w:ascii="Segoe UI" w:eastAsia="Times New Roman" w:hAnsi="Segoe UI" w:cs="Segoe UI"/>
          <w:b/>
          <w:bCs/>
          <w:sz w:val="14"/>
          <w:szCs w:val="14"/>
          <w:lang w:eastAsia="en-IN"/>
        </w:rPr>
        <w:t>M</w:t>
      </w:r>
      <w:r w:rsidR="00FA6078" w:rsidRPr="001925FD">
        <w:rPr>
          <w:rFonts w:ascii="Segoe UI" w:eastAsia="Times New Roman" w:hAnsi="Segoe UI" w:cs="Segoe UI"/>
          <w:b/>
          <w:bCs/>
          <w:sz w:val="14"/>
          <w:szCs w:val="14"/>
          <w:lang w:eastAsia="en-IN"/>
        </w:rPr>
        <w:t>ultithreaded execution</w:t>
      </w:r>
      <w:r w:rsidR="00FA6078" w:rsidRPr="001925FD">
        <w:rPr>
          <w:rFonts w:ascii="Segoe UI" w:eastAsia="Times New Roman" w:hAnsi="Segoe UI" w:cs="Segoe UI"/>
          <w:b/>
          <w:bCs/>
          <w:i/>
          <w:iCs/>
          <w:sz w:val="14"/>
          <w:szCs w:val="14"/>
          <w:lang w:eastAsia="en-IN"/>
        </w:rPr>
        <w:t xml:space="preserve"> can be represented as an asynchronous operation</w:t>
      </w:r>
      <w:r w:rsidRPr="001925FD">
        <w:rPr>
          <w:rFonts w:ascii="Segoe UI" w:eastAsia="Times New Roman" w:hAnsi="Segoe UI" w:cs="Segoe UI"/>
          <w:b/>
          <w:bCs/>
          <w:i/>
          <w:iCs/>
          <w:sz w:val="14"/>
          <w:szCs w:val="14"/>
          <w:lang w:eastAsia="en-IN"/>
        </w:rPr>
        <w:t xml:space="preserve"> but</w:t>
      </w:r>
    </w:p>
    <w:p w14:paraId="3D1F88BF" w14:textId="3C3F7795" w:rsidR="00151AFA" w:rsidRPr="001925FD" w:rsidRDefault="00151AFA" w:rsidP="009F1C76">
      <w:pPr>
        <w:rPr>
          <w:rFonts w:ascii="Segoe UI" w:eastAsia="Times New Roman" w:hAnsi="Segoe UI" w:cs="Segoe UI"/>
          <w:b/>
          <w:bCs/>
          <w:sz w:val="14"/>
          <w:szCs w:val="14"/>
          <w:lang w:eastAsia="en-IN"/>
        </w:rPr>
      </w:pPr>
      <w:r w:rsidRPr="001925FD">
        <w:rPr>
          <w:rFonts w:ascii="Segoe UI" w:eastAsia="Times New Roman" w:hAnsi="Segoe UI" w:cs="Segoe UI"/>
          <w:b/>
          <w:bCs/>
          <w:sz w:val="14"/>
          <w:szCs w:val="14"/>
          <w:lang w:eastAsia="en-IN"/>
        </w:rPr>
        <w:t xml:space="preserve">Asynchronous operation necessarily </w:t>
      </w:r>
      <w:r w:rsidR="00261F14" w:rsidRPr="001925FD">
        <w:rPr>
          <w:rFonts w:ascii="Segoe UI" w:eastAsia="Times New Roman" w:hAnsi="Segoe UI" w:cs="Segoe UI"/>
          <w:b/>
          <w:bCs/>
          <w:sz w:val="14"/>
          <w:szCs w:val="14"/>
          <w:lang w:eastAsia="en-IN"/>
        </w:rPr>
        <w:t xml:space="preserve">not </w:t>
      </w:r>
      <w:r w:rsidRPr="001925FD">
        <w:rPr>
          <w:rFonts w:ascii="Segoe UI" w:eastAsia="Times New Roman" w:hAnsi="Segoe UI" w:cs="Segoe UI"/>
          <w:b/>
          <w:bCs/>
          <w:sz w:val="14"/>
          <w:szCs w:val="14"/>
          <w:lang w:eastAsia="en-IN"/>
        </w:rPr>
        <w:t>employs additional threads.</w:t>
      </w:r>
    </w:p>
    <w:p w14:paraId="4BC441DA" w14:textId="77777777" w:rsidR="009F1C76" w:rsidRPr="001925FD" w:rsidRDefault="009F1C76" w:rsidP="009F1C76">
      <w:pPr>
        <w:rPr>
          <w:rFonts w:ascii="Segoe UI" w:eastAsia="Times New Roman" w:hAnsi="Segoe UI" w:cs="Segoe UI"/>
          <w:b/>
          <w:bCs/>
          <w:sz w:val="14"/>
          <w:szCs w:val="14"/>
          <w:lang w:eastAsia="en-IN"/>
        </w:rPr>
      </w:pPr>
    </w:p>
    <w:p w14:paraId="37346ADD" w14:textId="77777777" w:rsidR="00BA0311" w:rsidRPr="001925FD" w:rsidRDefault="00BA0311" w:rsidP="00BA0311">
      <w:pPr>
        <w:rPr>
          <w:rFonts w:ascii="Segoe UI" w:eastAsia="Times New Roman" w:hAnsi="Segoe UI" w:cs="Segoe UI"/>
          <w:b/>
          <w:bCs/>
          <w:sz w:val="14"/>
          <w:szCs w:val="14"/>
          <w:lang w:eastAsia="en-IN"/>
        </w:rPr>
      </w:pPr>
      <w:r w:rsidRPr="001925FD">
        <w:rPr>
          <w:rFonts w:ascii="Segoe UI" w:eastAsia="Times New Roman" w:hAnsi="Segoe UI" w:cs="Segoe UI"/>
          <w:b/>
          <w:bCs/>
          <w:sz w:val="14"/>
          <w:szCs w:val="14"/>
          <w:lang w:eastAsia="en-IN"/>
        </w:rPr>
        <w:t>Q: What happens if we execute an asynchronous method but don't await it?</w:t>
      </w:r>
    </w:p>
    <w:p w14:paraId="7F4DD21D" w14:textId="00BE36A7" w:rsidR="00402F0E" w:rsidRPr="001925FD" w:rsidRDefault="00402F0E" w:rsidP="009F1C76">
      <w:pPr>
        <w:pStyle w:val="ListParagraph"/>
        <w:numPr>
          <w:ilvl w:val="0"/>
          <w:numId w:val="31"/>
        </w:numPr>
        <w:rPr>
          <w:rFonts w:ascii="Segoe UI" w:eastAsia="Times New Roman" w:hAnsi="Segoe UI" w:cs="Segoe UI"/>
          <w:sz w:val="14"/>
          <w:szCs w:val="14"/>
          <w:lang w:eastAsia="en-IN"/>
        </w:rPr>
      </w:pPr>
      <w:r w:rsidRPr="001925FD">
        <w:rPr>
          <w:rFonts w:ascii="Segoe UI" w:eastAsia="Times New Roman" w:hAnsi="Segoe UI" w:cs="Segoe UI"/>
          <w:sz w:val="14"/>
          <w:szCs w:val="14"/>
          <w:lang w:eastAsia="en-IN"/>
        </w:rPr>
        <w:t>T</w:t>
      </w:r>
      <w:r w:rsidR="00BA0311" w:rsidRPr="001925FD">
        <w:rPr>
          <w:rFonts w:ascii="Segoe UI" w:eastAsia="Times New Roman" w:hAnsi="Segoe UI" w:cs="Segoe UI"/>
          <w:sz w:val="14"/>
          <w:szCs w:val="14"/>
          <w:lang w:eastAsia="en-IN"/>
        </w:rPr>
        <w:t xml:space="preserve">ask will continue its lifetime normally, but the result won't be observed. </w:t>
      </w:r>
    </w:p>
    <w:p w14:paraId="70F468BD" w14:textId="637DE15B" w:rsidR="00BA0311" w:rsidRPr="001925FD" w:rsidRDefault="00BA0311" w:rsidP="009F1C76">
      <w:pPr>
        <w:pStyle w:val="ListParagraph"/>
        <w:numPr>
          <w:ilvl w:val="0"/>
          <w:numId w:val="31"/>
        </w:numPr>
        <w:rPr>
          <w:rFonts w:ascii="Segoe UI" w:eastAsia="Times New Roman" w:hAnsi="Segoe UI" w:cs="Segoe UI"/>
          <w:sz w:val="14"/>
          <w:szCs w:val="14"/>
          <w:lang w:eastAsia="en-IN"/>
        </w:rPr>
      </w:pPr>
      <w:r w:rsidRPr="001925FD">
        <w:rPr>
          <w:rFonts w:ascii="Segoe UI" w:eastAsia="Times New Roman" w:hAnsi="Segoe UI" w:cs="Segoe UI"/>
          <w:sz w:val="14"/>
          <w:szCs w:val="14"/>
          <w:lang w:eastAsia="en-IN"/>
        </w:rPr>
        <w:t>T</w:t>
      </w:r>
      <w:r w:rsidR="00402F0E" w:rsidRPr="001925FD">
        <w:rPr>
          <w:rFonts w:ascii="Segoe UI" w:eastAsia="Times New Roman" w:hAnsi="Segoe UI" w:cs="Segoe UI"/>
          <w:sz w:val="14"/>
          <w:szCs w:val="14"/>
          <w:lang w:eastAsia="en-IN"/>
        </w:rPr>
        <w:t>ask</w:t>
      </w:r>
      <w:r w:rsidRPr="001925FD">
        <w:rPr>
          <w:rFonts w:ascii="Segoe UI" w:eastAsia="Times New Roman" w:hAnsi="Segoe UI" w:cs="Segoe UI"/>
          <w:sz w:val="14"/>
          <w:szCs w:val="14"/>
          <w:lang w:eastAsia="en-IN"/>
        </w:rPr>
        <w:t xml:space="preserve"> object itself will eventually be reclaimed by garbage collector.</w:t>
      </w:r>
    </w:p>
    <w:p w14:paraId="70BB4E39" w14:textId="2C5E859E" w:rsidR="00BA0311" w:rsidRPr="001925FD" w:rsidRDefault="00BA0311" w:rsidP="009F1C76">
      <w:pPr>
        <w:pStyle w:val="ListParagraph"/>
        <w:numPr>
          <w:ilvl w:val="0"/>
          <w:numId w:val="31"/>
        </w:numPr>
        <w:rPr>
          <w:rFonts w:ascii="Segoe UI" w:eastAsia="Times New Roman" w:hAnsi="Segoe UI" w:cs="Segoe UI"/>
          <w:sz w:val="14"/>
          <w:szCs w:val="14"/>
          <w:lang w:eastAsia="en-IN"/>
        </w:rPr>
      </w:pPr>
      <w:r w:rsidRPr="001925FD">
        <w:rPr>
          <w:rFonts w:ascii="Segoe UI" w:eastAsia="Times New Roman" w:hAnsi="Segoe UI" w:cs="Segoe UI"/>
          <w:sz w:val="14"/>
          <w:szCs w:val="14"/>
          <w:lang w:eastAsia="en-IN"/>
        </w:rPr>
        <w:t>Note</w:t>
      </w:r>
      <w:r w:rsidR="00402F0E" w:rsidRPr="001925FD">
        <w:rPr>
          <w:rFonts w:ascii="Segoe UI" w:eastAsia="Times New Roman" w:hAnsi="Segoe UI" w:cs="Segoe UI"/>
          <w:sz w:val="14"/>
          <w:szCs w:val="14"/>
          <w:lang w:eastAsia="en-IN"/>
        </w:rPr>
        <w:t xml:space="preserve">* : </w:t>
      </w:r>
      <w:r w:rsidRPr="001925FD">
        <w:rPr>
          <w:rFonts w:ascii="Segoe UI" w:eastAsia="Times New Roman" w:hAnsi="Segoe UI" w:cs="Segoe UI"/>
          <w:sz w:val="14"/>
          <w:szCs w:val="14"/>
          <w:lang w:eastAsia="en-IN"/>
        </w:rPr>
        <w:t>we can also use .ContinueWith() to handle the result in a call-back fashion.</w:t>
      </w:r>
    </w:p>
    <w:p w14:paraId="1002B8A5" w14:textId="77777777" w:rsidR="00AA1513" w:rsidRPr="001925FD" w:rsidRDefault="00AA1513" w:rsidP="00AA1513">
      <w:pPr>
        <w:rPr>
          <w:rFonts w:ascii="Segoe UI" w:eastAsia="Times New Roman" w:hAnsi="Segoe UI" w:cs="Segoe UI"/>
          <w:sz w:val="14"/>
          <w:szCs w:val="14"/>
          <w:lang w:eastAsia="en-IN"/>
        </w:rPr>
      </w:pPr>
    </w:p>
    <w:p w14:paraId="6AF698D2" w14:textId="77777777" w:rsidR="00D401FF" w:rsidRPr="001925FD" w:rsidRDefault="00D401FF" w:rsidP="00D401FF">
      <w:pPr>
        <w:rPr>
          <w:rFonts w:ascii="Segoe UI" w:eastAsia="Times New Roman" w:hAnsi="Segoe UI" w:cs="Segoe UI"/>
          <w:sz w:val="14"/>
          <w:szCs w:val="14"/>
          <w:lang w:eastAsia="en-IN"/>
        </w:rPr>
      </w:pPr>
      <w:r w:rsidRPr="001925FD">
        <w:rPr>
          <w:rFonts w:ascii="Segoe UI" w:eastAsia="Times New Roman" w:hAnsi="Segoe UI" w:cs="Segoe UI"/>
          <w:b/>
          <w:bCs/>
          <w:sz w:val="14"/>
          <w:szCs w:val="14"/>
          <w:lang w:eastAsia="en-IN"/>
        </w:rPr>
        <w:t>Q: What happens if an exception is thrown within an asynchronous method?</w:t>
      </w:r>
    </w:p>
    <w:p w14:paraId="1151B1EB" w14:textId="7C7606B4" w:rsidR="00D401FF" w:rsidRPr="001925FD" w:rsidRDefault="00D401FF" w:rsidP="00D401FF">
      <w:pPr>
        <w:rPr>
          <w:rFonts w:ascii="Segoe UI" w:eastAsia="Times New Roman" w:hAnsi="Segoe UI" w:cs="Segoe UI"/>
          <w:sz w:val="14"/>
          <w:szCs w:val="14"/>
          <w:lang w:eastAsia="en-IN"/>
        </w:rPr>
      </w:pPr>
      <w:r w:rsidRPr="001925FD">
        <w:rPr>
          <w:rFonts w:ascii="Segoe UI" w:eastAsia="Times New Roman" w:hAnsi="Segoe UI" w:cs="Segoe UI"/>
          <w:sz w:val="14"/>
          <w:szCs w:val="14"/>
          <w:lang w:eastAsia="en-IN"/>
        </w:rPr>
        <w:t>If the method is awaited, the exception will instantly propagate to the calling method.</w:t>
      </w:r>
      <w:r w:rsidR="000C0A6A" w:rsidRPr="001925FD">
        <w:rPr>
          <w:sz w:val="14"/>
          <w:szCs w:val="14"/>
        </w:rPr>
        <w:t xml:space="preserve"> </w:t>
      </w:r>
    </w:p>
    <w:p w14:paraId="06234124" w14:textId="77777777" w:rsidR="00D401FF" w:rsidRPr="001925FD" w:rsidRDefault="00D401FF" w:rsidP="00D401FF">
      <w:pPr>
        <w:rPr>
          <w:rFonts w:ascii="Segoe UI" w:eastAsia="Times New Roman" w:hAnsi="Segoe UI" w:cs="Segoe UI"/>
          <w:sz w:val="14"/>
          <w:szCs w:val="14"/>
          <w:lang w:eastAsia="en-IN"/>
        </w:rPr>
      </w:pPr>
      <w:r w:rsidRPr="001925FD">
        <w:rPr>
          <w:rFonts w:ascii="Segoe UI" w:eastAsia="Times New Roman" w:hAnsi="Segoe UI" w:cs="Segoe UI"/>
          <w:sz w:val="14"/>
          <w:szCs w:val="14"/>
          <w:lang w:eastAsia="en-IN"/>
        </w:rPr>
        <w:t>Otherwise, the exception will be considered unobserved, </w:t>
      </w:r>
    </w:p>
    <w:p w14:paraId="477CA6B8" w14:textId="77777777" w:rsidR="000C0A6A" w:rsidRPr="001925FD" w:rsidRDefault="000C0A6A" w:rsidP="00D401FF">
      <w:pPr>
        <w:rPr>
          <w:rFonts w:ascii="Segoe UI" w:eastAsia="Times New Roman" w:hAnsi="Segoe UI" w:cs="Segoe UI"/>
          <w:sz w:val="14"/>
          <w:szCs w:val="14"/>
          <w:lang w:eastAsia="en-IN"/>
        </w:rPr>
      </w:pPr>
    </w:p>
    <w:p w14:paraId="5F03DDE7" w14:textId="4EB8BA40" w:rsidR="00D401FF" w:rsidRDefault="000C0A6A" w:rsidP="00AA1513">
      <w:pPr>
        <w:rPr>
          <w:rFonts w:ascii="Segoe UI" w:eastAsia="Times New Roman" w:hAnsi="Segoe UI" w:cs="Segoe UI"/>
          <w:sz w:val="14"/>
          <w:szCs w:val="14"/>
          <w:lang w:eastAsia="en-IN"/>
        </w:rPr>
      </w:pPr>
      <w:r w:rsidRPr="001925FD">
        <w:rPr>
          <w:noProof/>
          <w:sz w:val="14"/>
          <w:szCs w:val="14"/>
        </w:rPr>
        <w:drawing>
          <wp:inline distT="0" distB="0" distL="0" distR="0" wp14:anchorId="1FCE0A5C" wp14:editId="2D12F63B">
            <wp:extent cx="7023100" cy="3346450"/>
            <wp:effectExtent l="0" t="0" r="6350" b="6350"/>
            <wp:docPr id="1" name="Picture 1" descr="Solid Principles with C# .NET Co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id Principles with C# .NET Co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66927" cy="3367333"/>
                    </a:xfrm>
                    <a:prstGeom prst="rect">
                      <a:avLst/>
                    </a:prstGeom>
                    <a:noFill/>
                    <a:ln>
                      <a:noFill/>
                    </a:ln>
                  </pic:spPr>
                </pic:pic>
              </a:graphicData>
            </a:graphic>
          </wp:inline>
        </w:drawing>
      </w:r>
    </w:p>
    <w:p w14:paraId="2D01BC2E" w14:textId="77777777" w:rsidR="009C5CCC" w:rsidRDefault="009C5CCC" w:rsidP="00AA1513">
      <w:pPr>
        <w:rPr>
          <w:rFonts w:ascii="Segoe UI" w:eastAsia="Times New Roman" w:hAnsi="Segoe UI" w:cs="Segoe UI"/>
          <w:sz w:val="14"/>
          <w:szCs w:val="14"/>
          <w:lang w:eastAsia="en-IN"/>
        </w:rPr>
      </w:pPr>
    </w:p>
    <w:p w14:paraId="1F624057" w14:textId="1901D8DD" w:rsidR="009C5CCC" w:rsidRPr="001925FD" w:rsidRDefault="009C5CCC" w:rsidP="00AA1513">
      <w:pPr>
        <w:rPr>
          <w:rFonts w:ascii="Segoe UI" w:eastAsia="Times New Roman" w:hAnsi="Segoe UI" w:cs="Segoe UI"/>
          <w:sz w:val="14"/>
          <w:szCs w:val="14"/>
          <w:lang w:eastAsia="en-IN"/>
        </w:rPr>
      </w:pPr>
    </w:p>
    <w:tbl>
      <w:tblPr>
        <w:tblStyle w:val="TableGrid"/>
        <w:tblW w:w="0" w:type="auto"/>
        <w:tblLook w:val="04A0" w:firstRow="1" w:lastRow="0" w:firstColumn="1" w:lastColumn="0" w:noHBand="0" w:noVBand="1"/>
      </w:tblPr>
      <w:tblGrid>
        <w:gridCol w:w="2723"/>
        <w:gridCol w:w="2723"/>
        <w:gridCol w:w="2723"/>
        <w:gridCol w:w="2723"/>
      </w:tblGrid>
      <w:tr w:rsidR="009C5CCC" w14:paraId="535454D2" w14:textId="77777777" w:rsidTr="009C5CCC">
        <w:tc>
          <w:tcPr>
            <w:tcW w:w="2723" w:type="dxa"/>
          </w:tcPr>
          <w:p w14:paraId="22DBCB56" w14:textId="76E955E5" w:rsidR="009C5CCC" w:rsidRDefault="009C5CCC" w:rsidP="00AA1513">
            <w:pPr>
              <w:rPr>
                <w:rFonts w:ascii="Segoe UI" w:eastAsia="Times New Roman" w:hAnsi="Segoe UI" w:cs="Segoe UI"/>
                <w:sz w:val="14"/>
                <w:szCs w:val="14"/>
                <w:lang w:eastAsia="en-IN"/>
              </w:rPr>
            </w:pPr>
            <w:r>
              <w:rPr>
                <w:rFonts w:ascii="Segoe UI" w:eastAsia="Times New Roman" w:hAnsi="Segoe UI" w:cs="Segoe UI"/>
                <w:sz w:val="14"/>
                <w:szCs w:val="14"/>
                <w:lang w:eastAsia="en-IN"/>
              </w:rPr>
              <w:t>Inheritance</w:t>
            </w:r>
          </w:p>
        </w:tc>
        <w:tc>
          <w:tcPr>
            <w:tcW w:w="2723" w:type="dxa"/>
          </w:tcPr>
          <w:p w14:paraId="65146C1F" w14:textId="77777777" w:rsidR="009C5CCC" w:rsidRDefault="009C5CCC" w:rsidP="00AA1513">
            <w:pPr>
              <w:rPr>
                <w:rFonts w:ascii="Segoe UI" w:eastAsia="Times New Roman" w:hAnsi="Segoe UI" w:cs="Segoe UI"/>
                <w:sz w:val="14"/>
                <w:szCs w:val="14"/>
                <w:lang w:eastAsia="en-IN"/>
              </w:rPr>
            </w:pPr>
          </w:p>
        </w:tc>
        <w:tc>
          <w:tcPr>
            <w:tcW w:w="2723" w:type="dxa"/>
          </w:tcPr>
          <w:p w14:paraId="5B84BED9" w14:textId="77777777" w:rsidR="009C5CCC" w:rsidRDefault="009C5CCC" w:rsidP="00AA1513">
            <w:pPr>
              <w:rPr>
                <w:rFonts w:ascii="Segoe UI" w:eastAsia="Times New Roman" w:hAnsi="Segoe UI" w:cs="Segoe UI"/>
                <w:sz w:val="14"/>
                <w:szCs w:val="14"/>
                <w:lang w:eastAsia="en-IN"/>
              </w:rPr>
            </w:pPr>
          </w:p>
        </w:tc>
        <w:tc>
          <w:tcPr>
            <w:tcW w:w="2723" w:type="dxa"/>
          </w:tcPr>
          <w:p w14:paraId="0E9A5FA7" w14:textId="77777777" w:rsidR="009C5CCC" w:rsidRDefault="009C5CCC" w:rsidP="00AA1513">
            <w:pPr>
              <w:rPr>
                <w:rFonts w:ascii="Segoe UI" w:eastAsia="Times New Roman" w:hAnsi="Segoe UI" w:cs="Segoe UI"/>
                <w:sz w:val="14"/>
                <w:szCs w:val="14"/>
                <w:lang w:eastAsia="en-IN"/>
              </w:rPr>
            </w:pPr>
          </w:p>
        </w:tc>
      </w:tr>
      <w:tr w:rsidR="009C5CCC" w14:paraId="63E4D4AB" w14:textId="77777777" w:rsidTr="009C5CCC">
        <w:tc>
          <w:tcPr>
            <w:tcW w:w="2723" w:type="dxa"/>
          </w:tcPr>
          <w:p w14:paraId="2A07336B" w14:textId="5528F20E" w:rsidR="009C5CCC" w:rsidRDefault="0008234C" w:rsidP="00AA1513">
            <w:pPr>
              <w:rPr>
                <w:rFonts w:ascii="Segoe UI" w:eastAsia="Times New Roman" w:hAnsi="Segoe UI" w:cs="Segoe UI"/>
                <w:sz w:val="14"/>
                <w:szCs w:val="14"/>
                <w:lang w:eastAsia="en-IN"/>
              </w:rPr>
            </w:pPr>
            <w:r w:rsidRPr="0008234C">
              <w:rPr>
                <w:rFonts w:ascii="Segoe UI" w:eastAsia="Times New Roman" w:hAnsi="Segoe UI" w:cs="Segoe UI"/>
                <w:sz w:val="14"/>
                <w:szCs w:val="14"/>
                <w:lang w:eastAsia="en-IN"/>
              </w:rPr>
              <w:t>Inheritance</w:t>
            </w:r>
            <w:r w:rsidR="00802746">
              <w:rPr>
                <w:rFonts w:ascii="Segoe UI" w:eastAsia="Times New Roman" w:hAnsi="Segoe UI" w:cs="Segoe UI"/>
                <w:sz w:val="14"/>
                <w:szCs w:val="14"/>
                <w:lang w:eastAsia="en-IN"/>
              </w:rPr>
              <w:t xml:space="preserve"> </w:t>
            </w:r>
            <w:r w:rsidRPr="0008234C">
              <w:rPr>
                <w:rFonts w:ascii="Segoe UI" w:eastAsia="Times New Roman" w:hAnsi="Segoe UI" w:cs="Segoe UI"/>
                <w:sz w:val="14"/>
                <w:szCs w:val="14"/>
                <w:lang w:eastAsia="en-IN"/>
              </w:rPr>
              <w:t>is </w:t>
            </w:r>
            <w:r w:rsidRPr="0008234C">
              <w:rPr>
                <w:rFonts w:ascii="Segoe UI" w:eastAsia="Times New Roman" w:hAnsi="Segoe UI" w:cs="Segoe UI"/>
                <w:b/>
                <w:bCs/>
                <w:sz w:val="14"/>
                <w:szCs w:val="14"/>
                <w:lang w:eastAsia="en-IN"/>
              </w:rPr>
              <w:t>a</w:t>
            </w:r>
            <w:r w:rsidR="005E5D40">
              <w:rPr>
                <w:rFonts w:ascii="Segoe UI" w:eastAsia="Times New Roman" w:hAnsi="Segoe UI" w:cs="Segoe UI"/>
                <w:b/>
                <w:bCs/>
                <w:sz w:val="14"/>
                <w:szCs w:val="14"/>
                <w:lang w:eastAsia="en-IN"/>
              </w:rPr>
              <w:t xml:space="preserve"> </w:t>
            </w:r>
            <w:r w:rsidRPr="0008234C">
              <w:rPr>
                <w:rFonts w:ascii="Segoe UI" w:eastAsia="Times New Roman" w:hAnsi="Segoe UI" w:cs="Segoe UI"/>
                <w:b/>
                <w:bCs/>
                <w:sz w:val="14"/>
                <w:szCs w:val="14"/>
                <w:lang w:eastAsia="en-IN"/>
              </w:rPr>
              <w:t>mechanism</w:t>
            </w:r>
            <w:r w:rsidR="00E169E4">
              <w:rPr>
                <w:rFonts w:ascii="Segoe UI" w:eastAsia="Times New Roman" w:hAnsi="Segoe UI" w:cs="Segoe UI"/>
                <w:b/>
                <w:bCs/>
                <w:sz w:val="14"/>
                <w:szCs w:val="14"/>
                <w:lang w:eastAsia="en-IN"/>
              </w:rPr>
              <w:t xml:space="preserve"> </w:t>
            </w:r>
            <w:r w:rsidR="005E5D40" w:rsidRPr="0008234C">
              <w:rPr>
                <w:rFonts w:ascii="Segoe UI" w:eastAsia="Times New Roman" w:hAnsi="Segoe UI" w:cs="Segoe UI"/>
                <w:sz w:val="14"/>
                <w:szCs w:val="14"/>
                <w:lang w:eastAsia="en-IN"/>
              </w:rPr>
              <w:t>is </w:t>
            </w:r>
            <w:r w:rsidR="005E5D40" w:rsidRPr="0008234C">
              <w:rPr>
                <w:rFonts w:ascii="Segoe UI" w:eastAsia="Times New Roman" w:hAnsi="Segoe UI" w:cs="Segoe UI"/>
                <w:b/>
                <w:bCs/>
                <w:sz w:val="14"/>
                <w:szCs w:val="14"/>
                <w:lang w:eastAsia="en-IN"/>
              </w:rPr>
              <w:t>a</w:t>
            </w:r>
            <w:r w:rsidR="005E5D40">
              <w:rPr>
                <w:rFonts w:ascii="Segoe UI" w:eastAsia="Times New Roman" w:hAnsi="Segoe UI" w:cs="Segoe UI"/>
                <w:b/>
                <w:bCs/>
                <w:sz w:val="14"/>
                <w:szCs w:val="14"/>
                <w:lang w:eastAsia="en-IN"/>
              </w:rPr>
              <w:t xml:space="preserve"> </w:t>
            </w:r>
            <w:r w:rsidR="00E169E4">
              <w:rPr>
                <w:rFonts w:ascii="Segoe UI" w:eastAsia="Times New Roman" w:hAnsi="Segoe UI" w:cs="Segoe UI"/>
                <w:b/>
                <w:bCs/>
                <w:sz w:val="14"/>
                <w:szCs w:val="14"/>
                <w:lang w:eastAsia="en-IN"/>
              </w:rPr>
              <w:t xml:space="preserve">important </w:t>
            </w:r>
            <w:r w:rsidR="00C340EA">
              <w:rPr>
                <w:rFonts w:ascii="Segoe UI" w:eastAsia="Times New Roman" w:hAnsi="Segoe UI" w:cs="Segoe UI"/>
                <w:b/>
                <w:bCs/>
                <w:sz w:val="14"/>
                <w:szCs w:val="14"/>
                <w:lang w:eastAsia="en-IN"/>
              </w:rPr>
              <w:t>Feature</w:t>
            </w:r>
            <w:r w:rsidRPr="0008234C">
              <w:rPr>
                <w:rFonts w:ascii="Segoe UI" w:eastAsia="Times New Roman" w:hAnsi="Segoe UI" w:cs="Segoe UI"/>
                <w:b/>
                <w:bCs/>
                <w:sz w:val="14"/>
                <w:szCs w:val="14"/>
                <w:lang w:eastAsia="en-IN"/>
              </w:rPr>
              <w:t xml:space="preserve"> </w:t>
            </w:r>
            <w:r w:rsidR="003D57A4" w:rsidRPr="003D57A4">
              <w:rPr>
                <w:rFonts w:ascii="Segoe UI" w:eastAsia="Times New Roman" w:hAnsi="Segoe UI" w:cs="Segoe UI"/>
                <w:sz w:val="14"/>
                <w:szCs w:val="14"/>
                <w:lang w:eastAsia="en-IN"/>
              </w:rPr>
              <w:t>using which</w:t>
            </w:r>
            <w:r w:rsidRPr="0008234C">
              <w:rPr>
                <w:rFonts w:ascii="Segoe UI" w:eastAsia="Times New Roman" w:hAnsi="Segoe UI" w:cs="Segoe UI"/>
                <w:sz w:val="14"/>
                <w:szCs w:val="14"/>
                <w:lang w:eastAsia="en-IN"/>
              </w:rPr>
              <w:t xml:space="preserve"> we can reuse the </w:t>
            </w:r>
            <w:r w:rsidR="000022F5">
              <w:rPr>
                <w:rFonts w:ascii="Segoe UI" w:eastAsia="Times New Roman" w:hAnsi="Segoe UI" w:cs="Segoe UI"/>
                <w:sz w:val="14"/>
                <w:szCs w:val="14"/>
                <w:lang w:eastAsia="en-IN"/>
              </w:rPr>
              <w:t>Data members and member functions</w:t>
            </w:r>
            <w:r w:rsidRPr="0008234C">
              <w:rPr>
                <w:rFonts w:ascii="Segoe UI" w:eastAsia="Times New Roman" w:hAnsi="Segoe UI" w:cs="Segoe UI"/>
                <w:sz w:val="14"/>
                <w:szCs w:val="14"/>
                <w:lang w:eastAsia="en-IN"/>
              </w:rPr>
              <w:t xml:space="preserve"> of the existing class. </w:t>
            </w:r>
            <w:r w:rsidR="000022F5">
              <w:rPr>
                <w:rFonts w:ascii="Segoe UI" w:eastAsia="Times New Roman" w:hAnsi="Segoe UI" w:cs="Segoe UI"/>
                <w:sz w:val="14"/>
                <w:szCs w:val="14"/>
                <w:lang w:eastAsia="en-IN"/>
              </w:rPr>
              <w:t>I</w:t>
            </w:r>
            <w:r w:rsidRPr="0008234C">
              <w:rPr>
                <w:rFonts w:ascii="Segoe UI" w:eastAsia="Times New Roman" w:hAnsi="Segoe UI" w:cs="Segoe UI"/>
                <w:sz w:val="14"/>
                <w:szCs w:val="14"/>
                <w:lang w:eastAsia="en-IN"/>
              </w:rPr>
              <w:t>nheritance facilitates Reusability</w:t>
            </w:r>
            <w:r w:rsidR="00F17591">
              <w:rPr>
                <w:rFonts w:ascii="Segoe UI" w:eastAsia="Times New Roman" w:hAnsi="Segoe UI" w:cs="Segoe UI"/>
                <w:sz w:val="14"/>
                <w:szCs w:val="14"/>
                <w:lang w:eastAsia="en-IN"/>
              </w:rPr>
              <w:t>.</w:t>
            </w:r>
          </w:p>
        </w:tc>
        <w:tc>
          <w:tcPr>
            <w:tcW w:w="2723" w:type="dxa"/>
          </w:tcPr>
          <w:p w14:paraId="714C5541" w14:textId="77777777" w:rsidR="009C5CCC" w:rsidRDefault="009C5CCC" w:rsidP="00AA1513">
            <w:pPr>
              <w:rPr>
                <w:rFonts w:ascii="Segoe UI" w:eastAsia="Times New Roman" w:hAnsi="Segoe UI" w:cs="Segoe UI"/>
                <w:sz w:val="14"/>
                <w:szCs w:val="14"/>
                <w:lang w:eastAsia="en-IN"/>
              </w:rPr>
            </w:pPr>
          </w:p>
        </w:tc>
        <w:tc>
          <w:tcPr>
            <w:tcW w:w="2723" w:type="dxa"/>
          </w:tcPr>
          <w:p w14:paraId="186F8019" w14:textId="77777777" w:rsidR="009C5CCC" w:rsidRDefault="009C5CCC" w:rsidP="00AA1513">
            <w:pPr>
              <w:rPr>
                <w:rFonts w:ascii="Segoe UI" w:eastAsia="Times New Roman" w:hAnsi="Segoe UI" w:cs="Segoe UI"/>
                <w:sz w:val="14"/>
                <w:szCs w:val="14"/>
                <w:lang w:eastAsia="en-IN"/>
              </w:rPr>
            </w:pPr>
          </w:p>
        </w:tc>
        <w:tc>
          <w:tcPr>
            <w:tcW w:w="2723" w:type="dxa"/>
          </w:tcPr>
          <w:p w14:paraId="0891FEB3" w14:textId="77777777" w:rsidR="009C5CCC" w:rsidRDefault="009C5CCC" w:rsidP="00AA1513">
            <w:pPr>
              <w:rPr>
                <w:rFonts w:ascii="Segoe UI" w:eastAsia="Times New Roman" w:hAnsi="Segoe UI" w:cs="Segoe UI"/>
                <w:sz w:val="14"/>
                <w:szCs w:val="14"/>
                <w:lang w:eastAsia="en-IN"/>
              </w:rPr>
            </w:pPr>
          </w:p>
        </w:tc>
      </w:tr>
    </w:tbl>
    <w:p w14:paraId="41FB1146" w14:textId="0D94C550" w:rsidR="009C5CCC" w:rsidRDefault="009C5CCC" w:rsidP="00AA1513">
      <w:pPr>
        <w:rPr>
          <w:rFonts w:ascii="Segoe UI" w:eastAsia="Times New Roman" w:hAnsi="Segoe UI" w:cs="Segoe UI"/>
          <w:sz w:val="14"/>
          <w:szCs w:val="14"/>
          <w:lang w:eastAsia="en-IN"/>
        </w:rPr>
      </w:pPr>
    </w:p>
    <w:tbl>
      <w:tblPr>
        <w:tblStyle w:val="TableGrid"/>
        <w:tblW w:w="0" w:type="auto"/>
        <w:tblLook w:val="04A0" w:firstRow="1" w:lastRow="0" w:firstColumn="1" w:lastColumn="0" w:noHBand="0" w:noVBand="1"/>
      </w:tblPr>
      <w:tblGrid>
        <w:gridCol w:w="1838"/>
        <w:gridCol w:w="4678"/>
        <w:gridCol w:w="4376"/>
      </w:tblGrid>
      <w:tr w:rsidR="003437C4" w14:paraId="39631203" w14:textId="77777777" w:rsidTr="005D5BFE">
        <w:tc>
          <w:tcPr>
            <w:tcW w:w="1838" w:type="dxa"/>
          </w:tcPr>
          <w:p w14:paraId="79E8BCA2" w14:textId="182C362A" w:rsidR="003437C4" w:rsidRPr="008865BA" w:rsidRDefault="008865BA" w:rsidP="008865BA">
            <w:pPr>
              <w:jc w:val="center"/>
              <w:rPr>
                <w:rFonts w:ascii="Segoe UI" w:eastAsia="Times New Roman" w:hAnsi="Segoe UI" w:cs="Segoe UI"/>
                <w:b/>
                <w:bCs/>
                <w:sz w:val="14"/>
                <w:szCs w:val="14"/>
                <w:lang w:eastAsia="en-IN"/>
              </w:rPr>
            </w:pPr>
            <w:r w:rsidRPr="008865BA">
              <w:rPr>
                <w:rFonts w:ascii="Segoe UI" w:eastAsia="Times New Roman" w:hAnsi="Segoe UI" w:cs="Segoe UI"/>
                <w:b/>
                <w:bCs/>
                <w:sz w:val="14"/>
                <w:szCs w:val="14"/>
                <w:lang w:eastAsia="en-IN"/>
              </w:rPr>
              <w:t>Properties</w:t>
            </w:r>
          </w:p>
        </w:tc>
        <w:tc>
          <w:tcPr>
            <w:tcW w:w="4678" w:type="dxa"/>
          </w:tcPr>
          <w:p w14:paraId="7099833E" w14:textId="4144C72F" w:rsidR="003437C4" w:rsidRPr="008865BA" w:rsidRDefault="008865BA" w:rsidP="00AA1513">
            <w:pPr>
              <w:rPr>
                <w:rFonts w:ascii="Segoe UI" w:eastAsia="Times New Roman" w:hAnsi="Segoe UI" w:cs="Segoe UI"/>
                <w:b/>
                <w:bCs/>
                <w:sz w:val="14"/>
                <w:szCs w:val="14"/>
                <w:lang w:eastAsia="en-IN"/>
              </w:rPr>
            </w:pPr>
            <w:r w:rsidRPr="008865BA">
              <w:rPr>
                <w:rFonts w:ascii="Segoe UI" w:eastAsia="Times New Roman" w:hAnsi="Segoe UI" w:cs="Segoe UI"/>
                <w:b/>
                <w:bCs/>
                <w:sz w:val="14"/>
                <w:szCs w:val="14"/>
                <w:lang w:eastAsia="en-IN"/>
              </w:rPr>
              <w:t>Abstraction</w:t>
            </w:r>
          </w:p>
        </w:tc>
        <w:tc>
          <w:tcPr>
            <w:tcW w:w="4376" w:type="dxa"/>
          </w:tcPr>
          <w:p w14:paraId="4C4CCD0C" w14:textId="27AF6EA9" w:rsidR="003437C4" w:rsidRPr="008865BA" w:rsidRDefault="008865BA" w:rsidP="00AA1513">
            <w:pPr>
              <w:rPr>
                <w:rFonts w:ascii="Segoe UI" w:eastAsia="Times New Roman" w:hAnsi="Segoe UI" w:cs="Segoe UI"/>
                <w:b/>
                <w:bCs/>
                <w:sz w:val="14"/>
                <w:szCs w:val="14"/>
                <w:lang w:eastAsia="en-IN"/>
              </w:rPr>
            </w:pPr>
            <w:r w:rsidRPr="008865BA">
              <w:rPr>
                <w:rFonts w:ascii="Segoe UI" w:eastAsia="Times New Roman" w:hAnsi="Segoe UI" w:cs="Segoe UI"/>
                <w:b/>
                <w:bCs/>
                <w:sz w:val="14"/>
                <w:szCs w:val="14"/>
                <w:lang w:eastAsia="en-IN"/>
              </w:rPr>
              <w:t>Encapsulation</w:t>
            </w:r>
          </w:p>
        </w:tc>
      </w:tr>
      <w:tr w:rsidR="003437C4" w14:paraId="151A3B65" w14:textId="77777777" w:rsidTr="005D5BFE">
        <w:tc>
          <w:tcPr>
            <w:tcW w:w="1838" w:type="dxa"/>
          </w:tcPr>
          <w:p w14:paraId="28B6CFF6" w14:textId="15D1D8C2" w:rsidR="003437C4" w:rsidRDefault="00240F21" w:rsidP="00AA1513">
            <w:pPr>
              <w:rPr>
                <w:rFonts w:ascii="Segoe UI" w:eastAsia="Times New Roman" w:hAnsi="Segoe UI" w:cs="Segoe UI"/>
                <w:sz w:val="14"/>
                <w:szCs w:val="14"/>
                <w:lang w:eastAsia="en-IN"/>
              </w:rPr>
            </w:pPr>
            <w:r>
              <w:rPr>
                <w:rFonts w:ascii="Segoe UI" w:eastAsia="Times New Roman" w:hAnsi="Segoe UI" w:cs="Segoe UI"/>
                <w:sz w:val="14"/>
                <w:szCs w:val="14"/>
                <w:lang w:eastAsia="en-IN"/>
              </w:rPr>
              <w:t>P</w:t>
            </w:r>
            <w:r w:rsidR="001B3D1A" w:rsidRPr="001B3D1A">
              <w:rPr>
                <w:rFonts w:ascii="Segoe UI" w:eastAsia="Times New Roman" w:hAnsi="Segoe UI" w:cs="Segoe UI"/>
                <w:sz w:val="14"/>
                <w:szCs w:val="14"/>
                <w:lang w:eastAsia="en-IN"/>
              </w:rPr>
              <w:t>rocess or method </w:t>
            </w:r>
            <w:r w:rsidR="001B3D1A">
              <w:rPr>
                <w:rFonts w:ascii="Segoe UI" w:eastAsia="Times New Roman" w:hAnsi="Segoe UI" w:cs="Segoe UI"/>
                <w:sz w:val="14"/>
                <w:szCs w:val="14"/>
                <w:lang w:eastAsia="en-IN"/>
              </w:rPr>
              <w:t>of</w:t>
            </w:r>
          </w:p>
        </w:tc>
        <w:tc>
          <w:tcPr>
            <w:tcW w:w="4678" w:type="dxa"/>
          </w:tcPr>
          <w:p w14:paraId="0854E62A" w14:textId="532FCAEC" w:rsidR="003437C4" w:rsidRDefault="005D5BFE" w:rsidP="00AA1513">
            <w:pPr>
              <w:rPr>
                <w:rFonts w:ascii="Segoe UI" w:eastAsia="Times New Roman" w:hAnsi="Segoe UI" w:cs="Segoe UI"/>
                <w:sz w:val="14"/>
                <w:szCs w:val="14"/>
                <w:lang w:eastAsia="en-IN"/>
              </w:rPr>
            </w:pPr>
            <w:r w:rsidRPr="005D5BFE">
              <w:rPr>
                <w:rFonts w:ascii="Segoe UI" w:eastAsia="Times New Roman" w:hAnsi="Segoe UI" w:cs="Segoe UI"/>
                <w:sz w:val="14"/>
                <w:szCs w:val="14"/>
                <w:lang w:eastAsia="en-IN"/>
              </w:rPr>
              <w:t>gaining the information</w:t>
            </w:r>
          </w:p>
        </w:tc>
        <w:tc>
          <w:tcPr>
            <w:tcW w:w="4376" w:type="dxa"/>
          </w:tcPr>
          <w:p w14:paraId="3C0E8BE9" w14:textId="25E89DE9" w:rsidR="003437C4" w:rsidRDefault="005D5BFE" w:rsidP="00AA1513">
            <w:pPr>
              <w:rPr>
                <w:rFonts w:ascii="Segoe UI" w:eastAsia="Times New Roman" w:hAnsi="Segoe UI" w:cs="Segoe UI"/>
                <w:sz w:val="14"/>
                <w:szCs w:val="14"/>
                <w:lang w:eastAsia="en-IN"/>
              </w:rPr>
            </w:pPr>
            <w:r w:rsidRPr="005D5BFE">
              <w:rPr>
                <w:rFonts w:ascii="Segoe UI" w:eastAsia="Times New Roman" w:hAnsi="Segoe UI" w:cs="Segoe UI"/>
                <w:sz w:val="14"/>
                <w:szCs w:val="14"/>
                <w:lang w:eastAsia="en-IN"/>
              </w:rPr>
              <w:t>contain the information</w:t>
            </w:r>
          </w:p>
        </w:tc>
      </w:tr>
      <w:tr w:rsidR="003437C4" w14:paraId="6D916F14" w14:textId="77777777" w:rsidTr="005D5BFE">
        <w:tc>
          <w:tcPr>
            <w:tcW w:w="1838" w:type="dxa"/>
          </w:tcPr>
          <w:p w14:paraId="2A654BB0" w14:textId="63B6C139" w:rsidR="003437C4" w:rsidRDefault="00240F21" w:rsidP="00AA1513">
            <w:pPr>
              <w:rPr>
                <w:rFonts w:ascii="Segoe UI" w:eastAsia="Times New Roman" w:hAnsi="Segoe UI" w:cs="Segoe UI"/>
                <w:sz w:val="14"/>
                <w:szCs w:val="14"/>
                <w:lang w:eastAsia="en-IN"/>
              </w:rPr>
            </w:pPr>
            <w:r>
              <w:rPr>
                <w:rFonts w:ascii="Segoe UI" w:eastAsia="Times New Roman" w:hAnsi="Segoe UI" w:cs="Segoe UI"/>
                <w:sz w:val="14"/>
                <w:szCs w:val="14"/>
                <w:lang w:eastAsia="en-IN"/>
              </w:rPr>
              <w:t>P</w:t>
            </w:r>
            <w:r w:rsidR="003B55E7" w:rsidRPr="003B55E7">
              <w:rPr>
                <w:rFonts w:ascii="Segoe UI" w:eastAsia="Times New Roman" w:hAnsi="Segoe UI" w:cs="Segoe UI"/>
                <w:sz w:val="14"/>
                <w:szCs w:val="14"/>
                <w:lang w:eastAsia="en-IN"/>
              </w:rPr>
              <w:t>roblems are solved </w:t>
            </w:r>
          </w:p>
        </w:tc>
        <w:tc>
          <w:tcPr>
            <w:tcW w:w="4678" w:type="dxa"/>
          </w:tcPr>
          <w:p w14:paraId="0B15690C" w14:textId="4F987822" w:rsidR="003437C4" w:rsidRDefault="003B55E7" w:rsidP="00AA1513">
            <w:pPr>
              <w:rPr>
                <w:rFonts w:ascii="Segoe UI" w:eastAsia="Times New Roman" w:hAnsi="Segoe UI" w:cs="Segoe UI"/>
                <w:sz w:val="14"/>
                <w:szCs w:val="14"/>
                <w:lang w:eastAsia="en-IN"/>
              </w:rPr>
            </w:pPr>
            <w:r w:rsidRPr="003B55E7">
              <w:rPr>
                <w:rFonts w:ascii="Segoe UI" w:eastAsia="Times New Roman" w:hAnsi="Segoe UI" w:cs="Segoe UI"/>
                <w:sz w:val="14"/>
                <w:szCs w:val="14"/>
                <w:lang w:eastAsia="en-IN"/>
              </w:rPr>
              <w:t>design or interface level.</w:t>
            </w:r>
          </w:p>
        </w:tc>
        <w:tc>
          <w:tcPr>
            <w:tcW w:w="4376" w:type="dxa"/>
          </w:tcPr>
          <w:p w14:paraId="4F6B971F" w14:textId="0CD4B19C" w:rsidR="003437C4" w:rsidRDefault="003B55E7" w:rsidP="00AA1513">
            <w:pPr>
              <w:rPr>
                <w:rFonts w:ascii="Segoe UI" w:eastAsia="Times New Roman" w:hAnsi="Segoe UI" w:cs="Segoe UI"/>
                <w:sz w:val="14"/>
                <w:szCs w:val="14"/>
                <w:lang w:eastAsia="en-IN"/>
              </w:rPr>
            </w:pPr>
            <w:r w:rsidRPr="003B55E7">
              <w:rPr>
                <w:rFonts w:ascii="Segoe UI" w:eastAsia="Times New Roman" w:hAnsi="Segoe UI" w:cs="Segoe UI"/>
                <w:sz w:val="14"/>
                <w:szCs w:val="14"/>
                <w:lang w:eastAsia="en-IN"/>
              </w:rPr>
              <w:t>implementation level.</w:t>
            </w:r>
          </w:p>
        </w:tc>
      </w:tr>
      <w:tr w:rsidR="003437C4" w14:paraId="6BFA96E5" w14:textId="77777777" w:rsidTr="005D5BFE">
        <w:tc>
          <w:tcPr>
            <w:tcW w:w="1838" w:type="dxa"/>
          </w:tcPr>
          <w:p w14:paraId="7F5F44E7" w14:textId="583A812E" w:rsidR="003437C4" w:rsidRDefault="00240F21" w:rsidP="00AA1513">
            <w:pPr>
              <w:rPr>
                <w:rFonts w:ascii="Segoe UI" w:eastAsia="Times New Roman" w:hAnsi="Segoe UI" w:cs="Segoe UI"/>
                <w:sz w:val="14"/>
                <w:szCs w:val="14"/>
                <w:lang w:eastAsia="en-IN"/>
              </w:rPr>
            </w:pPr>
            <w:r>
              <w:rPr>
                <w:rFonts w:ascii="Segoe UI" w:eastAsia="Times New Roman" w:hAnsi="Segoe UI" w:cs="Segoe UI"/>
                <w:sz w:val="14"/>
                <w:szCs w:val="14"/>
                <w:lang w:eastAsia="en-IN"/>
              </w:rPr>
              <w:t>M</w:t>
            </w:r>
            <w:r w:rsidR="006D5904" w:rsidRPr="006D5904">
              <w:rPr>
                <w:rFonts w:ascii="Segoe UI" w:eastAsia="Times New Roman" w:hAnsi="Segoe UI" w:cs="Segoe UI"/>
                <w:sz w:val="14"/>
                <w:szCs w:val="14"/>
                <w:lang w:eastAsia="en-IN"/>
              </w:rPr>
              <w:t>ethod of</w:t>
            </w:r>
          </w:p>
        </w:tc>
        <w:tc>
          <w:tcPr>
            <w:tcW w:w="4678" w:type="dxa"/>
          </w:tcPr>
          <w:p w14:paraId="04E34ED4" w14:textId="4886C995" w:rsidR="003437C4" w:rsidRDefault="006D5904" w:rsidP="00AA1513">
            <w:pPr>
              <w:rPr>
                <w:rFonts w:ascii="Segoe UI" w:eastAsia="Times New Roman" w:hAnsi="Segoe UI" w:cs="Segoe UI"/>
                <w:sz w:val="14"/>
                <w:szCs w:val="14"/>
                <w:lang w:eastAsia="en-IN"/>
              </w:rPr>
            </w:pPr>
            <w:r w:rsidRPr="006D5904">
              <w:rPr>
                <w:rFonts w:ascii="Segoe UI" w:eastAsia="Times New Roman" w:hAnsi="Segoe UI" w:cs="Segoe UI"/>
                <w:sz w:val="14"/>
                <w:szCs w:val="14"/>
                <w:lang w:eastAsia="en-IN"/>
              </w:rPr>
              <w:t>hiding the unwanted information</w:t>
            </w:r>
          </w:p>
        </w:tc>
        <w:tc>
          <w:tcPr>
            <w:tcW w:w="4376" w:type="dxa"/>
          </w:tcPr>
          <w:p w14:paraId="1395D33D" w14:textId="77777777" w:rsidR="003437C4" w:rsidRDefault="00ED0A7F" w:rsidP="00AA1513">
            <w:pPr>
              <w:rPr>
                <w:rFonts w:ascii="Segoe UI" w:eastAsia="Times New Roman" w:hAnsi="Segoe UI" w:cs="Segoe UI"/>
                <w:sz w:val="14"/>
                <w:szCs w:val="14"/>
                <w:lang w:eastAsia="en-IN"/>
              </w:rPr>
            </w:pPr>
            <w:r w:rsidRPr="00ED0A7F">
              <w:rPr>
                <w:rFonts w:ascii="Segoe UI" w:eastAsia="Times New Roman" w:hAnsi="Segoe UI" w:cs="Segoe UI"/>
                <w:sz w:val="14"/>
                <w:szCs w:val="14"/>
                <w:lang w:eastAsia="en-IN"/>
              </w:rPr>
              <w:t>hide the data in a single entity </w:t>
            </w:r>
          </w:p>
          <w:p w14:paraId="1F53C6B3" w14:textId="3279CEF0" w:rsidR="00ED0A7F" w:rsidRDefault="008B37EF" w:rsidP="00AA1513">
            <w:pPr>
              <w:rPr>
                <w:rFonts w:ascii="Segoe UI" w:eastAsia="Times New Roman" w:hAnsi="Segoe UI" w:cs="Segoe UI"/>
                <w:sz w:val="14"/>
                <w:szCs w:val="14"/>
                <w:lang w:eastAsia="en-IN"/>
              </w:rPr>
            </w:pPr>
            <w:r w:rsidRPr="008B37EF">
              <w:rPr>
                <w:rFonts w:ascii="Segoe UI" w:eastAsia="Times New Roman" w:hAnsi="Segoe UI" w:cs="Segoe UI"/>
                <w:sz w:val="14"/>
                <w:szCs w:val="14"/>
                <w:lang w:eastAsia="en-IN"/>
              </w:rPr>
              <w:t>protect information from outside</w:t>
            </w:r>
          </w:p>
        </w:tc>
      </w:tr>
      <w:tr w:rsidR="003437C4" w14:paraId="45F5E346" w14:textId="77777777" w:rsidTr="005D5BFE">
        <w:tc>
          <w:tcPr>
            <w:tcW w:w="1838" w:type="dxa"/>
          </w:tcPr>
          <w:p w14:paraId="077BAF2E" w14:textId="6C6747B5" w:rsidR="003437C4" w:rsidRDefault="003E4B0B" w:rsidP="00AA1513">
            <w:pPr>
              <w:rPr>
                <w:rFonts w:ascii="Segoe UI" w:eastAsia="Times New Roman" w:hAnsi="Segoe UI" w:cs="Segoe UI"/>
                <w:sz w:val="14"/>
                <w:szCs w:val="14"/>
                <w:lang w:eastAsia="en-IN"/>
              </w:rPr>
            </w:pPr>
            <w:r>
              <w:rPr>
                <w:rFonts w:ascii="Segoe UI" w:eastAsia="Times New Roman" w:hAnsi="Segoe UI" w:cs="Segoe UI"/>
                <w:sz w:val="14"/>
                <w:szCs w:val="14"/>
                <w:lang w:eastAsia="en-IN"/>
              </w:rPr>
              <w:t>A</w:t>
            </w:r>
            <w:r w:rsidR="00C63B64" w:rsidRPr="00C63B64">
              <w:rPr>
                <w:rFonts w:ascii="Segoe UI" w:eastAsia="Times New Roman" w:hAnsi="Segoe UI" w:cs="Segoe UI"/>
                <w:sz w:val="14"/>
                <w:szCs w:val="14"/>
                <w:lang w:eastAsia="en-IN"/>
              </w:rPr>
              <w:t>ccess</w:t>
            </w:r>
          </w:p>
        </w:tc>
        <w:tc>
          <w:tcPr>
            <w:tcW w:w="4678" w:type="dxa"/>
          </w:tcPr>
          <w:p w14:paraId="2EFC1F0D" w14:textId="0D4B4B6F" w:rsidR="003437C4" w:rsidRDefault="00C63B64" w:rsidP="00AA1513">
            <w:pPr>
              <w:rPr>
                <w:rFonts w:ascii="Segoe UI" w:eastAsia="Times New Roman" w:hAnsi="Segoe UI" w:cs="Segoe UI"/>
                <w:sz w:val="14"/>
                <w:szCs w:val="14"/>
                <w:lang w:eastAsia="en-IN"/>
              </w:rPr>
            </w:pPr>
            <w:r w:rsidRPr="00C63B64">
              <w:rPr>
                <w:rFonts w:ascii="Segoe UI" w:eastAsia="Times New Roman" w:hAnsi="Segoe UI" w:cs="Segoe UI"/>
                <w:sz w:val="14"/>
                <w:szCs w:val="14"/>
                <w:lang w:eastAsia="en-IN"/>
              </w:rPr>
              <w:t>provides access to specific part of data</w:t>
            </w:r>
          </w:p>
        </w:tc>
        <w:tc>
          <w:tcPr>
            <w:tcW w:w="4376" w:type="dxa"/>
          </w:tcPr>
          <w:p w14:paraId="193FF710" w14:textId="7DFE0A76" w:rsidR="003437C4" w:rsidRDefault="00DE7752" w:rsidP="00AA1513">
            <w:pPr>
              <w:rPr>
                <w:rFonts w:ascii="Segoe UI" w:eastAsia="Times New Roman" w:hAnsi="Segoe UI" w:cs="Segoe UI"/>
                <w:sz w:val="14"/>
                <w:szCs w:val="14"/>
                <w:lang w:eastAsia="en-IN"/>
              </w:rPr>
            </w:pPr>
            <w:r w:rsidRPr="00DE7752">
              <w:rPr>
                <w:rFonts w:ascii="Segoe UI" w:eastAsia="Times New Roman" w:hAnsi="Segoe UI" w:cs="Segoe UI"/>
                <w:sz w:val="14"/>
                <w:szCs w:val="14"/>
                <w:lang w:eastAsia="en-IN"/>
              </w:rPr>
              <w:t xml:space="preserve">user can not </w:t>
            </w:r>
            <w:r>
              <w:rPr>
                <w:rFonts w:ascii="Segoe UI" w:eastAsia="Times New Roman" w:hAnsi="Segoe UI" w:cs="Segoe UI"/>
                <w:sz w:val="14"/>
                <w:szCs w:val="14"/>
                <w:lang w:eastAsia="en-IN"/>
              </w:rPr>
              <w:t>access data</w:t>
            </w:r>
            <w:r w:rsidRPr="00DE7752">
              <w:rPr>
                <w:rFonts w:ascii="Segoe UI" w:eastAsia="Times New Roman" w:hAnsi="Segoe UI" w:cs="Segoe UI"/>
                <w:sz w:val="14"/>
                <w:szCs w:val="14"/>
                <w:lang w:eastAsia="en-IN"/>
              </w:rPr>
              <w:t xml:space="preserve"> directly</w:t>
            </w:r>
          </w:p>
        </w:tc>
      </w:tr>
      <w:tr w:rsidR="003437C4" w14:paraId="7258A6E9" w14:textId="77777777" w:rsidTr="005D5BFE">
        <w:tc>
          <w:tcPr>
            <w:tcW w:w="1838" w:type="dxa"/>
          </w:tcPr>
          <w:p w14:paraId="051CD2B2" w14:textId="43704449" w:rsidR="003437C4" w:rsidRDefault="003E4B0B" w:rsidP="00AA1513">
            <w:pPr>
              <w:rPr>
                <w:rFonts w:ascii="Segoe UI" w:eastAsia="Times New Roman" w:hAnsi="Segoe UI" w:cs="Segoe UI"/>
                <w:sz w:val="14"/>
                <w:szCs w:val="14"/>
                <w:lang w:eastAsia="en-IN"/>
              </w:rPr>
            </w:pPr>
            <w:r>
              <w:rPr>
                <w:rFonts w:ascii="Segoe UI" w:eastAsia="Times New Roman" w:hAnsi="Segoe UI" w:cs="Segoe UI"/>
                <w:sz w:val="14"/>
                <w:szCs w:val="14"/>
                <w:lang w:eastAsia="en-IN"/>
              </w:rPr>
              <w:t>F</w:t>
            </w:r>
            <w:r w:rsidR="002E17CC" w:rsidRPr="002E17CC">
              <w:rPr>
                <w:rFonts w:ascii="Segoe UI" w:eastAsia="Times New Roman" w:hAnsi="Segoe UI" w:cs="Segoe UI"/>
                <w:sz w:val="14"/>
                <w:szCs w:val="14"/>
                <w:lang w:eastAsia="en-IN"/>
              </w:rPr>
              <w:t>ocus is on</w:t>
            </w:r>
          </w:p>
        </w:tc>
        <w:tc>
          <w:tcPr>
            <w:tcW w:w="4678" w:type="dxa"/>
          </w:tcPr>
          <w:p w14:paraId="3DCB971C" w14:textId="345CF194" w:rsidR="003437C4" w:rsidRDefault="002E17CC" w:rsidP="00AA1513">
            <w:pPr>
              <w:rPr>
                <w:rFonts w:ascii="Segoe UI" w:eastAsia="Times New Roman" w:hAnsi="Segoe UI" w:cs="Segoe UI"/>
                <w:sz w:val="14"/>
                <w:szCs w:val="14"/>
                <w:lang w:eastAsia="en-IN"/>
              </w:rPr>
            </w:pPr>
            <w:r w:rsidRPr="002E17CC">
              <w:rPr>
                <w:rFonts w:ascii="Segoe UI" w:eastAsia="Times New Roman" w:hAnsi="Segoe UI" w:cs="Segoe UI"/>
                <w:sz w:val="14"/>
                <w:szCs w:val="14"/>
                <w:lang w:eastAsia="en-IN"/>
              </w:rPr>
              <w:t>“what” should be done.</w:t>
            </w:r>
          </w:p>
        </w:tc>
        <w:tc>
          <w:tcPr>
            <w:tcW w:w="4376" w:type="dxa"/>
          </w:tcPr>
          <w:p w14:paraId="4670D999" w14:textId="0640781D" w:rsidR="003437C4" w:rsidRDefault="002E17CC" w:rsidP="00AA1513">
            <w:pPr>
              <w:rPr>
                <w:rFonts w:ascii="Segoe UI" w:eastAsia="Times New Roman" w:hAnsi="Segoe UI" w:cs="Segoe UI"/>
                <w:sz w:val="14"/>
                <w:szCs w:val="14"/>
                <w:lang w:eastAsia="en-IN"/>
              </w:rPr>
            </w:pPr>
            <w:r w:rsidRPr="002E17CC">
              <w:rPr>
                <w:rFonts w:ascii="Segoe UI" w:eastAsia="Times New Roman" w:hAnsi="Segoe UI" w:cs="Segoe UI"/>
                <w:sz w:val="14"/>
                <w:szCs w:val="14"/>
                <w:lang w:eastAsia="en-IN"/>
              </w:rPr>
              <w:t>“How” it should be done.</w:t>
            </w:r>
          </w:p>
        </w:tc>
      </w:tr>
    </w:tbl>
    <w:p w14:paraId="101EB324" w14:textId="77777777" w:rsidR="007E123B" w:rsidRPr="001925FD" w:rsidRDefault="007E123B" w:rsidP="00AA1513">
      <w:pPr>
        <w:rPr>
          <w:rFonts w:ascii="Segoe UI" w:eastAsia="Times New Roman" w:hAnsi="Segoe UI" w:cs="Segoe UI"/>
          <w:sz w:val="14"/>
          <w:szCs w:val="14"/>
          <w:lang w:eastAsia="en-IN"/>
        </w:rPr>
      </w:pPr>
    </w:p>
    <w:sectPr w:rsidR="007E123B" w:rsidRPr="001925FD" w:rsidSect="00187A2C">
      <w:pgSz w:w="11906" w:h="16838"/>
      <w:pgMar w:top="284" w:right="720" w:bottom="720"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003D"/>
    <w:multiLevelType w:val="hybridMultilevel"/>
    <w:tmpl w:val="AF7814B2"/>
    <w:lvl w:ilvl="0" w:tplc="2FFC2918">
      <w:start w:val="1"/>
      <w:numFmt w:val="bullet"/>
      <w:suff w:val="space"/>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7967C8"/>
    <w:multiLevelType w:val="hybridMultilevel"/>
    <w:tmpl w:val="6D302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934DDE"/>
    <w:multiLevelType w:val="hybridMultilevel"/>
    <w:tmpl w:val="3FF4CB96"/>
    <w:lvl w:ilvl="0" w:tplc="352C42F2">
      <w:start w:val="1"/>
      <w:numFmt w:val="bullet"/>
      <w:suff w:val="nothing"/>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8722763"/>
    <w:multiLevelType w:val="hybridMultilevel"/>
    <w:tmpl w:val="AF8C0600"/>
    <w:lvl w:ilvl="0" w:tplc="A1B4F170">
      <w:start w:val="1"/>
      <w:numFmt w:val="bullet"/>
      <w:suff w:val="nothing"/>
      <w:lvlText w:val=""/>
      <w:lvlJc w:val="left"/>
      <w:pPr>
        <w:ind w:left="360" w:hanging="30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A120AD7"/>
    <w:multiLevelType w:val="hybridMultilevel"/>
    <w:tmpl w:val="D89A3118"/>
    <w:lvl w:ilvl="0" w:tplc="573033EC">
      <w:start w:val="1"/>
      <w:numFmt w:val="bullet"/>
      <w:lvlText w:val=""/>
      <w:lvlJc w:val="left"/>
      <w:pPr>
        <w:ind w:left="113" w:hanging="11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AF172A2"/>
    <w:multiLevelType w:val="hybridMultilevel"/>
    <w:tmpl w:val="EAD8274A"/>
    <w:lvl w:ilvl="0" w:tplc="352C42F2">
      <w:start w:val="1"/>
      <w:numFmt w:val="bullet"/>
      <w:suff w:val="nothing"/>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CF1B12"/>
    <w:multiLevelType w:val="multilevel"/>
    <w:tmpl w:val="802C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442895"/>
    <w:multiLevelType w:val="hybridMultilevel"/>
    <w:tmpl w:val="BA140CAA"/>
    <w:lvl w:ilvl="0" w:tplc="8CD444D4">
      <w:start w:val="1"/>
      <w:numFmt w:val="decimal"/>
      <w:suff w:val="space"/>
      <w:lvlText w:val="%1."/>
      <w:lvlJc w:val="left"/>
      <w:pPr>
        <w:ind w:left="113" w:hanging="113"/>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887D82"/>
    <w:multiLevelType w:val="hybridMultilevel"/>
    <w:tmpl w:val="16D0B060"/>
    <w:lvl w:ilvl="0" w:tplc="2FFC2918">
      <w:start w:val="1"/>
      <w:numFmt w:val="bullet"/>
      <w:suff w:val="space"/>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845E50"/>
    <w:multiLevelType w:val="hybridMultilevel"/>
    <w:tmpl w:val="FF2490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D9508E5"/>
    <w:multiLevelType w:val="hybridMultilevel"/>
    <w:tmpl w:val="BAE212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8B2785E"/>
    <w:multiLevelType w:val="hybridMultilevel"/>
    <w:tmpl w:val="EE0E2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236459"/>
    <w:multiLevelType w:val="hybridMultilevel"/>
    <w:tmpl w:val="E3409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DAE2224"/>
    <w:multiLevelType w:val="multilevel"/>
    <w:tmpl w:val="DB0CEA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4381247"/>
    <w:multiLevelType w:val="hybridMultilevel"/>
    <w:tmpl w:val="DBC6F482"/>
    <w:lvl w:ilvl="0" w:tplc="7C3EE2CA">
      <w:start w:val="1"/>
      <w:numFmt w:val="bullet"/>
      <w:suff w:val="space"/>
      <w:lvlText w:val=""/>
      <w:lvlJc w:val="left"/>
      <w:pPr>
        <w:ind w:left="113" w:hanging="11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8F6783A"/>
    <w:multiLevelType w:val="multilevel"/>
    <w:tmpl w:val="2ACA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451D0D"/>
    <w:multiLevelType w:val="multilevel"/>
    <w:tmpl w:val="437E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452EB8"/>
    <w:multiLevelType w:val="multilevel"/>
    <w:tmpl w:val="F4E6CF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F9145E"/>
    <w:multiLevelType w:val="multilevel"/>
    <w:tmpl w:val="1976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5355EB"/>
    <w:multiLevelType w:val="multilevel"/>
    <w:tmpl w:val="C7BC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440FFA"/>
    <w:multiLevelType w:val="hybridMultilevel"/>
    <w:tmpl w:val="4E7C7906"/>
    <w:lvl w:ilvl="0" w:tplc="2FFC2918">
      <w:start w:val="1"/>
      <w:numFmt w:val="bullet"/>
      <w:suff w:val="space"/>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E003BA"/>
    <w:multiLevelType w:val="hybridMultilevel"/>
    <w:tmpl w:val="5B8683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25A5A74"/>
    <w:multiLevelType w:val="hybridMultilevel"/>
    <w:tmpl w:val="729672E6"/>
    <w:lvl w:ilvl="0" w:tplc="2FFC2918">
      <w:start w:val="1"/>
      <w:numFmt w:val="bullet"/>
      <w:suff w:val="space"/>
      <w:lvlText w:val=""/>
      <w:lvlJc w:val="left"/>
      <w:pPr>
        <w:ind w:left="113" w:hanging="11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2867218"/>
    <w:multiLevelType w:val="hybridMultilevel"/>
    <w:tmpl w:val="8E3065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63DA641E"/>
    <w:multiLevelType w:val="hybridMultilevel"/>
    <w:tmpl w:val="607278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640155CD"/>
    <w:multiLevelType w:val="multilevel"/>
    <w:tmpl w:val="9DA2F7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66ED6183"/>
    <w:multiLevelType w:val="hybridMultilevel"/>
    <w:tmpl w:val="42D68A6C"/>
    <w:lvl w:ilvl="0" w:tplc="8692EF38">
      <w:start w:val="1"/>
      <w:numFmt w:val="bullet"/>
      <w:lvlText w:val=""/>
      <w:lvlJc w:val="left"/>
      <w:pPr>
        <w:ind w:left="113" w:hanging="11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0583AD5"/>
    <w:multiLevelType w:val="hybridMultilevel"/>
    <w:tmpl w:val="8BD020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78D60016"/>
    <w:multiLevelType w:val="hybridMultilevel"/>
    <w:tmpl w:val="DBFA9F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7BAC368A"/>
    <w:multiLevelType w:val="hybridMultilevel"/>
    <w:tmpl w:val="0A469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95393D"/>
    <w:multiLevelType w:val="hybridMultilevel"/>
    <w:tmpl w:val="523068D8"/>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num w:numId="1" w16cid:durableId="224028413">
    <w:abstractNumId w:val="17"/>
  </w:num>
  <w:num w:numId="2" w16cid:durableId="2136563941">
    <w:abstractNumId w:val="30"/>
  </w:num>
  <w:num w:numId="3" w16cid:durableId="819158506">
    <w:abstractNumId w:val="15"/>
  </w:num>
  <w:num w:numId="4" w16cid:durableId="884218805">
    <w:abstractNumId w:val="9"/>
  </w:num>
  <w:num w:numId="5" w16cid:durableId="9184854">
    <w:abstractNumId w:val="23"/>
  </w:num>
  <w:num w:numId="6" w16cid:durableId="777676647">
    <w:abstractNumId w:val="10"/>
  </w:num>
  <w:num w:numId="7" w16cid:durableId="1227106862">
    <w:abstractNumId w:val="24"/>
  </w:num>
  <w:num w:numId="8" w16cid:durableId="779497087">
    <w:abstractNumId w:val="28"/>
  </w:num>
  <w:num w:numId="9" w16cid:durableId="2023623539">
    <w:abstractNumId w:val="27"/>
  </w:num>
  <w:num w:numId="10" w16cid:durableId="487525681">
    <w:abstractNumId w:val="6"/>
  </w:num>
  <w:num w:numId="11" w16cid:durableId="1485662689">
    <w:abstractNumId w:val="18"/>
  </w:num>
  <w:num w:numId="12" w16cid:durableId="551111979">
    <w:abstractNumId w:val="13"/>
  </w:num>
  <w:num w:numId="13" w16cid:durableId="1675374391">
    <w:abstractNumId w:val="25"/>
  </w:num>
  <w:num w:numId="14" w16cid:durableId="2062168822">
    <w:abstractNumId w:val="16"/>
  </w:num>
  <w:num w:numId="15" w16cid:durableId="996374245">
    <w:abstractNumId w:val="1"/>
  </w:num>
  <w:num w:numId="16" w16cid:durableId="1907910217">
    <w:abstractNumId w:val="21"/>
  </w:num>
  <w:num w:numId="17" w16cid:durableId="2078236108">
    <w:abstractNumId w:val="12"/>
  </w:num>
  <w:num w:numId="18" w16cid:durableId="32192272">
    <w:abstractNumId w:val="2"/>
  </w:num>
  <w:num w:numId="19" w16cid:durableId="2044330444">
    <w:abstractNumId w:val="5"/>
  </w:num>
  <w:num w:numId="20" w16cid:durableId="733746552">
    <w:abstractNumId w:val="3"/>
  </w:num>
  <w:num w:numId="21" w16cid:durableId="1715690100">
    <w:abstractNumId w:val="14"/>
  </w:num>
  <w:num w:numId="22" w16cid:durableId="569578460">
    <w:abstractNumId w:val="26"/>
  </w:num>
  <w:num w:numId="23" w16cid:durableId="440732524">
    <w:abstractNumId w:val="4"/>
  </w:num>
  <w:num w:numId="24" w16cid:durableId="1402949226">
    <w:abstractNumId w:val="7"/>
  </w:num>
  <w:num w:numId="25" w16cid:durableId="1271618966">
    <w:abstractNumId w:val="29"/>
  </w:num>
  <w:num w:numId="26" w16cid:durableId="1245456343">
    <w:abstractNumId w:val="11"/>
  </w:num>
  <w:num w:numId="27" w16cid:durableId="1649633021">
    <w:abstractNumId w:val="22"/>
  </w:num>
  <w:num w:numId="28" w16cid:durableId="819619671">
    <w:abstractNumId w:val="20"/>
  </w:num>
  <w:num w:numId="29" w16cid:durableId="367803410">
    <w:abstractNumId w:val="19"/>
  </w:num>
  <w:num w:numId="30" w16cid:durableId="1559706714">
    <w:abstractNumId w:val="8"/>
  </w:num>
  <w:num w:numId="31" w16cid:durableId="204028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gutterAtTop/>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641"/>
    <w:rsid w:val="000022F5"/>
    <w:rsid w:val="000064E2"/>
    <w:rsid w:val="000132F9"/>
    <w:rsid w:val="00023D3E"/>
    <w:rsid w:val="0003009B"/>
    <w:rsid w:val="000302A3"/>
    <w:rsid w:val="00034767"/>
    <w:rsid w:val="000419C5"/>
    <w:rsid w:val="000536EF"/>
    <w:rsid w:val="00054088"/>
    <w:rsid w:val="00061E98"/>
    <w:rsid w:val="0008234C"/>
    <w:rsid w:val="000A43DF"/>
    <w:rsid w:val="000B71E9"/>
    <w:rsid w:val="000C0A6A"/>
    <w:rsid w:val="000C5613"/>
    <w:rsid w:val="000D1FDD"/>
    <w:rsid w:val="000D7BD7"/>
    <w:rsid w:val="000F0B80"/>
    <w:rsid w:val="00100C94"/>
    <w:rsid w:val="0010385E"/>
    <w:rsid w:val="00106E60"/>
    <w:rsid w:val="00107C89"/>
    <w:rsid w:val="001125A7"/>
    <w:rsid w:val="0011279B"/>
    <w:rsid w:val="00121930"/>
    <w:rsid w:val="00131205"/>
    <w:rsid w:val="001369D6"/>
    <w:rsid w:val="00151AFA"/>
    <w:rsid w:val="00162059"/>
    <w:rsid w:val="00162FF2"/>
    <w:rsid w:val="00164D85"/>
    <w:rsid w:val="00171D4D"/>
    <w:rsid w:val="00182CAC"/>
    <w:rsid w:val="00187A2C"/>
    <w:rsid w:val="0019196A"/>
    <w:rsid w:val="001925FD"/>
    <w:rsid w:val="00193294"/>
    <w:rsid w:val="0019661A"/>
    <w:rsid w:val="001975AF"/>
    <w:rsid w:val="001A110B"/>
    <w:rsid w:val="001B1F97"/>
    <w:rsid w:val="001B3D1A"/>
    <w:rsid w:val="001C11DB"/>
    <w:rsid w:val="001C433E"/>
    <w:rsid w:val="002125F8"/>
    <w:rsid w:val="00214E5C"/>
    <w:rsid w:val="00216641"/>
    <w:rsid w:val="00217B81"/>
    <w:rsid w:val="00230C72"/>
    <w:rsid w:val="00233CCB"/>
    <w:rsid w:val="00240F21"/>
    <w:rsid w:val="00261F14"/>
    <w:rsid w:val="002667F8"/>
    <w:rsid w:val="00270B9B"/>
    <w:rsid w:val="00276C90"/>
    <w:rsid w:val="002A7D58"/>
    <w:rsid w:val="002E17CC"/>
    <w:rsid w:val="002E2395"/>
    <w:rsid w:val="002E389C"/>
    <w:rsid w:val="002F57E3"/>
    <w:rsid w:val="002F7D37"/>
    <w:rsid w:val="0030008E"/>
    <w:rsid w:val="003023D1"/>
    <w:rsid w:val="003075E2"/>
    <w:rsid w:val="00315301"/>
    <w:rsid w:val="00320B56"/>
    <w:rsid w:val="0032613E"/>
    <w:rsid w:val="003346BF"/>
    <w:rsid w:val="003437C4"/>
    <w:rsid w:val="003802A1"/>
    <w:rsid w:val="00385572"/>
    <w:rsid w:val="003907F8"/>
    <w:rsid w:val="0039535D"/>
    <w:rsid w:val="003A1FC2"/>
    <w:rsid w:val="003A412C"/>
    <w:rsid w:val="003A4B0E"/>
    <w:rsid w:val="003B55E7"/>
    <w:rsid w:val="003C0D66"/>
    <w:rsid w:val="003C6716"/>
    <w:rsid w:val="003C7AA3"/>
    <w:rsid w:val="003D57A4"/>
    <w:rsid w:val="003E4B0B"/>
    <w:rsid w:val="003F09E6"/>
    <w:rsid w:val="003F0DE4"/>
    <w:rsid w:val="00402F0E"/>
    <w:rsid w:val="00422BB0"/>
    <w:rsid w:val="0043085E"/>
    <w:rsid w:val="00431946"/>
    <w:rsid w:val="0043701F"/>
    <w:rsid w:val="00457E99"/>
    <w:rsid w:val="00461745"/>
    <w:rsid w:val="004660FA"/>
    <w:rsid w:val="0047353F"/>
    <w:rsid w:val="00475C66"/>
    <w:rsid w:val="00494DC3"/>
    <w:rsid w:val="004A72C3"/>
    <w:rsid w:val="004B1C72"/>
    <w:rsid w:val="004C6617"/>
    <w:rsid w:val="004E0536"/>
    <w:rsid w:val="004E49A7"/>
    <w:rsid w:val="004F45A1"/>
    <w:rsid w:val="00501098"/>
    <w:rsid w:val="005055DF"/>
    <w:rsid w:val="005104C9"/>
    <w:rsid w:val="0052177B"/>
    <w:rsid w:val="005261B2"/>
    <w:rsid w:val="00552C5B"/>
    <w:rsid w:val="00557274"/>
    <w:rsid w:val="00565935"/>
    <w:rsid w:val="00575F54"/>
    <w:rsid w:val="005A23A3"/>
    <w:rsid w:val="005A2C7F"/>
    <w:rsid w:val="005B42C9"/>
    <w:rsid w:val="005B487E"/>
    <w:rsid w:val="005C7A7D"/>
    <w:rsid w:val="005D42B9"/>
    <w:rsid w:val="005D543B"/>
    <w:rsid w:val="005D5BFE"/>
    <w:rsid w:val="005D7119"/>
    <w:rsid w:val="005E00E2"/>
    <w:rsid w:val="005E5D40"/>
    <w:rsid w:val="005F2819"/>
    <w:rsid w:val="00602647"/>
    <w:rsid w:val="006130F4"/>
    <w:rsid w:val="00617FAA"/>
    <w:rsid w:val="00625360"/>
    <w:rsid w:val="00626A0B"/>
    <w:rsid w:val="00626F46"/>
    <w:rsid w:val="00630D3F"/>
    <w:rsid w:val="00632904"/>
    <w:rsid w:val="00641844"/>
    <w:rsid w:val="00666C7E"/>
    <w:rsid w:val="006745DF"/>
    <w:rsid w:val="006827A8"/>
    <w:rsid w:val="00687DB4"/>
    <w:rsid w:val="006A26CD"/>
    <w:rsid w:val="006A3CFF"/>
    <w:rsid w:val="006A6274"/>
    <w:rsid w:val="006B2CC0"/>
    <w:rsid w:val="006B4119"/>
    <w:rsid w:val="006B6532"/>
    <w:rsid w:val="006C784E"/>
    <w:rsid w:val="006D0499"/>
    <w:rsid w:val="006D2E83"/>
    <w:rsid w:val="006D5904"/>
    <w:rsid w:val="006D6EFE"/>
    <w:rsid w:val="007049FB"/>
    <w:rsid w:val="00706A84"/>
    <w:rsid w:val="007148A7"/>
    <w:rsid w:val="007224B9"/>
    <w:rsid w:val="00724381"/>
    <w:rsid w:val="007267D3"/>
    <w:rsid w:val="007306A4"/>
    <w:rsid w:val="007346EC"/>
    <w:rsid w:val="00736D80"/>
    <w:rsid w:val="00740464"/>
    <w:rsid w:val="0075061C"/>
    <w:rsid w:val="00756E9F"/>
    <w:rsid w:val="007667D2"/>
    <w:rsid w:val="007757A5"/>
    <w:rsid w:val="007867B4"/>
    <w:rsid w:val="00786D7C"/>
    <w:rsid w:val="007946A5"/>
    <w:rsid w:val="007A4A98"/>
    <w:rsid w:val="007B0E0A"/>
    <w:rsid w:val="007B320B"/>
    <w:rsid w:val="007B4B4B"/>
    <w:rsid w:val="007C4ACE"/>
    <w:rsid w:val="007E123B"/>
    <w:rsid w:val="00802746"/>
    <w:rsid w:val="0080587A"/>
    <w:rsid w:val="00811246"/>
    <w:rsid w:val="00815821"/>
    <w:rsid w:val="00822260"/>
    <w:rsid w:val="00833F84"/>
    <w:rsid w:val="008539FA"/>
    <w:rsid w:val="00883209"/>
    <w:rsid w:val="008857FF"/>
    <w:rsid w:val="008865BA"/>
    <w:rsid w:val="00886A1C"/>
    <w:rsid w:val="008A3681"/>
    <w:rsid w:val="008B37EF"/>
    <w:rsid w:val="008B5926"/>
    <w:rsid w:val="008C0409"/>
    <w:rsid w:val="008C19F6"/>
    <w:rsid w:val="008C2130"/>
    <w:rsid w:val="008C55CA"/>
    <w:rsid w:val="008C76F3"/>
    <w:rsid w:val="008D1112"/>
    <w:rsid w:val="008D5D30"/>
    <w:rsid w:val="008D7653"/>
    <w:rsid w:val="008F0ADB"/>
    <w:rsid w:val="008F61CA"/>
    <w:rsid w:val="009127E7"/>
    <w:rsid w:val="00926A4A"/>
    <w:rsid w:val="00934572"/>
    <w:rsid w:val="00940F7E"/>
    <w:rsid w:val="00942E65"/>
    <w:rsid w:val="00951775"/>
    <w:rsid w:val="0095498E"/>
    <w:rsid w:val="009668BF"/>
    <w:rsid w:val="00966BFF"/>
    <w:rsid w:val="009B2771"/>
    <w:rsid w:val="009C5CCC"/>
    <w:rsid w:val="009E2A0D"/>
    <w:rsid w:val="009F0283"/>
    <w:rsid w:val="009F1C76"/>
    <w:rsid w:val="009F6D45"/>
    <w:rsid w:val="00A124B0"/>
    <w:rsid w:val="00A378C8"/>
    <w:rsid w:val="00A461CD"/>
    <w:rsid w:val="00A56B23"/>
    <w:rsid w:val="00A56FF3"/>
    <w:rsid w:val="00A60E62"/>
    <w:rsid w:val="00A62346"/>
    <w:rsid w:val="00A97362"/>
    <w:rsid w:val="00A97986"/>
    <w:rsid w:val="00AA1513"/>
    <w:rsid w:val="00AB33D4"/>
    <w:rsid w:val="00AB66C3"/>
    <w:rsid w:val="00AE16A2"/>
    <w:rsid w:val="00B11AE3"/>
    <w:rsid w:val="00B16C9A"/>
    <w:rsid w:val="00B37B74"/>
    <w:rsid w:val="00B4006F"/>
    <w:rsid w:val="00B47635"/>
    <w:rsid w:val="00B53E7A"/>
    <w:rsid w:val="00B5688C"/>
    <w:rsid w:val="00B6344B"/>
    <w:rsid w:val="00BA0311"/>
    <w:rsid w:val="00BA31E3"/>
    <w:rsid w:val="00BA6161"/>
    <w:rsid w:val="00BA668C"/>
    <w:rsid w:val="00BA7B83"/>
    <w:rsid w:val="00BB2840"/>
    <w:rsid w:val="00BC1A86"/>
    <w:rsid w:val="00BE23E0"/>
    <w:rsid w:val="00BF0AB6"/>
    <w:rsid w:val="00BF341B"/>
    <w:rsid w:val="00C11306"/>
    <w:rsid w:val="00C15D73"/>
    <w:rsid w:val="00C16F17"/>
    <w:rsid w:val="00C17D6A"/>
    <w:rsid w:val="00C21FD1"/>
    <w:rsid w:val="00C22032"/>
    <w:rsid w:val="00C22583"/>
    <w:rsid w:val="00C31CB2"/>
    <w:rsid w:val="00C338F7"/>
    <w:rsid w:val="00C340EA"/>
    <w:rsid w:val="00C41C72"/>
    <w:rsid w:val="00C4702A"/>
    <w:rsid w:val="00C63542"/>
    <w:rsid w:val="00C63B64"/>
    <w:rsid w:val="00C65A88"/>
    <w:rsid w:val="00C7252E"/>
    <w:rsid w:val="00C7710E"/>
    <w:rsid w:val="00C81744"/>
    <w:rsid w:val="00C82F5D"/>
    <w:rsid w:val="00C84F85"/>
    <w:rsid w:val="00C93BB8"/>
    <w:rsid w:val="00CA35D8"/>
    <w:rsid w:val="00CA408C"/>
    <w:rsid w:val="00CA5E51"/>
    <w:rsid w:val="00CB39C9"/>
    <w:rsid w:val="00CB6762"/>
    <w:rsid w:val="00CF6400"/>
    <w:rsid w:val="00D0552D"/>
    <w:rsid w:val="00D11C63"/>
    <w:rsid w:val="00D401FF"/>
    <w:rsid w:val="00D62DEA"/>
    <w:rsid w:val="00D67D6E"/>
    <w:rsid w:val="00D723FF"/>
    <w:rsid w:val="00D91C95"/>
    <w:rsid w:val="00DA5042"/>
    <w:rsid w:val="00DA7FF7"/>
    <w:rsid w:val="00DC3EA6"/>
    <w:rsid w:val="00DE7752"/>
    <w:rsid w:val="00DF2F87"/>
    <w:rsid w:val="00DF6B47"/>
    <w:rsid w:val="00DF75D0"/>
    <w:rsid w:val="00E13D12"/>
    <w:rsid w:val="00E169E4"/>
    <w:rsid w:val="00E31046"/>
    <w:rsid w:val="00E3329A"/>
    <w:rsid w:val="00E33FE0"/>
    <w:rsid w:val="00E44378"/>
    <w:rsid w:val="00E6577C"/>
    <w:rsid w:val="00E73FF5"/>
    <w:rsid w:val="00E75CDF"/>
    <w:rsid w:val="00E93008"/>
    <w:rsid w:val="00E944B9"/>
    <w:rsid w:val="00E96D08"/>
    <w:rsid w:val="00EA6A85"/>
    <w:rsid w:val="00EB5879"/>
    <w:rsid w:val="00ED0A7F"/>
    <w:rsid w:val="00ED2103"/>
    <w:rsid w:val="00ED416D"/>
    <w:rsid w:val="00EE365E"/>
    <w:rsid w:val="00EF1F3A"/>
    <w:rsid w:val="00F15406"/>
    <w:rsid w:val="00F15C5A"/>
    <w:rsid w:val="00F17591"/>
    <w:rsid w:val="00F218F5"/>
    <w:rsid w:val="00F32770"/>
    <w:rsid w:val="00F34C43"/>
    <w:rsid w:val="00F657DE"/>
    <w:rsid w:val="00F75F83"/>
    <w:rsid w:val="00F77393"/>
    <w:rsid w:val="00F824EA"/>
    <w:rsid w:val="00F8272E"/>
    <w:rsid w:val="00FA6078"/>
    <w:rsid w:val="00FB6E11"/>
    <w:rsid w:val="00FC2666"/>
    <w:rsid w:val="00FD4673"/>
    <w:rsid w:val="00FD647A"/>
    <w:rsid w:val="00FE19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D779A"/>
  <w15:chartTrackingRefBased/>
  <w15:docId w15:val="{A891B9FF-D000-451C-A72C-0C95537D2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0" w:lineRule="atLeast"/>
        <w:ind w:right="14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667F8"/>
    <w:pPr>
      <w:spacing w:before="100" w:beforeAutospacing="1" w:after="100" w:afterAutospacing="1" w:line="240" w:lineRule="auto"/>
      <w:ind w:right="0"/>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49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22032"/>
    <w:rPr>
      <w:color w:val="0563C1" w:themeColor="hyperlink"/>
      <w:u w:val="single"/>
    </w:rPr>
  </w:style>
  <w:style w:type="character" w:styleId="UnresolvedMention">
    <w:name w:val="Unresolved Mention"/>
    <w:basedOn w:val="DefaultParagraphFont"/>
    <w:uiPriority w:val="99"/>
    <w:semiHidden/>
    <w:unhideWhenUsed/>
    <w:rsid w:val="00C22032"/>
    <w:rPr>
      <w:color w:val="605E5C"/>
      <w:shd w:val="clear" w:color="auto" w:fill="E1DFDD"/>
    </w:rPr>
  </w:style>
  <w:style w:type="table" w:styleId="TableGrid">
    <w:name w:val="Table Grid"/>
    <w:basedOn w:val="TableNormal"/>
    <w:uiPriority w:val="39"/>
    <w:rsid w:val="00FB6E1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667F8"/>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2667F8"/>
    <w:rPr>
      <w:i/>
      <w:iCs/>
    </w:rPr>
  </w:style>
  <w:style w:type="character" w:styleId="HTMLCode">
    <w:name w:val="HTML Code"/>
    <w:basedOn w:val="DefaultParagraphFont"/>
    <w:uiPriority w:val="99"/>
    <w:semiHidden/>
    <w:unhideWhenUsed/>
    <w:rsid w:val="002667F8"/>
    <w:rPr>
      <w:rFonts w:ascii="Courier New" w:eastAsia="Times New Roman" w:hAnsi="Courier New" w:cs="Courier New"/>
      <w:sz w:val="20"/>
      <w:szCs w:val="20"/>
    </w:rPr>
  </w:style>
  <w:style w:type="paragraph" w:styleId="ListParagraph">
    <w:name w:val="List Paragraph"/>
    <w:basedOn w:val="Normal"/>
    <w:uiPriority w:val="34"/>
    <w:qFormat/>
    <w:rsid w:val="00266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74974">
      <w:bodyDiv w:val="1"/>
      <w:marLeft w:val="0"/>
      <w:marRight w:val="0"/>
      <w:marTop w:val="0"/>
      <w:marBottom w:val="0"/>
      <w:divBdr>
        <w:top w:val="none" w:sz="0" w:space="0" w:color="auto"/>
        <w:left w:val="none" w:sz="0" w:space="0" w:color="auto"/>
        <w:bottom w:val="none" w:sz="0" w:space="0" w:color="auto"/>
        <w:right w:val="none" w:sz="0" w:space="0" w:color="auto"/>
      </w:divBdr>
    </w:div>
    <w:div w:id="130875810">
      <w:bodyDiv w:val="1"/>
      <w:marLeft w:val="0"/>
      <w:marRight w:val="0"/>
      <w:marTop w:val="0"/>
      <w:marBottom w:val="0"/>
      <w:divBdr>
        <w:top w:val="none" w:sz="0" w:space="0" w:color="auto"/>
        <w:left w:val="none" w:sz="0" w:space="0" w:color="auto"/>
        <w:bottom w:val="none" w:sz="0" w:space="0" w:color="auto"/>
        <w:right w:val="none" w:sz="0" w:space="0" w:color="auto"/>
      </w:divBdr>
    </w:div>
    <w:div w:id="186874940">
      <w:bodyDiv w:val="1"/>
      <w:marLeft w:val="0"/>
      <w:marRight w:val="0"/>
      <w:marTop w:val="0"/>
      <w:marBottom w:val="0"/>
      <w:divBdr>
        <w:top w:val="none" w:sz="0" w:space="0" w:color="auto"/>
        <w:left w:val="none" w:sz="0" w:space="0" w:color="auto"/>
        <w:bottom w:val="none" w:sz="0" w:space="0" w:color="auto"/>
        <w:right w:val="none" w:sz="0" w:space="0" w:color="auto"/>
      </w:divBdr>
    </w:div>
    <w:div w:id="259725011">
      <w:bodyDiv w:val="1"/>
      <w:marLeft w:val="0"/>
      <w:marRight w:val="0"/>
      <w:marTop w:val="0"/>
      <w:marBottom w:val="0"/>
      <w:divBdr>
        <w:top w:val="none" w:sz="0" w:space="0" w:color="auto"/>
        <w:left w:val="none" w:sz="0" w:space="0" w:color="auto"/>
        <w:bottom w:val="none" w:sz="0" w:space="0" w:color="auto"/>
        <w:right w:val="none" w:sz="0" w:space="0" w:color="auto"/>
      </w:divBdr>
    </w:div>
    <w:div w:id="274555395">
      <w:bodyDiv w:val="1"/>
      <w:marLeft w:val="0"/>
      <w:marRight w:val="0"/>
      <w:marTop w:val="0"/>
      <w:marBottom w:val="0"/>
      <w:divBdr>
        <w:top w:val="none" w:sz="0" w:space="0" w:color="auto"/>
        <w:left w:val="none" w:sz="0" w:space="0" w:color="auto"/>
        <w:bottom w:val="none" w:sz="0" w:space="0" w:color="auto"/>
        <w:right w:val="none" w:sz="0" w:space="0" w:color="auto"/>
      </w:divBdr>
    </w:div>
    <w:div w:id="303774785">
      <w:bodyDiv w:val="1"/>
      <w:marLeft w:val="0"/>
      <w:marRight w:val="0"/>
      <w:marTop w:val="0"/>
      <w:marBottom w:val="0"/>
      <w:divBdr>
        <w:top w:val="none" w:sz="0" w:space="0" w:color="auto"/>
        <w:left w:val="none" w:sz="0" w:space="0" w:color="auto"/>
        <w:bottom w:val="none" w:sz="0" w:space="0" w:color="auto"/>
        <w:right w:val="none" w:sz="0" w:space="0" w:color="auto"/>
      </w:divBdr>
    </w:div>
    <w:div w:id="426733658">
      <w:bodyDiv w:val="1"/>
      <w:marLeft w:val="0"/>
      <w:marRight w:val="0"/>
      <w:marTop w:val="0"/>
      <w:marBottom w:val="0"/>
      <w:divBdr>
        <w:top w:val="none" w:sz="0" w:space="0" w:color="auto"/>
        <w:left w:val="none" w:sz="0" w:space="0" w:color="auto"/>
        <w:bottom w:val="none" w:sz="0" w:space="0" w:color="auto"/>
        <w:right w:val="none" w:sz="0" w:space="0" w:color="auto"/>
      </w:divBdr>
    </w:div>
    <w:div w:id="454757775">
      <w:bodyDiv w:val="1"/>
      <w:marLeft w:val="0"/>
      <w:marRight w:val="0"/>
      <w:marTop w:val="0"/>
      <w:marBottom w:val="0"/>
      <w:divBdr>
        <w:top w:val="none" w:sz="0" w:space="0" w:color="auto"/>
        <w:left w:val="none" w:sz="0" w:space="0" w:color="auto"/>
        <w:bottom w:val="none" w:sz="0" w:space="0" w:color="auto"/>
        <w:right w:val="none" w:sz="0" w:space="0" w:color="auto"/>
      </w:divBdr>
    </w:div>
    <w:div w:id="465515435">
      <w:bodyDiv w:val="1"/>
      <w:marLeft w:val="0"/>
      <w:marRight w:val="0"/>
      <w:marTop w:val="0"/>
      <w:marBottom w:val="0"/>
      <w:divBdr>
        <w:top w:val="none" w:sz="0" w:space="0" w:color="auto"/>
        <w:left w:val="none" w:sz="0" w:space="0" w:color="auto"/>
        <w:bottom w:val="none" w:sz="0" w:space="0" w:color="auto"/>
        <w:right w:val="none" w:sz="0" w:space="0" w:color="auto"/>
      </w:divBdr>
    </w:div>
    <w:div w:id="516652806">
      <w:bodyDiv w:val="1"/>
      <w:marLeft w:val="0"/>
      <w:marRight w:val="0"/>
      <w:marTop w:val="0"/>
      <w:marBottom w:val="0"/>
      <w:divBdr>
        <w:top w:val="none" w:sz="0" w:space="0" w:color="auto"/>
        <w:left w:val="none" w:sz="0" w:space="0" w:color="auto"/>
        <w:bottom w:val="none" w:sz="0" w:space="0" w:color="auto"/>
        <w:right w:val="none" w:sz="0" w:space="0" w:color="auto"/>
      </w:divBdr>
    </w:div>
    <w:div w:id="576136339">
      <w:bodyDiv w:val="1"/>
      <w:marLeft w:val="0"/>
      <w:marRight w:val="0"/>
      <w:marTop w:val="0"/>
      <w:marBottom w:val="0"/>
      <w:divBdr>
        <w:top w:val="none" w:sz="0" w:space="0" w:color="auto"/>
        <w:left w:val="none" w:sz="0" w:space="0" w:color="auto"/>
        <w:bottom w:val="none" w:sz="0" w:space="0" w:color="auto"/>
        <w:right w:val="none" w:sz="0" w:space="0" w:color="auto"/>
      </w:divBdr>
    </w:div>
    <w:div w:id="582646329">
      <w:bodyDiv w:val="1"/>
      <w:marLeft w:val="0"/>
      <w:marRight w:val="0"/>
      <w:marTop w:val="0"/>
      <w:marBottom w:val="0"/>
      <w:divBdr>
        <w:top w:val="none" w:sz="0" w:space="0" w:color="auto"/>
        <w:left w:val="none" w:sz="0" w:space="0" w:color="auto"/>
        <w:bottom w:val="none" w:sz="0" w:space="0" w:color="auto"/>
        <w:right w:val="none" w:sz="0" w:space="0" w:color="auto"/>
      </w:divBdr>
    </w:div>
    <w:div w:id="611595378">
      <w:bodyDiv w:val="1"/>
      <w:marLeft w:val="0"/>
      <w:marRight w:val="0"/>
      <w:marTop w:val="0"/>
      <w:marBottom w:val="0"/>
      <w:divBdr>
        <w:top w:val="none" w:sz="0" w:space="0" w:color="auto"/>
        <w:left w:val="none" w:sz="0" w:space="0" w:color="auto"/>
        <w:bottom w:val="none" w:sz="0" w:space="0" w:color="auto"/>
        <w:right w:val="none" w:sz="0" w:space="0" w:color="auto"/>
      </w:divBdr>
    </w:div>
    <w:div w:id="771127995">
      <w:bodyDiv w:val="1"/>
      <w:marLeft w:val="0"/>
      <w:marRight w:val="0"/>
      <w:marTop w:val="0"/>
      <w:marBottom w:val="0"/>
      <w:divBdr>
        <w:top w:val="none" w:sz="0" w:space="0" w:color="auto"/>
        <w:left w:val="none" w:sz="0" w:space="0" w:color="auto"/>
        <w:bottom w:val="none" w:sz="0" w:space="0" w:color="auto"/>
        <w:right w:val="none" w:sz="0" w:space="0" w:color="auto"/>
      </w:divBdr>
    </w:div>
    <w:div w:id="817841296">
      <w:bodyDiv w:val="1"/>
      <w:marLeft w:val="0"/>
      <w:marRight w:val="0"/>
      <w:marTop w:val="0"/>
      <w:marBottom w:val="0"/>
      <w:divBdr>
        <w:top w:val="none" w:sz="0" w:space="0" w:color="auto"/>
        <w:left w:val="none" w:sz="0" w:space="0" w:color="auto"/>
        <w:bottom w:val="none" w:sz="0" w:space="0" w:color="auto"/>
        <w:right w:val="none" w:sz="0" w:space="0" w:color="auto"/>
      </w:divBdr>
    </w:div>
    <w:div w:id="870921591">
      <w:bodyDiv w:val="1"/>
      <w:marLeft w:val="0"/>
      <w:marRight w:val="0"/>
      <w:marTop w:val="0"/>
      <w:marBottom w:val="0"/>
      <w:divBdr>
        <w:top w:val="none" w:sz="0" w:space="0" w:color="auto"/>
        <w:left w:val="none" w:sz="0" w:space="0" w:color="auto"/>
        <w:bottom w:val="none" w:sz="0" w:space="0" w:color="auto"/>
        <w:right w:val="none" w:sz="0" w:space="0" w:color="auto"/>
      </w:divBdr>
    </w:div>
    <w:div w:id="878318190">
      <w:bodyDiv w:val="1"/>
      <w:marLeft w:val="0"/>
      <w:marRight w:val="0"/>
      <w:marTop w:val="0"/>
      <w:marBottom w:val="0"/>
      <w:divBdr>
        <w:top w:val="none" w:sz="0" w:space="0" w:color="auto"/>
        <w:left w:val="none" w:sz="0" w:space="0" w:color="auto"/>
        <w:bottom w:val="none" w:sz="0" w:space="0" w:color="auto"/>
        <w:right w:val="none" w:sz="0" w:space="0" w:color="auto"/>
      </w:divBdr>
    </w:div>
    <w:div w:id="929852008">
      <w:bodyDiv w:val="1"/>
      <w:marLeft w:val="0"/>
      <w:marRight w:val="0"/>
      <w:marTop w:val="0"/>
      <w:marBottom w:val="0"/>
      <w:divBdr>
        <w:top w:val="none" w:sz="0" w:space="0" w:color="auto"/>
        <w:left w:val="none" w:sz="0" w:space="0" w:color="auto"/>
        <w:bottom w:val="none" w:sz="0" w:space="0" w:color="auto"/>
        <w:right w:val="none" w:sz="0" w:space="0" w:color="auto"/>
      </w:divBdr>
    </w:div>
    <w:div w:id="949967456">
      <w:bodyDiv w:val="1"/>
      <w:marLeft w:val="0"/>
      <w:marRight w:val="0"/>
      <w:marTop w:val="0"/>
      <w:marBottom w:val="0"/>
      <w:divBdr>
        <w:top w:val="none" w:sz="0" w:space="0" w:color="auto"/>
        <w:left w:val="none" w:sz="0" w:space="0" w:color="auto"/>
        <w:bottom w:val="none" w:sz="0" w:space="0" w:color="auto"/>
        <w:right w:val="none" w:sz="0" w:space="0" w:color="auto"/>
      </w:divBdr>
    </w:div>
    <w:div w:id="951015695">
      <w:bodyDiv w:val="1"/>
      <w:marLeft w:val="0"/>
      <w:marRight w:val="0"/>
      <w:marTop w:val="0"/>
      <w:marBottom w:val="0"/>
      <w:divBdr>
        <w:top w:val="none" w:sz="0" w:space="0" w:color="auto"/>
        <w:left w:val="none" w:sz="0" w:space="0" w:color="auto"/>
        <w:bottom w:val="none" w:sz="0" w:space="0" w:color="auto"/>
        <w:right w:val="none" w:sz="0" w:space="0" w:color="auto"/>
      </w:divBdr>
    </w:div>
    <w:div w:id="959804064">
      <w:bodyDiv w:val="1"/>
      <w:marLeft w:val="0"/>
      <w:marRight w:val="0"/>
      <w:marTop w:val="0"/>
      <w:marBottom w:val="0"/>
      <w:divBdr>
        <w:top w:val="none" w:sz="0" w:space="0" w:color="auto"/>
        <w:left w:val="none" w:sz="0" w:space="0" w:color="auto"/>
        <w:bottom w:val="none" w:sz="0" w:space="0" w:color="auto"/>
        <w:right w:val="none" w:sz="0" w:space="0" w:color="auto"/>
      </w:divBdr>
    </w:div>
    <w:div w:id="970401139">
      <w:bodyDiv w:val="1"/>
      <w:marLeft w:val="0"/>
      <w:marRight w:val="0"/>
      <w:marTop w:val="0"/>
      <w:marBottom w:val="0"/>
      <w:divBdr>
        <w:top w:val="none" w:sz="0" w:space="0" w:color="auto"/>
        <w:left w:val="none" w:sz="0" w:space="0" w:color="auto"/>
        <w:bottom w:val="none" w:sz="0" w:space="0" w:color="auto"/>
        <w:right w:val="none" w:sz="0" w:space="0" w:color="auto"/>
      </w:divBdr>
    </w:div>
    <w:div w:id="993727975">
      <w:bodyDiv w:val="1"/>
      <w:marLeft w:val="0"/>
      <w:marRight w:val="0"/>
      <w:marTop w:val="0"/>
      <w:marBottom w:val="0"/>
      <w:divBdr>
        <w:top w:val="none" w:sz="0" w:space="0" w:color="auto"/>
        <w:left w:val="none" w:sz="0" w:space="0" w:color="auto"/>
        <w:bottom w:val="none" w:sz="0" w:space="0" w:color="auto"/>
        <w:right w:val="none" w:sz="0" w:space="0" w:color="auto"/>
      </w:divBdr>
    </w:div>
    <w:div w:id="995959480">
      <w:bodyDiv w:val="1"/>
      <w:marLeft w:val="0"/>
      <w:marRight w:val="0"/>
      <w:marTop w:val="0"/>
      <w:marBottom w:val="0"/>
      <w:divBdr>
        <w:top w:val="none" w:sz="0" w:space="0" w:color="auto"/>
        <w:left w:val="none" w:sz="0" w:space="0" w:color="auto"/>
        <w:bottom w:val="none" w:sz="0" w:space="0" w:color="auto"/>
        <w:right w:val="none" w:sz="0" w:space="0" w:color="auto"/>
      </w:divBdr>
    </w:div>
    <w:div w:id="998728410">
      <w:bodyDiv w:val="1"/>
      <w:marLeft w:val="0"/>
      <w:marRight w:val="0"/>
      <w:marTop w:val="0"/>
      <w:marBottom w:val="0"/>
      <w:divBdr>
        <w:top w:val="none" w:sz="0" w:space="0" w:color="auto"/>
        <w:left w:val="none" w:sz="0" w:space="0" w:color="auto"/>
        <w:bottom w:val="none" w:sz="0" w:space="0" w:color="auto"/>
        <w:right w:val="none" w:sz="0" w:space="0" w:color="auto"/>
      </w:divBdr>
    </w:div>
    <w:div w:id="1024599036">
      <w:bodyDiv w:val="1"/>
      <w:marLeft w:val="0"/>
      <w:marRight w:val="0"/>
      <w:marTop w:val="0"/>
      <w:marBottom w:val="0"/>
      <w:divBdr>
        <w:top w:val="none" w:sz="0" w:space="0" w:color="auto"/>
        <w:left w:val="none" w:sz="0" w:space="0" w:color="auto"/>
        <w:bottom w:val="none" w:sz="0" w:space="0" w:color="auto"/>
        <w:right w:val="none" w:sz="0" w:space="0" w:color="auto"/>
      </w:divBdr>
    </w:div>
    <w:div w:id="1117480011">
      <w:bodyDiv w:val="1"/>
      <w:marLeft w:val="0"/>
      <w:marRight w:val="0"/>
      <w:marTop w:val="0"/>
      <w:marBottom w:val="0"/>
      <w:divBdr>
        <w:top w:val="none" w:sz="0" w:space="0" w:color="auto"/>
        <w:left w:val="none" w:sz="0" w:space="0" w:color="auto"/>
        <w:bottom w:val="none" w:sz="0" w:space="0" w:color="auto"/>
        <w:right w:val="none" w:sz="0" w:space="0" w:color="auto"/>
      </w:divBdr>
    </w:div>
    <w:div w:id="1174878267">
      <w:bodyDiv w:val="1"/>
      <w:marLeft w:val="0"/>
      <w:marRight w:val="0"/>
      <w:marTop w:val="0"/>
      <w:marBottom w:val="0"/>
      <w:divBdr>
        <w:top w:val="none" w:sz="0" w:space="0" w:color="auto"/>
        <w:left w:val="none" w:sz="0" w:space="0" w:color="auto"/>
        <w:bottom w:val="none" w:sz="0" w:space="0" w:color="auto"/>
        <w:right w:val="none" w:sz="0" w:space="0" w:color="auto"/>
      </w:divBdr>
    </w:div>
    <w:div w:id="1176194601">
      <w:bodyDiv w:val="1"/>
      <w:marLeft w:val="0"/>
      <w:marRight w:val="0"/>
      <w:marTop w:val="0"/>
      <w:marBottom w:val="0"/>
      <w:divBdr>
        <w:top w:val="none" w:sz="0" w:space="0" w:color="auto"/>
        <w:left w:val="none" w:sz="0" w:space="0" w:color="auto"/>
        <w:bottom w:val="none" w:sz="0" w:space="0" w:color="auto"/>
        <w:right w:val="none" w:sz="0" w:space="0" w:color="auto"/>
      </w:divBdr>
    </w:div>
    <w:div w:id="1200822092">
      <w:bodyDiv w:val="1"/>
      <w:marLeft w:val="0"/>
      <w:marRight w:val="0"/>
      <w:marTop w:val="0"/>
      <w:marBottom w:val="0"/>
      <w:divBdr>
        <w:top w:val="none" w:sz="0" w:space="0" w:color="auto"/>
        <w:left w:val="none" w:sz="0" w:space="0" w:color="auto"/>
        <w:bottom w:val="none" w:sz="0" w:space="0" w:color="auto"/>
        <w:right w:val="none" w:sz="0" w:space="0" w:color="auto"/>
      </w:divBdr>
    </w:div>
    <w:div w:id="1244529511">
      <w:bodyDiv w:val="1"/>
      <w:marLeft w:val="0"/>
      <w:marRight w:val="0"/>
      <w:marTop w:val="0"/>
      <w:marBottom w:val="0"/>
      <w:divBdr>
        <w:top w:val="none" w:sz="0" w:space="0" w:color="auto"/>
        <w:left w:val="none" w:sz="0" w:space="0" w:color="auto"/>
        <w:bottom w:val="none" w:sz="0" w:space="0" w:color="auto"/>
        <w:right w:val="none" w:sz="0" w:space="0" w:color="auto"/>
      </w:divBdr>
    </w:div>
    <w:div w:id="1343127172">
      <w:bodyDiv w:val="1"/>
      <w:marLeft w:val="0"/>
      <w:marRight w:val="0"/>
      <w:marTop w:val="0"/>
      <w:marBottom w:val="0"/>
      <w:divBdr>
        <w:top w:val="none" w:sz="0" w:space="0" w:color="auto"/>
        <w:left w:val="none" w:sz="0" w:space="0" w:color="auto"/>
        <w:bottom w:val="none" w:sz="0" w:space="0" w:color="auto"/>
        <w:right w:val="none" w:sz="0" w:space="0" w:color="auto"/>
      </w:divBdr>
    </w:div>
    <w:div w:id="1391920445">
      <w:bodyDiv w:val="1"/>
      <w:marLeft w:val="0"/>
      <w:marRight w:val="0"/>
      <w:marTop w:val="0"/>
      <w:marBottom w:val="0"/>
      <w:divBdr>
        <w:top w:val="none" w:sz="0" w:space="0" w:color="auto"/>
        <w:left w:val="none" w:sz="0" w:space="0" w:color="auto"/>
        <w:bottom w:val="none" w:sz="0" w:space="0" w:color="auto"/>
        <w:right w:val="none" w:sz="0" w:space="0" w:color="auto"/>
      </w:divBdr>
    </w:div>
    <w:div w:id="1507937787">
      <w:bodyDiv w:val="1"/>
      <w:marLeft w:val="0"/>
      <w:marRight w:val="0"/>
      <w:marTop w:val="0"/>
      <w:marBottom w:val="0"/>
      <w:divBdr>
        <w:top w:val="none" w:sz="0" w:space="0" w:color="auto"/>
        <w:left w:val="none" w:sz="0" w:space="0" w:color="auto"/>
        <w:bottom w:val="none" w:sz="0" w:space="0" w:color="auto"/>
        <w:right w:val="none" w:sz="0" w:space="0" w:color="auto"/>
      </w:divBdr>
    </w:div>
    <w:div w:id="1539663812">
      <w:bodyDiv w:val="1"/>
      <w:marLeft w:val="0"/>
      <w:marRight w:val="0"/>
      <w:marTop w:val="0"/>
      <w:marBottom w:val="0"/>
      <w:divBdr>
        <w:top w:val="none" w:sz="0" w:space="0" w:color="auto"/>
        <w:left w:val="none" w:sz="0" w:space="0" w:color="auto"/>
        <w:bottom w:val="none" w:sz="0" w:space="0" w:color="auto"/>
        <w:right w:val="none" w:sz="0" w:space="0" w:color="auto"/>
      </w:divBdr>
    </w:div>
    <w:div w:id="1612785168">
      <w:bodyDiv w:val="1"/>
      <w:marLeft w:val="0"/>
      <w:marRight w:val="0"/>
      <w:marTop w:val="0"/>
      <w:marBottom w:val="0"/>
      <w:divBdr>
        <w:top w:val="none" w:sz="0" w:space="0" w:color="auto"/>
        <w:left w:val="none" w:sz="0" w:space="0" w:color="auto"/>
        <w:bottom w:val="none" w:sz="0" w:space="0" w:color="auto"/>
        <w:right w:val="none" w:sz="0" w:space="0" w:color="auto"/>
      </w:divBdr>
    </w:div>
    <w:div w:id="1623993637">
      <w:bodyDiv w:val="1"/>
      <w:marLeft w:val="0"/>
      <w:marRight w:val="0"/>
      <w:marTop w:val="0"/>
      <w:marBottom w:val="0"/>
      <w:divBdr>
        <w:top w:val="none" w:sz="0" w:space="0" w:color="auto"/>
        <w:left w:val="none" w:sz="0" w:space="0" w:color="auto"/>
        <w:bottom w:val="none" w:sz="0" w:space="0" w:color="auto"/>
        <w:right w:val="none" w:sz="0" w:space="0" w:color="auto"/>
      </w:divBdr>
    </w:div>
    <w:div w:id="1669821154">
      <w:bodyDiv w:val="1"/>
      <w:marLeft w:val="0"/>
      <w:marRight w:val="0"/>
      <w:marTop w:val="0"/>
      <w:marBottom w:val="0"/>
      <w:divBdr>
        <w:top w:val="none" w:sz="0" w:space="0" w:color="auto"/>
        <w:left w:val="none" w:sz="0" w:space="0" w:color="auto"/>
        <w:bottom w:val="none" w:sz="0" w:space="0" w:color="auto"/>
        <w:right w:val="none" w:sz="0" w:space="0" w:color="auto"/>
      </w:divBdr>
    </w:div>
    <w:div w:id="1675063698">
      <w:bodyDiv w:val="1"/>
      <w:marLeft w:val="0"/>
      <w:marRight w:val="0"/>
      <w:marTop w:val="0"/>
      <w:marBottom w:val="0"/>
      <w:divBdr>
        <w:top w:val="none" w:sz="0" w:space="0" w:color="auto"/>
        <w:left w:val="none" w:sz="0" w:space="0" w:color="auto"/>
        <w:bottom w:val="none" w:sz="0" w:space="0" w:color="auto"/>
        <w:right w:val="none" w:sz="0" w:space="0" w:color="auto"/>
      </w:divBdr>
    </w:div>
    <w:div w:id="1688827855">
      <w:bodyDiv w:val="1"/>
      <w:marLeft w:val="0"/>
      <w:marRight w:val="0"/>
      <w:marTop w:val="0"/>
      <w:marBottom w:val="0"/>
      <w:divBdr>
        <w:top w:val="none" w:sz="0" w:space="0" w:color="auto"/>
        <w:left w:val="none" w:sz="0" w:space="0" w:color="auto"/>
        <w:bottom w:val="none" w:sz="0" w:space="0" w:color="auto"/>
        <w:right w:val="none" w:sz="0" w:space="0" w:color="auto"/>
      </w:divBdr>
    </w:div>
    <w:div w:id="1718509147">
      <w:bodyDiv w:val="1"/>
      <w:marLeft w:val="0"/>
      <w:marRight w:val="0"/>
      <w:marTop w:val="0"/>
      <w:marBottom w:val="0"/>
      <w:divBdr>
        <w:top w:val="none" w:sz="0" w:space="0" w:color="auto"/>
        <w:left w:val="none" w:sz="0" w:space="0" w:color="auto"/>
        <w:bottom w:val="none" w:sz="0" w:space="0" w:color="auto"/>
        <w:right w:val="none" w:sz="0" w:space="0" w:color="auto"/>
      </w:divBdr>
    </w:div>
    <w:div w:id="1728723701">
      <w:bodyDiv w:val="1"/>
      <w:marLeft w:val="0"/>
      <w:marRight w:val="0"/>
      <w:marTop w:val="0"/>
      <w:marBottom w:val="0"/>
      <w:divBdr>
        <w:top w:val="none" w:sz="0" w:space="0" w:color="auto"/>
        <w:left w:val="none" w:sz="0" w:space="0" w:color="auto"/>
        <w:bottom w:val="none" w:sz="0" w:space="0" w:color="auto"/>
        <w:right w:val="none" w:sz="0" w:space="0" w:color="auto"/>
      </w:divBdr>
    </w:div>
    <w:div w:id="1746024210">
      <w:bodyDiv w:val="1"/>
      <w:marLeft w:val="0"/>
      <w:marRight w:val="0"/>
      <w:marTop w:val="0"/>
      <w:marBottom w:val="0"/>
      <w:divBdr>
        <w:top w:val="none" w:sz="0" w:space="0" w:color="auto"/>
        <w:left w:val="none" w:sz="0" w:space="0" w:color="auto"/>
        <w:bottom w:val="none" w:sz="0" w:space="0" w:color="auto"/>
        <w:right w:val="none" w:sz="0" w:space="0" w:color="auto"/>
      </w:divBdr>
    </w:div>
    <w:div w:id="1793012235">
      <w:bodyDiv w:val="1"/>
      <w:marLeft w:val="0"/>
      <w:marRight w:val="0"/>
      <w:marTop w:val="0"/>
      <w:marBottom w:val="0"/>
      <w:divBdr>
        <w:top w:val="none" w:sz="0" w:space="0" w:color="auto"/>
        <w:left w:val="none" w:sz="0" w:space="0" w:color="auto"/>
        <w:bottom w:val="none" w:sz="0" w:space="0" w:color="auto"/>
        <w:right w:val="none" w:sz="0" w:space="0" w:color="auto"/>
      </w:divBdr>
    </w:div>
    <w:div w:id="1875540799">
      <w:bodyDiv w:val="1"/>
      <w:marLeft w:val="0"/>
      <w:marRight w:val="0"/>
      <w:marTop w:val="0"/>
      <w:marBottom w:val="0"/>
      <w:divBdr>
        <w:top w:val="none" w:sz="0" w:space="0" w:color="auto"/>
        <w:left w:val="none" w:sz="0" w:space="0" w:color="auto"/>
        <w:bottom w:val="none" w:sz="0" w:space="0" w:color="auto"/>
        <w:right w:val="none" w:sz="0" w:space="0" w:color="auto"/>
      </w:divBdr>
    </w:div>
    <w:div w:id="1926457183">
      <w:bodyDiv w:val="1"/>
      <w:marLeft w:val="0"/>
      <w:marRight w:val="0"/>
      <w:marTop w:val="0"/>
      <w:marBottom w:val="0"/>
      <w:divBdr>
        <w:top w:val="none" w:sz="0" w:space="0" w:color="auto"/>
        <w:left w:val="none" w:sz="0" w:space="0" w:color="auto"/>
        <w:bottom w:val="none" w:sz="0" w:space="0" w:color="auto"/>
        <w:right w:val="none" w:sz="0" w:space="0" w:color="auto"/>
      </w:divBdr>
    </w:div>
    <w:div w:id="1993175417">
      <w:bodyDiv w:val="1"/>
      <w:marLeft w:val="0"/>
      <w:marRight w:val="0"/>
      <w:marTop w:val="0"/>
      <w:marBottom w:val="0"/>
      <w:divBdr>
        <w:top w:val="none" w:sz="0" w:space="0" w:color="auto"/>
        <w:left w:val="none" w:sz="0" w:space="0" w:color="auto"/>
        <w:bottom w:val="none" w:sz="0" w:space="0" w:color="auto"/>
        <w:right w:val="none" w:sz="0" w:space="0" w:color="auto"/>
      </w:divBdr>
    </w:div>
    <w:div w:id="2007244077">
      <w:bodyDiv w:val="1"/>
      <w:marLeft w:val="0"/>
      <w:marRight w:val="0"/>
      <w:marTop w:val="0"/>
      <w:marBottom w:val="0"/>
      <w:divBdr>
        <w:top w:val="none" w:sz="0" w:space="0" w:color="auto"/>
        <w:left w:val="none" w:sz="0" w:space="0" w:color="auto"/>
        <w:bottom w:val="none" w:sz="0" w:space="0" w:color="auto"/>
        <w:right w:val="none" w:sz="0" w:space="0" w:color="auto"/>
      </w:divBdr>
    </w:div>
    <w:div w:id="2024084677">
      <w:bodyDiv w:val="1"/>
      <w:marLeft w:val="0"/>
      <w:marRight w:val="0"/>
      <w:marTop w:val="0"/>
      <w:marBottom w:val="0"/>
      <w:divBdr>
        <w:top w:val="none" w:sz="0" w:space="0" w:color="auto"/>
        <w:left w:val="none" w:sz="0" w:space="0" w:color="auto"/>
        <w:bottom w:val="none" w:sz="0" w:space="0" w:color="auto"/>
        <w:right w:val="none" w:sz="0" w:space="0" w:color="auto"/>
      </w:divBdr>
    </w:div>
    <w:div w:id="2043046782">
      <w:bodyDiv w:val="1"/>
      <w:marLeft w:val="0"/>
      <w:marRight w:val="0"/>
      <w:marTop w:val="0"/>
      <w:marBottom w:val="0"/>
      <w:divBdr>
        <w:top w:val="none" w:sz="0" w:space="0" w:color="auto"/>
        <w:left w:val="none" w:sz="0" w:space="0" w:color="auto"/>
        <w:bottom w:val="none" w:sz="0" w:space="0" w:color="auto"/>
        <w:right w:val="none" w:sz="0" w:space="0" w:color="auto"/>
      </w:divBdr>
    </w:div>
    <w:div w:id="2071997951">
      <w:bodyDiv w:val="1"/>
      <w:marLeft w:val="0"/>
      <w:marRight w:val="0"/>
      <w:marTop w:val="0"/>
      <w:marBottom w:val="0"/>
      <w:divBdr>
        <w:top w:val="none" w:sz="0" w:space="0" w:color="auto"/>
        <w:left w:val="none" w:sz="0" w:space="0" w:color="auto"/>
        <w:bottom w:val="none" w:sz="0" w:space="0" w:color="auto"/>
        <w:right w:val="none" w:sz="0" w:space="0" w:color="auto"/>
      </w:divBdr>
    </w:div>
    <w:div w:id="214427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language-reference/operators/lambda-expressions" TargetMode="External"/><Relationship Id="rId13" Type="http://schemas.openxmlformats.org/officeDocument/2006/relationships/hyperlink" Target="https://docs.microsoft.com/en-us/dotnet/api/system.valuetype" TargetMode="External"/><Relationship Id="rId18" Type="http://schemas.openxmlformats.org/officeDocument/2006/relationships/hyperlink" Target="https://docs.microsoft.com/en-us/dotnet/csharp/tour-of-csharp/program-building-block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microsoft.com/en-us/dotnet/csharp/fundamentals/exceptions/" TargetMode="External"/><Relationship Id="rId12" Type="http://schemas.openxmlformats.org/officeDocument/2006/relationships/hyperlink" Target="https://docs.microsoft.com/en-us/dotnet/standard/managed-code" TargetMode="External"/><Relationship Id="rId17" Type="http://schemas.openxmlformats.org/officeDocument/2006/relationships/hyperlink" Target="https://docs.microsoft.com/en-us/dotnet/csharp/tour-of-csharp/program-building-blocks" TargetMode="External"/><Relationship Id="rId2" Type="http://schemas.openxmlformats.org/officeDocument/2006/relationships/styles" Target="styles.xml"/><Relationship Id="rId16" Type="http://schemas.openxmlformats.org/officeDocument/2006/relationships/hyperlink" Target="https://docs.microsoft.com/en-us/dotnet/csharp/language-reference/builtin-types/value-tuples"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docs.microsoft.com/en-us/dotnet/csharp/nullable-references" TargetMode="External"/><Relationship Id="rId11" Type="http://schemas.openxmlformats.org/officeDocument/2006/relationships/hyperlink" Target="https://docs.microsoft.com/en-us/dotnet/csharp/fundamentals/types/" TargetMode="External"/><Relationship Id="rId5" Type="http://schemas.openxmlformats.org/officeDocument/2006/relationships/hyperlink" Target="https://docs.microsoft.com/en-us/dotnet/standard/garbage-collection/" TargetMode="External"/><Relationship Id="rId15" Type="http://schemas.openxmlformats.org/officeDocument/2006/relationships/hyperlink" Target="https://docs.microsoft.com/en-us/dotnet/csharp/language-reference/builtin-types/enum" TargetMode="External"/><Relationship Id="rId10" Type="http://schemas.openxmlformats.org/officeDocument/2006/relationships/hyperlink" Target="https://docs.microsoft.com/en-us/dotnet/csharp/programming-guide/concepts/async/" TargetMode="External"/><Relationship Id="rId19" Type="http://schemas.openxmlformats.org/officeDocument/2006/relationships/hyperlink" Target="https://docs.microsoft.com/en-us/dotnet/csharp/tour-of-csharp/program-building-blocks" TargetMode="External"/><Relationship Id="rId4" Type="http://schemas.openxmlformats.org/officeDocument/2006/relationships/webSettings" Target="webSettings.xml"/><Relationship Id="rId9" Type="http://schemas.openxmlformats.org/officeDocument/2006/relationships/hyperlink" Target="https://docs.microsoft.com/en-us/dotnet/csharp/linq/" TargetMode="External"/><Relationship Id="rId14" Type="http://schemas.openxmlformats.org/officeDocument/2006/relationships/hyperlink" Target="https://docs.microsoft.com/en-us/dotnet/csharp/fundamentals/types/generic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1367</TotalTime>
  <Pages>3</Pages>
  <Words>2723</Words>
  <Characters>15523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Patel</dc:creator>
  <cp:keywords/>
  <dc:description/>
  <cp:lastModifiedBy>Mayur Patel</cp:lastModifiedBy>
  <cp:revision>322</cp:revision>
  <dcterms:created xsi:type="dcterms:W3CDTF">2022-06-12T07:04:00Z</dcterms:created>
  <dcterms:modified xsi:type="dcterms:W3CDTF">2022-09-05T08:28:00Z</dcterms:modified>
</cp:coreProperties>
</file>