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CB8A" w14:textId="5BCB80F2" w:rsidR="00714D37" w:rsidRDefault="00714D37" w:rsidP="002B579C">
      <w:pPr>
        <w:spacing w:after="0"/>
      </w:pPr>
      <w:r w:rsidRPr="0082085A">
        <w:rPr>
          <w:sz w:val="44"/>
          <w:szCs w:val="44"/>
        </w:rPr>
        <w:t>Mayur Gudi</w:t>
      </w:r>
      <w:r w:rsidR="002B579C">
        <w:t xml:space="preserve"> </w:t>
      </w:r>
    </w:p>
    <w:p w14:paraId="575D5131" w14:textId="69F226B2" w:rsidR="0082085A" w:rsidRDefault="001F6C81" w:rsidP="0082085A">
      <w:pPr>
        <w:spacing w:after="0"/>
      </w:pPr>
      <w:r>
        <w:t xml:space="preserve"> Web Developer</w:t>
      </w:r>
    </w:p>
    <w:p w14:paraId="2A4695D2" w14:textId="77777777" w:rsidR="001F6C81" w:rsidRDefault="001F6C81" w:rsidP="0082085A">
      <w:pPr>
        <w:spacing w:after="0"/>
      </w:pPr>
    </w:p>
    <w:p w14:paraId="42D03510" w14:textId="364900F6" w:rsidR="0082085A" w:rsidRPr="00274EE9" w:rsidRDefault="0082085A" w:rsidP="0082085A">
      <w:pPr>
        <w:rPr>
          <w:color w:val="44546A" w:themeColor="text2"/>
          <w:sz w:val="32"/>
        </w:rPr>
      </w:pPr>
      <w:r>
        <w:rPr>
          <w:color w:val="44546A" w:themeColor="text2"/>
          <w:sz w:val="32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75"/>
        <w:gridCol w:w="7011"/>
      </w:tblGrid>
      <w:tr w:rsidR="0076097F" w14:paraId="6F6B41D0" w14:textId="77777777" w:rsidTr="001E2E35">
        <w:tc>
          <w:tcPr>
            <w:tcW w:w="2064" w:type="dxa"/>
          </w:tcPr>
          <w:p w14:paraId="1983DAF9" w14:textId="45F10D40" w:rsidR="0076097F" w:rsidRDefault="0076097F">
            <w:r>
              <w:t>Address</w:t>
            </w:r>
          </w:p>
        </w:tc>
        <w:tc>
          <w:tcPr>
            <w:tcW w:w="275" w:type="dxa"/>
          </w:tcPr>
          <w:p w14:paraId="3930CCC0" w14:textId="38BB2448" w:rsidR="0076097F" w:rsidRDefault="0076097F">
            <w:r>
              <w:t>:</w:t>
            </w:r>
          </w:p>
        </w:tc>
        <w:tc>
          <w:tcPr>
            <w:tcW w:w="7011" w:type="dxa"/>
          </w:tcPr>
          <w:p w14:paraId="727436E7" w14:textId="74A6AC66" w:rsidR="0076097F" w:rsidRDefault="0076097F">
            <w:r>
              <w:t>A-9, Triveni Darshan, Subhash road, Navapada, Dombivli - 421202.</w:t>
            </w:r>
          </w:p>
        </w:tc>
      </w:tr>
      <w:tr w:rsidR="0076097F" w14:paraId="34BBB961" w14:textId="77777777" w:rsidTr="001E2E35">
        <w:tc>
          <w:tcPr>
            <w:tcW w:w="2064" w:type="dxa"/>
          </w:tcPr>
          <w:p w14:paraId="00C8B92F" w14:textId="076A1030" w:rsidR="0076097F" w:rsidRDefault="0076097F">
            <w:r>
              <w:t>Contact Number</w:t>
            </w:r>
          </w:p>
        </w:tc>
        <w:tc>
          <w:tcPr>
            <w:tcW w:w="275" w:type="dxa"/>
          </w:tcPr>
          <w:p w14:paraId="7FCB97E8" w14:textId="7E6BA170" w:rsidR="0076097F" w:rsidRDefault="0076097F">
            <w:r>
              <w:t>:</w:t>
            </w:r>
          </w:p>
        </w:tc>
        <w:tc>
          <w:tcPr>
            <w:tcW w:w="7011" w:type="dxa"/>
          </w:tcPr>
          <w:p w14:paraId="2F74F3DA" w14:textId="4A141738" w:rsidR="0076097F" w:rsidRDefault="0076097F">
            <w:r>
              <w:t>+91-9167058724</w:t>
            </w:r>
          </w:p>
        </w:tc>
      </w:tr>
      <w:tr w:rsidR="0076097F" w14:paraId="2F64F024" w14:textId="77777777" w:rsidTr="001E2E35">
        <w:tc>
          <w:tcPr>
            <w:tcW w:w="2064" w:type="dxa"/>
          </w:tcPr>
          <w:p w14:paraId="6D1BA9B9" w14:textId="2AA29019" w:rsidR="0076097F" w:rsidRDefault="0076097F">
            <w:r>
              <w:t>Email address</w:t>
            </w:r>
          </w:p>
        </w:tc>
        <w:tc>
          <w:tcPr>
            <w:tcW w:w="275" w:type="dxa"/>
          </w:tcPr>
          <w:p w14:paraId="032663B1" w14:textId="021D4A3D" w:rsidR="0076097F" w:rsidRDefault="0076097F">
            <w:r>
              <w:t>:</w:t>
            </w:r>
          </w:p>
        </w:tc>
        <w:tc>
          <w:tcPr>
            <w:tcW w:w="7011" w:type="dxa"/>
          </w:tcPr>
          <w:p w14:paraId="594B0E00" w14:textId="01450248" w:rsidR="0076097F" w:rsidRDefault="00B9548C">
            <w:hyperlink r:id="rId11" w:history="1">
              <w:r w:rsidRPr="007543D8">
                <w:rPr>
                  <w:rStyle w:val="Hyperlink"/>
                </w:rPr>
                <w:t>gmayur.gudi@gmail.com</w:t>
              </w:r>
            </w:hyperlink>
          </w:p>
        </w:tc>
      </w:tr>
      <w:tr w:rsidR="0076097F" w14:paraId="236E32E3" w14:textId="77777777" w:rsidTr="001E2E35">
        <w:tc>
          <w:tcPr>
            <w:tcW w:w="2064" w:type="dxa"/>
          </w:tcPr>
          <w:p w14:paraId="15898DE2" w14:textId="59D6462D" w:rsidR="0076097F" w:rsidRDefault="0076097F">
            <w:r>
              <w:t>LinkedIn profile URL</w:t>
            </w:r>
          </w:p>
        </w:tc>
        <w:tc>
          <w:tcPr>
            <w:tcW w:w="275" w:type="dxa"/>
          </w:tcPr>
          <w:p w14:paraId="5914C27C" w14:textId="55A2FA97" w:rsidR="0076097F" w:rsidRDefault="0076097F">
            <w:r>
              <w:t>:</w:t>
            </w:r>
          </w:p>
        </w:tc>
        <w:tc>
          <w:tcPr>
            <w:tcW w:w="7011" w:type="dxa"/>
          </w:tcPr>
          <w:p w14:paraId="0C75EF68" w14:textId="4D1183BA" w:rsidR="0076097F" w:rsidRDefault="00F15163">
            <w:hyperlink r:id="rId12" w:history="1">
              <w:r w:rsidR="0076097F" w:rsidRPr="007644B0">
                <w:rPr>
                  <w:rStyle w:val="Hyperlink"/>
                </w:rPr>
                <w:t>www.linkedin.com/in/mayurgudi</w:t>
              </w:r>
            </w:hyperlink>
          </w:p>
        </w:tc>
      </w:tr>
      <w:tr w:rsidR="0076097F" w14:paraId="04C5FC3F" w14:textId="77777777" w:rsidTr="001E2E35">
        <w:tc>
          <w:tcPr>
            <w:tcW w:w="2064" w:type="dxa"/>
          </w:tcPr>
          <w:p w14:paraId="4B28C80F" w14:textId="6D09314E" w:rsidR="0076097F" w:rsidRDefault="0076097F">
            <w:r>
              <w:t>Role (Expected)</w:t>
            </w:r>
          </w:p>
        </w:tc>
        <w:tc>
          <w:tcPr>
            <w:tcW w:w="275" w:type="dxa"/>
          </w:tcPr>
          <w:p w14:paraId="72805610" w14:textId="006E124B" w:rsidR="0076097F" w:rsidRDefault="0076097F">
            <w:r>
              <w:t>:</w:t>
            </w:r>
          </w:p>
        </w:tc>
        <w:tc>
          <w:tcPr>
            <w:tcW w:w="7011" w:type="dxa"/>
          </w:tcPr>
          <w:p w14:paraId="768FC6AE" w14:textId="06B540B7" w:rsidR="0076097F" w:rsidRDefault="0076097F">
            <w:r>
              <w:t>Frontend Developer (Angular), Full Stack Developer (MEAN/.NET)</w:t>
            </w:r>
          </w:p>
        </w:tc>
      </w:tr>
    </w:tbl>
    <w:p w14:paraId="0701E288" w14:textId="77777777" w:rsidR="0082085A" w:rsidRDefault="0082085A"/>
    <w:p w14:paraId="47E2399D" w14:textId="67DD5325" w:rsidR="00714D37" w:rsidRPr="00274EE9" w:rsidRDefault="00714D37">
      <w:pPr>
        <w:rPr>
          <w:color w:val="44546A" w:themeColor="text2"/>
          <w:sz w:val="32"/>
        </w:rPr>
      </w:pPr>
      <w:r w:rsidRPr="00274EE9">
        <w:rPr>
          <w:color w:val="44546A" w:themeColor="text2"/>
          <w:sz w:val="32"/>
        </w:rPr>
        <w:t>Experience</w:t>
      </w:r>
    </w:p>
    <w:p w14:paraId="30CB9C17" w14:textId="10E0CC87" w:rsidR="00714D37" w:rsidRDefault="00714D37" w:rsidP="00714D37">
      <w:pPr>
        <w:spacing w:after="0"/>
      </w:pPr>
      <w:r>
        <w:t>Willis Towers Watson, Thane – Frontend Developer</w:t>
      </w:r>
    </w:p>
    <w:p w14:paraId="1B1301FB" w14:textId="56E1AF24" w:rsidR="00714D37" w:rsidRPr="00A437B7" w:rsidRDefault="00714D37" w:rsidP="00A437B7">
      <w:pPr>
        <w:spacing w:after="0"/>
        <w:rPr>
          <w:color w:val="767171" w:themeColor="background2" w:themeShade="80"/>
          <w:sz w:val="24"/>
        </w:rPr>
      </w:pPr>
      <w:r w:rsidRPr="00A437B7">
        <w:rPr>
          <w:color w:val="767171" w:themeColor="background2" w:themeShade="80"/>
          <w:sz w:val="24"/>
        </w:rPr>
        <w:t>August 2020 – Present</w:t>
      </w:r>
    </w:p>
    <w:p w14:paraId="4BF69FCA" w14:textId="7E64E91B" w:rsidR="0000134E" w:rsidRDefault="00274EE9" w:rsidP="00A437B7">
      <w:pPr>
        <w:sectPr w:rsidR="0000134E" w:rsidSect="009218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Worked mainly on Angular for all the projects in an agile environment. For one of the products, I have implemented backend service in Node JS</w:t>
      </w:r>
      <w:r w:rsidR="00010458">
        <w:t xml:space="preserve"> where basically existing python code was to be converted to Angular + Node</w:t>
      </w:r>
      <w:r>
        <w:t xml:space="preserve">. </w:t>
      </w:r>
      <w:r w:rsidR="00010458">
        <w:t xml:space="preserve">For another product, </w:t>
      </w:r>
      <w:r>
        <w:t xml:space="preserve">I have designed the entire UI </w:t>
      </w:r>
      <w:r w:rsidR="00010458">
        <w:t xml:space="preserve">with responsiveness </w:t>
      </w:r>
      <w:r>
        <w:t>from scratch and developed</w:t>
      </w:r>
      <w:r w:rsidR="00010458">
        <w:t xml:space="preserve"> it. My daily work includes resolving user stories which involves improving and optimizing UI for multiple products.</w:t>
      </w:r>
    </w:p>
    <w:p w14:paraId="7F19F04E" w14:textId="5E8AEDD6" w:rsidR="001916FB" w:rsidRPr="001916FB" w:rsidRDefault="001916FB" w:rsidP="0000134E">
      <w:pPr>
        <w:spacing w:after="0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608"/>
      </w:tblGrid>
      <w:tr w:rsidR="001916FB" w14:paraId="66D75938" w14:textId="77777777" w:rsidTr="00A437B7">
        <w:trPr>
          <w:trHeight w:val="1354"/>
        </w:trPr>
        <w:tc>
          <w:tcPr>
            <w:tcW w:w="4860" w:type="dxa"/>
          </w:tcPr>
          <w:p w14:paraId="12D30855" w14:textId="004FB7E9" w:rsidR="001916FB" w:rsidRDefault="001916FB" w:rsidP="001916FB">
            <w:pPr>
              <w:rPr>
                <w:color w:val="44546A" w:themeColor="text2"/>
                <w:sz w:val="32"/>
              </w:rPr>
            </w:pPr>
            <w:r w:rsidRPr="00274EE9">
              <w:rPr>
                <w:color w:val="44546A" w:themeColor="text2"/>
                <w:sz w:val="32"/>
              </w:rPr>
              <w:t>E</w:t>
            </w:r>
            <w:r>
              <w:rPr>
                <w:color w:val="44546A" w:themeColor="text2"/>
                <w:sz w:val="32"/>
              </w:rPr>
              <w:t>ducation</w:t>
            </w:r>
          </w:p>
          <w:p w14:paraId="0D4F05F1" w14:textId="77777777" w:rsidR="001916FB" w:rsidRPr="001916FB" w:rsidRDefault="001916FB" w:rsidP="001916FB">
            <w:pPr>
              <w:rPr>
                <w:color w:val="44546A" w:themeColor="text2"/>
              </w:rPr>
            </w:pPr>
          </w:p>
          <w:p w14:paraId="44F35356" w14:textId="77777777" w:rsidR="001916FB" w:rsidRDefault="001916FB" w:rsidP="001916FB">
            <w:r>
              <w:t>K. J. Somaiya College of Engineering, Vidyavihar</w:t>
            </w:r>
          </w:p>
          <w:p w14:paraId="45D0D565" w14:textId="77777777" w:rsidR="001916FB" w:rsidRDefault="001916FB" w:rsidP="001916FB">
            <w:r>
              <w:t>B. Tech in Computer Engineering</w:t>
            </w:r>
          </w:p>
          <w:p w14:paraId="779764A5" w14:textId="77777777" w:rsidR="001916FB" w:rsidRDefault="001916FB" w:rsidP="001916FB">
            <w:pPr>
              <w:tabs>
                <w:tab w:val="center" w:pos="4680"/>
              </w:tabs>
            </w:pPr>
            <w:r>
              <w:t>August 2016 – October 2020</w:t>
            </w:r>
          </w:p>
          <w:p w14:paraId="05FD0FCC" w14:textId="77777777" w:rsidR="001916FB" w:rsidRDefault="001916FB" w:rsidP="001916FB">
            <w:r>
              <w:t>CGPA: 7.96</w:t>
            </w:r>
          </w:p>
          <w:p w14:paraId="5853B058" w14:textId="77777777" w:rsidR="001916FB" w:rsidRDefault="001916FB" w:rsidP="001916FB"/>
          <w:p w14:paraId="1DA0F264" w14:textId="77777777" w:rsidR="001916FB" w:rsidRDefault="001916FB" w:rsidP="001916FB">
            <w:r>
              <w:t>Royal Junior Science College – HSC</w:t>
            </w:r>
          </w:p>
          <w:p w14:paraId="427FB8AD" w14:textId="77777777" w:rsidR="001916FB" w:rsidRDefault="001916FB" w:rsidP="001916FB">
            <w:r>
              <w:t>July 2014 – February 2016</w:t>
            </w:r>
          </w:p>
          <w:p w14:paraId="38DC903A" w14:textId="77777777" w:rsidR="001916FB" w:rsidRDefault="001916FB" w:rsidP="001916FB">
            <w:r>
              <w:t>Percentage: 81.23 (PCM 87)</w:t>
            </w:r>
          </w:p>
          <w:p w14:paraId="0095D093" w14:textId="77777777" w:rsidR="001916FB" w:rsidRDefault="001916FB" w:rsidP="001916FB"/>
          <w:p w14:paraId="0E6F402B" w14:textId="77777777" w:rsidR="001916FB" w:rsidRDefault="001916FB" w:rsidP="001916FB">
            <w:r>
              <w:t>Sister Nivedita English High School – SSC</w:t>
            </w:r>
          </w:p>
          <w:p w14:paraId="5CFD5DE7" w14:textId="77777777" w:rsidR="001916FB" w:rsidRDefault="001916FB" w:rsidP="001916FB">
            <w:r>
              <w:t>March 2014</w:t>
            </w:r>
          </w:p>
          <w:p w14:paraId="6894903B" w14:textId="7F0859AB" w:rsidR="001916FB" w:rsidRDefault="001916FB" w:rsidP="001916FB">
            <w:r>
              <w:t>Percentage: 90.80</w:t>
            </w:r>
          </w:p>
        </w:tc>
        <w:tc>
          <w:tcPr>
            <w:tcW w:w="4608" w:type="dxa"/>
          </w:tcPr>
          <w:p w14:paraId="2BA3AD0B" w14:textId="67A84D39" w:rsidR="001916FB" w:rsidRDefault="001916FB" w:rsidP="001916FB">
            <w:pPr>
              <w:rPr>
                <w:color w:val="44546A" w:themeColor="text2"/>
                <w:sz w:val="32"/>
              </w:rPr>
            </w:pPr>
            <w:r>
              <w:rPr>
                <w:color w:val="44546A" w:themeColor="text2"/>
                <w:sz w:val="32"/>
              </w:rPr>
              <w:t>Skills</w:t>
            </w:r>
          </w:p>
          <w:p w14:paraId="144E6AD1" w14:textId="77777777" w:rsidR="001916FB" w:rsidRDefault="001916FB" w:rsidP="001916FB"/>
          <w:tbl>
            <w:tblPr>
              <w:tblStyle w:val="TableGrid"/>
              <w:tblW w:w="0" w:type="auto"/>
              <w:tblCellMar>
                <w:top w:w="14" w:type="dxa"/>
                <w:bottom w:w="14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2548"/>
            </w:tblGrid>
            <w:tr w:rsidR="001916FB" w14:paraId="1FF8191F" w14:textId="77777777" w:rsidTr="001F6C81">
              <w:tc>
                <w:tcPr>
                  <w:tcW w:w="2101" w:type="dxa"/>
                </w:tcPr>
                <w:p w14:paraId="129A36F7" w14:textId="07844D55" w:rsidR="001916FB" w:rsidRDefault="001916FB" w:rsidP="001916FB">
                  <w:r>
                    <w:t>Programm</w:t>
                  </w:r>
                  <w:r w:rsidR="00921806">
                    <w:t>ing (Core)</w:t>
                  </w:r>
                </w:p>
              </w:tc>
              <w:tc>
                <w:tcPr>
                  <w:tcW w:w="2623" w:type="dxa"/>
                </w:tcPr>
                <w:p w14:paraId="413B6E02" w14:textId="0A79D8F8" w:rsidR="001916FB" w:rsidRDefault="001916FB" w:rsidP="001916FB">
                  <w:r>
                    <w:t>Java, C#</w:t>
                  </w:r>
                </w:p>
              </w:tc>
            </w:tr>
            <w:tr w:rsidR="001916FB" w14:paraId="0C23A91C" w14:textId="77777777" w:rsidTr="001F6C81">
              <w:tc>
                <w:tcPr>
                  <w:tcW w:w="2101" w:type="dxa"/>
                </w:tcPr>
                <w:p w14:paraId="0BE87E4D" w14:textId="55938466" w:rsidR="001916FB" w:rsidRDefault="001916FB" w:rsidP="001916FB">
                  <w:r>
                    <w:t>Tech Stack</w:t>
                  </w:r>
                </w:p>
              </w:tc>
              <w:tc>
                <w:tcPr>
                  <w:tcW w:w="2623" w:type="dxa"/>
                </w:tcPr>
                <w:p w14:paraId="7FAAD0EB" w14:textId="54B5968F" w:rsidR="0082085A" w:rsidRDefault="001916FB" w:rsidP="001916FB">
                  <w:r>
                    <w:t xml:space="preserve">Angular, Node JS, </w:t>
                  </w:r>
                  <w:r w:rsidR="00921806">
                    <w:t>MongoDB (</w:t>
                  </w:r>
                  <w:r>
                    <w:t xml:space="preserve">NoSQL) </w:t>
                  </w:r>
                </w:p>
                <w:p w14:paraId="2D7DF891" w14:textId="77777777" w:rsidR="0082085A" w:rsidRDefault="0082085A" w:rsidP="001916FB"/>
                <w:p w14:paraId="714200C0" w14:textId="2E682F22" w:rsidR="00921806" w:rsidRDefault="00F461B6" w:rsidP="001916FB">
                  <w:r>
                    <w:t>Xamarin</w:t>
                  </w:r>
                  <w:r>
                    <w:t xml:space="preserve">, </w:t>
                  </w:r>
                  <w:r w:rsidR="001916FB">
                    <w:t>ASP.NET, WinForms</w:t>
                  </w:r>
                  <w:r w:rsidR="00385E68">
                    <w:t>/WPF</w:t>
                  </w:r>
                  <w:r w:rsidR="001916FB">
                    <w:t xml:space="preserve"> </w:t>
                  </w:r>
                </w:p>
              </w:tc>
            </w:tr>
            <w:tr w:rsidR="00921806" w14:paraId="4C0050B1" w14:textId="77777777" w:rsidTr="001F6C81">
              <w:tc>
                <w:tcPr>
                  <w:tcW w:w="2101" w:type="dxa"/>
                </w:tcPr>
                <w:p w14:paraId="1B89F38F" w14:textId="3A53CD7B" w:rsidR="00921806" w:rsidRDefault="00921806" w:rsidP="001916FB">
                  <w:r>
                    <w:t>Other</w:t>
                  </w:r>
                </w:p>
              </w:tc>
              <w:tc>
                <w:tcPr>
                  <w:tcW w:w="2623" w:type="dxa"/>
                </w:tcPr>
                <w:p w14:paraId="1651679B" w14:textId="08C46E1D" w:rsidR="00921806" w:rsidRDefault="00921806" w:rsidP="001916FB">
                  <w:r>
                    <w:t>Algorithms and data structures, logic building, mental math and general aptitude</w:t>
                  </w:r>
                </w:p>
              </w:tc>
            </w:tr>
          </w:tbl>
          <w:p w14:paraId="266E0C37" w14:textId="44755A82" w:rsidR="001916FB" w:rsidRDefault="001916FB" w:rsidP="001916FB"/>
        </w:tc>
      </w:tr>
    </w:tbl>
    <w:p w14:paraId="28A492D3" w14:textId="1C3307B6" w:rsidR="0000134E" w:rsidRDefault="0000134E" w:rsidP="0000134E">
      <w:pPr>
        <w:spacing w:after="0"/>
      </w:pPr>
    </w:p>
    <w:p w14:paraId="6CBB9C45" w14:textId="77777777" w:rsidR="001F6C81" w:rsidRDefault="001F6C81" w:rsidP="0000134E">
      <w:pPr>
        <w:spacing w:after="0"/>
      </w:pPr>
    </w:p>
    <w:p w14:paraId="6214FC0B" w14:textId="435A07ED" w:rsidR="00366F90" w:rsidRPr="00366F90" w:rsidRDefault="00366F90" w:rsidP="00366F90">
      <w:pPr>
        <w:rPr>
          <w:color w:val="44546A" w:themeColor="text2"/>
          <w:sz w:val="32"/>
        </w:rPr>
      </w:pPr>
      <w:r>
        <w:rPr>
          <w:color w:val="44546A" w:themeColor="text2"/>
          <w:sz w:val="32"/>
        </w:rPr>
        <w:t>Other Activities</w:t>
      </w:r>
      <w:r w:rsidR="008B08AC">
        <w:rPr>
          <w:color w:val="44546A" w:themeColor="text2"/>
          <w:sz w:val="32"/>
        </w:rPr>
        <w:t xml:space="preserve"> and Hobbies</w:t>
      </w:r>
    </w:p>
    <w:p w14:paraId="3A214A07" w14:textId="20DDB72C" w:rsidR="00366F90" w:rsidRDefault="008B08AC" w:rsidP="00366F90">
      <w:pPr>
        <w:pStyle w:val="ListParagraph"/>
        <w:numPr>
          <w:ilvl w:val="0"/>
          <w:numId w:val="3"/>
        </w:numPr>
        <w:ind w:left="360"/>
      </w:pPr>
      <w:r>
        <w:t>S</w:t>
      </w:r>
      <w:r w:rsidR="00366F90">
        <w:t>ocial Media Volunteer in Project Ekasaathe 17</w:t>
      </w:r>
      <w:r w:rsidR="0090234D">
        <w:t xml:space="preserve"> in 2020</w:t>
      </w:r>
    </w:p>
    <w:p w14:paraId="08B850CC" w14:textId="491C0E5D" w:rsidR="00366F90" w:rsidRDefault="008B08AC" w:rsidP="00366F90">
      <w:pPr>
        <w:pStyle w:val="ListParagraph"/>
        <w:numPr>
          <w:ilvl w:val="0"/>
          <w:numId w:val="3"/>
        </w:numPr>
        <w:ind w:left="360"/>
      </w:pPr>
      <w:r>
        <w:t>V</w:t>
      </w:r>
      <w:r w:rsidR="00366F90">
        <w:t xml:space="preserve">olleyball </w:t>
      </w:r>
      <w:r>
        <w:t xml:space="preserve">player </w:t>
      </w:r>
      <w:r w:rsidR="0082085A">
        <w:t xml:space="preserve">for college </w:t>
      </w:r>
      <w:r w:rsidR="00366F90">
        <w:t>team</w:t>
      </w:r>
      <w:r w:rsidR="0082085A">
        <w:t xml:space="preserve"> </w:t>
      </w:r>
      <w:r w:rsidR="00366F90">
        <w:t>in 2020</w:t>
      </w:r>
    </w:p>
    <w:p w14:paraId="62E2A14D" w14:textId="10B92E04" w:rsidR="00366F90" w:rsidRPr="001F6C81" w:rsidRDefault="008B08AC" w:rsidP="001F6C81">
      <w:pPr>
        <w:pStyle w:val="ListParagraph"/>
        <w:numPr>
          <w:ilvl w:val="0"/>
          <w:numId w:val="3"/>
        </w:numPr>
        <w:ind w:left="360"/>
        <w:rPr>
          <w:color w:val="44546A" w:themeColor="text2"/>
          <w:sz w:val="32"/>
        </w:rPr>
      </w:pPr>
      <w:r>
        <w:t>Hobbies include singing, volleyball, mobile gamin</w:t>
      </w:r>
      <w:r w:rsidR="001F6C81">
        <w:t>g.</w:t>
      </w:r>
    </w:p>
    <w:sectPr w:rsidR="00366F90" w:rsidRPr="001F6C81" w:rsidSect="009218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F5C9" w14:textId="77777777" w:rsidR="00F15163" w:rsidRDefault="00F15163" w:rsidP="00A437B7">
      <w:pPr>
        <w:spacing w:after="0" w:line="240" w:lineRule="auto"/>
      </w:pPr>
      <w:r>
        <w:separator/>
      </w:r>
    </w:p>
  </w:endnote>
  <w:endnote w:type="continuationSeparator" w:id="0">
    <w:p w14:paraId="58AF3A83" w14:textId="77777777" w:rsidR="00F15163" w:rsidRDefault="00F15163" w:rsidP="00A4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8F2CB" w14:textId="77777777" w:rsidR="00F15163" w:rsidRDefault="00F15163" w:rsidP="00A437B7">
      <w:pPr>
        <w:spacing w:after="0" w:line="240" w:lineRule="auto"/>
      </w:pPr>
      <w:r>
        <w:separator/>
      </w:r>
    </w:p>
  </w:footnote>
  <w:footnote w:type="continuationSeparator" w:id="0">
    <w:p w14:paraId="5AD63493" w14:textId="77777777" w:rsidR="00F15163" w:rsidRDefault="00F15163" w:rsidP="00A4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528E3"/>
    <w:multiLevelType w:val="hybridMultilevel"/>
    <w:tmpl w:val="99EA1726"/>
    <w:lvl w:ilvl="0" w:tplc="B8A41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36F17"/>
    <w:multiLevelType w:val="hybridMultilevel"/>
    <w:tmpl w:val="188AB1B4"/>
    <w:lvl w:ilvl="0" w:tplc="B8A41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51CB0"/>
    <w:multiLevelType w:val="hybridMultilevel"/>
    <w:tmpl w:val="94F28408"/>
    <w:lvl w:ilvl="0" w:tplc="B8A41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37"/>
    <w:rsid w:val="0000134E"/>
    <w:rsid w:val="00010458"/>
    <w:rsid w:val="000950F9"/>
    <w:rsid w:val="001916FB"/>
    <w:rsid w:val="001E2E35"/>
    <w:rsid w:val="001F6C81"/>
    <w:rsid w:val="00274EE9"/>
    <w:rsid w:val="002B579C"/>
    <w:rsid w:val="00366F90"/>
    <w:rsid w:val="00385C0E"/>
    <w:rsid w:val="00385E68"/>
    <w:rsid w:val="00590BC5"/>
    <w:rsid w:val="006A1478"/>
    <w:rsid w:val="00714D37"/>
    <w:rsid w:val="007465B4"/>
    <w:rsid w:val="0076097F"/>
    <w:rsid w:val="0082085A"/>
    <w:rsid w:val="008B08AC"/>
    <w:rsid w:val="0090234D"/>
    <w:rsid w:val="00921806"/>
    <w:rsid w:val="00A437B7"/>
    <w:rsid w:val="00B903A7"/>
    <w:rsid w:val="00B9548C"/>
    <w:rsid w:val="00C84332"/>
    <w:rsid w:val="00DA15E1"/>
    <w:rsid w:val="00E111FF"/>
    <w:rsid w:val="00F05C5C"/>
    <w:rsid w:val="00F15163"/>
    <w:rsid w:val="00F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0DD0"/>
  <w15:chartTrackingRefBased/>
  <w15:docId w15:val="{46FC97B7-CE42-42CE-958D-618A0D32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D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F9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2B579C"/>
  </w:style>
  <w:style w:type="character" w:customStyle="1" w:styleId="break-words">
    <w:name w:val="break-words"/>
    <w:basedOn w:val="DefaultParagraphFont"/>
    <w:rsid w:val="002B579C"/>
  </w:style>
  <w:style w:type="paragraph" w:styleId="Header">
    <w:name w:val="header"/>
    <w:basedOn w:val="Normal"/>
    <w:link w:val="HeaderChar"/>
    <w:uiPriority w:val="99"/>
    <w:unhideWhenUsed/>
    <w:rsid w:val="00A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B7"/>
  </w:style>
  <w:style w:type="paragraph" w:styleId="Footer">
    <w:name w:val="footer"/>
    <w:basedOn w:val="Normal"/>
    <w:link w:val="FooterChar"/>
    <w:uiPriority w:val="99"/>
    <w:unhideWhenUsed/>
    <w:rsid w:val="00A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B7"/>
  </w:style>
  <w:style w:type="character" w:styleId="FollowedHyperlink">
    <w:name w:val="FollowedHyperlink"/>
    <w:basedOn w:val="DefaultParagraphFont"/>
    <w:uiPriority w:val="99"/>
    <w:semiHidden/>
    <w:unhideWhenUsed/>
    <w:rsid w:val="0076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yurgud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mayur.gud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9CBBF7E2E6847B9126B1854620CC6" ma:contentTypeVersion="11" ma:contentTypeDescription="Create a new document." ma:contentTypeScope="" ma:versionID="7690c8692202a2aa3ec30d7e30ce96dd">
  <xsd:schema xmlns:xsd="http://www.w3.org/2001/XMLSchema" xmlns:xs="http://www.w3.org/2001/XMLSchema" xmlns:p="http://schemas.microsoft.com/office/2006/metadata/properties" xmlns:ns3="baf7837e-3a8e-443a-9ca5-7ea5591e3edd" xmlns:ns4="b1bc4ab8-125d-405a-9903-dfad1a4a8dc7" targetNamespace="http://schemas.microsoft.com/office/2006/metadata/properties" ma:root="true" ma:fieldsID="f8210514c05835adb03749971a1c53f8" ns3:_="" ns4:_="">
    <xsd:import namespace="baf7837e-3a8e-443a-9ca5-7ea5591e3edd"/>
    <xsd:import namespace="b1bc4ab8-125d-405a-9903-dfad1a4a8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7837e-3a8e-443a-9ca5-7ea5591e3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c4ab8-125d-405a-9903-dfad1a4a8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5AC37-ABF2-44BE-BF08-B15AD5188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DDD871-A4F7-45C4-A7A5-3C14D6550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7837e-3a8e-443a-9ca5-7ea5591e3edd"/>
    <ds:schemaRef ds:uri="b1bc4ab8-125d-405a-9903-dfad1a4a8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297CEB-3AC7-4C9A-BCBD-ADB3248D0C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06220-91C5-4BDA-B972-80193CF6CF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Gudi, Mayur</dc:creator>
  <cp:keywords/>
  <dc:description/>
  <cp:lastModifiedBy>Gudi, Mayur</cp:lastModifiedBy>
  <cp:revision>6</cp:revision>
  <dcterms:created xsi:type="dcterms:W3CDTF">2022-03-02T16:56:00Z</dcterms:created>
  <dcterms:modified xsi:type="dcterms:W3CDTF">2022-03-03T11:16:00Z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2022-03-02T13:46:37Z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db5a3805-2062-4ddc-8aa0-ae86738265a5</vt:lpwstr>
  </property>
  <property fmtid="{D5CDD505-2E9C-101B-9397-08002B2CF9AE}" pid="8" name="MSIP_Label_d347b247-e90e-43a3-9d7b-004f14ae6873_ContentBits">
    <vt:lpwstr>0</vt:lpwstr>
  </property>
  <property fmtid="{D5CDD505-2E9C-101B-9397-08002B2CF9AE}" pid="9" name="ContentTypeId">
    <vt:lpwstr>0x0101009789CBBF7E2E6847B9126B1854620CC6</vt:lpwstr>
  </property>
</Properties>
</file>