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2509" w14:textId="77777777" w:rsidR="00377138" w:rsidRDefault="00377138">
      <w:pPr>
        <w:spacing w:after="34" w:line="240" w:lineRule="auto"/>
        <w:ind w:left="0" w:right="0" w:firstLine="0"/>
        <w:jc w:val="right"/>
      </w:pPr>
    </w:p>
    <w:p w14:paraId="768FA0BC" w14:textId="77777777" w:rsidR="00377138" w:rsidRDefault="00377138">
      <w:pPr>
        <w:spacing w:after="34" w:line="240" w:lineRule="auto"/>
        <w:ind w:left="0" w:right="0" w:firstLine="0"/>
        <w:jc w:val="right"/>
      </w:pPr>
    </w:p>
    <w:p w14:paraId="20367B31" w14:textId="77777777" w:rsidR="009A20E4" w:rsidRDefault="009A20E4" w:rsidP="009A20E4">
      <w:pPr>
        <w:spacing w:after="34" w:line="240" w:lineRule="auto"/>
        <w:ind w:left="0" w:right="0" w:firstLine="0"/>
      </w:pPr>
    </w:p>
    <w:p w14:paraId="33D084E1" w14:textId="77777777" w:rsidR="009A20E4" w:rsidRDefault="009A20E4">
      <w:pPr>
        <w:spacing w:after="34" w:line="240" w:lineRule="auto"/>
        <w:ind w:left="0" w:right="0" w:firstLine="0"/>
        <w:jc w:val="right"/>
      </w:pPr>
    </w:p>
    <w:p w14:paraId="7F163DA9" w14:textId="77777777" w:rsidR="00000330" w:rsidRDefault="00FE0AD4">
      <w:pPr>
        <w:spacing w:after="34" w:line="240" w:lineRule="auto"/>
        <w:ind w:left="0" w:right="0" w:firstLine="0"/>
        <w:jc w:val="right"/>
      </w:pPr>
      <w:r>
        <w:rPr>
          <w:rFonts w:ascii="Calibri" w:eastAsia="Calibri" w:hAnsi="Calibri" w:cs="Calibri"/>
          <w:noProof/>
          <w:sz w:val="22"/>
        </w:rPr>
        <w:drawing>
          <wp:inline distT="0" distB="0" distL="0" distR="0" wp14:anchorId="4743B316" wp14:editId="0B3A2F15">
            <wp:extent cx="5934075" cy="812800"/>
            <wp:effectExtent l="0" t="0" r="9525" b="6350"/>
            <wp:docPr id="3492" name="Picture 3492"/>
            <wp:cNvGraphicFramePr/>
            <a:graphic xmlns:a="http://schemas.openxmlformats.org/drawingml/2006/main">
              <a:graphicData uri="http://schemas.openxmlformats.org/drawingml/2006/picture">
                <pic:pic xmlns:pic="http://schemas.openxmlformats.org/drawingml/2006/picture">
                  <pic:nvPicPr>
                    <pic:cNvPr id="3492" name="Picture 3492"/>
                    <pic:cNvPicPr/>
                  </pic:nvPicPr>
                  <pic:blipFill>
                    <a:blip r:embed="rId8"/>
                    <a:stretch>
                      <a:fillRect/>
                    </a:stretch>
                  </pic:blipFill>
                  <pic:spPr>
                    <a:xfrm>
                      <a:off x="0" y="0"/>
                      <a:ext cx="5934075" cy="812800"/>
                    </a:xfrm>
                    <a:prstGeom prst="rect">
                      <a:avLst/>
                    </a:prstGeom>
                  </pic:spPr>
                </pic:pic>
              </a:graphicData>
            </a:graphic>
          </wp:inline>
        </w:drawing>
      </w:r>
      <w:r>
        <w:t xml:space="preserve">   </w:t>
      </w:r>
    </w:p>
    <w:p w14:paraId="134875DB" w14:textId="77777777" w:rsidR="00377138" w:rsidRDefault="00377138">
      <w:pPr>
        <w:spacing w:after="131" w:line="240" w:lineRule="auto"/>
        <w:ind w:left="10" w:right="-15" w:hanging="10"/>
        <w:jc w:val="center"/>
        <w:rPr>
          <w:b/>
          <w:sz w:val="28"/>
        </w:rPr>
      </w:pPr>
    </w:p>
    <w:p w14:paraId="5DDE16F7" w14:textId="77777777" w:rsidR="00000330" w:rsidRDefault="00FE0AD4">
      <w:pPr>
        <w:spacing w:after="131" w:line="240" w:lineRule="auto"/>
        <w:ind w:left="10" w:right="-15" w:hanging="10"/>
        <w:jc w:val="center"/>
      </w:pPr>
      <w:r>
        <w:rPr>
          <w:b/>
          <w:sz w:val="28"/>
        </w:rPr>
        <w:t>SC</w:t>
      </w:r>
      <w:r w:rsidR="00EC6D55">
        <w:rPr>
          <w:b/>
          <w:sz w:val="28"/>
        </w:rPr>
        <w:t>HOOL OF COM</w:t>
      </w:r>
      <w:r w:rsidR="00035876">
        <w:rPr>
          <w:b/>
          <w:sz w:val="28"/>
        </w:rPr>
        <w:t>PUTER APPLICATION</w:t>
      </w:r>
      <w:r w:rsidR="00ED7492">
        <w:rPr>
          <w:b/>
          <w:sz w:val="28"/>
        </w:rPr>
        <w:t xml:space="preserve"> </w:t>
      </w:r>
      <w:r>
        <w:rPr>
          <w:b/>
          <w:sz w:val="28"/>
        </w:rPr>
        <w:t xml:space="preserve"> </w:t>
      </w:r>
      <w:r>
        <w:t xml:space="preserve">  </w:t>
      </w:r>
    </w:p>
    <w:p w14:paraId="2C23FBB7" w14:textId="77777777" w:rsidR="00000330" w:rsidRDefault="00FE0AD4">
      <w:pPr>
        <w:spacing w:after="47" w:line="240" w:lineRule="auto"/>
        <w:ind w:left="10" w:right="-15" w:hanging="10"/>
        <w:jc w:val="center"/>
      </w:pPr>
      <w:r>
        <w:rPr>
          <w:b/>
          <w:sz w:val="28"/>
        </w:rPr>
        <w:t xml:space="preserve">Department of MCA </w:t>
      </w:r>
      <w:r>
        <w:t xml:space="preserve">  </w:t>
      </w:r>
    </w:p>
    <w:p w14:paraId="7B7C6A3A" w14:textId="77777777" w:rsidR="008A61ED" w:rsidRDefault="001E6E60" w:rsidP="001E6E60">
      <w:pPr>
        <w:spacing w:after="216" w:line="240" w:lineRule="auto"/>
        <w:ind w:left="0" w:right="0" w:firstLine="0"/>
        <w:jc w:val="center"/>
      </w:pPr>
      <w:r>
        <w:t xml:space="preserve"> </w:t>
      </w:r>
    </w:p>
    <w:p w14:paraId="6F042F99" w14:textId="77777777" w:rsidR="00000330" w:rsidRDefault="001E6E60" w:rsidP="00377138">
      <w:pPr>
        <w:spacing w:after="216" w:line="240" w:lineRule="auto"/>
        <w:ind w:left="0" w:right="0" w:firstLine="0"/>
        <w:jc w:val="center"/>
      </w:pPr>
      <w:r>
        <w:t xml:space="preserve"> </w:t>
      </w:r>
      <w:r w:rsidR="00415F6F">
        <w:rPr>
          <w:b/>
          <w:sz w:val="28"/>
        </w:rPr>
        <w:t>ACADEMIC YEAR: - 2025-26</w:t>
      </w:r>
      <w:r w:rsidR="00FE0AD4">
        <w:rPr>
          <w:b/>
          <w:sz w:val="28"/>
        </w:rPr>
        <w:t xml:space="preserve">(EVEN SEM.) </w:t>
      </w:r>
      <w:r w:rsidR="00FE0AD4">
        <w:t xml:space="preserve">  </w:t>
      </w:r>
    </w:p>
    <w:p w14:paraId="0EA2FC97" w14:textId="5B7B5D39" w:rsidR="00000330" w:rsidRDefault="00CE430D" w:rsidP="00CE430D">
      <w:pPr>
        <w:spacing w:after="216" w:line="240" w:lineRule="auto"/>
        <w:ind w:left="0" w:right="0" w:firstLine="0"/>
      </w:pPr>
      <w:r>
        <w:t xml:space="preserve">                                                             </w:t>
      </w:r>
      <w:r w:rsidR="001E6E60">
        <w:t xml:space="preserve"> </w:t>
      </w:r>
      <w:r w:rsidR="00FE0AD4">
        <w:rPr>
          <w:b/>
          <w:sz w:val="28"/>
        </w:rPr>
        <w:t xml:space="preserve">Project Synopsis </w:t>
      </w:r>
      <w:r w:rsidR="00FE0AD4">
        <w:t xml:space="preserve">  </w:t>
      </w:r>
    </w:p>
    <w:p w14:paraId="5A66530C" w14:textId="228CD0A6" w:rsidR="006E3A59" w:rsidRDefault="006E3A59">
      <w:pPr>
        <w:spacing w:after="119" w:line="240" w:lineRule="auto"/>
        <w:ind w:left="0" w:right="0" w:firstLine="0"/>
        <w:jc w:val="center"/>
        <w:rPr>
          <w:b/>
          <w:sz w:val="28"/>
        </w:rPr>
      </w:pPr>
      <w:r>
        <w:rPr>
          <w:b/>
          <w:sz w:val="28"/>
        </w:rPr>
        <w:t>Name: Mayuri Turkane</w:t>
      </w:r>
    </w:p>
    <w:p w14:paraId="1DC0F803" w14:textId="681B43F3" w:rsidR="00000330" w:rsidRDefault="006E3A59" w:rsidP="006E3A59">
      <w:pPr>
        <w:spacing w:after="119" w:line="240" w:lineRule="auto"/>
        <w:ind w:left="0" w:right="0" w:firstLine="0"/>
      </w:pPr>
      <w:r>
        <w:rPr>
          <w:b/>
          <w:sz w:val="28"/>
        </w:rPr>
        <w:t xml:space="preserve">                                                 Roll no:</w:t>
      </w:r>
      <w:r w:rsidR="006B0DFA">
        <w:rPr>
          <w:b/>
          <w:sz w:val="28"/>
        </w:rPr>
        <w:t xml:space="preserve"> </w:t>
      </w:r>
      <w:r>
        <w:rPr>
          <w:b/>
          <w:sz w:val="28"/>
        </w:rPr>
        <w:t>MCB24249</w:t>
      </w:r>
      <w:r w:rsidR="00FE0AD4">
        <w:rPr>
          <w:b/>
          <w:sz w:val="28"/>
        </w:rPr>
        <w:t xml:space="preserve"> </w:t>
      </w:r>
      <w:r w:rsidR="00FE0AD4">
        <w:t xml:space="preserve">  </w:t>
      </w:r>
    </w:p>
    <w:p w14:paraId="0EF745B0" w14:textId="31EE9D54" w:rsidR="00000330" w:rsidRDefault="00FE0AD4">
      <w:pPr>
        <w:spacing w:after="47" w:line="240" w:lineRule="auto"/>
        <w:ind w:left="10" w:right="-15" w:hanging="10"/>
        <w:jc w:val="center"/>
      </w:pPr>
      <w:r>
        <w:rPr>
          <w:b/>
          <w:sz w:val="28"/>
        </w:rPr>
        <w:t xml:space="preserve">Name: </w:t>
      </w:r>
      <w:r w:rsidR="0020598D">
        <w:rPr>
          <w:b/>
          <w:sz w:val="28"/>
        </w:rPr>
        <w:t>Snehal Turkane</w:t>
      </w:r>
      <w:r>
        <w:t xml:space="preserve">  </w:t>
      </w:r>
    </w:p>
    <w:p w14:paraId="3F392610" w14:textId="6889875F" w:rsidR="00000330" w:rsidRDefault="00B3219B" w:rsidP="00B3219B">
      <w:pPr>
        <w:spacing w:after="120" w:line="240" w:lineRule="auto"/>
        <w:ind w:left="0" w:right="0" w:firstLine="0"/>
      </w:pPr>
      <w:r>
        <w:rPr>
          <w:b/>
          <w:sz w:val="28"/>
        </w:rPr>
        <w:t xml:space="preserve">                                               </w:t>
      </w:r>
      <w:r w:rsidR="00FE0AD4">
        <w:rPr>
          <w:b/>
          <w:sz w:val="28"/>
        </w:rPr>
        <w:t xml:space="preserve"> </w:t>
      </w:r>
      <w:r w:rsidR="00377138">
        <w:t xml:space="preserve"> </w:t>
      </w:r>
      <w:r w:rsidR="00415F6F">
        <w:rPr>
          <w:b/>
          <w:sz w:val="28"/>
        </w:rPr>
        <w:t>Roll no.: MCB24</w:t>
      </w:r>
      <w:r w:rsidR="0020598D">
        <w:rPr>
          <w:b/>
          <w:sz w:val="28"/>
        </w:rPr>
        <w:t>250</w:t>
      </w:r>
    </w:p>
    <w:p w14:paraId="0E760556" w14:textId="77777777" w:rsidR="00000330" w:rsidRDefault="00FE0AD4">
      <w:pPr>
        <w:spacing w:after="148" w:line="240" w:lineRule="auto"/>
        <w:ind w:left="0" w:right="0" w:firstLine="0"/>
        <w:jc w:val="center"/>
      </w:pPr>
      <w:r>
        <w:rPr>
          <w:b/>
          <w:sz w:val="28"/>
        </w:rPr>
        <w:t xml:space="preserve"> </w:t>
      </w:r>
      <w:r>
        <w:t xml:space="preserve">  </w:t>
      </w:r>
    </w:p>
    <w:p w14:paraId="60B77FB1" w14:textId="3B8422A7" w:rsidR="00000330" w:rsidRDefault="00FE0AD4" w:rsidP="00BE4FA4">
      <w:pPr>
        <w:pStyle w:val="Heading1"/>
      </w:pPr>
      <w:r>
        <w:rPr>
          <w:u w:val="none"/>
        </w:rPr>
        <w:t>1.</w:t>
      </w:r>
      <w:r>
        <w:rPr>
          <w:rFonts w:ascii="Arial" w:eastAsia="Arial" w:hAnsi="Arial" w:cs="Arial"/>
          <w:u w:val="none"/>
        </w:rPr>
        <w:t xml:space="preserve"> </w:t>
      </w:r>
      <w:r>
        <w:t>Title of the</w:t>
      </w:r>
      <w:r w:rsidR="00BE4FA4">
        <w:t xml:space="preserve"> </w:t>
      </w:r>
      <w:proofErr w:type="gramStart"/>
      <w:r>
        <w:t>Project</w:t>
      </w:r>
      <w:r>
        <w:rPr>
          <w:b w:val="0"/>
          <w:u w:val="none"/>
        </w:rPr>
        <w:t xml:space="preserve"> :</w:t>
      </w:r>
      <w:proofErr w:type="gramEnd"/>
      <w:r>
        <w:rPr>
          <w:b w:val="0"/>
          <w:u w:val="none"/>
        </w:rPr>
        <w:t xml:space="preserve"> </w:t>
      </w:r>
      <w:r>
        <w:rPr>
          <w:b w:val="0"/>
          <w:sz w:val="24"/>
          <w:u w:val="none"/>
        </w:rPr>
        <w:t xml:space="preserve"> </w:t>
      </w:r>
    </w:p>
    <w:p w14:paraId="7AAAA621" w14:textId="77777777" w:rsidR="00000330" w:rsidRDefault="00FE0AD4">
      <w:pPr>
        <w:spacing w:after="121" w:line="240" w:lineRule="auto"/>
        <w:ind w:left="374" w:right="0" w:firstLine="0"/>
      </w:pPr>
      <w:r>
        <w:t xml:space="preserve">  </w:t>
      </w:r>
    </w:p>
    <w:p w14:paraId="7FB4315A" w14:textId="260A0FA4" w:rsidR="00000330" w:rsidRPr="004F25C4" w:rsidRDefault="004F25C4">
      <w:pPr>
        <w:spacing w:after="138" w:line="240" w:lineRule="auto"/>
        <w:ind w:left="334" w:right="0" w:firstLine="0"/>
        <w:rPr>
          <w:b/>
          <w:sz w:val="28"/>
          <w:szCs w:val="28"/>
        </w:rPr>
      </w:pPr>
      <w:r w:rsidRPr="004F25C4">
        <w:rPr>
          <w:b/>
          <w:sz w:val="28"/>
          <w:szCs w:val="28"/>
        </w:rPr>
        <w:t>Campus Crave – Online Canteen Ordering System</w:t>
      </w:r>
    </w:p>
    <w:p w14:paraId="3ED64328" w14:textId="77777777" w:rsidR="00000330" w:rsidRPr="004F25C4" w:rsidRDefault="00FE0AD4">
      <w:pPr>
        <w:spacing w:after="238" w:line="240" w:lineRule="auto"/>
        <w:ind w:left="334" w:right="0" w:firstLine="0"/>
      </w:pPr>
      <w:r w:rsidRPr="004F25C4">
        <w:t xml:space="preserve">   </w:t>
      </w:r>
    </w:p>
    <w:p w14:paraId="3CDB19F1" w14:textId="6D84FD60" w:rsidR="00000330" w:rsidRDefault="00FE0AD4">
      <w:pPr>
        <w:pStyle w:val="Heading1"/>
      </w:pPr>
      <w:r>
        <w:rPr>
          <w:u w:val="none"/>
        </w:rPr>
        <w:t>2.</w:t>
      </w:r>
      <w:r>
        <w:rPr>
          <w:rFonts w:ascii="Arial" w:eastAsia="Arial" w:hAnsi="Arial" w:cs="Arial"/>
          <w:u w:val="none"/>
        </w:rPr>
        <w:t xml:space="preserve"> </w:t>
      </w:r>
      <w:r w:rsidR="00FD33EE">
        <w:t>Introduction</w:t>
      </w:r>
      <w:r w:rsidR="00FD33EE">
        <w:rPr>
          <w:b w:val="0"/>
          <w:u w:val="none"/>
        </w:rPr>
        <w:t>:</w:t>
      </w:r>
      <w:r>
        <w:rPr>
          <w:b w:val="0"/>
          <w:u w:val="none"/>
        </w:rPr>
        <w:t xml:space="preserve"> </w:t>
      </w:r>
      <w:r>
        <w:rPr>
          <w:b w:val="0"/>
          <w:sz w:val="24"/>
          <w:u w:val="none"/>
        </w:rPr>
        <w:t xml:space="preserve"> </w:t>
      </w:r>
    </w:p>
    <w:p w14:paraId="3C7F062C" w14:textId="77777777" w:rsidR="00000330" w:rsidRDefault="00FE0AD4">
      <w:pPr>
        <w:spacing w:after="89" w:line="240" w:lineRule="auto"/>
        <w:ind w:left="194" w:right="0" w:firstLine="0"/>
      </w:pPr>
      <w:r>
        <w:t xml:space="preserve">  </w:t>
      </w:r>
    </w:p>
    <w:p w14:paraId="6354CD9F" w14:textId="128C0D73" w:rsidR="00C424BB" w:rsidRPr="00C424BB" w:rsidRDefault="00C424BB" w:rsidP="00373FB9">
      <w:pPr>
        <w:spacing w:before="100" w:beforeAutospacing="1" w:after="100" w:afterAutospacing="1" w:line="360" w:lineRule="auto"/>
        <w:ind w:left="0" w:right="0" w:firstLine="0"/>
        <w:jc w:val="both"/>
        <w:rPr>
          <w:color w:val="auto"/>
          <w:szCs w:val="24"/>
        </w:rPr>
      </w:pPr>
      <w:r w:rsidRPr="00C424BB">
        <w:rPr>
          <w:color w:val="auto"/>
          <w:szCs w:val="24"/>
        </w:rPr>
        <w:t>In educational institutions, students often face long queues and delays while ordering food from college canteens. Traditional manual ordering systems are time-consuming and inefficient. There is no proper digital system to manage multiple canteens and their separate menus.</w:t>
      </w:r>
      <w:r>
        <w:rPr>
          <w:color w:val="auto"/>
          <w:szCs w:val="24"/>
        </w:rPr>
        <w:t xml:space="preserve"> </w:t>
      </w:r>
      <w:r w:rsidRPr="00C424BB">
        <w:rPr>
          <w:color w:val="auto"/>
          <w:szCs w:val="24"/>
        </w:rPr>
        <w:t xml:space="preserve">The proposed project, </w:t>
      </w:r>
      <w:r w:rsidRPr="00C424BB">
        <w:rPr>
          <w:b/>
          <w:bCs/>
          <w:color w:val="auto"/>
          <w:szCs w:val="24"/>
        </w:rPr>
        <w:t>Campus</w:t>
      </w:r>
      <w:r>
        <w:rPr>
          <w:b/>
          <w:bCs/>
          <w:color w:val="auto"/>
          <w:szCs w:val="24"/>
        </w:rPr>
        <w:t xml:space="preserve"> </w:t>
      </w:r>
      <w:r w:rsidRPr="00C424BB">
        <w:rPr>
          <w:b/>
          <w:bCs/>
          <w:color w:val="auto"/>
          <w:szCs w:val="24"/>
        </w:rPr>
        <w:t>Crave – Online Canteen Ordering System</w:t>
      </w:r>
      <w:r w:rsidRPr="00C424BB">
        <w:rPr>
          <w:color w:val="auto"/>
          <w:szCs w:val="24"/>
        </w:rPr>
        <w:t>, is a web-based platform that allows students to view menus of different canteens, place orders online, and reduce waiting time. The system provides a simple and user-friendly interface for browsing food items and ordering efficiently</w:t>
      </w:r>
      <w:r>
        <w:rPr>
          <w:color w:val="auto"/>
          <w:szCs w:val="24"/>
        </w:rPr>
        <w:t xml:space="preserve"> </w:t>
      </w:r>
      <w:r w:rsidRPr="00C424BB">
        <w:rPr>
          <w:color w:val="auto"/>
          <w:szCs w:val="24"/>
        </w:rPr>
        <w:t>This project improves the overall food ordering experience within the campus and ensures better time management for students.</w:t>
      </w:r>
    </w:p>
    <w:p w14:paraId="29DA9845" w14:textId="77777777" w:rsidR="006E3A59" w:rsidRDefault="006E3A59" w:rsidP="00FD33EE">
      <w:pPr>
        <w:spacing w:before="100" w:beforeAutospacing="1" w:after="100" w:afterAutospacing="1" w:line="240" w:lineRule="auto"/>
        <w:ind w:left="0" w:right="0" w:firstLine="0"/>
        <w:rPr>
          <w:b/>
          <w:bCs/>
          <w:color w:val="auto"/>
          <w:szCs w:val="24"/>
        </w:rPr>
      </w:pPr>
    </w:p>
    <w:p w14:paraId="03E70B80" w14:textId="77777777" w:rsidR="006E3A59" w:rsidRPr="006E3A59" w:rsidRDefault="006E3A59" w:rsidP="006E3A59">
      <w:pPr>
        <w:spacing w:before="100" w:beforeAutospacing="1" w:after="100" w:afterAutospacing="1" w:line="240" w:lineRule="auto"/>
        <w:ind w:left="720" w:right="0" w:firstLine="0"/>
        <w:rPr>
          <w:b/>
          <w:bCs/>
          <w:color w:val="auto"/>
          <w:sz w:val="28"/>
          <w:szCs w:val="28"/>
        </w:rPr>
      </w:pPr>
      <w:r w:rsidRPr="006E3A59">
        <w:rPr>
          <w:b/>
          <w:bCs/>
          <w:color w:val="auto"/>
          <w:sz w:val="28"/>
          <w:szCs w:val="28"/>
        </w:rPr>
        <w:t xml:space="preserve"> </w:t>
      </w:r>
    </w:p>
    <w:p w14:paraId="73D17E98" w14:textId="51B0D104" w:rsidR="006E3A59" w:rsidRPr="006E3A59" w:rsidRDefault="006E3A59" w:rsidP="006E3A59">
      <w:pPr>
        <w:spacing w:before="100" w:beforeAutospacing="1" w:after="100" w:afterAutospacing="1" w:line="240" w:lineRule="auto"/>
        <w:ind w:left="0" w:right="0" w:firstLine="0"/>
        <w:rPr>
          <w:color w:val="auto"/>
          <w:sz w:val="28"/>
          <w:szCs w:val="28"/>
        </w:rPr>
      </w:pPr>
      <w:r w:rsidRPr="00C424BB">
        <w:rPr>
          <w:b/>
          <w:bCs/>
          <w:color w:val="auto"/>
          <w:sz w:val="28"/>
          <w:szCs w:val="28"/>
        </w:rPr>
        <w:t>3</w:t>
      </w:r>
      <w:r w:rsidRPr="00C424BB">
        <w:rPr>
          <w:b/>
          <w:bCs/>
          <w:color w:val="auto"/>
          <w:sz w:val="28"/>
          <w:szCs w:val="28"/>
          <w:u w:val="single"/>
        </w:rPr>
        <w:t>. Objectives of the Project</w:t>
      </w:r>
    </w:p>
    <w:p w14:paraId="6D61B34E" w14:textId="02FB0A94" w:rsidR="00C424BB" w:rsidRPr="00C424BB" w:rsidRDefault="00C424BB" w:rsidP="00373FB9">
      <w:pPr>
        <w:numPr>
          <w:ilvl w:val="0"/>
          <w:numId w:val="14"/>
        </w:numPr>
        <w:spacing w:before="100" w:beforeAutospacing="1" w:after="100" w:afterAutospacing="1" w:line="600" w:lineRule="auto"/>
        <w:ind w:right="0"/>
        <w:jc w:val="both"/>
        <w:rPr>
          <w:color w:val="auto"/>
          <w:szCs w:val="24"/>
        </w:rPr>
      </w:pPr>
      <w:r w:rsidRPr="00C424BB">
        <w:rPr>
          <w:color w:val="auto"/>
          <w:szCs w:val="24"/>
        </w:rPr>
        <w:t>To develop an online platform for ordering food from multiple canteens.</w:t>
      </w:r>
    </w:p>
    <w:p w14:paraId="5828B870" w14:textId="77777777" w:rsidR="00C424BB" w:rsidRPr="00C424BB" w:rsidRDefault="00C424BB" w:rsidP="00373FB9">
      <w:pPr>
        <w:numPr>
          <w:ilvl w:val="0"/>
          <w:numId w:val="14"/>
        </w:numPr>
        <w:spacing w:before="100" w:beforeAutospacing="1" w:after="100" w:afterAutospacing="1" w:line="600" w:lineRule="auto"/>
        <w:ind w:right="0"/>
        <w:jc w:val="both"/>
        <w:rPr>
          <w:color w:val="auto"/>
          <w:szCs w:val="24"/>
        </w:rPr>
      </w:pPr>
      <w:r w:rsidRPr="00C424BB">
        <w:rPr>
          <w:color w:val="auto"/>
          <w:szCs w:val="24"/>
        </w:rPr>
        <w:t>To display different menus for different canteens.</w:t>
      </w:r>
    </w:p>
    <w:p w14:paraId="496E30DA" w14:textId="41111D68" w:rsidR="00512256" w:rsidRPr="004F25C4" w:rsidRDefault="00C424BB" w:rsidP="00373FB9">
      <w:pPr>
        <w:numPr>
          <w:ilvl w:val="0"/>
          <w:numId w:val="14"/>
        </w:numPr>
        <w:spacing w:before="100" w:beforeAutospacing="1" w:after="100" w:afterAutospacing="1" w:line="600" w:lineRule="auto"/>
        <w:ind w:right="0"/>
        <w:jc w:val="both"/>
        <w:rPr>
          <w:color w:val="auto"/>
          <w:szCs w:val="24"/>
        </w:rPr>
      </w:pPr>
      <w:r w:rsidRPr="00C424BB">
        <w:rPr>
          <w:color w:val="auto"/>
          <w:szCs w:val="24"/>
        </w:rPr>
        <w:t>To reduce waiting time and long que</w:t>
      </w:r>
      <w:r w:rsidR="00512256" w:rsidRPr="004F25C4">
        <w:rPr>
          <w:color w:val="auto"/>
          <w:szCs w:val="24"/>
        </w:rPr>
        <w:t>ues.</w:t>
      </w:r>
    </w:p>
    <w:p w14:paraId="6A9360C8" w14:textId="2C5D20C8" w:rsidR="00C424BB" w:rsidRPr="00C424BB" w:rsidRDefault="00C424BB" w:rsidP="00373FB9">
      <w:pPr>
        <w:numPr>
          <w:ilvl w:val="0"/>
          <w:numId w:val="14"/>
        </w:numPr>
        <w:spacing w:before="100" w:beforeAutospacing="1" w:after="100" w:afterAutospacing="1" w:line="600" w:lineRule="auto"/>
        <w:ind w:right="0"/>
        <w:jc w:val="both"/>
        <w:rPr>
          <w:color w:val="auto"/>
          <w:szCs w:val="24"/>
        </w:rPr>
      </w:pPr>
      <w:r w:rsidRPr="00C424BB">
        <w:rPr>
          <w:color w:val="auto"/>
          <w:szCs w:val="24"/>
        </w:rPr>
        <w:t>To provide secure user authentication (Login &amp; Registration).</w:t>
      </w:r>
    </w:p>
    <w:p w14:paraId="32F4CD9F" w14:textId="77777777" w:rsidR="00C424BB" w:rsidRPr="00C424BB" w:rsidRDefault="00C424BB" w:rsidP="00373FB9">
      <w:pPr>
        <w:numPr>
          <w:ilvl w:val="0"/>
          <w:numId w:val="14"/>
        </w:numPr>
        <w:spacing w:before="100" w:beforeAutospacing="1" w:after="100" w:afterAutospacing="1" w:line="600" w:lineRule="auto"/>
        <w:ind w:right="0"/>
        <w:jc w:val="both"/>
        <w:rPr>
          <w:color w:val="auto"/>
          <w:szCs w:val="24"/>
        </w:rPr>
      </w:pPr>
      <w:r w:rsidRPr="00C424BB">
        <w:rPr>
          <w:color w:val="auto"/>
          <w:szCs w:val="24"/>
        </w:rPr>
        <w:t>To allow easy management of food items and prices.</w:t>
      </w:r>
    </w:p>
    <w:p w14:paraId="748114FD" w14:textId="77777777" w:rsidR="00C424BB" w:rsidRPr="00C424BB" w:rsidRDefault="00C424BB" w:rsidP="00373FB9">
      <w:pPr>
        <w:numPr>
          <w:ilvl w:val="0"/>
          <w:numId w:val="14"/>
        </w:numPr>
        <w:spacing w:before="100" w:beforeAutospacing="1" w:after="100" w:afterAutospacing="1" w:line="600" w:lineRule="auto"/>
        <w:ind w:right="0"/>
        <w:jc w:val="both"/>
        <w:rPr>
          <w:b/>
          <w:bCs/>
          <w:color w:val="auto"/>
          <w:szCs w:val="24"/>
        </w:rPr>
      </w:pPr>
      <w:r w:rsidRPr="00C424BB">
        <w:rPr>
          <w:color w:val="auto"/>
          <w:szCs w:val="24"/>
        </w:rPr>
        <w:t>To enhance user experience with an attractive and responsive interface</w:t>
      </w:r>
      <w:r w:rsidRPr="00C424BB">
        <w:rPr>
          <w:b/>
          <w:bCs/>
          <w:color w:val="auto"/>
          <w:szCs w:val="24"/>
        </w:rPr>
        <w:t>.</w:t>
      </w:r>
    </w:p>
    <w:p w14:paraId="6D58E37B" w14:textId="48A20548" w:rsidR="00000330" w:rsidRDefault="00FE0AD4" w:rsidP="00512256">
      <w:pPr>
        <w:spacing w:before="100" w:beforeAutospacing="1" w:after="100" w:afterAutospacing="1" w:line="240" w:lineRule="auto"/>
        <w:ind w:left="0" w:right="0" w:firstLine="0"/>
      </w:pPr>
      <w:r>
        <w:t xml:space="preserve">   </w:t>
      </w:r>
    </w:p>
    <w:p w14:paraId="061BE2E5" w14:textId="3411DCDC" w:rsidR="00000330" w:rsidRDefault="00FE0AD4">
      <w:pPr>
        <w:pStyle w:val="Heading1"/>
      </w:pPr>
      <w:r>
        <w:rPr>
          <w:u w:val="none"/>
        </w:rPr>
        <w:t>4.</w:t>
      </w:r>
      <w:r>
        <w:rPr>
          <w:rFonts w:ascii="Arial" w:eastAsia="Arial" w:hAnsi="Arial" w:cs="Arial"/>
          <w:u w:val="none"/>
        </w:rPr>
        <w:t xml:space="preserve"> </w:t>
      </w:r>
      <w:r>
        <w:t xml:space="preserve">Scope of the </w:t>
      </w:r>
      <w:r w:rsidR="00FD33EE">
        <w:t>Project</w:t>
      </w:r>
      <w:r w:rsidR="00FD33EE">
        <w:rPr>
          <w:b w:val="0"/>
        </w:rPr>
        <w:t>:</w:t>
      </w:r>
      <w:r>
        <w:rPr>
          <w:u w:val="none"/>
        </w:rPr>
        <w:t xml:space="preserve"> </w:t>
      </w:r>
      <w:r>
        <w:rPr>
          <w:b w:val="0"/>
          <w:sz w:val="24"/>
          <w:u w:val="none"/>
        </w:rPr>
        <w:t xml:space="preserve"> </w:t>
      </w:r>
    </w:p>
    <w:p w14:paraId="76DC0C62" w14:textId="77777777" w:rsidR="00000330" w:rsidRDefault="00FE0AD4">
      <w:pPr>
        <w:spacing w:line="240" w:lineRule="auto"/>
        <w:ind w:left="194" w:right="0" w:firstLine="0"/>
      </w:pPr>
      <w:r>
        <w:t xml:space="preserve">  </w:t>
      </w:r>
    </w:p>
    <w:p w14:paraId="09C2CD3A" w14:textId="77777777" w:rsidR="00512256" w:rsidRPr="00512256" w:rsidRDefault="00512256" w:rsidP="009A20E4">
      <w:pPr>
        <w:pStyle w:val="Heading1"/>
        <w:numPr>
          <w:ilvl w:val="0"/>
          <w:numId w:val="15"/>
        </w:numPr>
        <w:spacing w:line="480" w:lineRule="auto"/>
        <w:rPr>
          <w:b w:val="0"/>
          <w:bCs/>
          <w:color w:val="auto"/>
          <w:sz w:val="24"/>
          <w:szCs w:val="24"/>
          <w:u w:val="none"/>
        </w:rPr>
      </w:pPr>
      <w:r w:rsidRPr="00512256">
        <w:rPr>
          <w:b w:val="0"/>
          <w:bCs/>
          <w:color w:val="auto"/>
          <w:sz w:val="24"/>
          <w:szCs w:val="24"/>
          <w:u w:val="none"/>
        </w:rPr>
        <w:t>Students can register and login into the system.</w:t>
      </w:r>
    </w:p>
    <w:p w14:paraId="1147D216" w14:textId="77777777" w:rsidR="00512256" w:rsidRPr="00512256" w:rsidRDefault="00512256" w:rsidP="009A20E4">
      <w:pPr>
        <w:pStyle w:val="Heading1"/>
        <w:numPr>
          <w:ilvl w:val="0"/>
          <w:numId w:val="15"/>
        </w:numPr>
        <w:spacing w:line="480" w:lineRule="auto"/>
        <w:rPr>
          <w:b w:val="0"/>
          <w:bCs/>
          <w:color w:val="auto"/>
          <w:sz w:val="24"/>
          <w:szCs w:val="24"/>
          <w:u w:val="none"/>
        </w:rPr>
      </w:pPr>
      <w:r w:rsidRPr="00512256">
        <w:rPr>
          <w:b w:val="0"/>
          <w:bCs/>
          <w:color w:val="auto"/>
          <w:sz w:val="24"/>
          <w:szCs w:val="24"/>
          <w:u w:val="none"/>
        </w:rPr>
        <w:t>Users can select a specific canteen and view its unique menu.</w:t>
      </w:r>
    </w:p>
    <w:p w14:paraId="0B534952" w14:textId="77777777" w:rsidR="00512256" w:rsidRPr="00512256" w:rsidRDefault="00512256" w:rsidP="009A20E4">
      <w:pPr>
        <w:pStyle w:val="Heading1"/>
        <w:numPr>
          <w:ilvl w:val="0"/>
          <w:numId w:val="15"/>
        </w:numPr>
        <w:spacing w:line="480" w:lineRule="auto"/>
        <w:rPr>
          <w:b w:val="0"/>
          <w:bCs/>
          <w:color w:val="auto"/>
          <w:sz w:val="24"/>
          <w:szCs w:val="24"/>
          <w:u w:val="none"/>
        </w:rPr>
      </w:pPr>
      <w:r w:rsidRPr="00512256">
        <w:rPr>
          <w:b w:val="0"/>
          <w:bCs/>
          <w:color w:val="auto"/>
          <w:sz w:val="24"/>
          <w:szCs w:val="24"/>
          <w:u w:val="none"/>
        </w:rPr>
        <w:t>Students can place food orders online.</w:t>
      </w:r>
    </w:p>
    <w:p w14:paraId="15309287" w14:textId="77777777" w:rsidR="00512256" w:rsidRPr="00512256" w:rsidRDefault="00512256" w:rsidP="009A20E4">
      <w:pPr>
        <w:pStyle w:val="Heading1"/>
        <w:numPr>
          <w:ilvl w:val="0"/>
          <w:numId w:val="15"/>
        </w:numPr>
        <w:spacing w:line="480" w:lineRule="auto"/>
        <w:rPr>
          <w:b w:val="0"/>
          <w:bCs/>
          <w:color w:val="auto"/>
          <w:sz w:val="24"/>
          <w:szCs w:val="24"/>
          <w:u w:val="none"/>
        </w:rPr>
      </w:pPr>
      <w:r w:rsidRPr="00512256">
        <w:rPr>
          <w:b w:val="0"/>
          <w:bCs/>
          <w:color w:val="auto"/>
          <w:sz w:val="24"/>
          <w:szCs w:val="24"/>
          <w:u w:val="none"/>
        </w:rPr>
        <w:t>The system can be extended to include payment integration.</w:t>
      </w:r>
    </w:p>
    <w:p w14:paraId="03720051" w14:textId="77777777" w:rsidR="00512256" w:rsidRPr="00512256" w:rsidRDefault="00512256" w:rsidP="009A20E4">
      <w:pPr>
        <w:pStyle w:val="Heading1"/>
        <w:numPr>
          <w:ilvl w:val="0"/>
          <w:numId w:val="15"/>
        </w:numPr>
        <w:spacing w:line="480" w:lineRule="auto"/>
        <w:rPr>
          <w:b w:val="0"/>
          <w:bCs/>
          <w:color w:val="auto"/>
          <w:sz w:val="24"/>
          <w:szCs w:val="24"/>
          <w:u w:val="none"/>
        </w:rPr>
      </w:pPr>
      <w:r w:rsidRPr="00512256">
        <w:rPr>
          <w:b w:val="0"/>
          <w:bCs/>
          <w:color w:val="auto"/>
          <w:sz w:val="24"/>
          <w:szCs w:val="24"/>
          <w:u w:val="none"/>
        </w:rPr>
        <w:t>The admin can manage menu items and canteens.</w:t>
      </w:r>
    </w:p>
    <w:p w14:paraId="4782CA8A" w14:textId="77777777" w:rsidR="00512256" w:rsidRDefault="00512256" w:rsidP="009A20E4">
      <w:pPr>
        <w:pStyle w:val="Heading1"/>
        <w:numPr>
          <w:ilvl w:val="0"/>
          <w:numId w:val="15"/>
        </w:numPr>
        <w:spacing w:line="480" w:lineRule="auto"/>
        <w:rPr>
          <w:color w:val="auto"/>
          <w:sz w:val="24"/>
          <w:szCs w:val="24"/>
          <w:u w:val="none"/>
        </w:rPr>
      </w:pPr>
      <w:r w:rsidRPr="00512256">
        <w:rPr>
          <w:b w:val="0"/>
          <w:bCs/>
          <w:color w:val="auto"/>
          <w:sz w:val="24"/>
          <w:szCs w:val="24"/>
          <w:u w:val="none"/>
        </w:rPr>
        <w:t>Future enhancement can include real-time order tracking</w:t>
      </w:r>
      <w:r w:rsidRPr="00512256">
        <w:rPr>
          <w:color w:val="auto"/>
          <w:sz w:val="24"/>
          <w:szCs w:val="24"/>
          <w:u w:val="none"/>
        </w:rPr>
        <w:t>.</w:t>
      </w:r>
    </w:p>
    <w:p w14:paraId="7FD39B0A" w14:textId="77777777" w:rsidR="009A20E4" w:rsidRDefault="009A20E4" w:rsidP="009A20E4"/>
    <w:p w14:paraId="50B3C6F0" w14:textId="77777777" w:rsidR="009A20E4" w:rsidRDefault="009A20E4" w:rsidP="009A20E4"/>
    <w:p w14:paraId="0D1E2A75" w14:textId="77777777" w:rsidR="009A20E4" w:rsidRDefault="009A20E4" w:rsidP="009A20E4"/>
    <w:p w14:paraId="257C2F57" w14:textId="77777777" w:rsidR="009A20E4" w:rsidRPr="009A20E4" w:rsidRDefault="009A20E4" w:rsidP="009A20E4">
      <w:pPr>
        <w:ind w:left="0" w:firstLine="0"/>
      </w:pPr>
    </w:p>
    <w:p w14:paraId="48319E04" w14:textId="77777777" w:rsidR="00B510CB" w:rsidRDefault="00B510CB" w:rsidP="00B510CB"/>
    <w:p w14:paraId="71A986E0" w14:textId="77777777" w:rsidR="00FD33EE" w:rsidRDefault="00FD33EE" w:rsidP="00B510CB"/>
    <w:p w14:paraId="429F197A" w14:textId="77777777" w:rsidR="00FD33EE" w:rsidRDefault="00FD33EE" w:rsidP="00B510CB"/>
    <w:p w14:paraId="01E77963" w14:textId="77777777" w:rsidR="00FD33EE" w:rsidRPr="00512256" w:rsidRDefault="00FD33EE" w:rsidP="00B510CB"/>
    <w:p w14:paraId="444B3270" w14:textId="1D3031FA" w:rsidR="00000330" w:rsidRPr="004F25C4" w:rsidRDefault="00FE0AD4">
      <w:pPr>
        <w:pStyle w:val="Heading1"/>
      </w:pPr>
      <w:r>
        <w:rPr>
          <w:u w:val="none"/>
        </w:rPr>
        <w:t>5.</w:t>
      </w:r>
      <w:r>
        <w:rPr>
          <w:rFonts w:ascii="Arial" w:eastAsia="Arial" w:hAnsi="Arial" w:cs="Arial"/>
          <w:u w:val="none"/>
        </w:rPr>
        <w:t xml:space="preserve"> </w:t>
      </w:r>
      <w:r w:rsidR="00FD33EE" w:rsidRPr="004F25C4">
        <w:t>Methodology</w:t>
      </w:r>
      <w:r w:rsidR="00FD33EE" w:rsidRPr="004F25C4">
        <w:rPr>
          <w:b w:val="0"/>
        </w:rPr>
        <w:t>:</w:t>
      </w:r>
      <w:r w:rsidRPr="004F25C4">
        <w:rPr>
          <w:b w:val="0"/>
        </w:rPr>
        <w:t xml:space="preserve"> </w:t>
      </w:r>
      <w:r w:rsidRPr="004F25C4">
        <w:rPr>
          <w:b w:val="0"/>
          <w:sz w:val="24"/>
        </w:rPr>
        <w:t xml:space="preserve"> </w:t>
      </w:r>
    </w:p>
    <w:p w14:paraId="13DAD047" w14:textId="77777777" w:rsidR="00000330" w:rsidRPr="004F25C4" w:rsidRDefault="00FE0AD4">
      <w:pPr>
        <w:spacing w:after="149" w:line="240" w:lineRule="auto"/>
        <w:ind w:left="194" w:right="0" w:firstLine="0"/>
        <w:rPr>
          <w:u w:val="single"/>
        </w:rPr>
      </w:pPr>
      <w:r w:rsidRPr="004F25C4">
        <w:rPr>
          <w:u w:val="single"/>
        </w:rPr>
        <w:t xml:space="preserve">  </w:t>
      </w:r>
    </w:p>
    <w:p w14:paraId="24D01842" w14:textId="77777777" w:rsidR="00B56683" w:rsidRPr="00B56683" w:rsidRDefault="00B56683" w:rsidP="00373FB9">
      <w:pPr>
        <w:pStyle w:val="NormalWeb"/>
        <w:ind w:left="720"/>
        <w:jc w:val="both"/>
      </w:pPr>
      <w:r w:rsidRPr="00B56683">
        <w:t xml:space="preserve">The project follows an iterative development approach across six phases: </w:t>
      </w:r>
    </w:p>
    <w:p w14:paraId="5E3F5838" w14:textId="295039B5" w:rsidR="00B56683" w:rsidRPr="00B56683" w:rsidRDefault="00B56683" w:rsidP="00373FB9">
      <w:pPr>
        <w:pStyle w:val="NormalWeb"/>
        <w:ind w:left="720"/>
        <w:jc w:val="both"/>
      </w:pPr>
      <w:r w:rsidRPr="00B56683">
        <w:t xml:space="preserve"> </w:t>
      </w:r>
      <w:r w:rsidRPr="00B56683">
        <w:rPr>
          <w:b/>
          <w:bCs/>
        </w:rPr>
        <w:t xml:space="preserve">Phase 1: Requirement Analysis </w:t>
      </w:r>
      <w:r w:rsidRPr="00B56683">
        <w:t xml:space="preserve">– Identifying campus pain points (line wait times, group payment issues). </w:t>
      </w:r>
    </w:p>
    <w:p w14:paraId="3F2837AF" w14:textId="05C29C51" w:rsidR="00B56683" w:rsidRPr="00B56683" w:rsidRDefault="00B56683" w:rsidP="00373FB9">
      <w:pPr>
        <w:pStyle w:val="NormalWeb"/>
        <w:ind w:left="720"/>
        <w:jc w:val="both"/>
      </w:pPr>
      <w:r w:rsidRPr="00B56683">
        <w:t xml:space="preserve"> </w:t>
      </w:r>
      <w:r w:rsidRPr="00B56683">
        <w:rPr>
          <w:b/>
          <w:bCs/>
        </w:rPr>
        <w:t xml:space="preserve">Phase 2: System Design </w:t>
      </w:r>
      <w:r w:rsidRPr="00B56683">
        <w:t xml:space="preserve">– Designing the </w:t>
      </w:r>
      <w:r w:rsidRPr="00B56683">
        <w:rPr>
          <w:b/>
          <w:bCs/>
        </w:rPr>
        <w:t xml:space="preserve">MySQL </w:t>
      </w:r>
      <w:r w:rsidRPr="00B56683">
        <w:t xml:space="preserve">relational schema and Group-Order logic. </w:t>
      </w:r>
    </w:p>
    <w:p w14:paraId="04ECF82A" w14:textId="15F379F3" w:rsidR="00B56683" w:rsidRPr="00B56683" w:rsidRDefault="00B56683" w:rsidP="00373FB9">
      <w:pPr>
        <w:pStyle w:val="NormalWeb"/>
        <w:ind w:left="720"/>
        <w:jc w:val="both"/>
      </w:pPr>
      <w:r w:rsidRPr="00B56683">
        <w:t xml:space="preserve"> </w:t>
      </w:r>
      <w:r w:rsidRPr="00B56683">
        <w:rPr>
          <w:b/>
          <w:bCs/>
        </w:rPr>
        <w:t xml:space="preserve">Phase 3: Backend Development </w:t>
      </w:r>
      <w:r w:rsidRPr="00B56683">
        <w:t xml:space="preserve">– Building RESTful APIs with </w:t>
      </w:r>
      <w:r w:rsidRPr="00B56683">
        <w:rPr>
          <w:b/>
          <w:bCs/>
        </w:rPr>
        <w:t xml:space="preserve">Flask (Python) </w:t>
      </w:r>
      <w:r w:rsidRPr="00B56683">
        <w:t xml:space="preserve">and implementing the </w:t>
      </w:r>
      <w:r w:rsidRPr="00B56683">
        <w:rPr>
          <w:b/>
          <w:bCs/>
        </w:rPr>
        <w:t xml:space="preserve">KNN </w:t>
      </w:r>
      <w:r w:rsidRPr="00B56683">
        <w:t xml:space="preserve">recommendation model. </w:t>
      </w:r>
    </w:p>
    <w:p w14:paraId="11F91098" w14:textId="0D257150" w:rsidR="00B56683" w:rsidRPr="00B56683" w:rsidRDefault="00B56683" w:rsidP="00373FB9">
      <w:pPr>
        <w:pStyle w:val="NormalWeb"/>
        <w:ind w:left="720"/>
        <w:jc w:val="both"/>
      </w:pPr>
      <w:r w:rsidRPr="00B56683">
        <w:rPr>
          <w:b/>
          <w:bCs/>
        </w:rPr>
        <w:t xml:space="preserve">Phase 4: Frontend Development </w:t>
      </w:r>
      <w:r w:rsidRPr="00B56683">
        <w:t xml:space="preserve">– Creating the </w:t>
      </w:r>
      <w:r w:rsidRPr="00B56683">
        <w:rPr>
          <w:b/>
          <w:bCs/>
        </w:rPr>
        <w:t xml:space="preserve">React.js </w:t>
      </w:r>
      <w:r w:rsidRPr="00B56683">
        <w:t xml:space="preserve">UI with a focus on quick-order dashboards. </w:t>
      </w:r>
    </w:p>
    <w:p w14:paraId="1AFE4693" w14:textId="661725C1" w:rsidR="00B56683" w:rsidRPr="00B56683" w:rsidRDefault="00B56683" w:rsidP="00373FB9">
      <w:pPr>
        <w:pStyle w:val="NormalWeb"/>
        <w:ind w:left="720"/>
        <w:jc w:val="both"/>
      </w:pPr>
      <w:r w:rsidRPr="00B56683">
        <w:rPr>
          <w:b/>
          <w:bCs/>
        </w:rPr>
        <w:t xml:space="preserve">Phase 5: Integration &amp; Testing </w:t>
      </w:r>
      <w:r w:rsidRPr="00B56683">
        <w:t xml:space="preserve">– Testing the split-payment accuracy and ML prediction reliability. </w:t>
      </w:r>
    </w:p>
    <w:p w14:paraId="428F3927" w14:textId="7972829A" w:rsidR="00000330" w:rsidRDefault="00B56683" w:rsidP="00373FB9">
      <w:pPr>
        <w:pStyle w:val="NormalWeb"/>
        <w:ind w:left="720"/>
        <w:jc w:val="both"/>
      </w:pPr>
      <w:r w:rsidRPr="00B56683">
        <w:t xml:space="preserve"> </w:t>
      </w:r>
      <w:r w:rsidRPr="00B56683">
        <w:rPr>
          <w:b/>
          <w:bCs/>
        </w:rPr>
        <w:t xml:space="preserve">Phase 6: Documentation </w:t>
      </w:r>
      <w:r w:rsidRPr="00B56683">
        <w:t>– Preparing the final synopsis and system architecture reports</w:t>
      </w:r>
      <w:r>
        <w:t>.</w:t>
      </w:r>
    </w:p>
    <w:p w14:paraId="4612D417" w14:textId="296B6659" w:rsidR="009A20E4" w:rsidRPr="009A20E4" w:rsidRDefault="009A20E4" w:rsidP="009A20E4">
      <w:pPr>
        <w:pStyle w:val="Heading1"/>
        <w:ind w:left="-1"/>
      </w:pPr>
      <w:r w:rsidRPr="009A20E4">
        <w:drawing>
          <wp:inline distT="0" distB="0" distL="0" distR="0" wp14:anchorId="5295560B" wp14:editId="725A2C2F">
            <wp:extent cx="6106160" cy="3248025"/>
            <wp:effectExtent l="0" t="0" r="8890" b="9525"/>
            <wp:docPr id="1902329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6160" cy="3248025"/>
                    </a:xfrm>
                    <a:prstGeom prst="rect">
                      <a:avLst/>
                    </a:prstGeom>
                    <a:noFill/>
                    <a:ln>
                      <a:noFill/>
                    </a:ln>
                  </pic:spPr>
                </pic:pic>
              </a:graphicData>
            </a:graphic>
          </wp:inline>
        </w:drawing>
      </w:r>
    </w:p>
    <w:p w14:paraId="514A0E1C" w14:textId="5833BFF8" w:rsidR="00B510CB" w:rsidRDefault="00B510CB" w:rsidP="006B0DFA">
      <w:pPr>
        <w:pStyle w:val="Heading1"/>
        <w:ind w:left="-1" w:firstLine="0"/>
      </w:pPr>
      <w:r w:rsidRPr="00512256">
        <w:br/>
      </w:r>
    </w:p>
    <w:p w14:paraId="2304E286" w14:textId="0B6CB692" w:rsidR="00523454" w:rsidRPr="005F3CE9" w:rsidRDefault="006E3A59" w:rsidP="00B510CB">
      <w:pPr>
        <w:spacing w:after="68" w:line="240" w:lineRule="auto"/>
        <w:ind w:right="0"/>
        <w:rPr>
          <w:b/>
          <w:sz w:val="28"/>
          <w:szCs w:val="28"/>
          <w:u w:val="single"/>
        </w:rPr>
      </w:pPr>
      <w:r>
        <w:rPr>
          <w:noProof/>
        </w:rPr>
        <mc:AlternateContent>
          <mc:Choice Requires="wps">
            <w:drawing>
              <wp:inline distT="0" distB="0" distL="0" distR="0" wp14:anchorId="6BFF7427" wp14:editId="4217FE2B">
                <wp:extent cx="304800" cy="304800"/>
                <wp:effectExtent l="0" t="0" r="0" b="0"/>
                <wp:docPr id="2132579409" name="AutoShap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AB233" id="AutoShap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E3A59">
        <w:rPr>
          <w:noProof/>
        </w:rPr>
        <w:t xml:space="preserve"> </w:t>
      </w:r>
      <w:r>
        <w:rPr>
          <w:noProof/>
        </w:rPr>
        <mc:AlternateContent>
          <mc:Choice Requires="wps">
            <w:drawing>
              <wp:inline distT="0" distB="0" distL="0" distR="0" wp14:anchorId="3C1A8576" wp14:editId="607EE252">
                <wp:extent cx="304800" cy="304800"/>
                <wp:effectExtent l="0" t="0" r="0" b="0"/>
                <wp:docPr id="706730453" name="AutoShap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A431F" id="AutoShap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C9C36E" w14:textId="6068B9DD" w:rsidR="005F3CE9" w:rsidRPr="005F3CE9" w:rsidRDefault="005F3CE9" w:rsidP="00B510CB">
      <w:pPr>
        <w:pStyle w:val="Heading1"/>
        <w:rPr>
          <w:b w:val="0"/>
          <w:szCs w:val="28"/>
        </w:rPr>
      </w:pPr>
    </w:p>
    <w:p w14:paraId="44966554" w14:textId="12096ADC" w:rsidR="006E3A59" w:rsidRPr="009A20E4" w:rsidRDefault="00FE0AD4" w:rsidP="009A20E4">
      <w:pPr>
        <w:spacing w:after="27" w:line="240" w:lineRule="auto"/>
        <w:ind w:left="2880" w:right="0" w:firstLine="0"/>
      </w:pPr>
      <w:r>
        <w:t xml:space="preserve">     </w:t>
      </w:r>
    </w:p>
    <w:p w14:paraId="38827BD0" w14:textId="77777777" w:rsidR="00CB4E1A" w:rsidRDefault="00CB4E1A" w:rsidP="006E3A59">
      <w:pPr>
        <w:spacing w:after="68" w:line="240" w:lineRule="auto"/>
        <w:ind w:right="0"/>
        <w:rPr>
          <w:b/>
          <w:sz w:val="28"/>
          <w:szCs w:val="28"/>
        </w:rPr>
      </w:pPr>
    </w:p>
    <w:p w14:paraId="777C0EBB" w14:textId="77777777" w:rsidR="00CB4E1A" w:rsidRDefault="00CB4E1A" w:rsidP="006E3A59">
      <w:pPr>
        <w:spacing w:after="68" w:line="240" w:lineRule="auto"/>
        <w:ind w:right="0"/>
        <w:rPr>
          <w:b/>
          <w:sz w:val="28"/>
          <w:szCs w:val="28"/>
        </w:rPr>
      </w:pPr>
    </w:p>
    <w:p w14:paraId="70131D7E" w14:textId="00D49C47" w:rsidR="006E3A59" w:rsidRDefault="00DB3639" w:rsidP="006E3A59">
      <w:pPr>
        <w:spacing w:after="68" w:line="240" w:lineRule="auto"/>
        <w:ind w:right="0"/>
        <w:rPr>
          <w:b/>
          <w:sz w:val="28"/>
          <w:szCs w:val="28"/>
          <w:u w:val="single"/>
        </w:rPr>
      </w:pPr>
      <w:r>
        <w:rPr>
          <w:b/>
          <w:sz w:val="28"/>
          <w:szCs w:val="28"/>
        </w:rPr>
        <w:t>6</w:t>
      </w:r>
      <w:r w:rsidR="006E3A59" w:rsidRPr="005F3CE9">
        <w:rPr>
          <w:b/>
          <w:sz w:val="28"/>
          <w:szCs w:val="28"/>
        </w:rPr>
        <w:t>.</w:t>
      </w:r>
      <w:r w:rsidR="006E3A59">
        <w:rPr>
          <w:b/>
          <w:sz w:val="28"/>
          <w:szCs w:val="28"/>
        </w:rPr>
        <w:t xml:space="preserve"> </w:t>
      </w:r>
      <w:r w:rsidR="006E3A59" w:rsidRPr="005F3CE9">
        <w:rPr>
          <w:b/>
          <w:sz w:val="28"/>
          <w:szCs w:val="28"/>
          <w:u w:val="single"/>
        </w:rPr>
        <w:t>Flow</w:t>
      </w:r>
      <w:r w:rsidR="006E3A59">
        <w:rPr>
          <w:b/>
          <w:sz w:val="28"/>
          <w:szCs w:val="28"/>
          <w:u w:val="single"/>
        </w:rPr>
        <w:t xml:space="preserve"> </w:t>
      </w:r>
      <w:r w:rsidR="006E3A59" w:rsidRPr="005F3CE9">
        <w:rPr>
          <w:b/>
          <w:sz w:val="28"/>
          <w:szCs w:val="28"/>
          <w:u w:val="single"/>
        </w:rPr>
        <w:t>Chart</w:t>
      </w:r>
      <w:r w:rsidR="006E3A59">
        <w:rPr>
          <w:b/>
          <w:sz w:val="28"/>
          <w:szCs w:val="28"/>
          <w:u w:val="single"/>
        </w:rPr>
        <w:t>:</w:t>
      </w:r>
    </w:p>
    <w:p w14:paraId="285F6D00" w14:textId="77777777" w:rsidR="006E3A59" w:rsidRPr="005F3CE9" w:rsidRDefault="006E3A59" w:rsidP="006E3A59">
      <w:pPr>
        <w:spacing w:after="68" w:line="240" w:lineRule="auto"/>
        <w:ind w:right="0"/>
        <w:rPr>
          <w:b/>
          <w:sz w:val="28"/>
          <w:szCs w:val="28"/>
          <w:u w:val="single"/>
        </w:rPr>
      </w:pPr>
      <w:r>
        <w:rPr>
          <w:noProof/>
        </w:rPr>
        <mc:AlternateContent>
          <mc:Choice Requires="wps">
            <w:drawing>
              <wp:inline distT="0" distB="0" distL="0" distR="0" wp14:anchorId="6FE56726" wp14:editId="4EB307F4">
                <wp:extent cx="304800" cy="304800"/>
                <wp:effectExtent l="0" t="0" r="0" b="0"/>
                <wp:docPr id="850333720" name="AutoShap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45316" id="AutoShap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E3A59">
        <w:rPr>
          <w:noProof/>
        </w:rPr>
        <w:t xml:space="preserve"> </w:t>
      </w:r>
      <w:r>
        <w:rPr>
          <w:noProof/>
        </w:rPr>
        <mc:AlternateContent>
          <mc:Choice Requires="wps">
            <w:drawing>
              <wp:inline distT="0" distB="0" distL="0" distR="0" wp14:anchorId="4544EBE4" wp14:editId="001A51EA">
                <wp:extent cx="304800" cy="304800"/>
                <wp:effectExtent l="0" t="0" r="0" b="0"/>
                <wp:docPr id="1539132341" name="AutoShap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E6019" id="AutoShap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87050E" w14:textId="32CE8DB9" w:rsidR="006E3A59" w:rsidRDefault="006E3A59" w:rsidP="005F3CE9">
      <w:pPr>
        <w:spacing w:after="73" w:line="250" w:lineRule="auto"/>
        <w:ind w:left="334" w:right="9103" w:firstLine="0"/>
      </w:pPr>
    </w:p>
    <w:p w14:paraId="1D7DD8CC" w14:textId="77777777" w:rsidR="00CB4E1A" w:rsidRDefault="00CB4E1A" w:rsidP="005F3CE9">
      <w:pPr>
        <w:spacing w:after="73" w:line="250" w:lineRule="auto"/>
        <w:ind w:left="334" w:right="9103" w:firstLine="0"/>
        <w:rPr>
          <w:noProof/>
        </w:rPr>
      </w:pPr>
    </w:p>
    <w:p w14:paraId="22ACE3A2" w14:textId="77777777" w:rsidR="00CB4E1A" w:rsidRDefault="00CB4E1A" w:rsidP="005F3CE9">
      <w:pPr>
        <w:spacing w:after="73" w:line="250" w:lineRule="auto"/>
        <w:ind w:left="334" w:right="9103" w:firstLine="0"/>
        <w:rPr>
          <w:noProof/>
        </w:rPr>
      </w:pPr>
    </w:p>
    <w:p w14:paraId="33D8FD10" w14:textId="43AFBA65" w:rsidR="00CB4E1A" w:rsidRDefault="00CB4E1A" w:rsidP="005F3CE9">
      <w:pPr>
        <w:spacing w:after="73" w:line="250" w:lineRule="auto"/>
        <w:ind w:left="334" w:right="9103" w:firstLine="0"/>
      </w:pPr>
      <w:r>
        <w:rPr>
          <w:noProof/>
        </w:rPr>
        <w:drawing>
          <wp:inline distT="0" distB="0" distL="0" distR="0" wp14:anchorId="4480B6AE" wp14:editId="0822DBC4">
            <wp:extent cx="5798820" cy="5105400"/>
            <wp:effectExtent l="0" t="0" r="0" b="0"/>
            <wp:docPr id="1577026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5191" cy="5111009"/>
                    </a:xfrm>
                    <a:prstGeom prst="rect">
                      <a:avLst/>
                    </a:prstGeom>
                    <a:noFill/>
                  </pic:spPr>
                </pic:pic>
              </a:graphicData>
            </a:graphic>
          </wp:inline>
        </w:drawing>
      </w:r>
    </w:p>
    <w:p w14:paraId="6547888E" w14:textId="4D45730E" w:rsidR="006E3A59" w:rsidRDefault="006E3A59" w:rsidP="005F3CE9">
      <w:pPr>
        <w:spacing w:after="73" w:line="250" w:lineRule="auto"/>
        <w:ind w:left="334" w:right="9103" w:firstLine="0"/>
      </w:pPr>
    </w:p>
    <w:p w14:paraId="57EEBEBF" w14:textId="77777777" w:rsidR="006E3A59" w:rsidRDefault="006E3A59" w:rsidP="005F3CE9">
      <w:pPr>
        <w:spacing w:after="73" w:line="250" w:lineRule="auto"/>
        <w:ind w:left="334" w:right="9103" w:firstLine="0"/>
      </w:pPr>
    </w:p>
    <w:p w14:paraId="649C27B9" w14:textId="001BC5BA" w:rsidR="00000330" w:rsidRDefault="00FE0AD4" w:rsidP="005F3CE9">
      <w:pPr>
        <w:spacing w:after="73" w:line="250" w:lineRule="auto"/>
        <w:ind w:left="334" w:right="9103" w:firstLine="0"/>
      </w:pPr>
      <w:r>
        <w:t xml:space="preserve">         </w:t>
      </w:r>
    </w:p>
    <w:p w14:paraId="2F04F082" w14:textId="77777777" w:rsidR="006B0DFA" w:rsidRDefault="006B0DFA" w:rsidP="0028062E">
      <w:pPr>
        <w:pStyle w:val="Heading1"/>
        <w:ind w:left="0" w:firstLine="0"/>
        <w:rPr>
          <w:u w:val="none"/>
        </w:rPr>
      </w:pPr>
    </w:p>
    <w:p w14:paraId="4CEC288F" w14:textId="77777777" w:rsidR="00CB4E1A" w:rsidRDefault="00CB4E1A" w:rsidP="0028062E">
      <w:pPr>
        <w:pStyle w:val="Heading1"/>
        <w:ind w:left="0" w:firstLine="0"/>
        <w:rPr>
          <w:u w:val="none"/>
        </w:rPr>
      </w:pPr>
    </w:p>
    <w:p w14:paraId="75148FB7" w14:textId="77777777" w:rsidR="009A20E4" w:rsidRDefault="009A20E4" w:rsidP="009A20E4"/>
    <w:p w14:paraId="429E84E1" w14:textId="77777777" w:rsidR="009A20E4" w:rsidRDefault="009A20E4" w:rsidP="009A20E4"/>
    <w:p w14:paraId="3543FE89" w14:textId="77777777" w:rsidR="009A20E4" w:rsidRPr="009A20E4" w:rsidRDefault="009A20E4" w:rsidP="009A20E4"/>
    <w:p w14:paraId="55ACBE0C" w14:textId="5B0AD7A4" w:rsidR="00000330" w:rsidRDefault="00FE0AD4" w:rsidP="0028062E">
      <w:pPr>
        <w:pStyle w:val="Heading1"/>
        <w:ind w:left="0" w:firstLine="0"/>
      </w:pPr>
      <w:r>
        <w:rPr>
          <w:u w:val="none"/>
        </w:rPr>
        <w:t>7.</w:t>
      </w:r>
      <w:r>
        <w:rPr>
          <w:rFonts w:ascii="Arial" w:eastAsia="Arial" w:hAnsi="Arial" w:cs="Arial"/>
          <w:u w:val="none"/>
        </w:rPr>
        <w:t xml:space="preserve"> </w:t>
      </w:r>
      <w:r>
        <w:t>Feasibility Study</w:t>
      </w:r>
      <w:r>
        <w:rPr>
          <w:b w:val="0"/>
          <w:u w:val="none"/>
        </w:rPr>
        <w:t xml:space="preserve">  </w:t>
      </w:r>
      <w:r>
        <w:rPr>
          <w:b w:val="0"/>
          <w:sz w:val="24"/>
          <w:u w:val="none"/>
        </w:rPr>
        <w:t xml:space="preserve"> </w:t>
      </w:r>
    </w:p>
    <w:p w14:paraId="5F03A408" w14:textId="77777777" w:rsidR="00000330" w:rsidRDefault="00FE0AD4">
      <w:pPr>
        <w:spacing w:after="142" w:line="240" w:lineRule="auto"/>
        <w:ind w:left="194" w:right="0" w:firstLine="0"/>
      </w:pPr>
      <w:r>
        <w:t xml:space="preserve">  </w:t>
      </w:r>
    </w:p>
    <w:p w14:paraId="1FEEE7AE" w14:textId="77777777" w:rsidR="004F25C4" w:rsidRPr="004F25C4" w:rsidRDefault="004F25C4" w:rsidP="009A20E4">
      <w:pPr>
        <w:pStyle w:val="NormalWeb"/>
        <w:spacing w:line="360" w:lineRule="auto"/>
        <w:rPr>
          <w:b/>
          <w:bCs/>
        </w:rPr>
      </w:pPr>
      <w:r w:rsidRPr="004F25C4">
        <w:rPr>
          <w:b/>
          <w:bCs/>
        </w:rPr>
        <w:t>1. Technical Feasibility</w:t>
      </w:r>
    </w:p>
    <w:p w14:paraId="2B3ACCD0" w14:textId="77777777" w:rsidR="004F25C4" w:rsidRPr="004F25C4" w:rsidRDefault="004F25C4" w:rsidP="009A20E4">
      <w:pPr>
        <w:pStyle w:val="NormalWeb"/>
        <w:spacing w:line="360" w:lineRule="auto"/>
      </w:pPr>
      <w:r w:rsidRPr="004F25C4">
        <w:t>The project uses widely available technologies such as React, JavaScript, and Tailwind CSS. It can run on standard computer systems without requiring special hardware.</w:t>
      </w:r>
    </w:p>
    <w:p w14:paraId="09D00FCC" w14:textId="694711BA" w:rsidR="004F25C4" w:rsidRPr="004F25C4" w:rsidRDefault="004F25C4" w:rsidP="009A20E4">
      <w:pPr>
        <w:pStyle w:val="NormalWeb"/>
        <w:spacing w:line="360" w:lineRule="auto"/>
        <w:rPr>
          <w:b/>
          <w:bCs/>
        </w:rPr>
      </w:pPr>
      <w:r w:rsidRPr="004F25C4">
        <w:rPr>
          <w:b/>
          <w:bCs/>
        </w:rPr>
        <w:t>2. Economic Feasibility</w:t>
      </w:r>
    </w:p>
    <w:p w14:paraId="0DFABC7C" w14:textId="77777777" w:rsidR="004F25C4" w:rsidRPr="004F25C4" w:rsidRDefault="004F25C4" w:rsidP="009A20E4">
      <w:pPr>
        <w:pStyle w:val="NormalWeb"/>
        <w:spacing w:line="360" w:lineRule="auto"/>
      </w:pPr>
      <w:r w:rsidRPr="004F25C4">
        <w:t>The project uses open-source technologies and does not require licensing costs, making it cost-effective.</w:t>
      </w:r>
    </w:p>
    <w:p w14:paraId="671D9D70" w14:textId="77777777" w:rsidR="004F25C4" w:rsidRPr="004F25C4" w:rsidRDefault="004F25C4" w:rsidP="009A20E4">
      <w:pPr>
        <w:pStyle w:val="NormalWeb"/>
        <w:spacing w:line="360" w:lineRule="auto"/>
        <w:rPr>
          <w:b/>
          <w:bCs/>
        </w:rPr>
      </w:pPr>
      <w:r w:rsidRPr="004F25C4">
        <w:rPr>
          <w:b/>
          <w:bCs/>
        </w:rPr>
        <w:t>3. Operational Feasibility</w:t>
      </w:r>
    </w:p>
    <w:p w14:paraId="762DBAF5" w14:textId="77777777" w:rsidR="004F25C4" w:rsidRPr="004F25C4" w:rsidRDefault="004F25C4" w:rsidP="009A20E4">
      <w:pPr>
        <w:pStyle w:val="NormalWeb"/>
        <w:spacing w:line="360" w:lineRule="auto"/>
      </w:pPr>
      <w:r w:rsidRPr="004F25C4">
        <w:t>The system is user-friendly and requires minimal training for students and administrators.</w:t>
      </w:r>
    </w:p>
    <w:p w14:paraId="536A5113" w14:textId="77777777" w:rsidR="004F25C4" w:rsidRPr="004F25C4" w:rsidRDefault="004F25C4" w:rsidP="009A20E4">
      <w:pPr>
        <w:pStyle w:val="NormalWeb"/>
        <w:spacing w:line="360" w:lineRule="auto"/>
        <w:rPr>
          <w:b/>
          <w:bCs/>
        </w:rPr>
      </w:pPr>
      <w:r w:rsidRPr="004F25C4">
        <w:rPr>
          <w:b/>
          <w:bCs/>
        </w:rPr>
        <w:t>4. Schedule Feasibility</w:t>
      </w:r>
    </w:p>
    <w:p w14:paraId="30B51A59" w14:textId="77777777" w:rsidR="004F25C4" w:rsidRDefault="004F25C4" w:rsidP="009A20E4">
      <w:pPr>
        <w:pStyle w:val="NormalWeb"/>
        <w:spacing w:line="360" w:lineRule="auto"/>
      </w:pPr>
      <w:r w:rsidRPr="004F25C4">
        <w:t>The project can be completed within the academic semester duration using modular development.</w:t>
      </w:r>
    </w:p>
    <w:p w14:paraId="4AF0E50B" w14:textId="77777777" w:rsidR="009A20E4" w:rsidRDefault="009A20E4" w:rsidP="004F25C4">
      <w:pPr>
        <w:pStyle w:val="NormalWeb"/>
      </w:pPr>
    </w:p>
    <w:p w14:paraId="1FE7A5C8" w14:textId="77777777" w:rsidR="009A20E4" w:rsidRDefault="009A20E4" w:rsidP="004F25C4">
      <w:pPr>
        <w:pStyle w:val="NormalWeb"/>
      </w:pPr>
    </w:p>
    <w:p w14:paraId="4E316539" w14:textId="77777777" w:rsidR="00965AA4" w:rsidRDefault="00965AA4" w:rsidP="002D55E5">
      <w:pPr>
        <w:pStyle w:val="NormalWeb"/>
        <w:rPr>
          <w:b/>
          <w:bCs/>
          <w:lang w:val="en-IN"/>
        </w:rPr>
      </w:pPr>
    </w:p>
    <w:p w14:paraId="3EE9A57F" w14:textId="222DB2CF" w:rsidR="002D55E5" w:rsidRPr="002D55E5" w:rsidRDefault="002D55E5" w:rsidP="002D55E5">
      <w:pPr>
        <w:pStyle w:val="NormalWeb"/>
        <w:rPr>
          <w:b/>
          <w:bCs/>
          <w:sz w:val="28"/>
          <w:szCs w:val="28"/>
          <w:u w:val="single"/>
          <w:lang w:val="en-IN"/>
        </w:rPr>
      </w:pPr>
      <w:r w:rsidRPr="002D55E5">
        <w:rPr>
          <w:b/>
          <w:bCs/>
          <w:sz w:val="28"/>
          <w:szCs w:val="28"/>
          <w:lang w:val="en-IN"/>
        </w:rPr>
        <w:t xml:space="preserve">8. </w:t>
      </w:r>
      <w:r w:rsidRPr="002D55E5">
        <w:rPr>
          <w:b/>
          <w:bCs/>
          <w:sz w:val="28"/>
          <w:szCs w:val="28"/>
          <w:u w:val="single"/>
          <w:lang w:val="en-IN"/>
        </w:rPr>
        <w:t>Expected Outcomes</w:t>
      </w:r>
      <w:r w:rsidR="00965AA4" w:rsidRPr="00965AA4">
        <w:rPr>
          <w:b/>
          <w:bCs/>
          <w:sz w:val="28"/>
          <w:szCs w:val="28"/>
          <w:u w:val="single"/>
          <w:lang w:val="en-IN"/>
        </w:rPr>
        <w:t xml:space="preserve">: </w:t>
      </w:r>
      <w:r w:rsidRPr="002D55E5">
        <w:rPr>
          <w:sz w:val="28"/>
          <w:szCs w:val="28"/>
          <w:lang w:val="en-IN"/>
        </w:rPr>
        <w:t>The expected outcomes of the project include:</w:t>
      </w:r>
    </w:p>
    <w:p w14:paraId="247EDB12" w14:textId="77777777" w:rsidR="002D55E5" w:rsidRPr="002D55E5" w:rsidRDefault="002D55E5" w:rsidP="009A20E4">
      <w:pPr>
        <w:pStyle w:val="NormalWeb"/>
        <w:numPr>
          <w:ilvl w:val="0"/>
          <w:numId w:val="17"/>
        </w:numPr>
        <w:spacing w:line="480" w:lineRule="auto"/>
        <w:rPr>
          <w:lang w:val="en-IN"/>
        </w:rPr>
      </w:pPr>
      <w:r w:rsidRPr="002D55E5">
        <w:rPr>
          <w:lang w:val="en-IN"/>
        </w:rPr>
        <w:t xml:space="preserve">A working </w:t>
      </w:r>
      <w:r w:rsidRPr="002D55E5">
        <w:rPr>
          <w:b/>
          <w:bCs/>
          <w:lang w:val="en-IN"/>
        </w:rPr>
        <w:t>web-based campus canteen ordering system</w:t>
      </w:r>
      <w:r w:rsidRPr="002D55E5">
        <w:rPr>
          <w:lang w:val="en-IN"/>
        </w:rPr>
        <w:t>.</w:t>
      </w:r>
    </w:p>
    <w:p w14:paraId="31A70487" w14:textId="77777777" w:rsidR="002D55E5" w:rsidRPr="002D55E5" w:rsidRDefault="002D55E5" w:rsidP="009A20E4">
      <w:pPr>
        <w:pStyle w:val="NormalWeb"/>
        <w:numPr>
          <w:ilvl w:val="0"/>
          <w:numId w:val="17"/>
        </w:numPr>
        <w:spacing w:line="480" w:lineRule="auto"/>
        <w:rPr>
          <w:lang w:val="en-IN"/>
        </w:rPr>
      </w:pPr>
      <w:r w:rsidRPr="002D55E5">
        <w:rPr>
          <w:lang w:val="en-IN"/>
        </w:rPr>
        <w:t xml:space="preserve">Easy access to </w:t>
      </w:r>
      <w:r w:rsidRPr="002D55E5">
        <w:rPr>
          <w:b/>
          <w:bCs/>
          <w:lang w:val="en-IN"/>
        </w:rPr>
        <w:t>multiple canteen menus</w:t>
      </w:r>
      <w:r w:rsidRPr="002D55E5">
        <w:rPr>
          <w:lang w:val="en-IN"/>
        </w:rPr>
        <w:t>.</w:t>
      </w:r>
    </w:p>
    <w:p w14:paraId="6F65715A" w14:textId="77777777" w:rsidR="002D55E5" w:rsidRPr="002D55E5" w:rsidRDefault="002D55E5" w:rsidP="009A20E4">
      <w:pPr>
        <w:pStyle w:val="NormalWeb"/>
        <w:numPr>
          <w:ilvl w:val="0"/>
          <w:numId w:val="17"/>
        </w:numPr>
        <w:spacing w:line="480" w:lineRule="auto"/>
        <w:rPr>
          <w:lang w:val="en-IN"/>
        </w:rPr>
      </w:pPr>
      <w:r w:rsidRPr="002D55E5">
        <w:rPr>
          <w:lang w:val="en-IN"/>
        </w:rPr>
        <w:t xml:space="preserve">Reduction in </w:t>
      </w:r>
      <w:r w:rsidRPr="002D55E5">
        <w:rPr>
          <w:b/>
          <w:bCs/>
          <w:lang w:val="en-IN"/>
        </w:rPr>
        <w:t>long queues at canteens</w:t>
      </w:r>
      <w:r w:rsidRPr="002D55E5">
        <w:rPr>
          <w:lang w:val="en-IN"/>
        </w:rPr>
        <w:t>.</w:t>
      </w:r>
    </w:p>
    <w:p w14:paraId="7F2E6214" w14:textId="0871BC07" w:rsidR="00954080" w:rsidRDefault="002D55E5" w:rsidP="009A20E4">
      <w:pPr>
        <w:pStyle w:val="NormalWeb"/>
        <w:numPr>
          <w:ilvl w:val="0"/>
          <w:numId w:val="17"/>
        </w:numPr>
        <w:spacing w:line="480" w:lineRule="auto"/>
        <w:rPr>
          <w:lang w:val="en-IN"/>
        </w:rPr>
      </w:pPr>
      <w:r w:rsidRPr="002D55E5">
        <w:rPr>
          <w:lang w:val="en-IN"/>
        </w:rPr>
        <w:t xml:space="preserve">Improved </w:t>
      </w:r>
      <w:r w:rsidRPr="002D55E5">
        <w:rPr>
          <w:b/>
          <w:bCs/>
          <w:lang w:val="en-IN"/>
        </w:rPr>
        <w:t>user experience for students</w:t>
      </w:r>
      <w:r w:rsidRPr="002D55E5">
        <w:rPr>
          <w:lang w:val="en-IN"/>
        </w:rPr>
        <w:t>.</w:t>
      </w:r>
    </w:p>
    <w:p w14:paraId="3DB5565B" w14:textId="77777777" w:rsidR="00174911" w:rsidRDefault="00174911" w:rsidP="00174911">
      <w:pPr>
        <w:pStyle w:val="NormalWeb"/>
        <w:rPr>
          <w:lang w:val="en-IN"/>
        </w:rPr>
      </w:pPr>
    </w:p>
    <w:p w14:paraId="0E3910FD" w14:textId="77777777" w:rsidR="009A20E4" w:rsidRDefault="009A20E4" w:rsidP="00174911">
      <w:pPr>
        <w:pStyle w:val="NormalWeb"/>
        <w:rPr>
          <w:lang w:val="en-IN"/>
        </w:rPr>
      </w:pPr>
    </w:p>
    <w:p w14:paraId="3BE2FB35" w14:textId="77777777" w:rsidR="009A20E4" w:rsidRDefault="009A20E4" w:rsidP="00174911">
      <w:pPr>
        <w:pStyle w:val="NormalWeb"/>
        <w:rPr>
          <w:lang w:val="en-IN"/>
        </w:rPr>
      </w:pPr>
    </w:p>
    <w:p w14:paraId="6300AF57" w14:textId="77777777" w:rsidR="009A20E4" w:rsidRDefault="009A20E4" w:rsidP="00174911">
      <w:pPr>
        <w:pStyle w:val="NormalWeb"/>
        <w:rPr>
          <w:lang w:val="en-IN"/>
        </w:rPr>
      </w:pPr>
    </w:p>
    <w:p w14:paraId="1938C1FC" w14:textId="77777777" w:rsidR="009A20E4" w:rsidRDefault="009A20E4" w:rsidP="00174911">
      <w:pPr>
        <w:pStyle w:val="NormalWeb"/>
        <w:rPr>
          <w:lang w:val="en-IN"/>
        </w:rPr>
      </w:pPr>
    </w:p>
    <w:p w14:paraId="5DCA759C" w14:textId="5CCE8E3C" w:rsidR="00174911" w:rsidRDefault="00174911" w:rsidP="00174911">
      <w:pPr>
        <w:pStyle w:val="NormalWeb"/>
        <w:rPr>
          <w:b/>
          <w:bCs/>
          <w:sz w:val="28"/>
          <w:szCs w:val="28"/>
          <w:u w:val="single"/>
        </w:rPr>
      </w:pPr>
      <w:r w:rsidRPr="00174911">
        <w:rPr>
          <w:b/>
          <w:bCs/>
          <w:u w:val="single"/>
          <w:lang w:val="en-IN"/>
        </w:rPr>
        <w:t>9</w:t>
      </w:r>
      <w:r w:rsidRPr="00174911">
        <w:rPr>
          <w:b/>
          <w:bCs/>
          <w:sz w:val="28"/>
          <w:szCs w:val="28"/>
          <w:u w:val="single"/>
          <w:lang w:val="en-IN"/>
        </w:rPr>
        <w:t>.</w:t>
      </w:r>
      <w:r w:rsidRPr="00174911">
        <w:rPr>
          <w:b/>
          <w:bCs/>
          <w:color w:val="000000"/>
          <w:sz w:val="28"/>
          <w:szCs w:val="28"/>
          <w:u w:val="single"/>
        </w:rPr>
        <w:t xml:space="preserve"> </w:t>
      </w:r>
      <w:r w:rsidRPr="00174911">
        <w:rPr>
          <w:b/>
          <w:bCs/>
          <w:sz w:val="28"/>
          <w:szCs w:val="28"/>
          <w:u w:val="single"/>
        </w:rPr>
        <w:t>Project Plan and Timeline</w:t>
      </w:r>
    </w:p>
    <w:p w14:paraId="0DFCF0A9" w14:textId="77777777" w:rsidR="00FD33EE" w:rsidRDefault="00FD33EE" w:rsidP="00174911">
      <w:pPr>
        <w:pStyle w:val="NormalWeb"/>
        <w:rPr>
          <w:b/>
          <w:bCs/>
          <w:sz w:val="28"/>
          <w:szCs w:val="28"/>
          <w:u w:val="single"/>
        </w:rPr>
      </w:pPr>
    </w:p>
    <w:p w14:paraId="67D5A1B9" w14:textId="77777777" w:rsidR="00FD33EE" w:rsidRPr="00174911" w:rsidRDefault="00FD33EE" w:rsidP="00174911">
      <w:pPr>
        <w:pStyle w:val="NormalWeb"/>
        <w:rPr>
          <w:b/>
          <w:bCs/>
          <w:u w:val="singl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510"/>
        <w:gridCol w:w="3690"/>
      </w:tblGrid>
      <w:tr w:rsidR="00174911" w:rsidRPr="00174911" w14:paraId="08E631A2" w14:textId="77777777" w:rsidTr="009A20E4">
        <w:trPr>
          <w:tblHeader/>
          <w:tblCellSpacing w:w="15" w:type="dxa"/>
        </w:trPr>
        <w:tc>
          <w:tcPr>
            <w:tcW w:w="1930" w:type="dxa"/>
            <w:tcBorders>
              <w:top w:val="single" w:sz="4" w:space="0" w:color="auto"/>
              <w:left w:val="single" w:sz="4" w:space="0" w:color="auto"/>
              <w:bottom w:val="single" w:sz="4" w:space="0" w:color="auto"/>
            </w:tcBorders>
            <w:vAlign w:val="center"/>
            <w:hideMark/>
          </w:tcPr>
          <w:p w14:paraId="51435C36" w14:textId="77777777" w:rsidR="00174911" w:rsidRPr="00174911" w:rsidRDefault="00174911" w:rsidP="00174911">
            <w:pPr>
              <w:pStyle w:val="NormalWeb"/>
              <w:rPr>
                <w:b/>
                <w:bCs/>
                <w:lang w:val="en-IN"/>
              </w:rPr>
            </w:pPr>
            <w:r w:rsidRPr="00174911">
              <w:rPr>
                <w:b/>
                <w:bCs/>
                <w:lang w:val="en-IN"/>
              </w:rPr>
              <w:t>Phase</w:t>
            </w:r>
          </w:p>
        </w:tc>
        <w:tc>
          <w:tcPr>
            <w:tcW w:w="3480" w:type="dxa"/>
            <w:tcBorders>
              <w:top w:val="single" w:sz="4" w:space="0" w:color="auto"/>
              <w:left w:val="single" w:sz="4" w:space="0" w:color="auto"/>
              <w:bottom w:val="single" w:sz="4" w:space="0" w:color="auto"/>
              <w:right w:val="single" w:sz="4" w:space="0" w:color="auto"/>
            </w:tcBorders>
            <w:vAlign w:val="center"/>
            <w:hideMark/>
          </w:tcPr>
          <w:p w14:paraId="20356254" w14:textId="77777777" w:rsidR="00174911" w:rsidRPr="00174911" w:rsidRDefault="00174911" w:rsidP="00174911">
            <w:pPr>
              <w:pStyle w:val="NormalWeb"/>
              <w:rPr>
                <w:b/>
                <w:bCs/>
                <w:lang w:val="en-IN"/>
              </w:rPr>
            </w:pPr>
            <w:r w:rsidRPr="00174911">
              <w:rPr>
                <w:b/>
                <w:bCs/>
                <w:lang w:val="en-IN"/>
              </w:rPr>
              <w:t>Activity</w:t>
            </w:r>
          </w:p>
        </w:tc>
        <w:tc>
          <w:tcPr>
            <w:tcW w:w="3645" w:type="dxa"/>
            <w:tcBorders>
              <w:top w:val="single" w:sz="4" w:space="0" w:color="auto"/>
              <w:bottom w:val="single" w:sz="4" w:space="0" w:color="auto"/>
              <w:right w:val="single" w:sz="4" w:space="0" w:color="auto"/>
            </w:tcBorders>
            <w:vAlign w:val="center"/>
            <w:hideMark/>
          </w:tcPr>
          <w:p w14:paraId="3B09FAC5" w14:textId="77777777" w:rsidR="00174911" w:rsidRPr="00174911" w:rsidRDefault="00174911" w:rsidP="00174911">
            <w:pPr>
              <w:pStyle w:val="NormalWeb"/>
              <w:rPr>
                <w:b/>
                <w:bCs/>
                <w:lang w:val="en-IN"/>
              </w:rPr>
            </w:pPr>
            <w:r w:rsidRPr="00174911">
              <w:rPr>
                <w:b/>
                <w:bCs/>
                <w:lang w:val="en-IN"/>
              </w:rPr>
              <w:t>Duration</w:t>
            </w:r>
          </w:p>
        </w:tc>
      </w:tr>
      <w:tr w:rsidR="00174911" w:rsidRPr="00174911" w14:paraId="370619B7" w14:textId="77777777" w:rsidTr="009A20E4">
        <w:trPr>
          <w:tblCellSpacing w:w="15" w:type="dxa"/>
        </w:trPr>
        <w:tc>
          <w:tcPr>
            <w:tcW w:w="1930" w:type="dxa"/>
            <w:tcBorders>
              <w:left w:val="single" w:sz="4" w:space="0" w:color="auto"/>
              <w:bottom w:val="single" w:sz="4" w:space="0" w:color="auto"/>
            </w:tcBorders>
            <w:vAlign w:val="center"/>
            <w:hideMark/>
          </w:tcPr>
          <w:p w14:paraId="2F7520B2" w14:textId="77777777" w:rsidR="00174911" w:rsidRDefault="00174911" w:rsidP="00174911">
            <w:pPr>
              <w:pStyle w:val="NormalWeb"/>
              <w:rPr>
                <w:lang w:val="en-IN"/>
              </w:rPr>
            </w:pPr>
            <w:r w:rsidRPr="00174911">
              <w:rPr>
                <w:lang w:val="en-IN"/>
              </w:rPr>
              <w:t>Phase 1</w:t>
            </w:r>
          </w:p>
          <w:p w14:paraId="020AD412" w14:textId="77777777" w:rsidR="009A20E4" w:rsidRPr="00174911" w:rsidRDefault="009A20E4" w:rsidP="00174911">
            <w:pPr>
              <w:pStyle w:val="NormalWeb"/>
              <w:rPr>
                <w:lang w:val="en-IN"/>
              </w:rPr>
            </w:pPr>
          </w:p>
        </w:tc>
        <w:tc>
          <w:tcPr>
            <w:tcW w:w="3480" w:type="dxa"/>
            <w:tcBorders>
              <w:left w:val="single" w:sz="4" w:space="0" w:color="auto"/>
              <w:bottom w:val="single" w:sz="4" w:space="0" w:color="auto"/>
              <w:right w:val="single" w:sz="4" w:space="0" w:color="auto"/>
            </w:tcBorders>
            <w:vAlign w:val="center"/>
            <w:hideMark/>
          </w:tcPr>
          <w:p w14:paraId="74765D33" w14:textId="77777777" w:rsidR="00174911" w:rsidRPr="00174911" w:rsidRDefault="00174911" w:rsidP="00174911">
            <w:pPr>
              <w:pStyle w:val="NormalWeb"/>
              <w:rPr>
                <w:lang w:val="en-IN"/>
              </w:rPr>
            </w:pPr>
            <w:r w:rsidRPr="00174911">
              <w:rPr>
                <w:lang w:val="en-IN"/>
              </w:rPr>
              <w:t>Requirement Analysis</w:t>
            </w:r>
          </w:p>
        </w:tc>
        <w:tc>
          <w:tcPr>
            <w:tcW w:w="3645" w:type="dxa"/>
            <w:tcBorders>
              <w:bottom w:val="single" w:sz="4" w:space="0" w:color="auto"/>
              <w:right w:val="single" w:sz="4" w:space="0" w:color="auto"/>
            </w:tcBorders>
            <w:vAlign w:val="center"/>
            <w:hideMark/>
          </w:tcPr>
          <w:p w14:paraId="7BE2633D" w14:textId="77777777" w:rsidR="00174911" w:rsidRPr="00174911" w:rsidRDefault="00174911" w:rsidP="00174911">
            <w:pPr>
              <w:pStyle w:val="NormalWeb"/>
              <w:rPr>
                <w:lang w:val="en-IN"/>
              </w:rPr>
            </w:pPr>
            <w:r w:rsidRPr="00174911">
              <w:rPr>
                <w:lang w:val="en-IN"/>
              </w:rPr>
              <w:t>Week 1</w:t>
            </w:r>
          </w:p>
        </w:tc>
      </w:tr>
      <w:tr w:rsidR="00174911" w:rsidRPr="00174911" w14:paraId="44ECEC58" w14:textId="77777777" w:rsidTr="009A20E4">
        <w:trPr>
          <w:tblCellSpacing w:w="15" w:type="dxa"/>
        </w:trPr>
        <w:tc>
          <w:tcPr>
            <w:tcW w:w="1930" w:type="dxa"/>
            <w:tcBorders>
              <w:left w:val="single" w:sz="4" w:space="0" w:color="auto"/>
              <w:bottom w:val="single" w:sz="4" w:space="0" w:color="auto"/>
            </w:tcBorders>
            <w:vAlign w:val="center"/>
            <w:hideMark/>
          </w:tcPr>
          <w:p w14:paraId="6EAE9A4C" w14:textId="77777777" w:rsidR="00174911" w:rsidRDefault="00174911" w:rsidP="00174911">
            <w:pPr>
              <w:pStyle w:val="NormalWeb"/>
              <w:rPr>
                <w:lang w:val="en-IN"/>
              </w:rPr>
            </w:pPr>
            <w:r w:rsidRPr="00174911">
              <w:rPr>
                <w:lang w:val="en-IN"/>
              </w:rPr>
              <w:t>Phase 2</w:t>
            </w:r>
          </w:p>
          <w:p w14:paraId="00155362" w14:textId="77777777" w:rsidR="009A20E4" w:rsidRPr="00174911" w:rsidRDefault="009A20E4" w:rsidP="00174911">
            <w:pPr>
              <w:pStyle w:val="NormalWeb"/>
              <w:rPr>
                <w:lang w:val="en-IN"/>
              </w:rPr>
            </w:pPr>
          </w:p>
        </w:tc>
        <w:tc>
          <w:tcPr>
            <w:tcW w:w="3480" w:type="dxa"/>
            <w:tcBorders>
              <w:left w:val="single" w:sz="4" w:space="0" w:color="auto"/>
              <w:bottom w:val="single" w:sz="4" w:space="0" w:color="auto"/>
              <w:right w:val="single" w:sz="4" w:space="0" w:color="auto"/>
            </w:tcBorders>
            <w:vAlign w:val="center"/>
            <w:hideMark/>
          </w:tcPr>
          <w:p w14:paraId="4D2C782B" w14:textId="77777777" w:rsidR="00174911" w:rsidRPr="00174911" w:rsidRDefault="00174911" w:rsidP="00174911">
            <w:pPr>
              <w:pStyle w:val="NormalWeb"/>
              <w:rPr>
                <w:lang w:val="en-IN"/>
              </w:rPr>
            </w:pPr>
            <w:r w:rsidRPr="00174911">
              <w:rPr>
                <w:lang w:val="en-IN"/>
              </w:rPr>
              <w:t>System Design</w:t>
            </w:r>
          </w:p>
        </w:tc>
        <w:tc>
          <w:tcPr>
            <w:tcW w:w="3645" w:type="dxa"/>
            <w:tcBorders>
              <w:bottom w:val="single" w:sz="4" w:space="0" w:color="auto"/>
              <w:right w:val="single" w:sz="4" w:space="0" w:color="auto"/>
            </w:tcBorders>
            <w:vAlign w:val="center"/>
            <w:hideMark/>
          </w:tcPr>
          <w:p w14:paraId="3E0AF1D9" w14:textId="77777777" w:rsidR="00174911" w:rsidRPr="00174911" w:rsidRDefault="00174911" w:rsidP="00174911">
            <w:pPr>
              <w:pStyle w:val="NormalWeb"/>
              <w:rPr>
                <w:lang w:val="en-IN"/>
              </w:rPr>
            </w:pPr>
            <w:r w:rsidRPr="00174911">
              <w:rPr>
                <w:lang w:val="en-IN"/>
              </w:rPr>
              <w:t>Week 2</w:t>
            </w:r>
          </w:p>
        </w:tc>
      </w:tr>
      <w:tr w:rsidR="00174911" w:rsidRPr="00174911" w14:paraId="5FBA7C84" w14:textId="77777777" w:rsidTr="009A20E4">
        <w:trPr>
          <w:trHeight w:val="386"/>
          <w:tblCellSpacing w:w="15" w:type="dxa"/>
        </w:trPr>
        <w:tc>
          <w:tcPr>
            <w:tcW w:w="1930" w:type="dxa"/>
            <w:tcBorders>
              <w:left w:val="single" w:sz="4" w:space="0" w:color="auto"/>
              <w:bottom w:val="single" w:sz="4" w:space="0" w:color="auto"/>
            </w:tcBorders>
            <w:vAlign w:val="center"/>
            <w:hideMark/>
          </w:tcPr>
          <w:p w14:paraId="42CE48FD" w14:textId="77777777" w:rsidR="00174911" w:rsidRDefault="00174911" w:rsidP="00174911">
            <w:pPr>
              <w:pStyle w:val="NormalWeb"/>
              <w:rPr>
                <w:lang w:val="en-IN"/>
              </w:rPr>
            </w:pPr>
            <w:r w:rsidRPr="00174911">
              <w:rPr>
                <w:lang w:val="en-IN"/>
              </w:rPr>
              <w:t>Phase 3</w:t>
            </w:r>
          </w:p>
          <w:p w14:paraId="5033D5FE" w14:textId="77777777" w:rsidR="009A20E4" w:rsidRPr="00174911" w:rsidRDefault="009A20E4" w:rsidP="00174911">
            <w:pPr>
              <w:pStyle w:val="NormalWeb"/>
              <w:rPr>
                <w:lang w:val="en-IN"/>
              </w:rPr>
            </w:pPr>
          </w:p>
        </w:tc>
        <w:tc>
          <w:tcPr>
            <w:tcW w:w="3480" w:type="dxa"/>
            <w:tcBorders>
              <w:left w:val="single" w:sz="4" w:space="0" w:color="auto"/>
              <w:bottom w:val="single" w:sz="4" w:space="0" w:color="auto"/>
              <w:right w:val="single" w:sz="4" w:space="0" w:color="auto"/>
            </w:tcBorders>
            <w:vAlign w:val="center"/>
            <w:hideMark/>
          </w:tcPr>
          <w:p w14:paraId="6FA54BEF" w14:textId="77777777" w:rsidR="00174911" w:rsidRPr="00174911" w:rsidRDefault="00174911" w:rsidP="00174911">
            <w:pPr>
              <w:pStyle w:val="NormalWeb"/>
              <w:rPr>
                <w:lang w:val="en-IN"/>
              </w:rPr>
            </w:pPr>
            <w:r w:rsidRPr="00174911">
              <w:rPr>
                <w:lang w:val="en-IN"/>
              </w:rPr>
              <w:t>UI Development</w:t>
            </w:r>
          </w:p>
        </w:tc>
        <w:tc>
          <w:tcPr>
            <w:tcW w:w="3645" w:type="dxa"/>
            <w:tcBorders>
              <w:bottom w:val="single" w:sz="4" w:space="0" w:color="auto"/>
              <w:right w:val="single" w:sz="4" w:space="0" w:color="auto"/>
            </w:tcBorders>
            <w:vAlign w:val="center"/>
            <w:hideMark/>
          </w:tcPr>
          <w:p w14:paraId="335F07C9" w14:textId="77777777" w:rsidR="00174911" w:rsidRPr="00174911" w:rsidRDefault="00174911" w:rsidP="00174911">
            <w:pPr>
              <w:pStyle w:val="NormalWeb"/>
              <w:rPr>
                <w:lang w:val="en-IN"/>
              </w:rPr>
            </w:pPr>
            <w:r w:rsidRPr="00174911">
              <w:rPr>
                <w:lang w:val="en-IN"/>
              </w:rPr>
              <w:t>Week 3–4</w:t>
            </w:r>
          </w:p>
        </w:tc>
      </w:tr>
      <w:tr w:rsidR="00174911" w:rsidRPr="00174911" w14:paraId="52950725" w14:textId="77777777" w:rsidTr="009A20E4">
        <w:trPr>
          <w:trHeight w:val="475"/>
          <w:tblCellSpacing w:w="15" w:type="dxa"/>
        </w:trPr>
        <w:tc>
          <w:tcPr>
            <w:tcW w:w="1930" w:type="dxa"/>
            <w:tcBorders>
              <w:left w:val="single" w:sz="4" w:space="0" w:color="auto"/>
            </w:tcBorders>
            <w:vAlign w:val="center"/>
            <w:hideMark/>
          </w:tcPr>
          <w:p w14:paraId="7A7A6FA3" w14:textId="77777777" w:rsidR="00174911" w:rsidRDefault="00174911" w:rsidP="00174911">
            <w:pPr>
              <w:pStyle w:val="NormalWeb"/>
              <w:rPr>
                <w:lang w:val="en-IN"/>
              </w:rPr>
            </w:pPr>
            <w:r w:rsidRPr="00174911">
              <w:rPr>
                <w:lang w:val="en-IN"/>
              </w:rPr>
              <w:t>Phase 4</w:t>
            </w:r>
          </w:p>
          <w:p w14:paraId="1047AD45" w14:textId="77777777" w:rsidR="009A20E4" w:rsidRPr="00174911" w:rsidRDefault="009A20E4" w:rsidP="00174911">
            <w:pPr>
              <w:pStyle w:val="NormalWeb"/>
              <w:rPr>
                <w:lang w:val="en-IN"/>
              </w:rPr>
            </w:pPr>
          </w:p>
        </w:tc>
        <w:tc>
          <w:tcPr>
            <w:tcW w:w="3480" w:type="dxa"/>
            <w:tcBorders>
              <w:left w:val="single" w:sz="4" w:space="0" w:color="auto"/>
              <w:right w:val="single" w:sz="4" w:space="0" w:color="auto"/>
            </w:tcBorders>
            <w:vAlign w:val="center"/>
            <w:hideMark/>
          </w:tcPr>
          <w:p w14:paraId="28CEF753" w14:textId="77777777" w:rsidR="00174911" w:rsidRPr="00174911" w:rsidRDefault="00174911" w:rsidP="00174911">
            <w:pPr>
              <w:pStyle w:val="NormalWeb"/>
              <w:rPr>
                <w:lang w:val="en-IN"/>
              </w:rPr>
            </w:pPr>
            <w:r w:rsidRPr="00174911">
              <w:rPr>
                <w:lang w:val="en-IN"/>
              </w:rPr>
              <w:t>Frontend Implementation</w:t>
            </w:r>
          </w:p>
        </w:tc>
        <w:tc>
          <w:tcPr>
            <w:tcW w:w="3645" w:type="dxa"/>
            <w:tcBorders>
              <w:right w:val="single" w:sz="4" w:space="0" w:color="auto"/>
            </w:tcBorders>
            <w:vAlign w:val="center"/>
            <w:hideMark/>
          </w:tcPr>
          <w:p w14:paraId="26F2FB07" w14:textId="77777777" w:rsidR="00174911" w:rsidRPr="00174911" w:rsidRDefault="00174911" w:rsidP="00174911">
            <w:pPr>
              <w:pStyle w:val="NormalWeb"/>
              <w:rPr>
                <w:lang w:val="en-IN"/>
              </w:rPr>
            </w:pPr>
            <w:r w:rsidRPr="00174911">
              <w:rPr>
                <w:lang w:val="en-IN"/>
              </w:rPr>
              <w:t>Week 5–6</w:t>
            </w:r>
          </w:p>
        </w:tc>
      </w:tr>
      <w:tr w:rsidR="00174911" w:rsidRPr="00174911" w14:paraId="29855999" w14:textId="77777777" w:rsidTr="009A20E4">
        <w:trPr>
          <w:trHeight w:val="414"/>
          <w:tblCellSpacing w:w="15" w:type="dxa"/>
        </w:trPr>
        <w:tc>
          <w:tcPr>
            <w:tcW w:w="1930" w:type="dxa"/>
            <w:tcBorders>
              <w:top w:val="single" w:sz="4" w:space="0" w:color="auto"/>
              <w:left w:val="single" w:sz="4" w:space="0" w:color="auto"/>
              <w:bottom w:val="single" w:sz="4" w:space="0" w:color="auto"/>
            </w:tcBorders>
            <w:vAlign w:val="center"/>
            <w:hideMark/>
          </w:tcPr>
          <w:p w14:paraId="649B9EC1" w14:textId="77777777" w:rsidR="00174911" w:rsidRDefault="00174911" w:rsidP="00174911">
            <w:pPr>
              <w:pStyle w:val="NormalWeb"/>
              <w:rPr>
                <w:lang w:val="en-IN"/>
              </w:rPr>
            </w:pPr>
            <w:r w:rsidRPr="00174911">
              <w:rPr>
                <w:lang w:val="en-IN"/>
              </w:rPr>
              <w:t>Phase 5</w:t>
            </w:r>
          </w:p>
          <w:p w14:paraId="3A3FFAD9" w14:textId="77777777" w:rsidR="009A20E4" w:rsidRPr="00174911" w:rsidRDefault="009A20E4" w:rsidP="00174911">
            <w:pPr>
              <w:pStyle w:val="NormalWeb"/>
              <w:rPr>
                <w:lang w:val="en-IN"/>
              </w:rPr>
            </w:pPr>
          </w:p>
        </w:tc>
        <w:tc>
          <w:tcPr>
            <w:tcW w:w="3480" w:type="dxa"/>
            <w:tcBorders>
              <w:top w:val="single" w:sz="4" w:space="0" w:color="auto"/>
              <w:left w:val="single" w:sz="4" w:space="0" w:color="auto"/>
              <w:bottom w:val="single" w:sz="4" w:space="0" w:color="auto"/>
              <w:right w:val="single" w:sz="4" w:space="0" w:color="auto"/>
            </w:tcBorders>
            <w:vAlign w:val="center"/>
            <w:hideMark/>
          </w:tcPr>
          <w:p w14:paraId="43871998" w14:textId="77777777" w:rsidR="00174911" w:rsidRPr="00174911" w:rsidRDefault="00174911" w:rsidP="00174911">
            <w:pPr>
              <w:pStyle w:val="NormalWeb"/>
              <w:rPr>
                <w:lang w:val="en-IN"/>
              </w:rPr>
            </w:pPr>
            <w:r w:rsidRPr="00174911">
              <w:rPr>
                <w:lang w:val="en-IN"/>
              </w:rPr>
              <w:t>Testing and Debugging</w:t>
            </w:r>
          </w:p>
        </w:tc>
        <w:tc>
          <w:tcPr>
            <w:tcW w:w="3645" w:type="dxa"/>
            <w:tcBorders>
              <w:top w:val="single" w:sz="4" w:space="0" w:color="auto"/>
              <w:bottom w:val="single" w:sz="4" w:space="0" w:color="auto"/>
              <w:right w:val="single" w:sz="4" w:space="0" w:color="auto"/>
            </w:tcBorders>
            <w:vAlign w:val="center"/>
            <w:hideMark/>
          </w:tcPr>
          <w:p w14:paraId="30EDAFFD" w14:textId="77777777" w:rsidR="00174911" w:rsidRPr="00174911" w:rsidRDefault="00174911" w:rsidP="00174911">
            <w:pPr>
              <w:pStyle w:val="NormalWeb"/>
              <w:rPr>
                <w:lang w:val="en-IN"/>
              </w:rPr>
            </w:pPr>
            <w:r w:rsidRPr="00174911">
              <w:rPr>
                <w:lang w:val="en-IN"/>
              </w:rPr>
              <w:t>Week 7</w:t>
            </w:r>
          </w:p>
        </w:tc>
      </w:tr>
      <w:tr w:rsidR="00174911" w:rsidRPr="00174911" w14:paraId="5FFA3957" w14:textId="77777777" w:rsidTr="009A20E4">
        <w:trPr>
          <w:trHeight w:val="292"/>
          <w:tblCellSpacing w:w="15" w:type="dxa"/>
        </w:trPr>
        <w:tc>
          <w:tcPr>
            <w:tcW w:w="1930" w:type="dxa"/>
            <w:tcBorders>
              <w:left w:val="single" w:sz="4" w:space="0" w:color="auto"/>
              <w:bottom w:val="single" w:sz="4" w:space="0" w:color="auto"/>
            </w:tcBorders>
            <w:vAlign w:val="center"/>
            <w:hideMark/>
          </w:tcPr>
          <w:p w14:paraId="73EEF917" w14:textId="77777777" w:rsidR="00174911" w:rsidRDefault="00174911" w:rsidP="00174911">
            <w:pPr>
              <w:pStyle w:val="NormalWeb"/>
              <w:rPr>
                <w:lang w:val="en-IN"/>
              </w:rPr>
            </w:pPr>
            <w:r w:rsidRPr="00174911">
              <w:rPr>
                <w:lang w:val="en-IN"/>
              </w:rPr>
              <w:t>Phase 6</w:t>
            </w:r>
          </w:p>
          <w:p w14:paraId="7BCB1081" w14:textId="77777777" w:rsidR="009A20E4" w:rsidRPr="00174911" w:rsidRDefault="009A20E4" w:rsidP="00174911">
            <w:pPr>
              <w:pStyle w:val="NormalWeb"/>
              <w:rPr>
                <w:lang w:val="en-IN"/>
              </w:rPr>
            </w:pPr>
          </w:p>
        </w:tc>
        <w:tc>
          <w:tcPr>
            <w:tcW w:w="3480" w:type="dxa"/>
            <w:tcBorders>
              <w:left w:val="single" w:sz="4" w:space="0" w:color="auto"/>
              <w:bottom w:val="single" w:sz="4" w:space="0" w:color="auto"/>
              <w:right w:val="single" w:sz="4" w:space="0" w:color="auto"/>
            </w:tcBorders>
            <w:vAlign w:val="center"/>
            <w:hideMark/>
          </w:tcPr>
          <w:p w14:paraId="38452178" w14:textId="77777777" w:rsidR="00174911" w:rsidRPr="00174911" w:rsidRDefault="00174911" w:rsidP="00174911">
            <w:pPr>
              <w:pStyle w:val="NormalWeb"/>
              <w:rPr>
                <w:lang w:val="en-IN"/>
              </w:rPr>
            </w:pPr>
            <w:r w:rsidRPr="00174911">
              <w:rPr>
                <w:lang w:val="en-IN"/>
              </w:rPr>
              <w:t>Final Deployment</w:t>
            </w:r>
          </w:p>
        </w:tc>
        <w:tc>
          <w:tcPr>
            <w:tcW w:w="3645" w:type="dxa"/>
            <w:tcBorders>
              <w:bottom w:val="single" w:sz="4" w:space="0" w:color="auto"/>
              <w:right w:val="single" w:sz="4" w:space="0" w:color="auto"/>
            </w:tcBorders>
            <w:vAlign w:val="center"/>
            <w:hideMark/>
          </w:tcPr>
          <w:p w14:paraId="4F21D521" w14:textId="77777777" w:rsidR="00174911" w:rsidRPr="00174911" w:rsidRDefault="00174911" w:rsidP="00174911">
            <w:pPr>
              <w:pStyle w:val="NormalWeb"/>
              <w:rPr>
                <w:lang w:val="en-IN"/>
              </w:rPr>
            </w:pPr>
            <w:r w:rsidRPr="00174911">
              <w:rPr>
                <w:lang w:val="en-IN"/>
              </w:rPr>
              <w:t>Week 8</w:t>
            </w:r>
          </w:p>
        </w:tc>
      </w:tr>
    </w:tbl>
    <w:p w14:paraId="33FE5D35" w14:textId="77777777" w:rsidR="00174911" w:rsidRDefault="00174911" w:rsidP="00174911">
      <w:pPr>
        <w:pStyle w:val="NormalWeb"/>
        <w:rPr>
          <w:lang w:val="en-IN"/>
        </w:rPr>
      </w:pPr>
    </w:p>
    <w:p w14:paraId="745707D0" w14:textId="77777777" w:rsidR="009A20E4" w:rsidRDefault="009A20E4" w:rsidP="00174911">
      <w:pPr>
        <w:pStyle w:val="NormalWeb"/>
        <w:rPr>
          <w:lang w:val="en-IN"/>
        </w:rPr>
      </w:pPr>
    </w:p>
    <w:p w14:paraId="5B4DC0FB" w14:textId="77777777" w:rsidR="009A20E4" w:rsidRDefault="009A20E4" w:rsidP="00174911">
      <w:pPr>
        <w:pStyle w:val="NormalWeb"/>
        <w:rPr>
          <w:lang w:val="en-IN"/>
        </w:rPr>
      </w:pPr>
    </w:p>
    <w:p w14:paraId="541D2D38" w14:textId="77777777" w:rsidR="009A20E4" w:rsidRDefault="009A20E4" w:rsidP="00174911">
      <w:pPr>
        <w:pStyle w:val="NormalWeb"/>
        <w:rPr>
          <w:lang w:val="en-IN"/>
        </w:rPr>
      </w:pPr>
    </w:p>
    <w:p w14:paraId="3F9129B9" w14:textId="77777777" w:rsidR="009A20E4" w:rsidRDefault="009A20E4" w:rsidP="00174911">
      <w:pPr>
        <w:pStyle w:val="NormalWeb"/>
        <w:rPr>
          <w:lang w:val="en-IN"/>
        </w:rPr>
      </w:pPr>
    </w:p>
    <w:p w14:paraId="29693B35" w14:textId="77777777" w:rsidR="009A20E4" w:rsidRDefault="009A20E4" w:rsidP="00174911">
      <w:pPr>
        <w:pStyle w:val="NormalWeb"/>
        <w:rPr>
          <w:lang w:val="en-IN"/>
        </w:rPr>
      </w:pPr>
    </w:p>
    <w:p w14:paraId="3CD26BB9" w14:textId="77777777" w:rsidR="009A20E4" w:rsidRDefault="009A20E4" w:rsidP="00174911">
      <w:pPr>
        <w:pStyle w:val="NormalWeb"/>
        <w:rPr>
          <w:lang w:val="en-IN"/>
        </w:rPr>
      </w:pPr>
    </w:p>
    <w:p w14:paraId="6F9373DB" w14:textId="77777777" w:rsidR="009A20E4" w:rsidRDefault="009A20E4" w:rsidP="00174911">
      <w:pPr>
        <w:pStyle w:val="NormalWeb"/>
        <w:rPr>
          <w:lang w:val="en-IN"/>
        </w:rPr>
      </w:pPr>
    </w:p>
    <w:p w14:paraId="071A7549" w14:textId="77777777" w:rsidR="009A20E4" w:rsidRDefault="009A20E4" w:rsidP="00174911">
      <w:pPr>
        <w:pStyle w:val="NormalWeb"/>
        <w:rPr>
          <w:lang w:val="en-IN"/>
        </w:rPr>
      </w:pPr>
    </w:p>
    <w:p w14:paraId="5DBD29D0" w14:textId="77777777" w:rsidR="009A20E4" w:rsidRDefault="009A20E4" w:rsidP="00174911">
      <w:pPr>
        <w:pStyle w:val="NormalWeb"/>
        <w:rPr>
          <w:lang w:val="en-IN"/>
        </w:rPr>
      </w:pPr>
    </w:p>
    <w:p w14:paraId="5E3CF993" w14:textId="77777777" w:rsidR="009A20E4" w:rsidRDefault="009A20E4" w:rsidP="00174911">
      <w:pPr>
        <w:pStyle w:val="NormalWeb"/>
        <w:rPr>
          <w:lang w:val="en-IN"/>
        </w:rPr>
      </w:pPr>
    </w:p>
    <w:p w14:paraId="08015027" w14:textId="77777777" w:rsidR="00DB3639" w:rsidRDefault="00DB3639" w:rsidP="00DB3639">
      <w:pPr>
        <w:pStyle w:val="Heading1"/>
        <w:ind w:left="0" w:firstLine="0"/>
      </w:pPr>
    </w:p>
    <w:p w14:paraId="1AE8D0DB" w14:textId="77777777" w:rsidR="009A20E4" w:rsidRDefault="009A20E4" w:rsidP="009A20E4"/>
    <w:p w14:paraId="735F7602" w14:textId="77777777" w:rsidR="009A20E4" w:rsidRPr="009A20E4" w:rsidRDefault="009A20E4" w:rsidP="009A20E4"/>
    <w:p w14:paraId="11F1663A" w14:textId="64180193" w:rsidR="00000330" w:rsidRDefault="002D55E5" w:rsidP="00DB3639">
      <w:pPr>
        <w:pStyle w:val="Heading1"/>
        <w:ind w:left="0" w:firstLine="0"/>
        <w:rPr>
          <w:b w:val="0"/>
          <w:bCs/>
          <w:sz w:val="24"/>
        </w:rPr>
      </w:pPr>
      <w:r>
        <w:t>10.</w:t>
      </w:r>
      <w:r w:rsidR="004F25C4" w:rsidRPr="004F25C4">
        <w:t>Conclusion</w:t>
      </w:r>
      <w:r w:rsidR="00FE0AD4" w:rsidRPr="004F25C4">
        <w:rPr>
          <w:b w:val="0"/>
          <w:bCs/>
        </w:rPr>
        <w:t xml:space="preserve"> </w:t>
      </w:r>
      <w:r w:rsidR="00FE0AD4" w:rsidRPr="004F25C4">
        <w:rPr>
          <w:b w:val="0"/>
          <w:bCs/>
          <w:sz w:val="24"/>
        </w:rPr>
        <w:t xml:space="preserve"> </w:t>
      </w:r>
    </w:p>
    <w:p w14:paraId="33F7CD31" w14:textId="77777777" w:rsidR="00FD33EE" w:rsidRDefault="00FD33EE" w:rsidP="00FD33EE"/>
    <w:p w14:paraId="236DC9F8" w14:textId="77777777" w:rsidR="00FD33EE" w:rsidRPr="00FD33EE" w:rsidRDefault="00FD33EE" w:rsidP="00FD33EE"/>
    <w:p w14:paraId="0B75E9EB" w14:textId="77777777" w:rsidR="00000330" w:rsidRDefault="00FE0AD4">
      <w:pPr>
        <w:spacing w:after="93" w:line="240" w:lineRule="auto"/>
        <w:ind w:left="194" w:right="0" w:firstLine="0"/>
      </w:pPr>
      <w:r>
        <w:t xml:space="preserve">  </w:t>
      </w:r>
    </w:p>
    <w:p w14:paraId="262EA495" w14:textId="7A2E6D5F" w:rsidR="004F25C4" w:rsidRPr="004F25C4" w:rsidRDefault="004F25C4" w:rsidP="00373FB9">
      <w:pPr>
        <w:spacing w:after="73" w:line="480" w:lineRule="auto"/>
        <w:ind w:left="209" w:right="0" w:firstLine="0"/>
        <w:jc w:val="both"/>
      </w:pPr>
      <w:r w:rsidRPr="004F25C4">
        <w:t>Campus</w:t>
      </w:r>
      <w:r>
        <w:t xml:space="preserve"> </w:t>
      </w:r>
      <w:r w:rsidRPr="004F25C4">
        <w:t>Crave provides a modern and efficient solution for campus food ordering. By digitalizing the canteen system, it reduces waiting time and improves convenience for students. The platform allows different menus for multiple canteens and can be extended in the future with payment integration and admin management features. Overall, the system enhances operational efficiency and user satisfaction within the campus environment.</w:t>
      </w:r>
    </w:p>
    <w:p w14:paraId="642BCF30" w14:textId="77777777" w:rsidR="00000330" w:rsidRDefault="00FE0AD4" w:rsidP="00373FB9">
      <w:pPr>
        <w:spacing w:after="73" w:line="240" w:lineRule="auto"/>
        <w:ind w:left="209" w:right="0" w:firstLine="0"/>
        <w:jc w:val="both"/>
      </w:pPr>
      <w:r>
        <w:t xml:space="preserve">   </w:t>
      </w:r>
    </w:p>
    <w:p w14:paraId="7FB84B9C" w14:textId="77777777" w:rsidR="00000330" w:rsidRDefault="00FE0AD4">
      <w:pPr>
        <w:spacing w:after="74" w:line="240" w:lineRule="auto"/>
        <w:ind w:left="209" w:right="0" w:firstLine="0"/>
      </w:pPr>
      <w:r>
        <w:t xml:space="preserve">   </w:t>
      </w:r>
    </w:p>
    <w:p w14:paraId="5C39A472" w14:textId="77777777" w:rsidR="00000330" w:rsidRDefault="00FE0AD4">
      <w:pPr>
        <w:spacing w:after="73" w:line="240" w:lineRule="auto"/>
        <w:ind w:left="29" w:right="0" w:firstLine="0"/>
      </w:pPr>
      <w:r>
        <w:t xml:space="preserve">   </w:t>
      </w:r>
    </w:p>
    <w:p w14:paraId="2A667E29" w14:textId="77777777" w:rsidR="00000330" w:rsidRDefault="00FE0AD4">
      <w:pPr>
        <w:spacing w:after="75" w:line="240" w:lineRule="auto"/>
        <w:ind w:left="209" w:right="0" w:firstLine="0"/>
      </w:pPr>
      <w:r>
        <w:t xml:space="preserve">   </w:t>
      </w:r>
    </w:p>
    <w:p w14:paraId="3902AF14" w14:textId="77777777" w:rsidR="00000330" w:rsidRDefault="00FE0AD4">
      <w:pPr>
        <w:spacing w:after="87" w:line="276" w:lineRule="auto"/>
        <w:ind w:left="194" w:right="0" w:firstLine="0"/>
      </w:pPr>
      <w:r>
        <w:t xml:space="preserve">   </w:t>
      </w:r>
    </w:p>
    <w:tbl>
      <w:tblPr>
        <w:tblStyle w:val="TableGrid"/>
        <w:tblW w:w="9947" w:type="dxa"/>
        <w:tblInd w:w="29" w:type="dxa"/>
        <w:tblLook w:val="04A0" w:firstRow="1" w:lastRow="0" w:firstColumn="1" w:lastColumn="0" w:noHBand="0" w:noVBand="1"/>
      </w:tblPr>
      <w:tblGrid>
        <w:gridCol w:w="6598"/>
        <w:gridCol w:w="3349"/>
      </w:tblGrid>
      <w:tr w:rsidR="00000330" w14:paraId="5ABB68AC" w14:textId="77777777" w:rsidTr="00377138">
        <w:trPr>
          <w:trHeight w:val="664"/>
        </w:trPr>
        <w:tc>
          <w:tcPr>
            <w:tcW w:w="6598" w:type="dxa"/>
            <w:tcBorders>
              <w:top w:val="nil"/>
              <w:left w:val="nil"/>
              <w:bottom w:val="nil"/>
              <w:right w:val="nil"/>
            </w:tcBorders>
          </w:tcPr>
          <w:p w14:paraId="0BAFCAB7" w14:textId="77777777" w:rsidR="00B510CB" w:rsidRDefault="00B510CB">
            <w:pPr>
              <w:spacing w:after="0" w:line="276" w:lineRule="auto"/>
              <w:ind w:left="0" w:right="0" w:firstLine="0"/>
              <w:rPr>
                <w:b/>
              </w:rPr>
            </w:pPr>
          </w:p>
          <w:p w14:paraId="37037758" w14:textId="0A662540" w:rsidR="00000330" w:rsidRDefault="00FE0AD4">
            <w:pPr>
              <w:spacing w:after="0" w:line="276" w:lineRule="auto"/>
              <w:ind w:left="0" w:right="0" w:firstLine="0"/>
            </w:pPr>
            <w:r>
              <w:rPr>
                <w:b/>
              </w:rPr>
              <w:t>Signature of the Student</w:t>
            </w:r>
            <w:r>
              <w:t xml:space="preserve">   </w:t>
            </w:r>
          </w:p>
        </w:tc>
        <w:tc>
          <w:tcPr>
            <w:tcW w:w="3349" w:type="dxa"/>
            <w:tcBorders>
              <w:top w:val="nil"/>
              <w:left w:val="nil"/>
              <w:bottom w:val="nil"/>
              <w:right w:val="nil"/>
            </w:tcBorders>
          </w:tcPr>
          <w:p w14:paraId="0B15F4C7" w14:textId="77777777" w:rsidR="00B510CB" w:rsidRDefault="00B510CB">
            <w:pPr>
              <w:spacing w:after="0" w:line="276" w:lineRule="auto"/>
              <w:ind w:left="0" w:right="0" w:firstLine="0"/>
              <w:jc w:val="both"/>
              <w:rPr>
                <w:b/>
              </w:rPr>
            </w:pPr>
          </w:p>
          <w:p w14:paraId="2AF3ED9C" w14:textId="77777777" w:rsidR="00000330" w:rsidRDefault="00FE0AD4">
            <w:pPr>
              <w:spacing w:after="0" w:line="276" w:lineRule="auto"/>
              <w:ind w:left="0" w:right="0" w:firstLine="0"/>
              <w:jc w:val="both"/>
              <w:rPr>
                <w:b/>
              </w:rPr>
            </w:pPr>
            <w:r>
              <w:rPr>
                <w:b/>
              </w:rPr>
              <w:t>Date of Synopsis Submission</w:t>
            </w:r>
          </w:p>
          <w:p w14:paraId="7AD69516" w14:textId="77777777" w:rsidR="00FD33EE" w:rsidRDefault="00FD33EE">
            <w:pPr>
              <w:spacing w:after="0" w:line="276" w:lineRule="auto"/>
              <w:ind w:left="0" w:right="0" w:firstLine="0"/>
              <w:jc w:val="both"/>
              <w:rPr>
                <w:b/>
              </w:rPr>
            </w:pPr>
          </w:p>
          <w:p w14:paraId="63037D15" w14:textId="77777777" w:rsidR="00FD33EE" w:rsidRDefault="00FD33EE">
            <w:pPr>
              <w:spacing w:after="0" w:line="276" w:lineRule="auto"/>
              <w:ind w:left="0" w:right="0" w:firstLine="0"/>
              <w:jc w:val="both"/>
              <w:rPr>
                <w:b/>
              </w:rPr>
            </w:pPr>
          </w:p>
          <w:p w14:paraId="6923F7D5" w14:textId="77777777" w:rsidR="00FD33EE" w:rsidRDefault="00FD33EE">
            <w:pPr>
              <w:spacing w:after="0" w:line="276" w:lineRule="auto"/>
              <w:ind w:left="0" w:right="0" w:firstLine="0"/>
              <w:jc w:val="both"/>
              <w:rPr>
                <w:b/>
              </w:rPr>
            </w:pPr>
          </w:p>
          <w:p w14:paraId="08B7D643" w14:textId="77777777" w:rsidR="00FD33EE" w:rsidRDefault="00FD33EE">
            <w:pPr>
              <w:spacing w:after="0" w:line="276" w:lineRule="auto"/>
              <w:ind w:left="0" w:right="0" w:firstLine="0"/>
              <w:jc w:val="both"/>
              <w:rPr>
                <w:b/>
              </w:rPr>
            </w:pPr>
          </w:p>
          <w:p w14:paraId="1B064616" w14:textId="5D07B0C9" w:rsidR="00FD33EE" w:rsidRDefault="00FD33EE">
            <w:pPr>
              <w:spacing w:after="0" w:line="276" w:lineRule="auto"/>
              <w:ind w:left="0" w:right="0" w:firstLine="0"/>
              <w:jc w:val="both"/>
            </w:pPr>
          </w:p>
        </w:tc>
      </w:tr>
      <w:tr w:rsidR="00000330" w14:paraId="103011F8" w14:textId="77777777" w:rsidTr="00377138">
        <w:trPr>
          <w:trHeight w:val="731"/>
        </w:trPr>
        <w:tc>
          <w:tcPr>
            <w:tcW w:w="6598" w:type="dxa"/>
            <w:tcBorders>
              <w:top w:val="nil"/>
              <w:left w:val="nil"/>
              <w:bottom w:val="nil"/>
              <w:right w:val="nil"/>
            </w:tcBorders>
            <w:vAlign w:val="bottom"/>
          </w:tcPr>
          <w:p w14:paraId="62AB6E8A" w14:textId="77777777" w:rsidR="00000330" w:rsidRDefault="00FE0AD4">
            <w:pPr>
              <w:spacing w:after="0" w:line="276" w:lineRule="auto"/>
              <w:ind w:left="0" w:right="0" w:firstLine="0"/>
            </w:pPr>
            <w:r>
              <w:rPr>
                <w:b/>
              </w:rPr>
              <w:t>Signature of the Faculty</w:t>
            </w:r>
            <w:r>
              <w:t xml:space="preserve">   </w:t>
            </w:r>
          </w:p>
        </w:tc>
        <w:tc>
          <w:tcPr>
            <w:tcW w:w="3349" w:type="dxa"/>
            <w:tcBorders>
              <w:top w:val="nil"/>
              <w:left w:val="nil"/>
              <w:bottom w:val="nil"/>
              <w:right w:val="nil"/>
            </w:tcBorders>
            <w:vAlign w:val="bottom"/>
          </w:tcPr>
          <w:p w14:paraId="65BC9F17" w14:textId="77777777" w:rsidR="00000330" w:rsidRDefault="00FE0AD4">
            <w:pPr>
              <w:spacing w:after="0" w:line="276" w:lineRule="auto"/>
              <w:ind w:left="0" w:right="0" w:firstLine="0"/>
            </w:pPr>
            <w:r>
              <w:rPr>
                <w:b/>
              </w:rPr>
              <w:t>Date of Approval</w:t>
            </w:r>
            <w:r>
              <w:t xml:space="preserve">   </w:t>
            </w:r>
          </w:p>
        </w:tc>
      </w:tr>
    </w:tbl>
    <w:p w14:paraId="1F2E1E0E" w14:textId="77777777" w:rsidR="00000330" w:rsidRDefault="00FE0AD4">
      <w:pPr>
        <w:spacing w:after="0" w:line="240" w:lineRule="auto"/>
        <w:ind w:left="29" w:right="0" w:firstLine="0"/>
      </w:pPr>
      <w:r>
        <w:t xml:space="preserve">   </w:t>
      </w:r>
    </w:p>
    <w:sectPr w:rsidR="00000330" w:rsidSect="00377138">
      <w:pgSz w:w="12240" w:h="15840"/>
      <w:pgMar w:top="329" w:right="1212" w:bottom="1758" w:left="1412"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A0857" w14:textId="77777777" w:rsidR="00EE4F3E" w:rsidRDefault="00EE4F3E" w:rsidP="004F25C4">
      <w:pPr>
        <w:spacing w:after="0" w:line="240" w:lineRule="auto"/>
      </w:pPr>
      <w:r>
        <w:separator/>
      </w:r>
    </w:p>
  </w:endnote>
  <w:endnote w:type="continuationSeparator" w:id="0">
    <w:p w14:paraId="5CBC3321" w14:textId="77777777" w:rsidR="00EE4F3E" w:rsidRDefault="00EE4F3E" w:rsidP="004F2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6ACB5" w14:textId="77777777" w:rsidR="00EE4F3E" w:rsidRDefault="00EE4F3E" w:rsidP="004F25C4">
      <w:pPr>
        <w:spacing w:after="0" w:line="240" w:lineRule="auto"/>
      </w:pPr>
      <w:r>
        <w:separator/>
      </w:r>
    </w:p>
  </w:footnote>
  <w:footnote w:type="continuationSeparator" w:id="0">
    <w:p w14:paraId="0DFD6DCF" w14:textId="77777777" w:rsidR="00EE4F3E" w:rsidRDefault="00EE4F3E" w:rsidP="004F2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6B6"/>
    <w:multiLevelType w:val="multilevel"/>
    <w:tmpl w:val="52D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36205"/>
    <w:multiLevelType w:val="multilevel"/>
    <w:tmpl w:val="6DA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486D"/>
    <w:multiLevelType w:val="hybridMultilevel"/>
    <w:tmpl w:val="832833DA"/>
    <w:lvl w:ilvl="0" w:tplc="C1A08C94">
      <w:start w:val="1"/>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7BE0BCD0">
      <w:start w:val="1"/>
      <w:numFmt w:val="bullet"/>
      <w:lvlText w:val="•"/>
      <w:lvlJc w:val="left"/>
      <w:pPr>
        <w:ind w:left="71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D1A5FD6">
      <w:start w:val="1"/>
      <w:numFmt w:val="bullet"/>
      <w:lvlText w:val="▪"/>
      <w:lvlJc w:val="left"/>
      <w:pPr>
        <w:ind w:left="14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057232BA">
      <w:start w:val="1"/>
      <w:numFmt w:val="bullet"/>
      <w:lvlText w:val="•"/>
      <w:lvlJc w:val="left"/>
      <w:pPr>
        <w:ind w:left="215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99A28B4">
      <w:start w:val="1"/>
      <w:numFmt w:val="bullet"/>
      <w:lvlText w:val="o"/>
      <w:lvlJc w:val="left"/>
      <w:pPr>
        <w:ind w:left="287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E690D4B2">
      <w:start w:val="1"/>
      <w:numFmt w:val="bullet"/>
      <w:lvlText w:val="▪"/>
      <w:lvlJc w:val="left"/>
      <w:pPr>
        <w:ind w:left="35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38DE29A6">
      <w:start w:val="1"/>
      <w:numFmt w:val="bullet"/>
      <w:lvlText w:val="•"/>
      <w:lvlJc w:val="left"/>
      <w:pPr>
        <w:ind w:left="431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8B2FFEC">
      <w:start w:val="1"/>
      <w:numFmt w:val="bullet"/>
      <w:lvlText w:val="o"/>
      <w:lvlJc w:val="left"/>
      <w:pPr>
        <w:ind w:left="50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96A6ED6A">
      <w:start w:val="1"/>
      <w:numFmt w:val="bullet"/>
      <w:lvlText w:val="▪"/>
      <w:lvlJc w:val="left"/>
      <w:pPr>
        <w:ind w:left="5759"/>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3" w15:restartNumberingAfterBreak="0">
    <w:nsid w:val="1F6632F1"/>
    <w:multiLevelType w:val="hybridMultilevel"/>
    <w:tmpl w:val="0C940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6D4534"/>
    <w:multiLevelType w:val="multilevel"/>
    <w:tmpl w:val="3102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26683"/>
    <w:multiLevelType w:val="hybridMultilevel"/>
    <w:tmpl w:val="D77EB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36D84"/>
    <w:multiLevelType w:val="hybridMultilevel"/>
    <w:tmpl w:val="8222AF7C"/>
    <w:lvl w:ilvl="0" w:tplc="C89ED02A">
      <w:start w:val="1"/>
      <w:numFmt w:val="bullet"/>
      <w:lvlText w:val="-"/>
      <w:lvlJc w:val="left"/>
      <w:pPr>
        <w:ind w:left="48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A7E690E">
      <w:start w:val="1"/>
      <w:numFmt w:val="bullet"/>
      <w:lvlText w:val="o"/>
      <w:lvlJc w:val="left"/>
      <w:pPr>
        <w:ind w:left="14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A084948">
      <w:start w:val="1"/>
      <w:numFmt w:val="bullet"/>
      <w:lvlText w:val="▪"/>
      <w:lvlJc w:val="left"/>
      <w:pPr>
        <w:ind w:left="21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4C25A88">
      <w:start w:val="1"/>
      <w:numFmt w:val="bullet"/>
      <w:lvlText w:val="•"/>
      <w:lvlJc w:val="left"/>
      <w:pPr>
        <w:ind w:left="28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A4E67FD4">
      <w:start w:val="1"/>
      <w:numFmt w:val="bullet"/>
      <w:lvlText w:val="o"/>
      <w:lvlJc w:val="left"/>
      <w:pPr>
        <w:ind w:left="359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2DACF5C">
      <w:start w:val="1"/>
      <w:numFmt w:val="bullet"/>
      <w:lvlText w:val="▪"/>
      <w:lvlJc w:val="left"/>
      <w:pPr>
        <w:ind w:left="431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8A8DDE0">
      <w:start w:val="1"/>
      <w:numFmt w:val="bullet"/>
      <w:lvlText w:val="•"/>
      <w:lvlJc w:val="left"/>
      <w:pPr>
        <w:ind w:left="503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74668B8">
      <w:start w:val="1"/>
      <w:numFmt w:val="bullet"/>
      <w:lvlText w:val="o"/>
      <w:lvlJc w:val="left"/>
      <w:pPr>
        <w:ind w:left="575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B5C4490">
      <w:start w:val="1"/>
      <w:numFmt w:val="bullet"/>
      <w:lvlText w:val="▪"/>
      <w:lvlJc w:val="left"/>
      <w:pPr>
        <w:ind w:left="6479"/>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46364481"/>
    <w:multiLevelType w:val="hybridMultilevel"/>
    <w:tmpl w:val="A988537E"/>
    <w:lvl w:ilvl="0" w:tplc="8A545C98">
      <w:start w:val="1"/>
      <w:numFmt w:val="decimal"/>
      <w:lvlText w:val="%1."/>
      <w:lvlJc w:val="left"/>
      <w:pPr>
        <w:ind w:left="7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A9C96C2">
      <w:start w:val="1"/>
      <w:numFmt w:val="lowerLetter"/>
      <w:lvlText w:val="%2"/>
      <w:lvlJc w:val="left"/>
      <w:pPr>
        <w:ind w:left="14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2AEDC64">
      <w:start w:val="1"/>
      <w:numFmt w:val="lowerRoman"/>
      <w:lvlText w:val="%3"/>
      <w:lvlJc w:val="left"/>
      <w:pPr>
        <w:ind w:left="21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D4885C4">
      <w:start w:val="1"/>
      <w:numFmt w:val="decimal"/>
      <w:lvlText w:val="%4"/>
      <w:lvlJc w:val="left"/>
      <w:pPr>
        <w:ind w:left="28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4F62EB50">
      <w:start w:val="1"/>
      <w:numFmt w:val="lowerLetter"/>
      <w:lvlText w:val="%5"/>
      <w:lvlJc w:val="left"/>
      <w:pPr>
        <w:ind w:left="361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17A5B88">
      <w:start w:val="1"/>
      <w:numFmt w:val="lowerRoman"/>
      <w:lvlText w:val="%6"/>
      <w:lvlJc w:val="left"/>
      <w:pPr>
        <w:ind w:left="433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026DD32">
      <w:start w:val="1"/>
      <w:numFmt w:val="decimal"/>
      <w:lvlText w:val="%7"/>
      <w:lvlJc w:val="left"/>
      <w:pPr>
        <w:ind w:left="505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F664EF2">
      <w:start w:val="1"/>
      <w:numFmt w:val="lowerLetter"/>
      <w:lvlText w:val="%8"/>
      <w:lvlJc w:val="left"/>
      <w:pPr>
        <w:ind w:left="577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15B668F0">
      <w:start w:val="1"/>
      <w:numFmt w:val="lowerRoman"/>
      <w:lvlText w:val="%9"/>
      <w:lvlJc w:val="left"/>
      <w:pPr>
        <w:ind w:left="6494"/>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50AE6B55"/>
    <w:multiLevelType w:val="hybridMultilevel"/>
    <w:tmpl w:val="C0F04A1C"/>
    <w:lvl w:ilvl="0" w:tplc="908E18FA">
      <w:start w:val="1"/>
      <w:numFmt w:val="bullet"/>
      <w:lvlText w:val="•"/>
      <w:lvlJc w:val="left"/>
      <w:pPr>
        <w:ind w:left="77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0E48978">
      <w:start w:val="1"/>
      <w:numFmt w:val="bullet"/>
      <w:lvlText w:val="o"/>
      <w:lvlJc w:val="left"/>
      <w:pPr>
        <w:ind w:left="14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79A9A38">
      <w:start w:val="1"/>
      <w:numFmt w:val="bullet"/>
      <w:lvlText w:val="▪"/>
      <w:lvlJc w:val="left"/>
      <w:pPr>
        <w:ind w:left="215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BFEAF0A0">
      <w:start w:val="1"/>
      <w:numFmt w:val="bullet"/>
      <w:lvlText w:val="•"/>
      <w:lvlJc w:val="left"/>
      <w:pPr>
        <w:ind w:left="287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6B21C96">
      <w:start w:val="1"/>
      <w:numFmt w:val="bullet"/>
      <w:lvlText w:val="o"/>
      <w:lvlJc w:val="left"/>
      <w:pPr>
        <w:ind w:left="35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263E80FE">
      <w:start w:val="1"/>
      <w:numFmt w:val="bullet"/>
      <w:lvlText w:val="▪"/>
      <w:lvlJc w:val="left"/>
      <w:pPr>
        <w:ind w:left="431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14C64B0A">
      <w:start w:val="1"/>
      <w:numFmt w:val="bullet"/>
      <w:lvlText w:val="•"/>
      <w:lvlJc w:val="left"/>
      <w:pPr>
        <w:ind w:left="50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7EE224C">
      <w:start w:val="1"/>
      <w:numFmt w:val="bullet"/>
      <w:lvlText w:val="o"/>
      <w:lvlJc w:val="left"/>
      <w:pPr>
        <w:ind w:left="575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25E4F56A">
      <w:start w:val="1"/>
      <w:numFmt w:val="bullet"/>
      <w:lvlText w:val="▪"/>
      <w:lvlJc w:val="left"/>
      <w:pPr>
        <w:ind w:left="6479"/>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9" w15:restartNumberingAfterBreak="0">
    <w:nsid w:val="528156C4"/>
    <w:multiLevelType w:val="hybridMultilevel"/>
    <w:tmpl w:val="D16E23DC"/>
    <w:lvl w:ilvl="0" w:tplc="35C64F5E">
      <w:start w:val="1"/>
      <w:numFmt w:val="bullet"/>
      <w:lvlText w:val="•"/>
      <w:lvlJc w:val="left"/>
      <w:pPr>
        <w:ind w:left="71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D80E7B6">
      <w:start w:val="1"/>
      <w:numFmt w:val="bullet"/>
      <w:lvlText w:val="o"/>
      <w:lvlJc w:val="left"/>
      <w:pPr>
        <w:ind w:left="14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D27C5536">
      <w:start w:val="1"/>
      <w:numFmt w:val="bullet"/>
      <w:lvlText w:val="▪"/>
      <w:lvlJc w:val="left"/>
      <w:pPr>
        <w:ind w:left="215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5F20C6E0">
      <w:start w:val="1"/>
      <w:numFmt w:val="bullet"/>
      <w:lvlText w:val="•"/>
      <w:lvlJc w:val="left"/>
      <w:pPr>
        <w:ind w:left="287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0E0D414">
      <w:start w:val="1"/>
      <w:numFmt w:val="bullet"/>
      <w:lvlText w:val="o"/>
      <w:lvlJc w:val="left"/>
      <w:pPr>
        <w:ind w:left="35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B5EA43FE">
      <w:start w:val="1"/>
      <w:numFmt w:val="bullet"/>
      <w:lvlText w:val="▪"/>
      <w:lvlJc w:val="left"/>
      <w:pPr>
        <w:ind w:left="431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F326A622">
      <w:start w:val="1"/>
      <w:numFmt w:val="bullet"/>
      <w:lvlText w:val="•"/>
      <w:lvlJc w:val="left"/>
      <w:pPr>
        <w:ind w:left="50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77C46CA">
      <w:start w:val="1"/>
      <w:numFmt w:val="bullet"/>
      <w:lvlText w:val="o"/>
      <w:lvlJc w:val="left"/>
      <w:pPr>
        <w:ind w:left="575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082C0090">
      <w:start w:val="1"/>
      <w:numFmt w:val="bullet"/>
      <w:lvlText w:val="▪"/>
      <w:lvlJc w:val="left"/>
      <w:pPr>
        <w:ind w:left="6479"/>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0" w15:restartNumberingAfterBreak="0">
    <w:nsid w:val="55171C1D"/>
    <w:multiLevelType w:val="multilevel"/>
    <w:tmpl w:val="6918277E"/>
    <w:lvl w:ilvl="0">
      <w:start w:val="1"/>
      <w:numFmt w:val="bullet"/>
      <w:lvlText w:val=""/>
      <w:lvlJc w:val="left"/>
      <w:pPr>
        <w:tabs>
          <w:tab w:val="num" w:pos="369"/>
        </w:tabs>
        <w:ind w:left="369" w:hanging="360"/>
      </w:pPr>
      <w:rPr>
        <w:rFonts w:ascii="Symbol" w:hAnsi="Symbol" w:hint="default"/>
        <w:sz w:val="20"/>
      </w:rPr>
    </w:lvl>
    <w:lvl w:ilvl="1" w:tentative="1">
      <w:start w:val="1"/>
      <w:numFmt w:val="bullet"/>
      <w:lvlText w:val="o"/>
      <w:lvlJc w:val="left"/>
      <w:pPr>
        <w:tabs>
          <w:tab w:val="num" w:pos="1089"/>
        </w:tabs>
        <w:ind w:left="1089" w:hanging="360"/>
      </w:pPr>
      <w:rPr>
        <w:rFonts w:ascii="Courier New" w:hAnsi="Courier New" w:hint="default"/>
        <w:sz w:val="20"/>
      </w:rPr>
    </w:lvl>
    <w:lvl w:ilvl="2" w:tentative="1">
      <w:start w:val="1"/>
      <w:numFmt w:val="bullet"/>
      <w:lvlText w:val=""/>
      <w:lvlJc w:val="left"/>
      <w:pPr>
        <w:tabs>
          <w:tab w:val="num" w:pos="1809"/>
        </w:tabs>
        <w:ind w:left="1809" w:hanging="360"/>
      </w:pPr>
      <w:rPr>
        <w:rFonts w:ascii="Wingdings" w:hAnsi="Wingdings" w:hint="default"/>
        <w:sz w:val="20"/>
      </w:rPr>
    </w:lvl>
    <w:lvl w:ilvl="3" w:tentative="1">
      <w:start w:val="1"/>
      <w:numFmt w:val="bullet"/>
      <w:lvlText w:val=""/>
      <w:lvlJc w:val="left"/>
      <w:pPr>
        <w:tabs>
          <w:tab w:val="num" w:pos="2529"/>
        </w:tabs>
        <w:ind w:left="2529" w:hanging="360"/>
      </w:pPr>
      <w:rPr>
        <w:rFonts w:ascii="Wingdings" w:hAnsi="Wingdings" w:hint="default"/>
        <w:sz w:val="20"/>
      </w:rPr>
    </w:lvl>
    <w:lvl w:ilvl="4" w:tentative="1">
      <w:start w:val="1"/>
      <w:numFmt w:val="bullet"/>
      <w:lvlText w:val=""/>
      <w:lvlJc w:val="left"/>
      <w:pPr>
        <w:tabs>
          <w:tab w:val="num" w:pos="3249"/>
        </w:tabs>
        <w:ind w:left="3249" w:hanging="360"/>
      </w:pPr>
      <w:rPr>
        <w:rFonts w:ascii="Wingdings" w:hAnsi="Wingdings" w:hint="default"/>
        <w:sz w:val="20"/>
      </w:rPr>
    </w:lvl>
    <w:lvl w:ilvl="5" w:tentative="1">
      <w:start w:val="1"/>
      <w:numFmt w:val="bullet"/>
      <w:lvlText w:val=""/>
      <w:lvlJc w:val="left"/>
      <w:pPr>
        <w:tabs>
          <w:tab w:val="num" w:pos="3969"/>
        </w:tabs>
        <w:ind w:left="3969" w:hanging="360"/>
      </w:pPr>
      <w:rPr>
        <w:rFonts w:ascii="Wingdings" w:hAnsi="Wingdings" w:hint="default"/>
        <w:sz w:val="20"/>
      </w:rPr>
    </w:lvl>
    <w:lvl w:ilvl="6" w:tentative="1">
      <w:start w:val="1"/>
      <w:numFmt w:val="bullet"/>
      <w:lvlText w:val=""/>
      <w:lvlJc w:val="left"/>
      <w:pPr>
        <w:tabs>
          <w:tab w:val="num" w:pos="4689"/>
        </w:tabs>
        <w:ind w:left="4689" w:hanging="360"/>
      </w:pPr>
      <w:rPr>
        <w:rFonts w:ascii="Wingdings" w:hAnsi="Wingdings" w:hint="default"/>
        <w:sz w:val="20"/>
      </w:rPr>
    </w:lvl>
    <w:lvl w:ilvl="7" w:tentative="1">
      <w:start w:val="1"/>
      <w:numFmt w:val="bullet"/>
      <w:lvlText w:val=""/>
      <w:lvlJc w:val="left"/>
      <w:pPr>
        <w:tabs>
          <w:tab w:val="num" w:pos="5409"/>
        </w:tabs>
        <w:ind w:left="5409" w:hanging="360"/>
      </w:pPr>
      <w:rPr>
        <w:rFonts w:ascii="Wingdings" w:hAnsi="Wingdings" w:hint="default"/>
        <w:sz w:val="20"/>
      </w:rPr>
    </w:lvl>
    <w:lvl w:ilvl="8" w:tentative="1">
      <w:start w:val="1"/>
      <w:numFmt w:val="bullet"/>
      <w:lvlText w:val=""/>
      <w:lvlJc w:val="left"/>
      <w:pPr>
        <w:tabs>
          <w:tab w:val="num" w:pos="6129"/>
        </w:tabs>
        <w:ind w:left="6129" w:hanging="360"/>
      </w:pPr>
      <w:rPr>
        <w:rFonts w:ascii="Wingdings" w:hAnsi="Wingdings" w:hint="default"/>
        <w:sz w:val="20"/>
      </w:rPr>
    </w:lvl>
  </w:abstractNum>
  <w:abstractNum w:abstractNumId="11" w15:restartNumberingAfterBreak="0">
    <w:nsid w:val="589774CE"/>
    <w:multiLevelType w:val="multilevel"/>
    <w:tmpl w:val="C70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6571C"/>
    <w:multiLevelType w:val="multilevel"/>
    <w:tmpl w:val="128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434EE"/>
    <w:multiLevelType w:val="multilevel"/>
    <w:tmpl w:val="993E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8B21B8"/>
    <w:multiLevelType w:val="hybridMultilevel"/>
    <w:tmpl w:val="A65CA9AA"/>
    <w:lvl w:ilvl="0" w:tplc="4738C3A4">
      <w:numFmt w:val="bullet"/>
      <w:lvlText w:val=""/>
      <w:lvlJc w:val="left"/>
      <w:pPr>
        <w:ind w:left="369"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F21BB0"/>
    <w:multiLevelType w:val="hybridMultilevel"/>
    <w:tmpl w:val="C9FC798A"/>
    <w:lvl w:ilvl="0" w:tplc="02DE7968">
      <w:start w:val="1"/>
      <w:numFmt w:val="bullet"/>
      <w:lvlText w:val="•"/>
      <w:lvlJc w:val="left"/>
      <w:pPr>
        <w:ind w:left="71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66A211A">
      <w:start w:val="1"/>
      <w:numFmt w:val="bullet"/>
      <w:lvlText w:val="o"/>
      <w:lvlJc w:val="left"/>
      <w:pPr>
        <w:ind w:left="14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978580C">
      <w:start w:val="1"/>
      <w:numFmt w:val="bullet"/>
      <w:lvlText w:val="▪"/>
      <w:lvlJc w:val="left"/>
      <w:pPr>
        <w:ind w:left="215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2B522D4E">
      <w:start w:val="1"/>
      <w:numFmt w:val="bullet"/>
      <w:lvlText w:val="•"/>
      <w:lvlJc w:val="left"/>
      <w:pPr>
        <w:ind w:left="287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25CD374">
      <w:start w:val="1"/>
      <w:numFmt w:val="bullet"/>
      <w:lvlText w:val="o"/>
      <w:lvlJc w:val="left"/>
      <w:pPr>
        <w:ind w:left="359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C11255F2">
      <w:start w:val="1"/>
      <w:numFmt w:val="bullet"/>
      <w:lvlText w:val="▪"/>
      <w:lvlJc w:val="left"/>
      <w:pPr>
        <w:ind w:left="431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7EC6025E">
      <w:start w:val="1"/>
      <w:numFmt w:val="bullet"/>
      <w:lvlText w:val="•"/>
      <w:lvlJc w:val="left"/>
      <w:pPr>
        <w:ind w:left="503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BF69CFC">
      <w:start w:val="1"/>
      <w:numFmt w:val="bullet"/>
      <w:lvlText w:val="o"/>
      <w:lvlJc w:val="left"/>
      <w:pPr>
        <w:ind w:left="5759"/>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1C729100">
      <w:start w:val="1"/>
      <w:numFmt w:val="bullet"/>
      <w:lvlText w:val="▪"/>
      <w:lvlJc w:val="left"/>
      <w:pPr>
        <w:ind w:left="6479"/>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6" w15:restartNumberingAfterBreak="0">
    <w:nsid w:val="705C37B7"/>
    <w:multiLevelType w:val="hybridMultilevel"/>
    <w:tmpl w:val="F07C80C8"/>
    <w:lvl w:ilvl="0" w:tplc="4738C3A4">
      <w:numFmt w:val="bullet"/>
      <w:lvlText w:val=""/>
      <w:lvlJc w:val="left"/>
      <w:pPr>
        <w:ind w:left="369" w:hanging="360"/>
      </w:pPr>
      <w:rPr>
        <w:rFonts w:ascii="Symbol" w:eastAsia="Times New Roman" w:hAnsi="Symbol" w:cs="Times New Roman" w:hint="default"/>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abstractNum w:abstractNumId="17" w15:restartNumberingAfterBreak="0">
    <w:nsid w:val="75691EF3"/>
    <w:multiLevelType w:val="hybridMultilevel"/>
    <w:tmpl w:val="FAF2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435351">
    <w:abstractNumId w:val="6"/>
  </w:num>
  <w:num w:numId="2" w16cid:durableId="62604637">
    <w:abstractNumId w:val="8"/>
  </w:num>
  <w:num w:numId="3" w16cid:durableId="608245478">
    <w:abstractNumId w:val="7"/>
  </w:num>
  <w:num w:numId="4" w16cid:durableId="404383188">
    <w:abstractNumId w:val="2"/>
  </w:num>
  <w:num w:numId="5" w16cid:durableId="1247299349">
    <w:abstractNumId w:val="9"/>
  </w:num>
  <w:num w:numId="6" w16cid:durableId="2137137229">
    <w:abstractNumId w:val="15"/>
  </w:num>
  <w:num w:numId="7" w16cid:durableId="27800738">
    <w:abstractNumId w:val="3"/>
  </w:num>
  <w:num w:numId="8" w16cid:durableId="1014184313">
    <w:abstractNumId w:val="16"/>
  </w:num>
  <w:num w:numId="9" w16cid:durableId="1444764178">
    <w:abstractNumId w:val="10"/>
  </w:num>
  <w:num w:numId="10" w16cid:durableId="254676579">
    <w:abstractNumId w:val="14"/>
  </w:num>
  <w:num w:numId="11" w16cid:durableId="1360352740">
    <w:abstractNumId w:val="4"/>
  </w:num>
  <w:num w:numId="12" w16cid:durableId="43333361">
    <w:abstractNumId w:val="5"/>
  </w:num>
  <w:num w:numId="13" w16cid:durableId="303120878">
    <w:abstractNumId w:val="17"/>
  </w:num>
  <w:num w:numId="14" w16cid:durableId="2007202689">
    <w:abstractNumId w:val="12"/>
  </w:num>
  <w:num w:numId="15" w16cid:durableId="1304193959">
    <w:abstractNumId w:val="0"/>
  </w:num>
  <w:num w:numId="16" w16cid:durableId="810556401">
    <w:abstractNumId w:val="11"/>
  </w:num>
  <w:num w:numId="17" w16cid:durableId="857082262">
    <w:abstractNumId w:val="1"/>
  </w:num>
  <w:num w:numId="18" w16cid:durableId="539367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330"/>
    <w:rsid w:val="00000330"/>
    <w:rsid w:val="00035876"/>
    <w:rsid w:val="00170E7E"/>
    <w:rsid w:val="00174911"/>
    <w:rsid w:val="001E6E60"/>
    <w:rsid w:val="0020598D"/>
    <w:rsid w:val="0028062E"/>
    <w:rsid w:val="002B1212"/>
    <w:rsid w:val="002D55E5"/>
    <w:rsid w:val="003116BA"/>
    <w:rsid w:val="00356DEC"/>
    <w:rsid w:val="00373FB9"/>
    <w:rsid w:val="00377138"/>
    <w:rsid w:val="00393865"/>
    <w:rsid w:val="003D04B7"/>
    <w:rsid w:val="00415F6F"/>
    <w:rsid w:val="004F25C4"/>
    <w:rsid w:val="00512256"/>
    <w:rsid w:val="00523454"/>
    <w:rsid w:val="005913A6"/>
    <w:rsid w:val="005F3CE9"/>
    <w:rsid w:val="006B0DFA"/>
    <w:rsid w:val="006E3A59"/>
    <w:rsid w:val="007246D8"/>
    <w:rsid w:val="007506CA"/>
    <w:rsid w:val="008009DA"/>
    <w:rsid w:val="008839CF"/>
    <w:rsid w:val="008A61ED"/>
    <w:rsid w:val="00954080"/>
    <w:rsid w:val="00965AA4"/>
    <w:rsid w:val="009A20E4"/>
    <w:rsid w:val="009F2BBA"/>
    <w:rsid w:val="00A168A7"/>
    <w:rsid w:val="00B3219B"/>
    <w:rsid w:val="00B510CB"/>
    <w:rsid w:val="00B56683"/>
    <w:rsid w:val="00BA4876"/>
    <w:rsid w:val="00BE4FA4"/>
    <w:rsid w:val="00C424BB"/>
    <w:rsid w:val="00CB4E1A"/>
    <w:rsid w:val="00CE430D"/>
    <w:rsid w:val="00D537B3"/>
    <w:rsid w:val="00DB3639"/>
    <w:rsid w:val="00DC684E"/>
    <w:rsid w:val="00E1752A"/>
    <w:rsid w:val="00EC6D55"/>
    <w:rsid w:val="00ED7492"/>
    <w:rsid w:val="00EE4F3E"/>
    <w:rsid w:val="00FA2570"/>
    <w:rsid w:val="00FD33EE"/>
    <w:rsid w:val="00FE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FDAD"/>
  <w15:docId w15:val="{DD239B5F-38F2-4679-973D-A0A9AE44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294" w:lineRule="auto"/>
      <w:ind w:left="729" w:right="10" w:hanging="37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48" w:line="240" w:lineRule="auto"/>
      <w:ind w:left="9" w:right="-15" w:hanging="10"/>
      <w:outlineLvl w:val="0"/>
    </w:pPr>
    <w:rPr>
      <w:rFonts w:ascii="Times New Roman" w:eastAsia="Times New Roman" w:hAnsi="Times New Roman" w:cs="Times New Roman"/>
      <w:b/>
      <w:color w:val="000000"/>
      <w:sz w:val="28"/>
      <w:u w:val="single" w:color="000000"/>
    </w:rPr>
  </w:style>
  <w:style w:type="paragraph" w:styleId="Heading3">
    <w:name w:val="heading 3"/>
    <w:basedOn w:val="Normal"/>
    <w:next w:val="Normal"/>
    <w:link w:val="Heading3Char"/>
    <w:uiPriority w:val="9"/>
    <w:semiHidden/>
    <w:unhideWhenUsed/>
    <w:qFormat/>
    <w:rsid w:val="005F3CE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415F6F"/>
    <w:pPr>
      <w:spacing w:before="100" w:beforeAutospacing="1" w:after="100" w:afterAutospacing="1" w:line="240" w:lineRule="auto"/>
      <w:ind w:left="0" w:right="0" w:firstLine="0"/>
    </w:pPr>
    <w:rPr>
      <w:color w:val="auto"/>
      <w:szCs w:val="24"/>
    </w:rPr>
  </w:style>
  <w:style w:type="paragraph" w:styleId="ListParagraph">
    <w:name w:val="List Paragraph"/>
    <w:basedOn w:val="Normal"/>
    <w:uiPriority w:val="34"/>
    <w:qFormat/>
    <w:rsid w:val="00FA2570"/>
    <w:pPr>
      <w:ind w:left="720"/>
      <w:contextualSpacing/>
    </w:pPr>
  </w:style>
  <w:style w:type="character" w:customStyle="1" w:styleId="Heading3Char">
    <w:name w:val="Heading 3 Char"/>
    <w:basedOn w:val="DefaultParagraphFont"/>
    <w:link w:val="Heading3"/>
    <w:uiPriority w:val="9"/>
    <w:semiHidden/>
    <w:rsid w:val="005F3CE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F3CE9"/>
    <w:rPr>
      <w:b/>
      <w:bCs/>
    </w:rPr>
  </w:style>
  <w:style w:type="paragraph" w:styleId="Header">
    <w:name w:val="header"/>
    <w:basedOn w:val="Normal"/>
    <w:link w:val="HeaderChar"/>
    <w:uiPriority w:val="99"/>
    <w:unhideWhenUsed/>
    <w:rsid w:val="004F2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5C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F2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5C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3620">
      <w:bodyDiv w:val="1"/>
      <w:marLeft w:val="0"/>
      <w:marRight w:val="0"/>
      <w:marTop w:val="0"/>
      <w:marBottom w:val="0"/>
      <w:divBdr>
        <w:top w:val="none" w:sz="0" w:space="0" w:color="auto"/>
        <w:left w:val="none" w:sz="0" w:space="0" w:color="auto"/>
        <w:bottom w:val="none" w:sz="0" w:space="0" w:color="auto"/>
        <w:right w:val="none" w:sz="0" w:space="0" w:color="auto"/>
      </w:divBdr>
    </w:div>
    <w:div w:id="504713513">
      <w:bodyDiv w:val="1"/>
      <w:marLeft w:val="0"/>
      <w:marRight w:val="0"/>
      <w:marTop w:val="0"/>
      <w:marBottom w:val="0"/>
      <w:divBdr>
        <w:top w:val="none" w:sz="0" w:space="0" w:color="auto"/>
        <w:left w:val="none" w:sz="0" w:space="0" w:color="auto"/>
        <w:bottom w:val="none" w:sz="0" w:space="0" w:color="auto"/>
        <w:right w:val="none" w:sz="0" w:space="0" w:color="auto"/>
      </w:divBdr>
    </w:div>
    <w:div w:id="876552335">
      <w:bodyDiv w:val="1"/>
      <w:marLeft w:val="0"/>
      <w:marRight w:val="0"/>
      <w:marTop w:val="0"/>
      <w:marBottom w:val="0"/>
      <w:divBdr>
        <w:top w:val="none" w:sz="0" w:space="0" w:color="auto"/>
        <w:left w:val="none" w:sz="0" w:space="0" w:color="auto"/>
        <w:bottom w:val="none" w:sz="0" w:space="0" w:color="auto"/>
        <w:right w:val="none" w:sz="0" w:space="0" w:color="auto"/>
      </w:divBdr>
    </w:div>
    <w:div w:id="1049767909">
      <w:bodyDiv w:val="1"/>
      <w:marLeft w:val="0"/>
      <w:marRight w:val="0"/>
      <w:marTop w:val="0"/>
      <w:marBottom w:val="0"/>
      <w:divBdr>
        <w:top w:val="none" w:sz="0" w:space="0" w:color="auto"/>
        <w:left w:val="none" w:sz="0" w:space="0" w:color="auto"/>
        <w:bottom w:val="none" w:sz="0" w:space="0" w:color="auto"/>
        <w:right w:val="none" w:sz="0" w:space="0" w:color="auto"/>
      </w:divBdr>
    </w:div>
    <w:div w:id="1230844352">
      <w:bodyDiv w:val="1"/>
      <w:marLeft w:val="0"/>
      <w:marRight w:val="0"/>
      <w:marTop w:val="0"/>
      <w:marBottom w:val="0"/>
      <w:divBdr>
        <w:top w:val="none" w:sz="0" w:space="0" w:color="auto"/>
        <w:left w:val="none" w:sz="0" w:space="0" w:color="auto"/>
        <w:bottom w:val="none" w:sz="0" w:space="0" w:color="auto"/>
        <w:right w:val="none" w:sz="0" w:space="0" w:color="auto"/>
      </w:divBdr>
    </w:div>
    <w:div w:id="1475835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521AB-345A-4E87-A1A0-ACB5185B1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Mini Project Synopsis Format</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Synopsis Format</dc:title>
  <dc:subject/>
  <dc:creator>STUDENT</dc:creator>
  <cp:keywords/>
  <cp:lastModifiedBy>Mayuri Turkane</cp:lastModifiedBy>
  <cp:revision>2</cp:revision>
  <cp:lastPrinted>2026-03-11T08:29:00Z</cp:lastPrinted>
  <dcterms:created xsi:type="dcterms:W3CDTF">2026-03-11T08:42:00Z</dcterms:created>
  <dcterms:modified xsi:type="dcterms:W3CDTF">2026-03-11T08:42:00Z</dcterms:modified>
</cp:coreProperties>
</file>