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896" w:rsidRPr="00D87896" w:rsidRDefault="00D87896">
      <w:pPr>
        <w:rPr>
          <w:rFonts w:cs="Arial"/>
          <w:b/>
          <w:color w:val="202124"/>
          <w:sz w:val="28"/>
          <w:szCs w:val="28"/>
          <w:shd w:val="clear" w:color="auto" w:fill="FFFFFF"/>
        </w:rPr>
      </w:pPr>
      <w:r w:rsidRPr="00D87896">
        <w:rPr>
          <w:rFonts w:cs="Arial"/>
          <w:b/>
          <w:color w:val="202124"/>
          <w:sz w:val="28"/>
          <w:szCs w:val="28"/>
          <w:shd w:val="clear" w:color="auto" w:fill="FFFFFF"/>
        </w:rPr>
        <w:t>Performance Testing-</w:t>
      </w:r>
    </w:p>
    <w:p w:rsidR="00CC6B99" w:rsidRDefault="00D87896">
      <w:pPr>
        <w:rPr>
          <w:rFonts w:cs="Arial"/>
          <w:color w:val="202124"/>
          <w:sz w:val="24"/>
          <w:szCs w:val="24"/>
          <w:shd w:val="clear" w:color="auto" w:fill="FFFFFF"/>
        </w:rPr>
      </w:pPr>
      <w:r w:rsidRPr="00D87896">
        <w:rPr>
          <w:rFonts w:cs="Arial"/>
          <w:color w:val="202124"/>
          <w:sz w:val="24"/>
          <w:szCs w:val="24"/>
          <w:shd w:val="clear" w:color="auto" w:fill="FFFFFF"/>
        </w:rPr>
        <w:t>Performance testing is </w:t>
      </w:r>
      <w:r w:rsidRPr="00D87896">
        <w:rPr>
          <w:rFonts w:cs="Arial"/>
          <w:bCs/>
          <w:color w:val="202124"/>
          <w:sz w:val="24"/>
          <w:szCs w:val="24"/>
          <w:shd w:val="clear" w:color="auto" w:fill="FFFFFF"/>
        </w:rPr>
        <w:t>a testing measure that evaluates the speed, responsiveness and stability of a computer, network, software program or device under a workload</w:t>
      </w:r>
      <w:r w:rsidRPr="00D87896">
        <w:rPr>
          <w:rFonts w:cs="Arial"/>
          <w:color w:val="202124"/>
          <w:sz w:val="24"/>
          <w:szCs w:val="24"/>
          <w:shd w:val="clear" w:color="auto" w:fill="FFFFFF"/>
        </w:rPr>
        <w:t>.</w:t>
      </w:r>
    </w:p>
    <w:p w:rsidR="00D87896" w:rsidRDefault="00D87896">
      <w:pPr>
        <w:rPr>
          <w:rFonts w:cs="Arial"/>
          <w:color w:val="202124"/>
          <w:sz w:val="24"/>
          <w:szCs w:val="24"/>
          <w:shd w:val="clear" w:color="auto" w:fill="FFFFFF"/>
        </w:rPr>
      </w:pPr>
    </w:p>
    <w:p w:rsidR="00D87896" w:rsidRPr="00D87896" w:rsidRDefault="00D87896" w:rsidP="00D8789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D87896">
        <w:rPr>
          <w:rFonts w:ascii="Arial" w:eastAsia="Times New Roman" w:hAnsi="Arial" w:cs="Arial"/>
          <w:b/>
          <w:bCs/>
          <w:color w:val="222222"/>
          <w:sz w:val="24"/>
          <w:szCs w:val="24"/>
          <w:lang w:eastAsia="en-GB"/>
        </w:rPr>
        <w:t>Speed</w:t>
      </w:r>
      <w:r w:rsidRPr="00D87896">
        <w:rPr>
          <w:rFonts w:ascii="Arial" w:eastAsia="Times New Roman" w:hAnsi="Arial" w:cs="Arial"/>
          <w:color w:val="222222"/>
          <w:sz w:val="24"/>
          <w:szCs w:val="24"/>
          <w:lang w:eastAsia="en-GB"/>
        </w:rPr>
        <w:t> –</w:t>
      </w:r>
      <w:r w:rsidRPr="00D87896">
        <w:rPr>
          <w:rFonts w:eastAsia="Times New Roman" w:cs="Arial"/>
          <w:color w:val="222222"/>
          <w:sz w:val="24"/>
          <w:szCs w:val="24"/>
          <w:lang w:eastAsia="en-GB"/>
        </w:rPr>
        <w:t xml:space="preserve"> Determines whether the application responds quickly</w:t>
      </w:r>
    </w:p>
    <w:p w:rsidR="00D87896" w:rsidRPr="00D87896" w:rsidRDefault="00D87896" w:rsidP="00D87896">
      <w:pPr>
        <w:shd w:val="clear" w:color="auto" w:fill="FFFFFF"/>
        <w:spacing w:before="100" w:beforeAutospacing="1" w:after="100" w:afterAutospacing="1" w:line="240" w:lineRule="auto"/>
        <w:rPr>
          <w:rFonts w:eastAsia="Times New Roman" w:cs="Arial"/>
          <w:color w:val="222222"/>
          <w:sz w:val="24"/>
          <w:szCs w:val="24"/>
          <w:lang w:eastAsia="en-GB"/>
        </w:rPr>
      </w:pPr>
      <w:r w:rsidRPr="00D87896">
        <w:rPr>
          <w:rFonts w:ascii="Arial" w:eastAsia="Times New Roman" w:hAnsi="Arial" w:cs="Arial"/>
          <w:b/>
          <w:bCs/>
          <w:color w:val="222222"/>
          <w:sz w:val="24"/>
          <w:szCs w:val="24"/>
          <w:lang w:eastAsia="en-GB"/>
        </w:rPr>
        <w:t>Scalability</w:t>
      </w:r>
      <w:r w:rsidRPr="00D87896">
        <w:rPr>
          <w:rFonts w:ascii="Arial" w:eastAsia="Times New Roman" w:hAnsi="Arial" w:cs="Arial"/>
          <w:color w:val="222222"/>
          <w:sz w:val="24"/>
          <w:szCs w:val="24"/>
          <w:lang w:eastAsia="en-GB"/>
        </w:rPr>
        <w:t xml:space="preserve"> – </w:t>
      </w:r>
      <w:r w:rsidRPr="00D87896">
        <w:rPr>
          <w:rFonts w:eastAsia="Times New Roman" w:cs="Arial"/>
          <w:color w:val="222222"/>
          <w:sz w:val="24"/>
          <w:szCs w:val="24"/>
          <w:lang w:eastAsia="en-GB"/>
        </w:rPr>
        <w:t xml:space="preserve">Determines the maximum user load the software application can </w:t>
      </w:r>
      <w:r w:rsidRPr="006A7FD4">
        <w:rPr>
          <w:rFonts w:eastAsia="Times New Roman" w:cs="Arial"/>
          <w:color w:val="222222"/>
          <w:sz w:val="24"/>
          <w:szCs w:val="24"/>
          <w:lang w:eastAsia="en-GB"/>
        </w:rPr>
        <w:t xml:space="preserve">         </w:t>
      </w:r>
      <w:r w:rsidRPr="00D87896">
        <w:rPr>
          <w:rFonts w:eastAsia="Times New Roman" w:cs="Arial"/>
          <w:color w:val="222222"/>
          <w:sz w:val="24"/>
          <w:szCs w:val="24"/>
          <w:lang w:eastAsia="en-GB"/>
        </w:rPr>
        <w:t>handle.</w:t>
      </w:r>
    </w:p>
    <w:p w:rsidR="00D87896" w:rsidRPr="00D87896" w:rsidRDefault="00D87896" w:rsidP="00D8789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D87896">
        <w:rPr>
          <w:rFonts w:ascii="Arial" w:eastAsia="Times New Roman" w:hAnsi="Arial" w:cs="Arial"/>
          <w:b/>
          <w:bCs/>
          <w:color w:val="222222"/>
          <w:sz w:val="24"/>
          <w:szCs w:val="24"/>
          <w:lang w:eastAsia="en-GB"/>
        </w:rPr>
        <w:t>Stability</w:t>
      </w:r>
      <w:r w:rsidRPr="00D87896">
        <w:rPr>
          <w:rFonts w:ascii="Arial" w:eastAsia="Times New Roman" w:hAnsi="Arial" w:cs="Arial"/>
          <w:color w:val="222222"/>
          <w:sz w:val="24"/>
          <w:szCs w:val="24"/>
          <w:lang w:eastAsia="en-GB"/>
        </w:rPr>
        <w:t xml:space="preserve"> – </w:t>
      </w:r>
      <w:r w:rsidRPr="00D87896">
        <w:rPr>
          <w:rFonts w:eastAsia="Times New Roman" w:cs="Arial"/>
          <w:color w:val="222222"/>
          <w:sz w:val="24"/>
          <w:szCs w:val="24"/>
          <w:lang w:eastAsia="en-GB"/>
        </w:rPr>
        <w:t>Determines if the application is stable under varying loads</w:t>
      </w:r>
    </w:p>
    <w:p w:rsidR="00D87896" w:rsidRPr="006A7FD4" w:rsidRDefault="00D87896" w:rsidP="00D87896">
      <w:pPr>
        <w:shd w:val="clear" w:color="auto" w:fill="FFFFFF"/>
        <w:rPr>
          <w:rFonts w:eastAsia="Times New Roman" w:cs="Arial"/>
          <w:color w:val="202124"/>
          <w:sz w:val="18"/>
          <w:szCs w:val="18"/>
          <w:lang w:eastAsia="en-GB" w:bidi="mr-IN"/>
        </w:rPr>
      </w:pPr>
      <w:r w:rsidRPr="00D87896">
        <w:rPr>
          <w:b/>
          <w:sz w:val="24"/>
          <w:szCs w:val="24"/>
        </w:rPr>
        <w:t>Relability</w:t>
      </w:r>
      <w:r>
        <w:rPr>
          <w:b/>
          <w:sz w:val="24"/>
          <w:szCs w:val="24"/>
        </w:rPr>
        <w:t xml:space="preserve"> -</w:t>
      </w:r>
      <w:r w:rsidRPr="006A7FD4">
        <w:rPr>
          <w:rFonts w:eastAsia="Times New Roman" w:cs="Arial"/>
          <w:color w:val="202124"/>
          <w:sz w:val="20"/>
          <w:lang w:eastAsia="en-GB" w:bidi="mr-IN"/>
        </w:rPr>
        <w:t>Reliability Testing is an important software testing technique that is performed by the team to ensure that the software is performing and functioning consistently in each environmental condition as well as in a specified period. It ensures that product is fault free and is reliable for its intended purpose.</w:t>
      </w:r>
    </w:p>
    <w:p w:rsidR="00D87896" w:rsidRPr="006A7FD4" w:rsidRDefault="00D87896">
      <w:pPr>
        <w:rPr>
          <w:sz w:val="24"/>
          <w:szCs w:val="24"/>
        </w:rPr>
      </w:pPr>
    </w:p>
    <w:p w:rsidR="00D87896" w:rsidRPr="00D87896" w:rsidRDefault="00D87896">
      <w:pPr>
        <w:rPr>
          <w:sz w:val="24"/>
          <w:szCs w:val="24"/>
        </w:rPr>
      </w:pPr>
    </w:p>
    <w:sectPr w:rsidR="00D87896" w:rsidRPr="00D87896" w:rsidSect="00CC6B9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A91" w:rsidRDefault="00002A91" w:rsidP="00D87896">
      <w:pPr>
        <w:spacing w:after="0" w:line="240" w:lineRule="auto"/>
      </w:pPr>
      <w:r>
        <w:separator/>
      </w:r>
    </w:p>
  </w:endnote>
  <w:endnote w:type="continuationSeparator" w:id="1">
    <w:p w:rsidR="00002A91" w:rsidRDefault="00002A91" w:rsidP="00D87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A91" w:rsidRDefault="00002A91" w:rsidP="00D87896">
      <w:pPr>
        <w:spacing w:after="0" w:line="240" w:lineRule="auto"/>
      </w:pPr>
      <w:r>
        <w:separator/>
      </w:r>
    </w:p>
  </w:footnote>
  <w:footnote w:type="continuationSeparator" w:id="1">
    <w:p w:rsidR="00002A91" w:rsidRDefault="00002A91" w:rsidP="00D878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81476"/>
    <w:multiLevelType w:val="multilevel"/>
    <w:tmpl w:val="AC0E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7896"/>
    <w:rsid w:val="00002A91"/>
    <w:rsid w:val="006A7FD4"/>
    <w:rsid w:val="00CC6B99"/>
    <w:rsid w:val="00D878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8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7896"/>
  </w:style>
  <w:style w:type="paragraph" w:styleId="Footer">
    <w:name w:val="footer"/>
    <w:basedOn w:val="Normal"/>
    <w:link w:val="FooterChar"/>
    <w:uiPriority w:val="99"/>
    <w:semiHidden/>
    <w:unhideWhenUsed/>
    <w:rsid w:val="00D878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7896"/>
  </w:style>
  <w:style w:type="character" w:styleId="Strong">
    <w:name w:val="Strong"/>
    <w:basedOn w:val="DefaultParagraphFont"/>
    <w:uiPriority w:val="22"/>
    <w:qFormat/>
    <w:rsid w:val="00D87896"/>
    <w:rPr>
      <w:b/>
      <w:bCs/>
    </w:rPr>
  </w:style>
  <w:style w:type="character" w:customStyle="1" w:styleId="hgkelc">
    <w:name w:val="hgkelc"/>
    <w:basedOn w:val="DefaultParagraphFont"/>
    <w:rsid w:val="00D87896"/>
  </w:style>
</w:styles>
</file>

<file path=word/webSettings.xml><?xml version="1.0" encoding="utf-8"?>
<w:webSettings xmlns:r="http://schemas.openxmlformats.org/officeDocument/2006/relationships" xmlns:w="http://schemas.openxmlformats.org/wordprocessingml/2006/main">
  <w:divs>
    <w:div w:id="894777973">
      <w:bodyDiv w:val="1"/>
      <w:marLeft w:val="0"/>
      <w:marRight w:val="0"/>
      <w:marTop w:val="0"/>
      <w:marBottom w:val="0"/>
      <w:divBdr>
        <w:top w:val="none" w:sz="0" w:space="0" w:color="auto"/>
        <w:left w:val="none" w:sz="0" w:space="0" w:color="auto"/>
        <w:bottom w:val="none" w:sz="0" w:space="0" w:color="auto"/>
        <w:right w:val="none" w:sz="0" w:space="0" w:color="auto"/>
      </w:divBdr>
      <w:divsChild>
        <w:div w:id="336664143">
          <w:marLeft w:val="0"/>
          <w:marRight w:val="0"/>
          <w:marTop w:val="0"/>
          <w:marBottom w:val="0"/>
          <w:divBdr>
            <w:top w:val="none" w:sz="0" w:space="0" w:color="auto"/>
            <w:left w:val="none" w:sz="0" w:space="0" w:color="auto"/>
            <w:bottom w:val="none" w:sz="0" w:space="0" w:color="auto"/>
            <w:right w:val="none" w:sz="0" w:space="0" w:color="auto"/>
          </w:divBdr>
        </w:div>
      </w:divsChild>
    </w:div>
    <w:div w:id="170289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cp:revision>
  <dcterms:created xsi:type="dcterms:W3CDTF">2022-10-27T22:40:00Z</dcterms:created>
  <dcterms:modified xsi:type="dcterms:W3CDTF">2022-10-27T22:53:00Z</dcterms:modified>
</cp:coreProperties>
</file>