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B4" w:rsidRDefault="005719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*create custom auto using middleware?</w:t>
      </w:r>
    </w:p>
    <w:p w:rsidR="00571965" w:rsidRDefault="00571965" w:rsidP="005719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There Are any step for custom middleware in LARAVEL-</w:t>
      </w:r>
    </w:p>
    <w:p w:rsidR="00571965" w:rsidRDefault="00571965" w:rsidP="005719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create custom middleware. First we need to create custom middleware.</w:t>
      </w:r>
    </w:p>
    <w:p w:rsidR="002C49A1" w:rsidRDefault="00571965" w:rsidP="005719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 </w:t>
      </w:r>
      <w:r w:rsidR="002C49A1">
        <w:rPr>
          <w:sz w:val="36"/>
          <w:szCs w:val="36"/>
          <w:lang w:val="en-US"/>
        </w:rPr>
        <w:t>Register the middleware on kernel file. After creating middleware</w:t>
      </w:r>
    </w:p>
    <w:p w:rsidR="002C49A1" w:rsidRDefault="002C49A1" w:rsidP="005719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Add Route. Now add route and add role type middleware on specific route like below code…</w:t>
      </w:r>
    </w:p>
    <w:p w:rsidR="00571965" w:rsidRPr="00571965" w:rsidRDefault="002C49A1" w:rsidP="005719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 Add controller. </w:t>
      </w: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</w:p>
    <w:sectPr w:rsidR="00571965" w:rsidRPr="00571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77425"/>
    <w:multiLevelType w:val="hybridMultilevel"/>
    <w:tmpl w:val="753AA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5FC2"/>
    <w:multiLevelType w:val="hybridMultilevel"/>
    <w:tmpl w:val="4B0ED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65"/>
    <w:rsid w:val="002C49A1"/>
    <w:rsid w:val="00571965"/>
    <w:rsid w:val="00F9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4978"/>
  <w15:chartTrackingRefBased/>
  <w15:docId w15:val="{506A721F-A2AD-4A59-9753-93635B9D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2023-03-18T13:37:00Z</dcterms:created>
  <dcterms:modified xsi:type="dcterms:W3CDTF">2023-03-18T13:51:00Z</dcterms:modified>
</cp:coreProperties>
</file>