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aps/>
          <w:color w:val="595959"/>
          <w:sz w:val="28"/>
          <w:szCs w:val="28"/>
        </w:rPr>
        <w:t xml:space="preserve">Mock Interview Transcript</w:t>
      </w:r>
    </w:p>
    <w:p>
      <w:pPr>
        <w:spacing w:after="300" w:before="100"/>
        <w:jc w:val="center"/>
      </w:pPr>
      <w:r>
        <w:rPr>
          <w:b/>
          <w:bCs/>
          <w:color w:val="1F3864"/>
          <w:sz w:val="56"/>
          <w:szCs w:val="56"/>
        </w:rPr>
        <w:t xml:space="preserve">Design a Distributed Lock Manager</w:t>
      </w:r>
    </w:p>
    <w:p>
      <w:pPr>
        <w:spacing w:after="100" w:before="200"/>
        <w:jc w:val="center"/>
      </w:pPr>
      <w:r>
        <w:rPr>
          <w:i/>
          <w:iCs/>
          <w:color w:val="595959"/>
          <w:sz w:val="22"/>
          <w:szCs w:val="22"/>
        </w:rPr>
        <w:t xml:space="preserve">45 minutes · Six-phase HLD template · Google L5 depth</w:t>
      </w:r>
    </w:p>
    <w:p>
      <w:pPr>
        <w:spacing w:before="600"/>
        <w:jc w:val="center"/>
      </w:pPr>
      <w:r>
        <w:rPr>
          <w:color w:val="595959"/>
          <w:sz w:val="20"/>
          <w:szCs w:val="20"/>
        </w:rPr>
        <w:t xml:space="preserve">Annotated with ▶ WHY THIS WORKS analysis</w:t>
      </w:r>
    </w:p>
    <w:p>
      <w:r>
        <w:br w:type="page"/>
      </w:r>
    </w:p>
    <w:p>
      <w:pPr>
        <w:spacing w:after="60" w:before="60"/>
      </w:pPr>
      <w:r>
        <w:rPr>
          <w:b/>
          <w:bCs/>
        </w:rPr>
        <w:t xml:space="preserve">Format:</w:t>
      </w:r>
      <w:r>
        <w:t xml:space="preserve"> 45 minutes, calibrated at Google L5 depth</w:t>
      </w:r>
    </w:p>
    <w:p>
      <w:pPr>
        <w:spacing w:after="60" w:before="60"/>
      </w:pPr>
      <w:r>
        <w:rPr>
          <w:b/>
          <w:bCs/>
        </w:rPr>
        <w:t xml:space="preserve">Structure:</w:t>
      </w:r>
      <w:r>
        <w:t xml:space="preserve"> the six-phase HLD template</w:t>
      </w:r>
    </w:p>
    <w:p>
      <w:pPr>
        <w:spacing w:after="60" w:before="60"/>
      </w:pPr>
      <w:r>
        <w:rPr>
          <w:b/>
          <w:bCs/>
        </w:rPr>
        <w:t xml:space="preserve">Annotations:</w:t>
      </w:r>
      <w:r>
        <w:t xml:space="preserve"> </w:t>
      </w:r>
      <w:r>
        <w:rPr>
          <w:rFonts w:ascii="Consolas" w:cs="Consolas" w:eastAsia="Consolas" w:hAnsi="Consolas"/>
          <w:sz w:val="19"/>
          <w:szCs w:val="19"/>
        </w:rPr>
        <w:t xml:space="preserve">▶ WHY THIS WORKS</w:t>
      </w:r>
      <w:r>
        <w:t xml:space="preserve"> blocks explain the move. Not part of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50"/>
              <w:left w:type="dxa" w:w="200"/>
              <w:bottom w:type="dxa" w:w="150"/>
              <w:right w:type="dxa" w:w="200"/>
            </w:tcMar>
          </w:tcPr>
          <w:p>
            <w:pPr>
              <w:spacing w:after="0" w:before="0"/>
            </w:pPr>
            <w:r>
              <w:rPr>
                <w:b/>
                <w:bCs/>
              </w:rPr>
              <w:t xml:space="preserve">Note on this problem:</w:t>
            </w:r>
            <w:r>
              <w:t xml:space="preserve"> the only problem in the bank where the correct senior answer is </w:t>
            </w:r>
            <w:r>
              <w:rPr>
                <w:i/>
                <w:iCs/>
              </w:rPr>
              <w:t xml:space="preserve">"the thing you're asking for cannot be built safely, and here is why, and here is what to do instead."</w:t>
            </w:r>
            <w:r>
              <w:t xml:space="preserve"> A distributed lock with a timeout cannot provide mutual exclusion over an unreliable network — that's not an implementation gap, it's a property of the problem. Candidates who design a working lock and stop have missed the entire point. Candidates who know about fencing tokens are in a different band.</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1 — Scope &amp; Requirements (0:00 – 0:05)</w:t>
      </w:r>
    </w:p>
    <w:p>
      <w:pPr>
        <w:spacing w:after="60" w:before="60"/>
      </w:pPr>
      <w:r>
        <w:rPr>
          <w:b/>
          <w:bCs/>
        </w:rPr>
        <w:t xml:space="preserve">INTERVIEWER:</w:t>
      </w:r>
      <w:r>
        <w:t xml:space="preserve"> Design a distributed lock manager.</w:t>
      </w:r>
    </w:p>
    <w:p>
      <w:pPr>
        <w:spacing w:after="60" w:before="60"/>
      </w:pPr>
      <w:r>
        <w:rPr>
          <w:b/>
          <w:bCs/>
        </w:rPr>
        <w:t xml:space="preserve">CANDIDATE:</w:t>
      </w:r>
      <w:r>
        <w:t xml:space="preserve"> Let me lay out requirements first, and then ask the question that determines whether a lock is even the right tool here.</w:t>
      </w:r>
    </w:p>
    <w:p>
      <w:pPr>
        <w:pStyle w:val="Heading3"/>
        <w:spacing w:after="80" w:before="180"/>
      </w:pPr>
      <w:r>
        <w:t xml:space="preserve">Functional Requirements</w:t>
      </w:r>
    </w:p>
    <w:p>
      <w:pPr>
        <w:spacing w:after="60" w:before="60"/>
      </w:pPr>
      <w:r>
        <w:rPr>
          <w:b/>
          <w:bCs/>
        </w:rPr>
        <w:t xml:space="preserve">In scope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acquire(resource, ttl)        → lock token, or fail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release(resource, token)      → release only if you hold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renew(resource, token, ttl)   → extend a held lock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 is exclusive: at most one holder per resource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 auto-expire — a crashed holder must not block forever</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Callers can choose fail-fast or wait-with-timeout</w:t>
      </w:r>
    </w:p>
    <w:p>
      <w:pPr>
        <w:spacing w:after="60" w:before="60"/>
      </w:pPr>
      <w:r>
        <w:rPr>
          <w:b/>
          <w:bCs/>
        </w:rPr>
        <w:t xml:space="preserve">Out of scope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Shared/read locks (single-writer exclusive only)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Reentrancy (same holder re-acquiring)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Deadlock detection across multiple locks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Distributed transactions — a lock is not 2PC</w:t>
      </w:r>
    </w:p>
    <w:p>
      <w:pPr>
        <w:pStyle w:val="Heading3"/>
        <w:spacing w:after="80" w:before="180"/>
      </w:pPr>
      <w: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8"/>
        <w:gridCol w:w="3996"/>
        <w:gridCol w:w="3366"/>
      </w:tblGrid>
      <w:tr>
        <w:trPr>
          <w:tblHeader/>
        </w:trPr>
        <w:tc>
          <w:tcPr>
            <w:tcW w:type="dxa" w:w="1998"/>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Property</w:t>
            </w:r>
          </w:p>
        </w:tc>
        <w:tc>
          <w:tcPr>
            <w:tcW w:type="dxa" w:w="399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Target</w:t>
            </w:r>
          </w:p>
        </w:tc>
        <w:tc>
          <w:tcPr>
            <w:tcW w:type="dxa" w:w="336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Notes</w:t>
            </w:r>
          </w:p>
        </w:tc>
      </w:tr>
      <w:tr>
        <w:tc>
          <w:tcPr>
            <w:tcW w:type="dxa" w:w="199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Safety</w:t>
            </w:r>
          </w:p>
        </w:tc>
        <w:tc>
          <w:tcPr>
            <w:tcW w:type="dxa" w:w="399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At most one holder</w:t>
            </w:r>
          </w:p>
        </w:tc>
        <w:tc>
          <w:tcPr>
            <w:tcW w:type="dxa" w:w="33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 </w:t>
            </w:r>
            <w:r>
              <w:rPr>
                <w:i/>
                <w:iCs/>
                <w:sz w:val="19"/>
                <w:szCs w:val="19"/>
              </w:rPr>
              <w:t xml:space="preserve">I'm going to challenge this</w:t>
            </w:r>
          </w:p>
        </w:tc>
      </w:tr>
      <w:tr>
        <w:tc>
          <w:tcPr>
            <w:tcW w:type="dxa" w:w="199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Liveness</w:t>
            </w:r>
          </w:p>
        </w:tc>
        <w:tc>
          <w:tcPr>
            <w:tcW w:type="dxa" w:w="399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Crashed holder released within seconds</w:t>
            </w:r>
          </w:p>
        </w:tc>
        <w:tc>
          <w:tcPr>
            <w:tcW w:type="dxa" w:w="33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TTL-bounded</w:t>
            </w:r>
          </w:p>
        </w:tc>
      </w:tr>
      <w:tr>
        <w:tc>
          <w:tcPr>
            <w:tcW w:type="dxa" w:w="199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Acquire latency</w:t>
            </w:r>
          </w:p>
        </w:tc>
        <w:tc>
          <w:tcPr>
            <w:tcW w:type="dxa" w:w="399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p99 &lt; 10 ms</w:t>
            </w:r>
          </w:p>
        </w:tc>
        <w:tc>
          <w:tcPr>
            <w:tcW w:type="dxa" w:w="33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It's on someone's critical path</w:t>
            </w:r>
          </w:p>
        </w:tc>
      </w:tr>
      <w:tr>
        <w:tc>
          <w:tcPr>
            <w:tcW w:type="dxa" w:w="199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Availability</w:t>
            </w:r>
          </w:p>
        </w:tc>
        <w:tc>
          <w:tcPr>
            <w:tcW w:type="dxa" w:w="399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Survive minority node loss</w:t>
            </w:r>
          </w:p>
        </w:tc>
        <w:tc>
          <w:tcPr>
            <w:tcW w:type="dxa" w:w="33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Consensus-backed</w:t>
            </w:r>
          </w:p>
        </w:tc>
      </w:tr>
      <w:tr>
        <w:tc>
          <w:tcPr>
            <w:tcW w:type="dxa" w:w="199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Throughput</w:t>
            </w:r>
          </w:p>
        </w:tc>
        <w:tc>
          <w:tcPr>
            <w:tcW w:type="dxa" w:w="399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~50K acquires/sec cluster-wide</w:t>
            </w:r>
          </w:p>
        </w:tc>
        <w:tc>
          <w:tcPr>
            <w:tcW w:type="dxa" w:w="33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Aggregate, across many resources</w:t>
            </w:r>
          </w:p>
        </w:tc>
      </w:tr>
      <w:tr>
        <w:tc>
          <w:tcPr>
            <w:tcW w:type="dxa" w:w="199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Fairness</w:t>
            </w:r>
          </w:p>
        </w:tc>
        <w:tc>
          <w:tcPr>
            <w:tcW w:type="dxa" w:w="399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Optional — FIFO for waiters</w:t>
            </w:r>
          </w:p>
        </w:tc>
        <w:tc>
          <w:tcPr>
            <w:tcW w:type="dxa" w:w="33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Prevents starvation</w:t>
            </w:r>
          </w:p>
        </w:tc>
      </w:tr>
    </w:tbl>
    <w:p>
      <w:pPr>
        <w:spacing w:after="120"/>
      </w:pPr>
      <w:r>
        <w:t xml:space="preserve"/>
      </w:r>
    </w:p>
    <w:p>
      <w:pPr>
        <w:spacing w:after="60" w:before="60"/>
      </w:pPr>
      <w:r>
        <w:rPr>
          <w:b/>
          <w:bCs/>
        </w:rPr>
        <w:t xml:space="preserve">The tension that shapes the design:</w:t>
      </w:r>
      <w:r>
        <w:t xml:space="preserve"> liveness and safety pull directly against each other. A short TTL gives fast recovery from a crashed holder and risks expiring a lock someone still legitimately holds. A long TTL is safe against spurious expiry and means a crash blocks the resource for that long. Every design decision here trades one against the other.</w:t>
      </w:r>
    </w:p>
    <w:p>
      <w:pPr>
        <w:spacing w:after="60" w:before="60"/>
      </w:pPr>
      <w:r>
        <w:rPr>
          <w:b/>
          <w:bCs/>
        </w:rPr>
        <w:t xml:space="preserve">INTERVIEWER:</w:t>
      </w:r>
      <w:r>
        <w:t xml:space="preserve"> Go on — you said you had a question.</w:t>
      </w:r>
    </w:p>
    <w:p>
      <w:pPr>
        <w:spacing w:after="60" w:before="60"/>
      </w:pPr>
      <w:r>
        <w:rPr>
          <w:b/>
          <w:bCs/>
        </w:rPr>
        <w:t xml:space="preserve">CANDIDATE:</w:t>
      </w:r>
      <w:r>
        <w:t xml:space="preserve"> </w:t>
      </w:r>
      <w:r>
        <w:rPr>
          <w:b/>
          <w:bCs/>
        </w:rPr>
        <w:t xml:space="preserve">Is this lock for efficiency or for correctness?</w:t>
      </w:r>
    </w:p>
    <w:p>
      <w:pPr>
        <w:spacing w:after="60" w:before="60"/>
      </w:pPr>
      <w:r>
        <w:t xml:space="preserve">That determines whether the thing you're asking me to build can actually work.</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EFFICIENCY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Two workers doing the same job is WASTEFUL but HARMLESS.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warming a cache twice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generating the same report twice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sending the same non-critical notification twice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an occasional lock failure costs money, not correctness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 simple lock is genuinely fine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CORRECTNESS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Two writers would CORRUPT something.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double-charging a payment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overwriting a file with divergent content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double-shipping an order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an occasional lock failure is a data-integrity incident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a lock with a timeout CANNOT give you this</w:t>
      </w:r>
    </w:p>
    <w:p>
      <w:pPr>
        <w:spacing w:after="60" w:before="60"/>
      </w:pPr>
      <w:r>
        <w:rPr>
          <w:b/>
          <w:bCs/>
        </w:rPr>
        <w:t xml:space="preserve">INTERVIEWER:</w:t>
      </w:r>
      <w:r>
        <w:t xml:space="preserve"> Say more about that last line.</w:t>
      </w:r>
    </w:p>
    <w:p>
      <w:pPr>
        <w:spacing w:after="60" w:before="60"/>
      </w:pPr>
      <w:r>
        <w:rPr>
          <w:b/>
          <w:bCs/>
        </w:rPr>
        <w:t xml:space="preserve">CANDIDATE:</w:t>
      </w:r>
      <w:r>
        <w:t xml:space="preserve"> A distributed lock with a TTL cannot guarantee mutual exclusion, and it's not a matter of implementing it more carefully. It's structural.</w:t>
      </w:r>
    </w:p>
    <w:p>
      <w:pPr>
        <w:spacing w:after="60" w:before="60"/>
      </w:pPr>
      <w:r>
        <w:t xml:space="preserve">The short version: the lock service can grant a lease and then the holder can be paused — GC, scheduler preemption, a hypervisor freeze — for longer than the lease. The lease expires. Someone else acquires. The first process resumes and has </w:t>
      </w:r>
      <w:r>
        <w:rPr>
          <w:b/>
          <w:bCs/>
        </w:rPr>
        <w:t xml:space="preserve">no way to know</w:t>
      </w:r>
      <w:r>
        <w:t xml:space="preserve"> it no longer holds the lock, because nothing happened to it. It didn't crash and it didn't lose the network. It just paused.</w:t>
      </w:r>
    </w:p>
    <w:p>
      <w:pPr>
        <w:spacing w:after="60" w:before="60"/>
      </w:pPr>
      <w:r>
        <w:t xml:space="preserve">That's the whole problem, and I'd like to spend the deep dive on it.</w:t>
      </w:r>
    </w:p>
    <w:p>
      <w:pPr>
        <w:spacing w:after="60" w:before="60"/>
      </w:pPr>
      <w:r>
        <w:rPr>
          <w:b/>
          <w:bCs/>
        </w:rPr>
        <w:t xml:space="preserve">INTERVIEWER:</w:t>
      </w:r>
      <w:r>
        <w:t xml:space="preserve"> We'll get there. Which case should I assume?</w:t>
      </w:r>
    </w:p>
    <w:p>
      <w:pPr>
        <w:spacing w:after="60" w:before="60"/>
      </w:pPr>
      <w:r>
        <w:rPr>
          <w:b/>
          <w:bCs/>
        </w:rPr>
        <w:t xml:space="preserve">CANDIDATE:</w:t>
      </w:r>
      <w:r>
        <w:t xml:space="preserve"> Design for correctness, since it's the harder requirement and it subsumes the other. But I want to revise the safety NFR now that I've raised it:</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SAFETY — revised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"At most one holder"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not achievable with leases alone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"At most one holder whose writes the protected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resource will ACCEPT"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achievable, via fencing tokens, and it requires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the resource to participate</w:t>
      </w:r>
    </w:p>
    <w:p>
      <w:pPr>
        <w:spacing w:after="60" w:before="60"/>
      </w:pPr>
      <w:r>
        <w:t xml:space="preserve">That revision is the design. Safety cannot live in the lock service alone.</w:t>
      </w:r>
    </w:p>
    <w:p>
      <w:pPr>
        <w:spacing w:after="60" w:before="60"/>
      </w:pPr>
      <w:r>
        <w:t xml:space="preserve">To confirm: exclusive locks with auto-expiry, correctness-critical use case, p99 acquire under 10 ms, consensus-backed availability, and safety defined as accepted-writes rather than granted-leases. Out of scope: shared locks, reentrancy, multi-lock deadlock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FR/NFR sections are concise and the NFR table ends with a named </w:t>
            </w:r>
            <w:r>
              <w:rPr>
                <w:i/>
                <w:iCs/>
              </w:rPr>
              <w:t xml:space="preserve">tension</w:t>
            </w:r>
            <w:r>
              <w:t xml:space="preserve"> — liveness versus safety via the TTL — rather than a checklist. That framing is what makes every later decision legible.</w:t>
            </w:r>
          </w:p>
          <w:p>
            <w:pPr>
              <w:spacing w:after="0" w:before="80"/>
            </w:pPr>
            <w:r>
              <w:t xml:space="preserve">The efficiency-versus-correctness question is the correct first question, and the candidate explains what each answer implies before asking for the answer.</w:t>
            </w:r>
          </w:p>
          <w:p>
            <w:pPr>
              <w:spacing w:after="0" w:before="80"/>
            </w:pPr>
            <w:r>
              <w:t xml:space="preserve">The strongest move is </w:t>
            </w:r>
            <w:r>
              <w:rPr>
                <w:b/>
                <w:bCs/>
              </w:rPr>
              <w:t xml:space="preserve">revising the safety requirement mid-scoping.</w:t>
            </w:r>
            <w:r>
              <w:t xml:space="preserve"> Rather than accepting "at most one holder" and designing something that can't deliver it, the candidate restates it as "at most one holder whose writes the resource accepts" — which is achievable, and which forces the resource into the design. That's a requirement being corrected rather than satisfied.</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2 — Estimation (0:05 – 0:10)</w:t>
      </w:r>
    </w:p>
    <w:p>
      <w:pPr>
        <w:spacing w:after="60" w:before="60"/>
      </w:pPr>
      <w:r>
        <w:rPr>
          <w:b/>
          <w:bCs/>
        </w:rPr>
        <w:t xml:space="preserve">CANDIDATE:</w:t>
      </w:r>
      <w:r>
        <w:t xml:space="preserve"> Two numbers matter, and neither is the throughput figure.</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AGGREGATE — unremarkable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Concurrent locks held             ~100,000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Acquire rate                      ~50,000/sec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 record size                  ~200 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total state                     ~20 MB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Twenty megabytes. Fits in memory trivially.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Consensus at 50K writes/sec is achievable but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not free — I'll come back to that.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PER-LOCK THROUGHPUT — the first real constraint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One resource, one holder at a time: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throughput = 1 / (hold_time + 2 × RTT)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hold 10 ms, RTT 1 ms   →  ~83 acquires/sec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hold 100 ms            →  ~10/sec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hold 5 s               →  ~0.2/sec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This is INDEPENDENT of cluster size.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A single lock is a serialization point by definition.</w:t>
      </w:r>
    </w:p>
    <w:p>
      <w:pPr>
        <w:spacing w:after="60" w:before="60"/>
      </w:pPr>
      <w:r>
        <w:rPr>
          <w:b/>
          <w:bCs/>
        </w:rPr>
        <w:t xml:space="preserve">CANDIDATE:</w:t>
      </w:r>
      <w:r>
        <w:t xml:space="preserve"> That last line matters. </w:t>
      </w:r>
      <w:r>
        <w:rPr>
          <w:b/>
          <w:bCs/>
        </w:rPr>
        <w:t xml:space="preserve">You cannot scale a single lock.</w:t>
      </w:r>
      <w:r>
        <w:t xml:space="preserve"> Adding nodes to the lock service raises aggregate throughput across </w:t>
      </w:r>
      <w:r>
        <w:rPr>
          <w:i/>
          <w:iCs/>
        </w:rPr>
        <w:t xml:space="preserve">different</w:t>
      </w:r>
      <w:r>
        <w:t xml:space="preserve"> resources and does nothing for one contended resource.</w:t>
      </w:r>
    </w:p>
    <w:p>
      <w:pPr>
        <w:spacing w:after="60" w:before="60"/>
      </w:pPr>
      <w:r>
        <w:t xml:space="preserve">So if a design has one hot lock, the lock isn't the solution to the contention — it </w:t>
      </w:r>
      <w:r>
        <w:rPr>
          <w:i/>
          <w:iCs/>
        </w:rPr>
        <w:t xml:space="preserve">is</w:t>
      </w:r>
      <w:r>
        <w:t xml:space="preserve"> the bottleneck, and the answer is finer-grained locks or no lock at all. Same shape as the hot-key problem: concentration, not throughput.</w:t>
      </w:r>
    </w:p>
    <w:p>
      <w:pPr>
        <w:spacing w:after="60" w:before="60"/>
      </w:pPr>
      <w:r>
        <w:rPr>
          <w:b/>
          <w:bCs/>
        </w:rPr>
        <w:t xml:space="preserve">The second number, and the one that shapes the design:</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HOLD TIME DISTRIBUTION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p50                    20 ms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p99                   500 ms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p99.9                   5 s     ← a slow batch, a GC pause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THE TTL CONSTRAINT — two requirements in conflict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TTL must be LONGER than the longest legitimate hold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otherwise you expire a lock someone is still using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TTL &gt; 5 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TTL must be SHORTER than your tolerable recovery time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 crashed holder blocks the resource for one full TTL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if you need 1-second recovery, TTL &lt; 1 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5 s &gt; TTL &gt; 1 s   →   NO VALID VALUE</w:t>
      </w:r>
    </w:p>
    <w:p>
      <w:pPr>
        <w:spacing w:after="60" w:before="60"/>
      </w:pPr>
      <w:r>
        <w:rPr>
          <w:b/>
          <w:bCs/>
        </w:rPr>
        <w:t xml:space="preserve">When those two constraints can't both be satisfied, a plain TTL lock is the wrong tool.</w:t>
      </w:r>
    </w:p>
    <w:p>
      <w:pPr>
        <w:spacing w:after="60" w:before="60"/>
      </w:pPr>
      <w:r>
        <w:t xml:space="preserve">The resolution is </w:t>
      </w:r>
      <w:r>
        <w:rPr>
          <w:b/>
          <w:bCs/>
        </w:rPr>
        <w:t xml:space="preserve">lease renewal</w:t>
      </w:r>
      <w:r>
        <w:t xml:space="preserve">: short TTL, say one second, with the holder heartbeating every few hundred milliseconds to extend it.</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Crash detection:  fast   (1 s, the TTL)</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Legitimate holds: unbounded (renewal keeps extending)</w:t>
      </w:r>
    </w:p>
    <w:p>
      <w:pPr>
        <w:spacing w:after="60" w:before="60"/>
      </w:pPr>
      <w:r>
        <w:t xml:space="preserve">That decouples the two constraints, and it's why real lock services are session-based rather than fixed-TTL.</w:t>
      </w:r>
    </w:p>
    <w:p>
      <w:pPr>
        <w:spacing w:after="60" w:before="60"/>
      </w:pPr>
      <w:r>
        <w:t xml:space="preserve">But it doesn't eliminate the problem — it moves it. </w:t>
      </w:r>
      <w:r>
        <w:rPr>
          <w:b/>
          <w:bCs/>
        </w:rPr>
        <w:t xml:space="preserve">The renewal itself can be delayed by exactly the pause that caused the trouble.</w:t>
      </w:r>
      <w:r>
        <w:t xml:space="preserve"> A holder in a two-second GC pause misses its renewals, and the lease expires. Heartbeating narrows the window; it doesn't close it.</w:t>
      </w:r>
    </w:p>
    <w:p>
      <w:pPr>
        <w:spacing w:after="60" w:before="60"/>
      </w:pPr>
      <w:r>
        <w:rPr>
          <w:b/>
          <w:bCs/>
        </w:rPr>
        <w:t xml:space="preserve">INTERVIEWER:</w:t>
      </w:r>
      <w:r>
        <w:t xml:space="preserve"> So what does 50K acquires/sec cost you in a consensus system?</w:t>
      </w:r>
    </w:p>
    <w:p>
      <w:pPr>
        <w:spacing w:after="60" w:before="60"/>
      </w:pPr>
      <w:r>
        <w:rPr>
          <w:b/>
          <w:bCs/>
        </w:rPr>
        <w:t xml:space="preserve">CANDIDATE:</w:t>
      </w:r>
      <w:r>
        <w:t xml:space="preserve"> More than people expect, and it's worth being honest about.</w:t>
      </w:r>
    </w:p>
    <w:p>
      <w:pPr>
        <w:spacing w:after="60" w:before="60"/>
      </w:pPr>
      <w:r>
        <w:t xml:space="preserve">Every acquire is a </w:t>
      </w:r>
      <w:r>
        <w:rPr>
          <w:b/>
          <w:bCs/>
        </w:rPr>
        <w:t xml:space="preserve">write</w:t>
      </w:r>
      <w:r>
        <w:t xml:space="preserve"> — it mutates lock state — so it needs a consensus round: leader appends, replicates to a majority, commits, responds. That's typically a few milliseconds and, crucially, </w:t>
      </w:r>
      <w:r>
        <w:rPr>
          <w:b/>
          <w:bCs/>
        </w:rPr>
        <w:t xml:space="preserve">it's serialized through the leader</w:t>
      </w:r>
      <w:r>
        <w:t xml:space="preserv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Raft leader throughput for small writes: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order of 10K–50K writes/sec, depending 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batching and fsync policy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50K acquires/sec is at or past that ceiling</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for a single Raft group.</w:t>
      </w:r>
    </w:p>
    <w:p>
      <w:pPr>
        <w:spacing w:after="60" w:before="60"/>
      </w:pPr>
      <w:r>
        <w:t xml:space="preserve">Two options. </w:t>
      </w:r>
      <w:r>
        <w:rPr>
          <w:b/>
          <w:bCs/>
        </w:rPr>
        <w:t xml:space="preserve">Shard the lock space</w:t>
      </w:r>
      <w:r>
        <w:t xml:space="preserve"> across multiple consensus groups, partitioned by resource-name hash — locks on different resources have no relationship, so this shards perfectly. Or </w:t>
      </w:r>
      <w:r>
        <w:rPr>
          <w:b/>
          <w:bCs/>
        </w:rPr>
        <w:t xml:space="preserve">relax</w:t>
      </w:r>
      <w:r>
        <w:t xml:space="preserve"> and use a non-consensus store for the efficiency-class locks, keeping consensus for the correctness-class ones.</w:t>
      </w:r>
    </w:p>
    <w:p>
      <w:pPr>
        <w:spacing w:after="60" w:before="60"/>
      </w:pPr>
      <w:r>
        <w:t xml:space="preserve">I'd do both: shard the correctness tier, and route efficiency-class locks to something cheaper. Charging every cache-warming lock the price of a consensus round is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"You cannot scale a single lock" with the </w:t>
            </w:r>
            <w:r>
              <w:rPr>
                <w:rFonts w:ascii="Consolas" w:cs="Consolas" w:eastAsia="Consolas" w:hAnsi="Consolas"/>
                <w:sz w:val="19"/>
                <w:szCs w:val="19"/>
              </w:rPr>
              <w:t xml:space="preserve">1/(hold + RTT)</w:t>
            </w:r>
            <w:r>
              <w:t xml:space="preserve"> formula is the concentration insight applied to a new problem, and it reframes what the lock service is for.</w:t>
            </w:r>
          </w:p>
          <w:p>
            <w:pPr>
              <w:spacing w:after="0" w:before="80"/>
            </w:pPr>
            <w:r>
              <w:t xml:space="preserve">The TTL constraint is the standout: two requirements derived from the NFRs, shown to have </w:t>
            </w:r>
            <w:r>
              <w:rPr>
                <w:b/>
                <w:bCs/>
              </w:rPr>
              <w:t xml:space="preserve">no valid value</w:t>
            </w:r>
            <w:r>
              <w:t xml:space="preserve"> for realistic numbers, and then resolved by lease renewal. Deriving an impossibility and then resolving it is far stronger than presenting renewal as a feature.</w:t>
            </w:r>
          </w:p>
          <w:p>
            <w:pPr>
              <w:spacing w:after="0" w:before="80"/>
            </w:pPr>
            <w:r>
              <w:t xml:space="preserve">And the candidate immediately notes renewal doesn't eliminate the problem, only narrows it — which sets up the deep dive honestly instead of overselling the fix.</w:t>
            </w:r>
          </w:p>
          <w:p>
            <w:pPr>
              <w:spacing w:after="0" w:before="80"/>
            </w:pPr>
            <w:r>
              <w:t xml:space="preserve">The consensus-throughput answer names a real ceiling, notes acquires are writes serialized through a leader, and gives a sharding answer plus a tiering answer.</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3 — API &amp; Data Model (0:10 – 0:15)</w:t>
      </w:r>
    </w:p>
    <w:p>
      <w:pPr>
        <w:spacing w:after="60" w:before="60"/>
      </w:pPr>
      <w:r>
        <w:rPr>
          <w:b/>
          <w:bCs/>
        </w:rPr>
        <w:t xml:space="preserve">CANDIDATE:</w:t>
      </w:r>
      <w:r>
        <w:t xml:space="preserve"> The API has one field that carries the whole safety argument.</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ACQUIRE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POST /v1/locks/{resource}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ownerId, ttlMs, waitMs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200 { token, fencingToken, expiresAt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409 { currentOwner, expiresAt }        (fail-fast)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408                                     (waited, timed out)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RENEW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PUT /v1/locks/{resource}/renew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token, ttlMs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200 { expiresAt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410 Gone    ← you no longer hold it. CRITICAL response.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RELEASE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DELETE /v1/locks/{resource}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token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204</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410 Gone    ← released by someone else already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INSPECT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GET /v1/locks/{resource}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 owner, expiresAt, fencingToken }</w:t>
      </w:r>
    </w:p>
    <w:p>
      <w:pPr>
        <w:spacing w:after="60" w:before="60"/>
      </w:pPr>
      <w:r>
        <w:rPr>
          <w:b/>
          <w:bCs/>
        </w:rPr>
        <w:t xml:space="preserve">CANDIDATE:</w:t>
      </w:r>
      <w:r>
        <w:t xml:space="preserve"> Three things to pull out.</w:t>
      </w:r>
    </w:p>
    <w:p>
      <w:pPr>
        <w:spacing w:after="60" w:before="60"/>
      </w:pPr>
      <w:r>
        <w:rPr>
          <w:b/>
          <w:bCs/>
        </w:rPr>
        <w:t xml:space="preserve">`fencingToken` is the field that makes safety possible.</w:t>
      </w:r>
      <w:r>
        <w:t xml:space="preserve"> It's a monotonically increasing integer issued with every grant of that resource — grant 33, then 34, then 35, never reused, never decreasing. The holder passes it to the protected resource, and the resource rejects anything with a lower token than it has already seen.</w:t>
      </w:r>
    </w:p>
    <w:p>
      <w:pPr>
        <w:spacing w:after="60" w:before="60"/>
      </w:pPr>
      <w:r>
        <w:t xml:space="preserve">It is the </w:t>
      </w:r>
      <w:r>
        <w:rPr>
          <w:i/>
          <w:iCs/>
        </w:rPr>
        <w:t xml:space="preserve">only</w:t>
      </w:r>
      <w:r>
        <w:t xml:space="preserve"> mechanism here that provides actual mutual exclusion, and I'll show why in the deep dive.</w:t>
      </w:r>
    </w:p>
    <w:p>
      <w:pPr>
        <w:spacing w:after="60" w:before="60"/>
      </w:pPr>
      <w:r>
        <w:rPr>
          <w:b/>
          <w:bCs/>
        </w:rPr>
        <w:t xml:space="preserve">`410 Gone` on renew is the most important error response in the API.</w:t>
      </w:r>
      <w:r>
        <w:t xml:space="preserve"> It's the lock service telling a holder "you lost it" — which is the one piece of information a paused process needs. A holder that gets 410 must immediately stop work and treat anything in flight as invalid.</w:t>
      </w:r>
    </w:p>
    <w:p>
      <w:pPr>
        <w:spacing w:after="60" w:before="60"/>
      </w:pPr>
      <w:r>
        <w:t xml:space="preserve">It's also the response most clients get wrong: they see a renewal failure, retry it, succeed on a fresh acquire, and carry on — not realising the gap means someone else has been operating on the resource.</w:t>
      </w:r>
    </w:p>
    <w:p>
      <w:pPr>
        <w:spacing w:after="60" w:before="60"/>
      </w:pPr>
      <w:r>
        <w:rPr>
          <w:b/>
          <w:bCs/>
        </w:rPr>
        <w:t xml:space="preserve">`token` and `fencingToken` are different things.</w:t>
      </w:r>
      <w:r>
        <w:t xml:space="preserve"> The token proves </w:t>
      </w:r>
      <w:r>
        <w:rPr>
          <w:i/>
          <w:iCs/>
        </w:rPr>
        <w:t xml:space="preserve">you</w:t>
      </w:r>
      <w:r>
        <w:t xml:space="preserve"> are the holder, so release and renew can't be called by someone else. The fencing token proves </w:t>
      </w:r>
      <w:r>
        <w:rPr>
          <w:i/>
          <w:iCs/>
        </w:rPr>
        <w:t xml:space="preserve">when</w:t>
      </w:r>
      <w:r>
        <w:t xml:space="preserve"> you became the holder relative to others, so the resource can order grants.</w:t>
      </w:r>
    </w:p>
    <w:p>
      <w:pPr>
        <w:spacing w:after="60" w:before="60"/>
      </w:pPr>
      <w:r>
        <w:rPr>
          <w:b/>
          <w:bCs/>
        </w:rPr>
        <w:t xml:space="preserve">CANDIDATE:</w:t>
      </w:r>
      <w:r>
        <w:t xml:space="preserve"> Data model — small, and every field earns its place: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LOCK RECORD           key = resource name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resource        "order:8823"       ← the thing being protected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ownerId         "worker-17"        ← who holds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token           uuid               ← proves ownership for release/renew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fencingToken    int64, monotonic   ← proves ORDER of grants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acquiredAt      timestamp</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expiresAt       timestamp          ← lease boundary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sessionId       uuid               ← ties lock to a client session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WAITER QUEUE          key = resource name  (optional, for fairness)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ordered list of { ownerId, sequence, requestedAt }</w:t>
      </w:r>
    </w:p>
    <w:p>
      <w:pPr>
        <w:spacing w:after="60" w:before="60"/>
      </w:pPr>
      <w:r>
        <w:rPr>
          <w:b/>
          <w:bCs/>
        </w:rPr>
        <w:t xml:space="preserve">INTERVIEWER:</w:t>
      </w:r>
      <w:r>
        <w:t xml:space="preserve"> Why do you need both a session and a lease?</w:t>
      </w:r>
    </w:p>
    <w:p>
      <w:pPr>
        <w:spacing w:after="60" w:before="60"/>
      </w:pPr>
      <w:r>
        <w:rPr>
          <w:b/>
          <w:bCs/>
        </w:rPr>
        <w:t xml:space="preserve">CANDIDATE:</w:t>
      </w:r>
      <w:r>
        <w:t xml:space="preserve"> They handle different failure modes, and using only one leaves a gap.</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LEASE (expiresAt)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Handles: the client is GONE and we can't tell why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Mechanism: time. Expires whether anyone notices or not.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failsafe. Works even if the lock service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itself restarts.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SESSION (sessionId + heartbeat)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Handles: the client is gone and we CAN tell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Mechanism: connection loss or missed heartbeats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much faster than waiting out a lease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one session can hold many locks, and session</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death releases ALL of them atomically</w:t>
      </w:r>
    </w:p>
    <w:p>
      <w:pPr>
        <w:spacing w:after="60" w:before="60"/>
      </w:pPr>
      <w:r>
        <w:t xml:space="preserve">That last part is the real value of sessions. A worker holding fifteen locks that crashes should release all fifteen at once, not have them dribble out as fifteen independent leases expire over the next several seconds.</w:t>
      </w:r>
    </w:p>
    <w:p>
      <w:pPr>
        <w:spacing w:after="60" w:before="60"/>
      </w:pPr>
      <w:r>
        <w:t xml:space="preserve">And the layering matters: if the session mechanism fails — the heartbeat path breaks, or the lock service is partitioned from the client — the lease still expires. Time doesn't depend on anything working.</w:t>
      </w:r>
    </w:p>
    <w:p>
      <w:pPr>
        <w:spacing w:after="60" w:before="60"/>
      </w:pPr>
      <w:r>
        <w:rPr>
          <w:b/>
          <w:bCs/>
        </w:rPr>
        <w:t xml:space="preserve">INTERVIEWER:</w:t>
      </w:r>
      <w:r>
        <w:t xml:space="preserve"> How is the fencing token generated?**</w:t>
      </w:r>
    </w:p>
    <w:p>
      <w:pPr>
        <w:spacing w:after="60" w:before="60"/>
      </w:pPr>
      <w:r>
        <w:rPr>
          <w:b/>
          <w:bCs/>
        </w:rPr>
        <w:t xml:space="preserve">CANDIDATE:</w:t>
      </w:r>
      <w:r>
        <w:t xml:space="preserve"> It must be monotonic </w:t>
      </w:r>
      <w:r>
        <w:rPr>
          <w:b/>
          <w:bCs/>
        </w:rPr>
        <w:t xml:space="preserve">per resource</w:t>
      </w:r>
      <w:r>
        <w:t xml:space="preserve">, and the natural source is the consensus log itself.</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In a Raft-backed store, every committed write has 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monotonically increasing index or revision.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Use THAT as the fencing token.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monotonic by construction — the log is ordered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 separate counter to keep consistent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survives leader failover, because the log does</w:t>
      </w:r>
    </w:p>
    <w:p>
      <w:pPr>
        <w:spacing w:after="60" w:before="60"/>
      </w:pPr>
      <w:r>
        <w:t xml:space="preserve">That's why I'd prefer a consensus store over a counter I maintain myself. A hand-rolled counter has to be durable, monotonic across failover, and never reused — and getting that wrong silently breaks fencing, which is the one thing providing safety.</w:t>
      </w:r>
    </w:p>
    <w:p>
      <w:pPr>
        <w:spacing w:after="60" w:before="60"/>
      </w:pPr>
      <w:r>
        <w:t xml:space="preserve">etcd exposes its revision on every write, and it's the reason etcd is a better substrate for this than Redis: </w:t>
      </w:r>
      <w:r>
        <w:rPr>
          <w:b/>
          <w:bCs/>
        </w:rPr>
        <w:t xml:space="preserve">the fencing token comes for free from the data model</w:t>
      </w:r>
      <w:r>
        <w:t xml:space="preserve"> rather than being something you bolt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Separating </w:t>
            </w:r>
            <w:r>
              <w:rPr>
                <w:rFonts w:ascii="Consolas" w:cs="Consolas" w:eastAsia="Consolas" w:hAnsi="Consolas"/>
                <w:sz w:val="19"/>
                <w:szCs w:val="19"/>
              </w:rPr>
              <w:t xml:space="preserve">token</w:t>
            </w:r>
            <w:r>
              <w:t xml:space="preserve"> (proves </w:t>
            </w:r>
            <w:r>
              <w:rPr>
                <w:i/>
                <w:iCs/>
              </w:rPr>
              <w:t xml:space="preserve">who</w:t>
            </w:r>
            <w:r>
              <w:t xml:space="preserve">) from </w:t>
            </w:r>
            <w:r>
              <w:rPr>
                <w:rFonts w:ascii="Consolas" w:cs="Consolas" w:eastAsia="Consolas" w:hAnsi="Consolas"/>
                <w:sz w:val="19"/>
                <w:szCs w:val="19"/>
              </w:rPr>
              <w:t xml:space="preserve">fencingToken</w:t>
            </w:r>
            <w:r>
              <w:t xml:space="preserve"> (proves </w:t>
            </w:r>
            <w:r>
              <w:rPr>
                <w:i/>
                <w:iCs/>
              </w:rPr>
              <w:t xml:space="preserve">when</w:t>
            </w:r>
            <w:r>
              <w:t xml:space="preserve">) is a distinction most candidates collapse, and the collapse is why their design has no safety.</w:t>
            </w:r>
          </w:p>
          <w:p>
            <w:pPr>
              <w:spacing w:after="0" w:before="80"/>
            </w:pPr>
            <w:r>
              <w:t xml:space="preserve">Calling out </w:t>
            </w:r>
            <w:r>
              <w:rPr>
                <w:rFonts w:ascii="Consolas" w:cs="Consolas" w:eastAsia="Consolas" w:hAnsi="Consolas"/>
                <w:sz w:val="19"/>
                <w:szCs w:val="19"/>
              </w:rPr>
              <w:t xml:space="preserve">410 Gone</w:t>
            </w:r>
            <w:r>
              <w:t xml:space="preserve"> as the most important error response — and noting that clients commonly mishandle it by retrying into a fresh acquire — is a production-shaped detail.</w:t>
            </w:r>
          </w:p>
          <w:p>
            <w:pPr>
              <w:spacing w:after="0" w:before="80"/>
            </w:pPr>
            <w:r>
              <w:t xml:space="preserve">The session-versus-lease answer gives each a distinct failure mode, notes that session death releases many locks atomically, and identifies the layering property: time doesn't depend on anything working.</w:t>
            </w:r>
          </w:p>
          <w:p>
            <w:pPr>
              <w:spacing w:after="0" w:before="80"/>
            </w:pPr>
            <w:r>
              <w:t xml:space="preserve">"The fencing token comes for free from the consensus log" is the observation that makes the substrate choice follow from the safety requirement rather than from preference.</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4 — High-Level Design (0:15 – 0:27)</w:t>
      </w:r>
    </w:p>
    <w:p>
      <w:pPr>
        <w:spacing w:after="60" w:before="60"/>
      </w:pPr>
      <w:r>
        <w:rPr>
          <w:b/>
          <w:bCs/>
        </w:rPr>
        <w:t xml:space="preserve">CANDIDATE:</w:t>
      </w:r>
      <w:r>
        <w:t xml:space="preserve"> Let me lay out the substrate options first, because that choice drives everything.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Substrate    │ Safety        │ Latency     │ Verdict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DB row       │ strong        │ ~5–10 ms    │ correct, doesn't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(SELECT FOR  │ (transaction) │ but lock    │ scale; holds a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UPDATE)     │               │ held for TX │ connection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Single Redis │ NONE on       │ ~1 ms       │ fine for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(SET NX EX)  │ failover      │             │ EFFICIENCY locks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Redlock      │ contested —   │ ~2–5 ms     │ see deep dive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 Redis,    │ assumes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majority)   │ bounded drift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etcd /       │ linearizable  │ ~3–10 ms    │ CHOOSE THIS for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ZooKeeper    │ + revision as │             │ correctness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(consensus)  │ fencing token │             │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w:t>
      </w:r>
    </w:p>
    <w:p>
      <w:pPr>
        <w:spacing w:after="60" w:before="60"/>
      </w:pPr>
      <w:r>
        <w:rPr>
          <w:i/>
          <w:iCs/>
        </w:rPr>
        <w:t xml:space="preserve">[draws]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CLIENT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LOCK CLIENT LIBRARY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acquire / renew / release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background heartbeat thread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ON 410 GONE → invoke onLockLost()        │  ← the callback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carries fencingToken to the resource     │    that matters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 SERVICE  (stateless; routes by hash(resource))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validates tokens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manages sessions and heartbeats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maintains waiter queues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CONSENSUS TIER — sharded Raft groups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GROUP 0    │  │ GROUP 1    │  │ GROUP N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resources  │  │ resources  │  │ resources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hash → 0   │  │ hash → 1   │  │ hash → N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3 or 5     │  │ 3 or 5     │  │ 3 or 5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replicas   │  │ replicas   │  │ replicas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revision → │  │ revision → │  │ revision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fencing tok│  │ fencing tok│  │ fencing tok│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 on different resources are INDEPENDENT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shards perfectly, no cross-group coordination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PROTECTED RESOURCE  ← must participate, or there's no safety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write(data, fencingToken):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if fencingToken &lt;= lastSeenToken: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REJECT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lastSeenToken = fencingToken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apply(data)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w:t>
      </w:r>
    </w:p>
    <w:p>
      <w:pPr>
        <w:spacing w:after="60" w:before="60"/>
      </w:pPr>
      <w:r>
        <w:rPr>
          <w:b/>
          <w:bCs/>
        </w:rPr>
        <w:t xml:space="preserve">CANDIDATE:</w:t>
      </w:r>
      <w:r>
        <w:t xml:space="preserve"> Trace an acquire.</w:t>
      </w:r>
    </w:p>
    <w:p>
      <w:pPr>
        <w:spacing w:after="60" w:before="60"/>
      </w:pPr>
      <w:r>
        <w:t xml:space="preserve">Client calls the lock service. The service hashes the resource name to pick a consensus group, and submits a conditional write: create this lock record only if no unexpired record exists.</w:t>
      </w:r>
    </w:p>
    <w:p>
      <w:pPr>
        <w:spacing w:after="60" w:before="60"/>
      </w:pPr>
      <w:r>
        <w:t xml:space="preserve">The Raft leader appends, replicates to a majority, commits. The commit's revision number becomes the fencing token. Response carries the ownership token, the fencing token, and the expiry.</w:t>
      </w:r>
    </w:p>
    <w:p>
      <w:pPr>
        <w:spacing w:after="60" w:before="60"/>
      </w:pPr>
      <w:r>
        <w:t xml:space="preserve">The client library starts a </w:t>
      </w:r>
      <w:r>
        <w:rPr>
          <w:b/>
          <w:bCs/>
        </w:rPr>
        <w:t xml:space="preserve">background heartbeat</w:t>
      </w:r>
      <w:r>
        <w:t xml:space="preserve"> renewing the lease at a fraction of the TTL — every 300 ms for a 1-second lease, so two consecutive misses are tolerated before expiry.</w:t>
      </w:r>
    </w:p>
    <w:p>
      <w:pPr>
        <w:spacing w:after="60" w:before="60"/>
      </w:pPr>
      <w:r>
        <w:t xml:space="preserve">The client does its work, and </w:t>
      </w:r>
      <w:r>
        <w:rPr>
          <w:b/>
          <w:bCs/>
        </w:rPr>
        <w:t xml:space="preserve">passes the fencing token to the protected resource on every write.</w:t>
      </w:r>
    </w:p>
    <w:p>
      <w:pPr>
        <w:spacing w:after="60" w:before="60"/>
      </w:pPr>
      <w:r>
        <w:t xml:space="preserve">On release, the record is deleted conditionally on the ownership token, so a stale holder can't release someone else's lock.</w:t>
      </w:r>
    </w:p>
    <w:p>
      <w:pPr>
        <w:spacing w:after="60" w:before="60"/>
      </w:pPr>
      <w:r>
        <w:rPr>
          <w:b/>
          <w:bCs/>
        </w:rPr>
        <w:t xml:space="preserve">INTERVIEWER:</w:t>
      </w:r>
      <w:r>
        <w:t xml:space="preserve"> Why not Redlock? It's designed for exactly this.**</w:t>
      </w:r>
    </w:p>
    <w:p>
      <w:pPr>
        <w:spacing w:after="60" w:before="60"/>
      </w:pPr>
      <w:r>
        <w:rPr>
          <w:b/>
          <w:bCs/>
        </w:rPr>
        <w:t xml:space="preserve">CANDIDATE:</w:t>
      </w:r>
      <w:r>
        <w:t xml:space="preserve"> I'd give the honest version of a genuinely contested debate, because I think both positions are defensible for different use cases.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REDLOCK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Acquire from N independent Redis instances.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Succeed if you get a majority within a time bound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that's short relative to the TTL.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ARGUMENT FOR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 consensus system to operate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fast — plain Redis latency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survives minority Redis failures, which single-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instance Redis does not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genuinely adequate for efficiency-class locks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ARGUMENT AGAINST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relies on BOUNDED CLOCK DRIFT across instances.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Clocks jump — NTP steps, VM migration, leap seconds.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relies on BOUNDED PROCESS PAUSES. They aren't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bounded; a long GC pause breaks the timing argument.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it provides no fencing token, so nothing downstream</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can order grants</w:t>
      </w:r>
    </w:p>
    <w:p>
      <w:pPr>
        <w:spacing w:after="60" w:before="60"/>
      </w:pPr>
      <w:r>
        <w:t xml:space="preserve">And the sharpest form of the critique, which I find persuasive: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IF you have fencing tokens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resource enforces order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 SINGLE Redis instance is sufficient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Redlock is UNNECESSARY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IF you don't have fencing tokens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 lock protocol gives you safety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Redlock is INSUFFICIENT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Redlock is either unnecessary or insufficient.</w:t>
      </w:r>
    </w:p>
    <w:p>
      <w:pPr>
        <w:spacing w:after="60" w:before="60"/>
      </w:pPr>
      <w:r>
        <w:t xml:space="preserve">That said, I'd be fair to the other side: for efficiency locks where an occasional double-execution is acceptable, Redlock's assumptions are </w:t>
      </w:r>
      <w:r>
        <w:rPr>
          <w:i/>
          <w:iCs/>
        </w:rPr>
        <w:t xml:space="preserve">practically</w:t>
      </w:r>
      <w:r>
        <w:t xml:space="preserve"> reasonable and it's simpler to run than etcd. The disagreement is really about whether you're in the correctness case or the efficiency case — which is the question I asked in scoping.</w:t>
      </w:r>
    </w:p>
    <w:p>
      <w:pPr>
        <w:spacing w:after="60" w:before="60"/>
      </w:pPr>
      <w:r>
        <w:t xml:space="preserve">Given this was specified as correctness-critical, I'd use etcd, because its revision gives me a fencing token for free.</w:t>
      </w:r>
    </w:p>
    <w:p>
      <w:pPr>
        <w:spacing w:after="60" w:before="60"/>
      </w:pPr>
      <w:r>
        <w:rPr>
          <w:b/>
          <w:bCs/>
        </w:rPr>
        <w:t xml:space="preserve">INTERVIEWER:</w:t>
      </w:r>
      <w:r>
        <w:t xml:space="preserve"> How do you handle waiters without a thundering herd?**</w:t>
      </w:r>
    </w:p>
    <w:p>
      <w:pPr>
        <w:spacing w:after="60" w:before="60"/>
      </w:pPr>
      <w:r>
        <w:rPr>
          <w:b/>
          <w:bCs/>
        </w:rPr>
        <w:t xml:space="preserve">CANDIDATE:</w:t>
      </w:r>
      <w:r>
        <w:t xml:space="preserve"> The naive approach is polling, and it's bad in a specific way:</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1,000 waiters on one lock, each polling every 100 ms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10,000 requests/sec of pure waste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and on release, ALL 1,000 attempt simultaneously</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999 fail, retry, repeat</w:t>
      </w:r>
    </w:p>
    <w:p>
      <w:pPr>
        <w:spacing w:after="60" w:before="60"/>
      </w:pPr>
      <w:r>
        <w:t xml:space="preserve">The fix is the ZooKeeper sequential-znode pattern, which is elegant enough to be worth describing: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Each waiter creates an EPHEMERAL SEQUENTIAL node: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/locks/order-8823/req-0000000001   ← holds the lock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/locks/order-8823/req-0000000002   ← watches 0001</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/locks/order-8823/req-0000000003   ← watches 0002</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/locks/order-8823/req-0000000004   ← watches 0003</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Rules: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lowest sequence number holds the lock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each waiter WATCHES ONLY ITS IMMEDIATE PREDECESSOR</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predecessor disappears → exactly ONE waiter wakes</w:t>
      </w:r>
    </w:p>
    <w:p>
      <w:pPr>
        <w:spacing w:after="60" w:before="60"/>
      </w:pPr>
      <w:r>
        <w:t xml:space="preserve">Two properties fall out. </w:t>
      </w:r>
      <w:r>
        <w:rPr>
          <w:b/>
          <w:bCs/>
        </w:rPr>
        <w:t xml:space="preserve">FIFO fairness</w:t>
      </w:r>
      <w:r>
        <w:t xml:space="preserve"> — sequence order is grant order, so no starvation. And </w:t>
      </w:r>
      <w:r>
        <w:rPr>
          <w:b/>
          <w:bCs/>
        </w:rPr>
        <w:t xml:space="preserve">no herd</w:t>
      </w:r>
      <w:r>
        <w:t xml:space="preserve"> — one release wakes exactly one waiter, not a thousand, because each is watching a different node.</w:t>
      </w:r>
    </w:p>
    <w:p>
      <w:pPr>
        <w:spacing w:after="60" w:before="60"/>
      </w:pPr>
      <w:r>
        <w:rPr>
          <w:i/>
          <w:iCs/>
        </w:rPr>
        <w:t xml:space="preserve">Ephemeral</w:t>
      </w:r>
      <w:r>
        <w:t xml:space="preserve"> matters too: if a waiter's session dies, its node vanishes automatically and the chain repairs itself. There's no stale-waiter cleanup to get wrong.</w:t>
      </w:r>
    </w:p>
    <w:p>
      <w:pPr>
        <w:spacing w:after="60" w:before="60"/>
      </w:pPr>
      <w:r>
        <w:t xml:space="preserve">The cost is that a waiter in the middle of the chain whose predecessor is slow waits behind it even if it could have proceeded — that's the price of FIFO, and it's usually worth paying.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substrate table does the comparison work upfront and lands the verdict per use case rather than declaring one winner.</w:t>
            </w:r>
          </w:p>
          <w:p>
            <w:pPr>
              <w:spacing w:after="0" w:before="80"/>
            </w:pPr>
            <w:r>
              <w:t xml:space="preserve">Putting </w:t>
            </w:r>
            <w:r>
              <w:rPr>
                <w:b/>
                <w:bCs/>
              </w:rPr>
              <w:t xml:space="preserve">the protected resource in the architecture diagram</w:t>
            </w:r>
            <w:r>
              <w:t xml:space="preserve"> is the structural payoff of the revised safety requirement from Phase 1. Most candidates draw the lock service alone, which is exactly the design that can't be safe.</w:t>
            </w:r>
          </w:p>
          <w:p>
            <w:pPr>
              <w:spacing w:after="0" w:before="80"/>
            </w:pPr>
            <w:r>
              <w:t xml:space="preserve">The Redlock answer presents both sides fairly, then delivers the sharp form — </w:t>
            </w:r>
            <w:r>
              <w:rPr>
                <w:i/>
                <w:iCs/>
              </w:rPr>
              <w:t xml:space="preserve">either unnecessary or insufficient</w:t>
            </w:r>
            <w:r>
              <w:t xml:space="preserve"> — and closes by noting the disagreement reduces to the efficiency/correctness question from scoping. Steelmanning a position you reject is a strong signal.</w:t>
            </w:r>
          </w:p>
          <w:p>
            <w:pPr>
              <w:spacing w:after="0" w:before="80"/>
            </w:pPr>
            <w:r>
              <w:t xml:space="preserve">The sequential-znode pattern answer gives two distinct properties (FIFO and no-herd), explains why </w:t>
            </w:r>
            <w:r>
              <w:rPr>
                <w:i/>
                <w:iCs/>
              </w:rPr>
              <w:t xml:space="preserve">ephemeral</w:t>
            </w:r>
            <w:r>
              <w:t xml:space="preserve"> also matters, and names the cost of FIFO.</w:t>
            </w:r>
          </w:p>
        </w:tc>
      </w:tr>
    </w:tbl>
    <w:p>
      <w:pPr>
        <w:spacing w:after="120"/>
      </w:pPr>
      <w:r>
        <w:t xml:space="preserve"/>
      </w:r>
    </w:p>
    <w:p>
      <w:pPr>
        <w:pBdr>
          <w:bottom w:val="single" w:color="BFBFBF" w:sz="6"/>
        </w:pBdr>
        <w:spacing w:after="200" w:before="200"/>
      </w:pPr>
      <w:r>
        <w:t xml:space="preserve"/>
      </w:r>
    </w:p>
    <w:p>
      <w:pPr>
        <w:spacing w:after="60" w:before="60"/>
      </w:pPr>
      <w:r>
        <w:rPr>
          <w:b/>
          <w:bCs/>
        </w:rPr>
        <w:t xml:space="preserve">CANDIDATE:</w:t>
      </w:r>
      <w:r>
        <w:t xml:space="preserve"> That's the skeleton. The deepest area by far is </w:t>
      </w:r>
      <w:r>
        <w:rPr>
          <w:b/>
          <w:bCs/>
        </w:rPr>
        <w:t xml:space="preserve">why a lease-based lock cannot be safe, and what fencing tokens actually fix.</w:t>
      </w:r>
      <w:r>
        <w:t xml:space="preserve"> I flagged it in scoping and I think it's the heart of this problem.</w:t>
      </w:r>
    </w:p>
    <w:p>
      <w:pPr>
        <w:spacing w:after="60" w:before="60"/>
      </w:pPr>
      <w:r>
        <w:rPr>
          <w:b/>
          <w:bCs/>
        </w:rPr>
        <w:t xml:space="preserve">INTERVIEWER:</w:t>
      </w:r>
      <w:r>
        <w:t xml:space="preserve"> Go.</w:t>
      </w:r>
    </w:p>
    <w:p>
      <w:pPr>
        <w:pBdr>
          <w:bottom w:val="single" w:color="BFBFBF" w:sz="6"/>
        </w:pBdr>
        <w:spacing w:after="200" w:before="200"/>
      </w:pPr>
      <w:r>
        <w:t xml:space="preserve"/>
      </w:r>
    </w:p>
    <w:p>
      <w:pPr>
        <w:pStyle w:val="Heading2"/>
        <w:spacing w:after="120" w:before="260"/>
      </w:pPr>
      <w:r>
        <w:t xml:space="preserve">Phase 5 — Deep Dive: Why Locks Are Unsafe (0:27 – 0:42)</w:t>
      </w:r>
    </w:p>
    <w:p>
      <w:pPr>
        <w:spacing w:after="60" w:before="60"/>
      </w:pPr>
      <w:r>
        <w:rPr>
          <w:b/>
          <w:bCs/>
        </w:rPr>
        <w:t xml:space="preserve">CANDIDATE:</w:t>
      </w:r>
      <w:r>
        <w:t xml:space="preserve"> I'll build this in three steps: why TTL is mandatory, why TTL is insufficient, and what actually fixes it.</w:t>
      </w:r>
    </w:p>
    <w:p>
      <w:pPr>
        <w:spacing w:after="60" w:before="60"/>
      </w:pPr>
      <w:r>
        <w:rPr>
          <w:b/>
          <w:bCs/>
        </w:rPr>
        <w:t xml:space="preserve">Level one: a lock without expiry is a way to permanently lose a resource.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Client acquires a lock with no TTL.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Client's process is SIGKILLed. Or its host loses power.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Or it's a container the scheduler evicted.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lock record persists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nobody holds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nobody can release it (the token is gone)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resource is permanently unavailable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requires manual operator intervention</w:t>
      </w:r>
    </w:p>
    <w:p>
      <w:pPr>
        <w:spacing w:after="60" w:before="60"/>
      </w:pPr>
      <w:r>
        <w:t xml:space="preserve">So expiry is not an optimization — it's the only thing standing between you and a resource that needs a human to unstick it. Any lock that can be held by a process that might die needs a lease.</w:t>
      </w:r>
    </w:p>
    <w:p>
      <w:pPr>
        <w:spacing w:after="60" w:before="60"/>
      </w:pPr>
      <w:r>
        <w:t xml:space="preserve">That's why every distributed lock has a TTL, and it's also the source of the problem I'm about to describe. </w:t>
      </w:r>
      <w:r>
        <w:rPr>
          <w:b/>
          <w:bCs/>
        </w:rPr>
        <w:t xml:space="preserve">The mechanism that gives you liveness is the mechanism that destroys safety.</w:t>
      </w:r>
    </w:p>
    <w:p>
      <w:pPr>
        <w:spacing w:after="60" w:before="60"/>
      </w:pPr>
      <w:r>
        <w:rPr>
          <w:b/>
          <w:bCs/>
        </w:rPr>
        <w:t xml:space="preserve">Level two: the pause that breaks everything.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TTL = 10 s.  Client 1 acquires.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t=0      Client 1 acquires lock. Lease until t=10.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      Client 1 begins work.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t=2      Client 1 enters a 15-SECOND GC PAUSE.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not crashed. Not partitioned. PAUSED.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JVM has stopped the world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t=10     LEASE EXPIRES. Lock service correctly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considers it free.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t=11     Client 2 acquires. Everything is correct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from the service's point of view.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t=12     Client 2 writes to the resource.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t=17     Client 1 RESUMES.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 believes it holds the lock.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 has no reason to think otherwise.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 writes to the resource.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TWO writers. Mutual exclusion VIOLATED.</w:t>
      </w:r>
    </w:p>
    <w:p>
      <w:pPr>
        <w:spacing w:after="60" w:before="60"/>
      </w:pPr>
      <w:r>
        <w:rPr>
          <w:b/>
          <w:bCs/>
        </w:rPr>
        <w:t xml:space="preserve">CANDIDATE:</w:t>
      </w:r>
      <w:r>
        <w:t xml:space="preserve"> The critical thing is that </w:t>
      </w:r>
      <w:r>
        <w:rPr>
          <w:b/>
          <w:bCs/>
        </w:rPr>
        <w:t xml:space="preserve">Client 1 cannot detect this.</w:t>
      </w:r>
      <w:r>
        <w:t xml:space="preserve"> Consider its options:</w:t>
      </w:r>
    </w:p>
    <w:p>
      <w:pPr>
        <w:spacing w:after="60" w:before="60"/>
      </w:pPr>
      <w:r>
        <w:rPr>
          <w:i/>
          <w:iCs/>
        </w:rPr>
        <w:t xml:space="preserve">"Check whether I still hold the lock before writing."</w:t>
      </w:r>
      <w:r>
        <w:t xml:space="preserve"> The check returns a result, and then the process can pause </w:t>
      </w:r>
      <w:r>
        <w:rPr>
          <w:b/>
          <w:bCs/>
        </w:rPr>
        <w:t xml:space="preserve">between the check and the write.</w:t>
      </w:r>
      <w:r>
        <w:t xml:space="preserve"> You've moved the window, not closed it. There is no way to make check-then-write atomic across a network.</w:t>
      </w:r>
    </w:p>
    <w:p>
      <w:pPr>
        <w:spacing w:after="60" w:before="60"/>
      </w:pPr>
      <w:r>
        <w:rPr>
          <w:i/>
          <w:iCs/>
        </w:rPr>
        <w:t xml:space="preserve">"Renew more aggressively."</w:t>
      </w:r>
      <w:r>
        <w:t xml:space="preserve"> Renewal is a network call from the paused process. A paused process doesn't make network calls. Heartbeating shortens the window and cannot eliminate it.</w:t>
      </w:r>
    </w:p>
    <w:p>
      <w:pPr>
        <w:spacing w:after="60" w:before="60"/>
      </w:pPr>
      <w:r>
        <w:rPr>
          <w:i/>
          <w:iCs/>
        </w:rPr>
        <w:t xml:space="preserve">"Use a longer TTL."</w:t>
      </w:r>
      <w:r>
        <w:t xml:space="preserve"> Then a genuine crash blocks the resource for that long — the constraint conflict from Phase 2. And pauses are unbounded, so there's no TTL that's definitively long enough.</w:t>
      </w:r>
    </w:p>
    <w:p>
      <w:pPr>
        <w:spacing w:after="60" w:before="60"/>
      </w:pPr>
      <w:r>
        <w:t xml:space="preserve">And it isn't just GC. The same thing happens from </w:t>
      </w:r>
      <w:r>
        <w:rPr>
          <w:b/>
          <w:bCs/>
        </w:rPr>
        <w:t xml:space="preserve">scheduler preemption on a loaded host, hypervisor pause during VM migration, a blocking disk I/O that takes seconds, a container throttled by its CPU quota, or the process being SIGSTOPped.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50"/>
              <w:left w:type="dxa" w:w="200"/>
              <w:bottom w:type="dxa" w:w="150"/>
              <w:right w:type="dxa" w:w="200"/>
            </w:tcMar>
          </w:tcPr>
          <w:p>
            <w:pPr>
              <w:spacing w:after="0" w:before="0"/>
            </w:pPr>
            <w:r>
              <w:rPr>
                <w:b/>
                <w:bCs/>
              </w:rPr>
              <w:t xml:space="preserve">The lock service behaved perfectly. Both clients behaved reasonably. Mutual exclusion was still violated.</w:t>
            </w:r>
          </w:p>
        </w:tc>
      </w:tr>
    </w:tbl>
    <w:p>
      <w:pPr>
        <w:spacing w:after="120"/>
      </w:pPr>
      <w:r>
        <w:t xml:space="preserve"/>
      </w:r>
    </w:p>
    <w:p>
      <w:pPr>
        <w:spacing w:after="60" w:before="60"/>
      </w:pPr>
      <w:r>
        <w:t xml:space="preserve">That's what makes it structural rather than a bug. No amount of care in the lock implementation fixes it, because the failure is in the client's inability to know that time passed.</w:t>
      </w:r>
    </w:p>
    <w:p>
      <w:pPr>
        <w:spacing w:after="60" w:before="60"/>
      </w:pPr>
      <w:r>
        <w:rPr>
          <w:b/>
          <w:bCs/>
        </w:rPr>
        <w:t xml:space="preserve">Level three: fencing tokens — the only actual fix.</w:t>
      </w:r>
    </w:p>
    <w:p>
      <w:pPr>
        <w:spacing w:after="60" w:before="60"/>
      </w:pPr>
      <w:r>
        <w:rPr>
          <w:b/>
          <w:bCs/>
        </w:rPr>
        <w:t xml:space="preserve">CANDIDATE:</w:t>
      </w:r>
      <w:r>
        <w:t xml:space="preserve"> The insight is that you stop trying to prevent the second writer from </w:t>
      </w:r>
      <w:r>
        <w:rPr>
          <w:i/>
          <w:iCs/>
        </w:rPr>
        <w:t xml:space="preserve">existing</w:t>
      </w:r>
      <w:r>
        <w:t xml:space="preserve"> and instead make the resource </w:t>
      </w:r>
      <w:r>
        <w:rPr>
          <w:b/>
          <w:bCs/>
        </w:rPr>
        <w:t xml:space="preserve">reject stale 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Every grant carries a monotonically increasing token: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t=0    Client 1 acquires  →  fencingToken = 33</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t=11   Client 2 acquires  →  fencingToken = 34</w:t>
      </w:r>
    </w:p>
    <w:p>
      <w:pPr>
        <w:spacing w:after="60" w:before="60"/>
      </w:pPr>
      <w:r>
        <w:t xml:space="preserve">And the resource enforces ordering: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Storage service: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lastSeenToken = 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t=12   Client 2 writes with token 34</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34 &gt; 0  →  ACCEPT.  lastSeenToken = 34</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t=17   Client 1 writes with token 33</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33 &lt;= 34  →  REJECT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"your lock is stale, you were superseded"</w:t>
      </w:r>
    </w:p>
    <w:p>
      <w:pPr>
        <w:spacing w:after="60" w:before="60"/>
      </w:pPr>
      <w:r>
        <w:t xml:space="preserve">Client 1's write is rejected. It learns — for the first time — that it lost the lock. Safety is preserved, and it's preserved </w:t>
      </w:r>
      <w:r>
        <w:rPr>
          <w:b/>
          <w:bCs/>
        </w:rPr>
        <w:t xml:space="preserve">without the lock service needing to do anything more.</w:t>
      </w:r>
    </w:p>
    <w:p>
      <w:pPr>
        <w:pStyle w:val="Heading3"/>
        <w:spacing w:after="80" w:before="180"/>
      </w:pPr>
      <w:r>
        <w:t xml:space="preserve">Why this is different in kind</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LEASE-BASED SAFETY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depends on: bounded pauses, bounded clock drift,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client correctly detecting expiry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all of these are ASSUMPTIONS that can be violated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FENCING-BASED SAFETY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depends on: monotonic tokens and a resource that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compares them</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 timing assumptions AT ALL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 write from an arbitrarily delayed client is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still rejected correctly</w:t>
      </w:r>
    </w:p>
    <w:p>
      <w:pPr>
        <w:spacing w:after="60" w:before="60"/>
      </w:pPr>
      <w:r>
        <w:t xml:space="preserve">The token comparison is a total order. A write delayed by an hour is rejected exactly as correctly as one delayed by a millisecond.</w:t>
      </w:r>
    </w:p>
    <w:p>
      <w:pPr>
        <w:spacing w:after="60" w:before="60"/>
      </w:pPr>
      <w:r>
        <w:rPr>
          <w:b/>
          <w:bCs/>
        </w:rPr>
        <w:t xml:space="preserve">INTERVIEWER:</w:t>
      </w:r>
      <w:r>
        <w:t xml:space="preserve"> But what if the protected resource can't check tokens?**</w:t>
      </w:r>
    </w:p>
    <w:p>
      <w:pPr>
        <w:spacing w:after="60" w:before="60"/>
      </w:pPr>
      <w:r>
        <w:rPr>
          <w:b/>
          <w:bCs/>
        </w:rPr>
        <w:t xml:space="preserve">CANDIDATE:</w:t>
      </w:r>
      <w:r>
        <w:t xml:space="preserve"> Then you don't have mutual exclusion, and I'd say so plainly rather than pretend otherwise.</w:t>
      </w:r>
    </w:p>
    <w:p>
      <w:pPr>
        <w:spacing w:after="60" w:before="60"/>
      </w:pPr>
      <w:r>
        <w:t xml:space="preserve">That's the uncomfortable conclusion of this whole design: </w:t>
      </w:r>
      <w:r>
        <w:rPr>
          <w:b/>
          <w:bCs/>
        </w:rPr>
        <w:t xml:space="preserve">safety requires cooperation from the resource, and a lock service alone cannot provide it.</w:t>
      </w:r>
      <w:r>
        <w:t xml:space="preserve"> If you're locking around writes to a system that has no token concept — a legacy API, a third-party service, a filesystem without conditional writes — a distributed lock gives you </w:t>
      </w:r>
      <w:r>
        <w:rPr>
          <w:i/>
          <w:iCs/>
        </w:rPr>
        <w:t xml:space="preserve">reduced probability</w:t>
      </w:r>
      <w:r>
        <w:t xml:space="preserve"> of concurrent access, not exclusion.</w:t>
      </w:r>
    </w:p>
    <w:p>
      <w:pPr>
        <w:spacing w:after="60" w:before="60"/>
      </w:pPr>
      <w:r>
        <w:t xml:space="preserve">Three things to do about it, in order of preference:</w:t>
      </w:r>
    </w:p>
    <w:p>
      <w:pPr>
        <w:spacing w:after="60" w:before="60"/>
      </w:pPr>
      <w:r>
        <w:rPr>
          <w:b/>
          <w:bCs/>
        </w:rPr>
        <w:t xml:space="preserve">Make the resource participate.</w:t>
      </w:r>
      <w:r>
        <w:t xml:space="preserve"> Most storage systems already have the primitive under a different name. Conditional writes, compare-and-swap, optimistic concurrency with a version column, ETags, Cassandra's </w:t>
      </w:r>
      <w:r>
        <w:rPr>
          <w:rFonts w:ascii="Consolas" w:cs="Consolas" w:eastAsia="Consolas" w:hAnsi="Consolas"/>
          <w:sz w:val="19"/>
          <w:szCs w:val="19"/>
        </w:rPr>
        <w:t xml:space="preserve">IF</w:t>
      </w:r>
      <w:r>
        <w:t xml:space="preserve"> clause, S3's conditional put — every one of these is a fencing check. Use the version you have.</w:t>
      </w:r>
    </w:p>
    <w:p>
      <w:pPr>
        <w:spacing w:after="60" w:before="60"/>
      </w:pPr>
      <w:r>
        <w:rPr>
          <w:b/>
          <w:bCs/>
        </w:rPr>
        <w:t xml:space="preserve">Make the operation idempotent instead.</w:t>
      </w:r>
      <w:r>
        <w:t xml:space="preserve"> If applying it twice is harmless, you don't need exclusion. This is usually easier than it sounds and it removes the lock from the correctness path entirely.</w:t>
      </w:r>
    </w:p>
    <w:p>
      <w:pPr>
        <w:spacing w:after="60" w:before="60"/>
      </w:pPr>
      <w:r>
        <w:rPr>
          <w:b/>
          <w:bCs/>
        </w:rPr>
        <w:t xml:space="preserve">Restructure so there's one writer by construction.</w:t>
      </w:r>
      <w:r>
        <w:t xml:space="preserve"> Partition the work so each resource has exactly one owner — the single-writer-per-partition pattern from Kafka and from the news feed's edit server. No lock needed, because concurrency was designed out rather than coordinated.</w:t>
      </w:r>
    </w:p>
    <w:p>
      <w:pPr>
        <w:spacing w:after="60" w:before="60"/>
      </w:pPr>
      <w:r>
        <w:t xml:space="preserve">And I'd be direct about the ordering: </w:t>
      </w:r>
      <w:r>
        <w:rPr>
          <w:b/>
          <w:bCs/>
        </w:rPr>
        <w:t xml:space="preserve">the third option is the best one, and most uses of a distributed lock are a symptom of not having done it.</w:t>
      </w:r>
    </w:p>
    <w:p>
      <w:pPr>
        <w:spacing w:after="60" w:before="60"/>
      </w:pPr>
      <w:r>
        <w:rPr>
          <w:b/>
          <w:bCs/>
        </w:rPr>
        <w:t xml:space="preserve">INTERVIEWER:</w:t>
      </w:r>
      <w:r>
        <w:t xml:space="preserve"> What about clock drift? You mentioned it for Redlock.**</w:t>
      </w:r>
    </w:p>
    <w:p>
      <w:pPr>
        <w:spacing w:after="60" w:before="60"/>
      </w:pPr>
      <w:r>
        <w:rPr>
          <w:b/>
          <w:bCs/>
        </w:rPr>
        <w:t xml:space="preserve">CANDIDATE:</w:t>
      </w:r>
      <w:r>
        <w:t xml:space="preserve"> It matters, and the design should minimize dependence on it.</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WHERE CLOCKS BITE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 Lease expiry compared across machines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 service says "expires at 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Client's clock reads T differently.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if the client's clock is BEHIND, it thinks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still holds a lock that expired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NTP steps and jumps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Clocks don't just drift, they JUMP — corrections,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VM migration, leap-second handling.</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A backward jump can make an expired lease look live.</w:t>
      </w:r>
    </w:p>
    <w:p>
      <w:pPr>
        <w:spacing w:after="60" w:before="60"/>
      </w:pPr>
      <w:r>
        <w:t xml:space="preserve">Two mitigations.</w:t>
      </w:r>
    </w:p>
    <w:p>
      <w:pPr>
        <w:spacing w:after="60" w:before="60"/>
      </w:pPr>
      <w:r>
        <w:rPr>
          <w:b/>
          <w:bCs/>
        </w:rPr>
        <w:t xml:space="preserve">Use monotonic clocks for durations, wall clocks only for timestamps.</w:t>
      </w:r>
      <w:r>
        <w:t xml:space="preserve"> A client should reason about "how long since I acquired" using a monotonic source that cannot jump backward, not by comparing wall-clock times.</w:t>
      </w:r>
    </w:p>
    <w:p>
      <w:pPr>
        <w:spacing w:after="60" w:before="60"/>
      </w:pPr>
      <w:r>
        <w:rPr>
          <w:b/>
          <w:bCs/>
        </w:rPr>
        <w:t xml:space="preserve">Have the lock service own expiry decisions.</w:t>
      </w:r>
      <w:r>
        <w:t xml:space="preserve"> The client shouldn't decide whether its lease is valid — it should learn from the service, via the </w:t>
      </w:r>
      <w:r>
        <w:rPr>
          <w:rFonts w:ascii="Consolas" w:cs="Consolas" w:eastAsia="Consolas" w:hAnsi="Consolas"/>
          <w:sz w:val="19"/>
          <w:szCs w:val="19"/>
        </w:rPr>
        <w:t xml:space="preserve">410 Gone</w:t>
      </w:r>
      <w:r>
        <w:t xml:space="preserve"> on renewal. That moves the comparison to a single machine's clock rather than requiring two clocks to agree.</w:t>
      </w:r>
    </w:p>
    <w:p>
      <w:pPr>
        <w:spacing w:after="60" w:before="60"/>
      </w:pPr>
      <w:r>
        <w:t xml:space="preserve">But the honest summary is that </w:t>
      </w:r>
      <w:r>
        <w:rPr>
          <w:b/>
          <w:bCs/>
        </w:rPr>
        <w:t xml:space="preserve">fencing tokens remove the need to trust clocks at all.</w:t>
      </w:r>
      <w:r>
        <w:t xml:space="preserve"> That's their real value: they turn a timing argument into an ordering argument, and ordering is something you can enforce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Level one establishes that TTL is </w:t>
            </w:r>
            <w:r>
              <w:rPr>
                <w:i/>
                <w:iCs/>
              </w:rPr>
              <w:t xml:space="preserve">mandatory</w:t>
            </w:r>
            <w:r>
              <w:t xml:space="preserve">, then names the irony that will drive the rest: the mechanism providing liveness is the one destroying safety.</w:t>
            </w:r>
          </w:p>
          <w:p>
            <w:pPr>
              <w:spacing w:after="0" w:before="80"/>
            </w:pPr>
            <w:r>
              <w:t xml:space="preserve">Level two is the strongest passage in the transcript. The timeline is concrete, the ending is unambiguous, and then the candidate </w:t>
            </w:r>
            <w:r>
              <w:rPr>
                <w:b/>
                <w:bCs/>
              </w:rPr>
              <w:t xml:space="preserve">systematically rules out the three obvious fixes</w:t>
            </w:r>
            <w:r>
              <w:t xml:space="preserve"> — check-before-write (moves the window), aggressive renewal (a paused process makes no calls), longer TTL (conflicts with recovery, and pauses are unbounded). Closing with "the lock service behaved perfectly, both clients behaved reasonably, and exclusion was still violated" is what makes it structural rather than a bug.</w:t>
            </w:r>
          </w:p>
          <w:p>
            <w:pPr>
              <w:spacing w:after="0" w:before="80"/>
            </w:pPr>
            <w:r>
              <w:t xml:space="preserve">Level three reframes the goal: stop preventing the second writer, make the resource reject stale writes. And the comparison table — lease safety depends on timing assumptions, fencing safety depends on none — explains why it's different </w:t>
            </w:r>
            <w:r>
              <w:rPr>
                <w:i/>
                <w:iCs/>
              </w:rPr>
              <w:t xml:space="preserve">in kind</w:t>
            </w:r>
            <w:r>
              <w:t xml:space="preserve">.</w:t>
            </w:r>
          </w:p>
          <w:p>
            <w:pPr>
              <w:spacing w:after="0" w:before="80"/>
            </w:pPr>
            <w:r>
              <w:t xml:space="preserve">The "what if the resource can't check tokens" answer refuses to pretend, gives three options, and then says the third is best and that most lock usage is a symptom of not having done it. That's the senior conclusion and very few candidates reach it.</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6 — Failure Modes &amp; Wrap (0:42 – 0:47)</w:t>
      </w:r>
    </w:p>
    <w:p>
      <w:pPr>
        <w:spacing w:after="60" w:before="60"/>
      </w:pPr>
      <w:r>
        <w:rPr>
          <w:b/>
          <w:bCs/>
        </w:rPr>
        <w:t xml:space="preserve">INTERVIEWER:</w:t>
      </w:r>
      <w:r>
        <w:t xml:space="preserve"> Five minutes. What breaks?</w:t>
      </w:r>
    </w:p>
    <w:p>
      <w:pPr>
        <w:spacing w:after="60" w:before="60"/>
      </w:pPr>
      <w:r>
        <w:rPr>
          <w:b/>
          <w:bCs/>
        </w:rPr>
        <w:t xml:space="preserve">CANDIDATE:</w:t>
      </w:r>
      <w:r>
        <w:t xml:space="preserve"> Five things.</w:t>
      </w:r>
    </w:p>
    <w:p>
      <w:pPr>
        <w:spacing w:after="60" w:before="60"/>
      </w:pPr>
      <w:r>
        <w:rPr>
          <w:b/>
          <w:bCs/>
        </w:rPr>
        <w:t xml:space="preserve">Lock convoy.</w:t>
      </w:r>
      <w:r>
        <w:t xml:space="preserve"> A lock with hold time comparable to acquire latency, under contention, spends most of its time in handoff rather than work.</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hold 2 ms, RTT 1 ms each way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4 ms per cycle, 2 ms useful</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50% of capacity lost to coordination</w:t>
      </w:r>
    </w:p>
    <w:p>
      <w:pPr>
        <w:spacing w:after="60" w:before="60"/>
      </w:pPr>
      <w:r>
        <w:t xml:space="preserve">The fix isn't a faster lock service — it's </w:t>
      </w:r>
      <w:r>
        <w:rPr>
          <w:b/>
          <w:bCs/>
        </w:rPr>
        <w:t xml:space="preserve">batching the work</w:t>
      </w:r>
      <w:r>
        <w:t xml:space="preserve"> so one acquisition covers many items, or partitioning so the lock isn't contended. If coordination overhead approaches the work, the lock is the wrong granularity.</w:t>
      </w:r>
    </w:p>
    <w:p>
      <w:pPr>
        <w:spacing w:after="60" w:before="60"/>
      </w:pPr>
      <w:r>
        <w:rPr>
          <w:b/>
          <w:bCs/>
        </w:rPr>
        <w:t xml:space="preserve">Deadlock across multiple locks.</w:t>
      </w:r>
      <w:r>
        <w:t xml:space="preserve"> Two clients each holding one lock and waiting for the other's. I put multi-lock deadlock detection out of scope, so the mitigation has to be preventive: </w:t>
      </w:r>
      <w:r>
        <w:rPr>
          <w:b/>
          <w:bCs/>
        </w:rPr>
        <w:t xml:space="preserve">acquire locks in a globally consistent order</w:t>
      </w:r>
      <w:r>
        <w:t xml:space="preserve"> — sort by resource name — and use acquire timeouts so a cycle resolves by failure rather than by hanging forever.</w:t>
      </w:r>
    </w:p>
    <w:p>
      <w:pPr>
        <w:spacing w:after="60" w:before="60"/>
      </w:pPr>
      <w:r>
        <w:rPr>
          <w:b/>
          <w:bCs/>
        </w:rPr>
        <w:t xml:space="preserve">Split brain on partition.</w:t>
      </w:r>
      <w:r>
        <w:t xml:space="preserve"> The consensus tier handles this properly — a minority partition cannot commit, so it cannot grant locks. That's the reason for consensus rather than a single node: a single Redis on the wrong side of a partition happily keeps granting locks that a promoted replica also grants.</w:t>
      </w:r>
    </w:p>
    <w:p>
      <w:pPr>
        <w:spacing w:after="60" w:before="60"/>
      </w:pPr>
      <w:r>
        <w:rPr>
          <w:b/>
          <w:bCs/>
        </w:rPr>
        <w:t xml:space="preserve">Clock jumps.</w:t>
      </w:r>
      <w:r>
        <w:t xml:space="preserve"> Covered — monotonic clocks for durations, service-owned expiry, and fencing tokens removing the dependence entirely.</w:t>
      </w:r>
    </w:p>
    <w:p>
      <w:pPr>
        <w:spacing w:after="60" w:before="60"/>
      </w:pPr>
      <w:r>
        <w:rPr>
          <w:b/>
          <w:bCs/>
        </w:rPr>
        <w:t xml:space="preserve">The client library mishandling `410 Gone`.</w:t>
      </w:r>
      <w:r>
        <w:t xml:space="preserve"> I'd call this the most likely real-world failure, because it's in code we don't control.</w:t>
      </w:r>
    </w:p>
    <w:p>
      <w:pPr>
        <w:spacing w:after="60" w:before="60"/>
      </w:pPr>
      <w:r>
        <w:t xml:space="preserve">A correct client stops work immediately, treats in-flight operations as invalid, and surfaces the loss to application code. A typical client logs a warning and retries the acquire — which succeeds, because the lock is free again by then — and carries on as though nothing happened, having lost the knowledge that another process operated in the gap.</w:t>
      </w:r>
    </w:p>
    <w:p>
      <w:pPr>
        <w:spacing w:after="60" w:before="60"/>
      </w:pPr>
      <w:r>
        <w:t xml:space="preserve">So the library has to make the correct behaviour the easy one: an </w:t>
      </w:r>
      <w:r>
        <w:rPr>
          <w:rFonts w:ascii="Consolas" w:cs="Consolas" w:eastAsia="Consolas" w:hAnsi="Consolas"/>
          <w:sz w:val="19"/>
          <w:szCs w:val="19"/>
        </w:rPr>
        <w:t xml:space="preserve">onLockLost</w:t>
      </w:r>
      <w:r>
        <w:t xml:space="preserve"> callback that the caller must supply, rather than an error code they can ignore.</w:t>
      </w:r>
    </w:p>
    <w:p>
      <w:pPr>
        <w:spacing w:after="60" w:before="60"/>
      </w:pPr>
      <w:r>
        <w:rPr>
          <w:b/>
          <w:bCs/>
        </w:rPr>
        <w:t xml:space="preserve">Observability</w:t>
      </w:r>
      <w:r>
        <w:t xml:space="preserve"> — four metrics:</w:t>
      </w:r>
    </w:p>
    <w:p>
      <w:pPr>
        <w:pStyle w:val="ListParagraph"/>
        <w:numPr>
          <w:ilvl w:val="0"/>
          <w:numId w:val="2"/>
        </w:numPr>
        <w:spacing w:after="40" w:before="40"/>
      </w:pPr>
      <w:r>
        <w:rPr>
          <w:b/>
          <w:bCs/>
        </w:rPr>
        <w:t xml:space="preserve">Acquire failure rate by reason</w:t>
      </w:r>
      <w:r>
        <w:t xml:space="preserve"> — contention versus timeout versus service error. They mean completely different things and a single error rate hides that.</w:t>
      </w:r>
    </w:p>
    <w:p>
      <w:pPr>
        <w:pStyle w:val="ListParagraph"/>
        <w:numPr>
          <w:ilvl w:val="0"/>
          <w:numId w:val="2"/>
        </w:numPr>
        <w:spacing w:after="40" w:before="40"/>
      </w:pPr>
      <w:r>
        <w:rPr>
          <w:b/>
          <w:bCs/>
        </w:rPr>
        <w:t xml:space="preserve">Lock hold time p99 and p99.9.</w:t>
      </w:r>
      <w:r>
        <w:t xml:space="preserve"> Directly feeds the TTL decision, and a rising p99.9 means you're approaching spurious expiry.</w:t>
      </w:r>
    </w:p>
    <w:p>
      <w:pPr>
        <w:pStyle w:val="ListParagraph"/>
        <w:numPr>
          <w:ilvl w:val="0"/>
          <w:numId w:val="2"/>
        </w:numPr>
        <w:spacing w:after="40" w:before="40"/>
      </w:pPr>
      <w:r>
        <w:rPr>
          <w:b/>
          <w:bCs/>
        </w:rPr>
        <w:t xml:space="preserve">Renewal failure rate (`410` count).</w:t>
      </w:r>
      <w:r>
        <w:t xml:space="preserve"> Every one of these is a potential exclusion violation. Should be near zero, and any non-zero value wants investigation.</w:t>
      </w:r>
    </w:p>
    <w:p>
      <w:pPr>
        <w:pStyle w:val="ListParagraph"/>
        <w:numPr>
          <w:ilvl w:val="0"/>
          <w:numId w:val="2"/>
        </w:numPr>
        <w:spacing w:after="40" w:before="40"/>
      </w:pPr>
      <w:r>
        <w:rPr>
          <w:b/>
          <w:bCs/>
        </w:rPr>
        <w:t xml:space="preserve">Fencing token rejection rate at the resource.</w:t>
      </w:r>
      <w:r>
        <w:t xml:space="preserve"> The only metric that directly observes a safety violation being </w:t>
      </w:r>
      <w:r>
        <w:rPr>
          <w:i/>
          <w:iCs/>
        </w:rPr>
        <w:t xml:space="preserve">caught</w:t>
      </w:r>
      <w:r>
        <w:t xml:space="preserve">. Non-zero means the lock is failing and fencing is saving you.</w:t>
      </w:r>
    </w:p>
    <w:p>
      <w:pPr>
        <w:spacing w:after="60" w:before="60"/>
      </w:pPr>
      <w:r>
        <w:t xml:space="preserve">That last one is worth emphasising: without it, you have no evidence whether your lock works. The lock service's own metrics all look healthy in the GC-pause scenario.</w:t>
      </w:r>
    </w:p>
    <w:p>
      <w:pPr>
        <w:spacing w:after="60" w:before="60"/>
      </w:pPr>
      <w:r>
        <w:rPr>
          <w:b/>
          <w:bCs/>
        </w:rPr>
        <w:t xml:space="preserve">INTERVIEWER:</w:t>
      </w:r>
      <w:r>
        <w:t xml:space="preserve"> What would you revisit?**</w:t>
      </w:r>
    </w:p>
    <w:p>
      <w:pPr>
        <w:spacing w:after="60" w:before="60"/>
      </w:pPr>
      <w:r>
        <w:rPr>
          <w:b/>
          <w:bCs/>
        </w:rPr>
        <w:t xml:space="preserve">CANDIDATE:</w:t>
      </w:r>
      <w:r>
        <w:t xml:space="preserve"> Two things.</w:t>
      </w:r>
    </w:p>
    <w:p>
      <w:pPr>
        <w:spacing w:after="60" w:before="60"/>
      </w:pPr>
      <w:r>
        <w:t xml:space="preserve">The consensus tier got a sharded box, and running Raft at 50K writes/sec across many groups is a real system — membership changes, leader elections under load, snapshot and log compaction, and the fact that a leader election in one group stalls every lock in it for the election duration. I treated it as a dependency with a latency number.</w:t>
      </w:r>
    </w:p>
    <w:p>
      <w:pPr>
        <w:spacing w:after="60" w:before="60"/>
      </w:pPr>
      <w:r>
        <w:t xml:space="preserve">The larger one: </w:t>
      </w:r>
      <w:r>
        <w:rPr>
          <w:b/>
          <w:bCs/>
        </w:rPr>
        <w:t xml:space="preserve">I've designed a lock manager and my conclusion is that most callers shouldn't use it.</w:t>
      </w:r>
    </w:p>
    <w:p>
      <w:pPr>
        <w:spacing w:after="60" w:before="60"/>
      </w:pPr>
      <w:r>
        <w:t xml:space="preserve">The three alternatives I gave — conditional writes, idempotency, single-writer partitioning — are better than a lock in almost every case I can think of. A distributed lock is the tool you reach for when you can't restructure, and it's rarely the case that you genuinely can't.</w:t>
      </w:r>
    </w:p>
    <w:p>
      <w:pPr>
        <w:spacing w:after="60" w:before="60"/>
      </w:pPr>
      <w:r>
        <w:t xml:space="preserve">So if I were building this for real, I'd want the </w:t>
      </w:r>
      <w:r>
        <w:rPr>
          <w:i/>
          <w:iCs/>
        </w:rPr>
        <w:t xml:space="preserve">client library</w:t>
      </w:r>
      <w:r>
        <w:t xml:space="preserve"> to be somewhat opinionated about it: require callers to declare efficiency or correctness, and for the correctness case, refuse to issue a lock unless a fencing token can actually be enforced downstream. A lock that silently provides no safety is worse than no lock, because the caller believes they're protected.</w:t>
      </w:r>
    </w:p>
    <w:p>
      <w:pPr>
        <w:spacing w:after="60" w:before="60"/>
      </w:pPr>
      <w:r>
        <w:t xml:space="preserve">That's a design position rather than a component, and I don't think I could ship it without a lot of pushback from teams who just want a lock. But I think it's correct.</w:t>
      </w:r>
    </w:p>
    <w:p>
      <w:pPr>
        <w:spacing w:after="60" w:before="60"/>
      </w:pPr>
      <w:r>
        <w:rPr>
          <w:b/>
          <w:bCs/>
        </w:rPr>
        <w:t xml:space="preserve">INTERVIEWER:</w:t>
      </w:r>
      <w:r>
        <w:t xml:space="preserve"> Good. That's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lock convoy answer identifies that the fix is granularity rather than speed — "if coordination overhead approaches the work, the lock is the wrong granularity."</w:t>
            </w:r>
          </w:p>
          <w:p>
            <w:pPr>
              <w:spacing w:after="0" w:before="80"/>
            </w:pPr>
            <w:r>
              <w:t xml:space="preserve">Naming the client library's </w:t>
            </w:r>
            <w:r>
              <w:rPr>
                <w:rFonts w:ascii="Consolas" w:cs="Consolas" w:eastAsia="Consolas" w:hAnsi="Consolas"/>
                <w:sz w:val="19"/>
                <w:szCs w:val="19"/>
              </w:rPr>
              <w:t xml:space="preserve">410</w:t>
            </w:r>
            <w:r>
              <w:t xml:space="preserve"> mishandling as the most likely real failure, and locating it in code you don't control, is a production instinct. The fix — a mandatory callback rather than an ignorable error code — is the right shape.</w:t>
            </w:r>
          </w:p>
          <w:p>
            <w:pPr>
              <w:spacing w:after="0" w:before="80"/>
            </w:pPr>
            <w:r>
              <w:t xml:space="preserve">The </w:t>
            </w:r>
            <w:r>
              <w:rPr>
                <w:b/>
                <w:bCs/>
              </w:rPr>
              <w:t xml:space="preserve">fencing token rejection rate</w:t>
            </w:r>
            <w:r>
              <w:t xml:space="preserve"> metric is the standout: it's the only signal that directly observes a safety violation being caught, and the candidate notes that every lock-service metric looks healthy during the exact failure the design exists to survive.</w:t>
            </w:r>
          </w:p>
          <w:p>
            <w:pPr>
              <w:spacing w:after="0" w:before="80"/>
            </w:pPr>
            <w:r>
              <w:t xml:space="preserve">The self-critique is unusual and strong: having designed the system, the candidate concludes most callers shouldn't use it, and proposes that the library should </w:t>
            </w:r>
            <w:r>
              <w:rPr>
                <w:i/>
                <w:iCs/>
              </w:rPr>
              <w:t xml:space="preserve">refuse</w:t>
            </w:r>
            <w:r>
              <w:t xml:space="preserve"> to grant a correctness lock without enforceable fencing. Then they acknowledge it would face pushback and say they think it's correct anyway. Holding a defensible position you know is unpopular is a senior trait.</w:t>
            </w:r>
          </w:p>
        </w:tc>
      </w:tr>
    </w:tbl>
    <w:p>
      <w:pPr>
        <w:spacing w:after="120"/>
      </w:pPr>
      <w:r>
        <w:t xml:space="preserve"/>
      </w:r>
    </w:p>
    <w:p>
      <w:pPr>
        <w:pBdr>
          <w:bottom w:val="single" w:color="BFBFBF" w:sz="6"/>
        </w:pBdr>
        <w:spacing w:after="200" w:before="200"/>
      </w:pPr>
      <w:r>
        <w:t xml:space="preserve"/>
      </w:r>
    </w:p>
    <w:p>
      <w:pPr>
        <w:pStyle w:val="Heading1"/>
        <w:spacing w:after="180" w:before="360"/>
      </w:pPr>
      <w:r>
        <w:t xml:space="preserve">What To Extract</w:t>
      </w:r>
    </w:p>
    <w:p>
      <w:pPr>
        <w:pStyle w:val="Heading2"/>
        <w:spacing w:after="120" w:before="260"/>
      </w:pPr>
      <w:r>
        <w:t xml:space="preserve">The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6"/>
        <w:gridCol w:w="858"/>
        <w:gridCol w:w="7576"/>
      </w:tblGrid>
      <w:tr>
        <w:trPr>
          <w:tblHeader/>
        </w:trPr>
        <w:tc>
          <w:tcPr>
            <w:tcW w:type="dxa" w:w="92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Phase</w:t>
            </w:r>
          </w:p>
        </w:tc>
        <w:tc>
          <w:tcPr>
            <w:tcW w:type="dxa" w:w="858"/>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Time</w:t>
            </w:r>
          </w:p>
        </w:tc>
        <w:tc>
          <w:tcPr>
            <w:tcW w:type="dxa" w:w="757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What happened</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Scope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0–5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FR/NFR stated; liveness-vs-safety tension named; </w:t>
            </w:r>
            <w:r>
              <w:rPr>
                <w:b/>
                <w:bCs/>
                <w:sz w:val="19"/>
                <w:szCs w:val="19"/>
              </w:rPr>
              <w:t xml:space="preserve">efficiency or correctness?</w:t>
            </w:r>
            <w:r>
              <w:rPr>
                <w:sz w:val="19"/>
                <w:szCs w:val="19"/>
              </w:rPr>
              <w:t xml:space="preserve">; safety requirement </w:t>
            </w:r>
            <w:r>
              <w:rPr>
                <w:i/>
                <w:iCs/>
                <w:sz w:val="19"/>
                <w:szCs w:val="19"/>
              </w:rPr>
              <w:t xml:space="preserve">revised</w:t>
            </w:r>
            <w:r>
              <w:rPr>
                <w:sz w:val="19"/>
                <w:szCs w:val="19"/>
              </w:rPr>
              <w:t xml:space="preserve"> mid-scoping</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Estimate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5–10</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You cannot scale a single lock</w:t>
            </w:r>
            <w:r>
              <w:rPr>
                <w:sz w:val="19"/>
                <w:szCs w:val="19"/>
              </w:rPr>
              <w:t xml:space="preserve">; TTL constraints with no valid value; lease renewal as the resolution, honestly incomplete</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API + model</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10–15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rFonts w:ascii="Consolas" w:cs="Consolas" w:eastAsia="Consolas" w:hAnsi="Consolas"/>
                <w:sz w:val="19"/>
                <w:szCs w:val="19"/>
              </w:rPr>
              <w:t xml:space="preserve">token</w:t>
            </w:r>
            <w:r>
              <w:rPr>
                <w:sz w:val="19"/>
                <w:szCs w:val="19"/>
              </w:rPr>
              <w:t xml:space="preserve"> vs </w:t>
            </w:r>
            <w:r>
              <w:rPr>
                <w:rFonts w:ascii="Consolas" w:cs="Consolas" w:eastAsia="Consolas" w:hAnsi="Consolas"/>
                <w:sz w:val="19"/>
                <w:szCs w:val="19"/>
              </w:rPr>
              <w:t xml:space="preserve">fencingToken</w:t>
            </w:r>
            <w:r>
              <w:rPr>
                <w:sz w:val="19"/>
                <w:szCs w:val="19"/>
              </w:rPr>
              <w:t xml:space="preserve">; </w:t>
            </w:r>
            <w:r>
              <w:rPr>
                <w:rFonts w:ascii="Consolas" w:cs="Consolas" w:eastAsia="Consolas" w:hAnsi="Consolas"/>
                <w:sz w:val="19"/>
                <w:szCs w:val="19"/>
              </w:rPr>
              <w:t xml:space="preserve">410 Gone</w:t>
            </w:r>
            <w:r>
              <w:rPr>
                <w:sz w:val="19"/>
                <w:szCs w:val="19"/>
              </w:rPr>
              <w:t xml:space="preserve"> as the critical response; session vs lease; </w:t>
            </w:r>
            <w:r>
              <w:rPr>
                <w:b/>
                <w:bCs/>
                <w:sz w:val="19"/>
                <w:szCs w:val="19"/>
              </w:rPr>
              <w:t xml:space="preserve">revision as a free fencing token</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HLD</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15–27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Substrate table; </w:t>
            </w:r>
            <w:r>
              <w:rPr>
                <w:b/>
                <w:bCs/>
                <w:sz w:val="19"/>
                <w:szCs w:val="19"/>
              </w:rPr>
              <w:t xml:space="preserve">the protected resource in the diagram</w:t>
            </w:r>
            <w:r>
              <w:rPr>
                <w:sz w:val="19"/>
                <w:szCs w:val="19"/>
              </w:rPr>
              <w:t xml:space="preserve">; Redlock steelmanned then dismantled; sequential-znode waiters</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Deep dive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27–42</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TTL mandatory → TTL insufficient → the GC pause timeline → three obvious fixes ruled out → fencing tokens</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Wrap</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42–47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Convoys, deadlock ordering, </w:t>
            </w:r>
            <w:r>
              <w:rPr>
                <w:rFonts w:ascii="Consolas" w:cs="Consolas" w:eastAsia="Consolas" w:hAnsi="Consolas"/>
                <w:sz w:val="19"/>
                <w:szCs w:val="19"/>
              </w:rPr>
              <w:t xml:space="preserve">410</w:t>
            </w:r>
            <w:r>
              <w:rPr>
                <w:sz w:val="19"/>
                <w:szCs w:val="19"/>
              </w:rPr>
              <w:t xml:space="preserve"> mishandling; fencing rejection rate as the only safety signal; most callers shouldn't use this</w:t>
            </w:r>
          </w:p>
        </w:tc>
      </w:tr>
    </w:tbl>
    <w:p>
      <w:pPr>
        <w:spacing w:after="120"/>
      </w:pPr>
      <w:r>
        <w:t xml:space="preserve"/>
      </w:r>
    </w:p>
    <w:p>
      <w:pPr>
        <w:pStyle w:val="Heading2"/>
        <w:spacing w:after="120" w:before="260"/>
      </w:pPr>
      <w:r>
        <w:t xml:space="preserve">The four moves that carried it</w:t>
      </w:r>
    </w:p>
    <w:p>
      <w:pPr>
        <w:spacing w:after="60" w:before="60"/>
      </w:pPr>
      <w:r>
        <w:rPr>
          <w:b/>
          <w:bCs/>
        </w:rPr>
        <w:t xml:space="preserve">1. Revising the safety NFR in Phase 1.</w:t>
      </w:r>
      <w:r>
        <w:t xml:space="preserve"> "At most one holder" isn't achievable. "At most one holder whose writes the resource accepts" is — and it forces the resource into the design. Correcting a requirement rather than satisfying it.</w:t>
      </w:r>
    </w:p>
    <w:p>
      <w:pPr>
        <w:spacing w:after="60" w:before="60"/>
      </w:pPr>
      <w:r>
        <w:rPr>
          <w:b/>
          <w:bCs/>
        </w:rPr>
        <w:t xml:space="preserve">2. The TTL impossibility.</w:t>
      </w:r>
      <w:r>
        <w:t xml:space="preserve"> p99.9 holds of 5 s and a 1-second recovery target leave no valid TTL. Deriving the contradiction and then resolving it with lease renewal — while noting renewal only narrows the window — is far stronger than presenting renewal as a feature.</w:t>
      </w:r>
    </w:p>
    <w:p>
      <w:pPr>
        <w:spacing w:after="60" w:before="60"/>
      </w:pPr>
      <w:r>
        <w:rPr>
          <w:b/>
          <w:bCs/>
        </w:rPr>
        <w:t xml:space="preserve">3. Ruling out the three obvious fixes.</w:t>
      </w:r>
      <w:r>
        <w:t xml:space="preserve"> Check-before-write moves the window. Aggressive renewal requires a network call from a paused process. Longer TTL conflicts with recovery and pauses are unbounded. That's what makes the problem structural rather than a bug.</w:t>
      </w:r>
    </w:p>
    <w:p>
      <w:pPr>
        <w:spacing w:after="60" w:before="60"/>
      </w:pPr>
      <w:r>
        <w:rPr>
          <w:b/>
          <w:bCs/>
        </w:rPr>
        <w:t xml:space="preserve">4. "Most callers shouldn't use this."</w:t>
      </w:r>
      <w:r>
        <w:t xml:space="preserve"> Conditional writes, idempotency, and single-writer partitioning are better in almost every case. A distributed lock is what you reach for when you can't restructure — and usually you can.</w:t>
      </w:r>
    </w:p>
    <w:p>
      <w:pPr>
        <w:pStyle w:val="Heading2"/>
        <w:spacing w:after="120" w:before="260"/>
      </w:pPr>
      <w:r>
        <w:t xml:space="preserve">The pushbacks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Challenge</w:t>
            </w:r>
          </w:p>
        </w:tc>
        <w:tc>
          <w:tcPr>
            <w:tcW w:type="dxa" w:w="624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The move</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"Say more about locks not giving correctness"</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The pause scenario, previewed and deferred to the deep dive</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does 50K/sec cost in consensus?"</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Acquires are writes serialized through a leader; named the ceiling; shard plus tier</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both session and lease?"</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Distinct failure modes; session releases many locks atomically; time doesn't depend on anything working</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not Redlock?"</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Both sides fairly, then </w:t>
            </w:r>
            <w:r>
              <w:rPr>
                <w:i/>
                <w:iCs/>
                <w:sz w:val="19"/>
                <w:szCs w:val="19"/>
              </w:rPr>
              <w:t xml:space="preserve">either unnecessary or insufficient</w:t>
            </w:r>
            <w:r>
              <w:rPr>
                <w:sz w:val="19"/>
                <w:szCs w:val="19"/>
              </w:rPr>
              <w:t xml:space="preserve">, then reduced it to the scoping question</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"Waiters without a herd?"</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Sequential ephemeral znodes; FIFO </w:t>
            </w:r>
            <w:r>
              <w:rPr>
                <w:i/>
                <w:iCs/>
                <w:sz w:val="19"/>
                <w:szCs w:val="19"/>
              </w:rPr>
              <w:t xml:space="preserve">and</w:t>
            </w:r>
            <w:r>
              <w:rPr>
                <w:sz w:val="19"/>
                <w:szCs w:val="19"/>
              </w:rPr>
              <w:t xml:space="preserve"> no-herd; named the FIFO cost</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if the resource can't check tokens?"</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Then you don't have exclusion — said plainly, with three alternatives ranked</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about clock drift?"</w:t>
            </w:r>
          </w:p>
        </w:tc>
        <w:tc>
          <w:tcPr>
            <w:tcW w:type="dxa" w:w="624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Two mitigations, then: fencing removes the dependence on clocks entirely</w:t>
            </w:r>
          </w:p>
        </w:tc>
      </w:tr>
    </w:tbl>
    <w:p>
      <w:pPr>
        <w:spacing w:after="120"/>
      </w:pPr>
      <w:r>
        <w:t xml:space="preserve"/>
      </w:r>
    </w:p>
    <w:p>
      <w:pPr>
        <w:pStyle w:val="Heading2"/>
        <w:spacing w:after="120" w:before="260"/>
      </w:pPr>
      <w:r>
        <w:t xml:space="preserve">Why this problem is worth the reps</w:t>
      </w:r>
    </w:p>
    <w:p>
      <w:pPr>
        <w:spacing w:after="60" w:before="60"/>
      </w:pPr>
      <w:r>
        <w:t xml:space="preserve">It's the clearest example in the bank of a problem where </w:t>
      </w:r>
      <w:r>
        <w:rPr>
          <w:b/>
          <w:bCs/>
        </w:rPr>
        <w:t xml:space="preserve">the senior answer is to challenge the premise.</w:t>
      </w:r>
      <w:r>
        <w:t xml:space="preserve"> Most problems reward building the thing well; this one rewards knowing the thing cannot work as asked.</w:t>
      </w:r>
    </w:p>
    <w:p>
      <w:pPr>
        <w:spacing w:after="60" w:before="60"/>
      </w:pPr>
      <w:r>
        <w:t xml:space="preserve">The fencing-token pattern also transfers directly: it's the same mechanism as leader epochs in Kafka, </w:t>
      </w:r>
      <w:r>
        <w:rPr>
          <w:rFonts w:ascii="Consolas" w:cs="Consolas" w:eastAsia="Consolas" w:hAnsi="Consolas"/>
          <w:sz w:val="19"/>
          <w:szCs w:val="19"/>
        </w:rPr>
        <w:t xml:space="preserve">if_version</w:t>
      </w:r>
      <w:r>
        <w:t xml:space="preserve"> in conditional writes, ETags in HTTP, and optimistic concurrency generally. All of them are "reject writes from a superseded holder," and recognizing them as one pattern is worth more than knowing any of them individually.</w:t>
      </w:r>
    </w:p>
    <w:p>
      <w:pPr>
        <w:pStyle w:val="Heading2"/>
        <w:spacing w:after="120" w:before="260"/>
      </w:pPr>
      <w:r>
        <w:t xml:space="preserve">Delivering this at L4</w:t>
      </w:r>
    </w:p>
    <w:p>
      <w:pPr>
        <w:spacing w:after="60" w:before="60"/>
      </w:pPr>
      <w:r>
        <w:t xml:space="preserve">The core that reads as above band:</w:t>
      </w:r>
    </w:p>
    <w:p>
      <w:pPr>
        <w:pStyle w:val="ListParagraph"/>
        <w:numPr>
          <w:ilvl w:val="0"/>
          <w:numId w:val="2"/>
        </w:numPr>
        <w:spacing w:after="40" w:before="40"/>
      </w:pPr>
      <w:r>
        <w:t xml:space="preserve">FR/NFR with the liveness-vs-safety tension named</w:t>
      </w:r>
    </w:p>
    <w:p>
      <w:pPr>
        <w:pStyle w:val="ListParagraph"/>
        <w:numPr>
          <w:ilvl w:val="0"/>
          <w:numId w:val="2"/>
        </w:numPr>
        <w:spacing w:after="40" w:before="40"/>
      </w:pPr>
      <w:r>
        <w:t xml:space="preserve">Efficiency versus correctness as the first question</w:t>
      </w:r>
    </w:p>
    <w:p>
      <w:pPr>
        <w:pStyle w:val="ListParagraph"/>
        <w:numPr>
          <w:ilvl w:val="0"/>
          <w:numId w:val="2"/>
        </w:numPr>
        <w:spacing w:after="40" w:before="40"/>
      </w:pPr>
      <w:r>
        <w:t xml:space="preserve">Why a lock needs a TTL (permanently lost resource)</w:t>
      </w:r>
    </w:p>
    <w:p>
      <w:pPr>
        <w:pStyle w:val="ListParagraph"/>
        <w:numPr>
          <w:ilvl w:val="0"/>
          <w:numId w:val="2"/>
        </w:numPr>
        <w:spacing w:after="40" w:before="40"/>
      </w:pPr>
      <w:r>
        <w:t xml:space="preserve">The GC-pause scenario, and that the client cannot detect it</w:t>
      </w:r>
    </w:p>
    <w:p>
      <w:pPr>
        <w:pStyle w:val="ListParagraph"/>
        <w:numPr>
          <w:ilvl w:val="0"/>
          <w:numId w:val="2"/>
        </w:numPr>
        <w:spacing w:after="40" w:before="40"/>
      </w:pPr>
      <w:r>
        <w:t xml:space="preserve">Fencing tokens, and that the resource must participate</w:t>
      </w:r>
    </w:p>
    <w:p>
      <w:pPr>
        <w:pStyle w:val="ListParagraph"/>
        <w:numPr>
          <w:ilvl w:val="0"/>
          <w:numId w:val="2"/>
        </w:numPr>
        <w:spacing w:after="40" w:before="40"/>
      </w:pPr>
      <w:r>
        <w:t xml:space="preserve">etcd/consensus over Redis, with revision as the token</w:t>
      </w:r>
    </w:p>
    <w:p>
      <w:pPr>
        <w:pStyle w:val="ListParagraph"/>
        <w:numPr>
          <w:ilvl w:val="0"/>
          <w:numId w:val="2"/>
        </w:numPr>
        <w:spacing w:after="40" w:before="40"/>
      </w:pPr>
      <w:r>
        <w:rPr>
          <w:rFonts w:ascii="Consolas" w:cs="Consolas" w:eastAsia="Consolas" w:hAnsi="Consolas"/>
          <w:sz w:val="19"/>
          <w:szCs w:val="19"/>
        </w:rPr>
        <w:t xml:space="preserve">410 Gone</w:t>
      </w:r>
      <w:r>
        <w:t xml:space="preserve"> handling</w:t>
      </w:r>
    </w:p>
    <w:p>
      <w:pPr>
        <w:pStyle w:val="ListParagraph"/>
        <w:numPr>
          <w:ilvl w:val="0"/>
          <w:numId w:val="2"/>
        </w:numPr>
        <w:spacing w:after="40" w:before="40"/>
      </w:pPr>
      <w:r>
        <w:t xml:space="preserve">One honest self-critique</w:t>
      </w:r>
    </w:p>
    <w:p>
      <w:pPr>
        <w:spacing w:after="60" w:before="60"/>
      </w:pPr>
      <w:r>
        <w:t xml:space="preserve">The L5 extras: revising the safety requirement in scoping, the TTL-has-no-valid-value derivation, ruling out all three obvious fixes, the Redlock either-unnecessary-or-insufficient framing, sequential znodes for herd-free waiting, fencing rejection rate as the only true safety metric, and the closing position that most callers shouldn't use a lock at all.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7"/>
        <w:szCs w:val="17"/>
      </w:rPr>
      <w:t xml:space="preserve">Mock Interview Transcript · Distributed Lock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 Distributed Lock Manager</dc:title>
  <dc:creator>Claude</dc:creator>
  <cp:lastModifiedBy>Un-named</cp:lastModifiedBy>
  <cp:revision>1</cp:revision>
  <dcterms:created xsi:type="dcterms:W3CDTF">2026-09-17T08:48:37.377Z</dcterms:created>
  <dcterms:modified xsi:type="dcterms:W3CDTF">2026-09-17T08:48:37.378Z</dcterms:modified>
</cp:coreProperties>
</file>

<file path=docProps/custom.xml><?xml version="1.0" encoding="utf-8"?>
<Properties xmlns="http://schemas.openxmlformats.org/officeDocument/2006/custom-properties" xmlns:vt="http://schemas.openxmlformats.org/officeDocument/2006/docPropsVTypes"/>
</file>