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3864"/>
          <w:sz w:val="72"/>
          <w:szCs w:val="72"/>
        </w:rPr>
        <w:t xml:space="preserve">Week 9</w:t>
      </w:r>
    </w:p>
    <w:p>
      <w:pPr>
        <w:spacing w:after="240" w:before="60"/>
        <w:jc w:val="center"/>
      </w:pPr>
      <w:r>
        <w:rPr>
          <w:b/>
          <w:bCs/>
          <w:color w:val="1F3864"/>
          <w:sz w:val="32"/>
          <w:szCs w:val="32"/>
        </w:rPr>
        <w:t xml:space="preserve">The Hard Problems I — Real-Time &amp; Geo-Distributed</w:t>
      </w:r>
    </w:p>
    <w:p>
      <w:pPr>
        <w:spacing w:after="600" w:before="120"/>
        <w:jc w:val="center"/>
      </w:pPr>
      <w:r>
        <w:rPr>
          <w:i/>
          <w:iCs/>
          <w:color w:val="595959"/>
          <w:sz w:val="22"/>
          <w:szCs w:val="22"/>
        </w:rPr>
        <w:t xml:space="preserve">Uber Dispatch, Google Docs, Zoom Signaling, IPL Live Streaming at 10M Concurrent</w:t>
      </w:r>
    </w:p>
    <w:p>
      <w:pPr>
        <w:spacing w:after="60" w:before="600"/>
        <w:jc w:val="center"/>
      </w:pPr>
      <w:r>
        <w:rPr>
          <w:color w:val="595959"/>
          <w:sz w:val="22"/>
          <w:szCs w:val="22"/>
        </w:rPr>
        <w:t xml:space="preserve">Phase 3 · Staff-Level Sparring</w:t>
      </w:r>
    </w:p>
    <w:p>
      <w:pPr>
        <w:spacing w:after="60" w:before="60"/>
        <w:jc w:val="center"/>
      </w:pPr>
      <w:r>
        <w:rPr>
          <w:color w:val="595959"/>
          <w:sz w:val="22"/>
          <w:szCs w:val="22"/>
        </w:rPr>
        <w:t xml:space="preserve">Days 57–63</w:t>
      </w:r>
    </w:p>
    <w:p>
      <w:r>
        <w:br w:type="page"/>
      </w:r>
    </w:p>
    <w:p>
      <w:pPr>
        <w:pStyle w:val="Heading1"/>
        <w:spacing w:after="180" w:before="360"/>
      </w:pPr>
      <w:r>
        <w:t xml:space="preserve">Why This Week Matters</w:t>
      </w:r>
    </w:p>
    <w:p>
      <w:pPr>
        <w:spacing w:after="60" w:before="60"/>
      </w:pPr>
      <w:r>
        <w:t xml:space="preserve">Phase 1 and 2 built your foundation. Phase 3 puts it under load. The case studies in Weeks 9 and 10 are the hardest interview problems in the canon — and the ones most likely to appear in a real Staff-level loop at Uber, Stripe, Google, Meta, or any Indian unicorn aspiring to that bar.</w:t>
      </w:r>
    </w:p>
    <w:p>
      <w:pPr>
        <w:spacing w:after="60" w:before="60"/>
      </w:pPr>
      <w:r>
        <w:t xml:space="preserve">These problems are hard not because they require new fundamentals (you already have them) but because they require composition under time pressure. A 45-minute Uber dispatch interview will probe geo-indexing, eventual consistency, hot-partition handling, real-time event streams, ETA computation, and the city-scale operational story — and expect you to weave them into a coherent design without missing any.</w:t>
      </w:r>
    </w:p>
    <w:p>
      <w:pPr>
        <w:spacing w:after="60" w:before="60"/>
      </w:pPr>
      <w:r>
        <w:t xml:space="preserve">The shift in this week's structure: less conceptual content, more design exercises. You've learned the building blocks. Now you compose them under pressure. Two recorded mocks Saturday. Weekly retro on what fumbled and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6000" w:sz="4"/>
              <w:left w:val="single" w:color="806000" w:sz="24"/>
              <w:bottom w:val="single" w:color="806000" w:sz="4"/>
              <w:right w:val="single" w:color="806000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806000"/>
                <w:sz w:val="22"/>
                <w:szCs w:val="22"/>
              </w:rPr>
              <w:t xml:space="preserve">The Phase 3 deliverable shift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Through Phase 1 and 2, you wrote design docs and built POCs. From here through Week 12, the primary deliverable is mocks — recorded, watched back, brutally graded. Production beats consumption 3:1 in Phases 1 and 2. In Phase 3, performance beats production 3:1.</w:t>
            </w:r>
          </w:p>
        </w:tc>
      </w:tr>
    </w:tbl>
    <w:p>
      <w:pPr>
        <w:pStyle w:val="Heading2"/>
        <w:spacing w:after="120" w:before="240"/>
      </w:pPr>
      <w:r>
        <w:t xml:space="preserve">North-Star Outcome (the bar for Day 63)</w:t>
      </w:r>
    </w:p>
    <w:p>
      <w:pPr>
        <w:spacing w:after="60" w:before="60"/>
      </w:pPr>
      <w:r>
        <w:t xml:space="preserve">By the end of this week, you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Sketch Uber dispatch end-to-end in 45 minutes, including geo-indexing choice, matching loop, ETA, and surge pricing.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Discuss Google Docs collaborative editing intelligently, comparing OT and CRDTs.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Design Zoom-style real-time video signaling with SFU/MCU trade-offs.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Design live streaming at IPL-final scale (10M+ concurrent viewers).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Score 4/5 on two recorded mocks of the above problems.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Core Concept 1 — Geo-Indexing: Geohash, S2, H3</w:t>
      </w:r>
    </w:p>
    <w:p>
      <w:pPr>
        <w:spacing w:after="60" w:before="60"/>
      </w:pPr>
      <w:r>
        <w:t xml:space="preserve">Every location-aware system needs an index over space. 'Find drivers within 2km of this rider' is not a query a B-tree on (lat, lng) answers efficiently. Three families of geo-indexing handle this. Know all three; defend whichever you pick.</w:t>
      </w:r>
    </w:p>
    <w:p>
      <w:pPr>
        <w:pStyle w:val="Heading2"/>
        <w:spacing w:after="120" w:before="240"/>
      </w:pPr>
      <w:r>
        <w:t xml:space="preserve">Geohash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Interleave latitude and longitude bits, encode as a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character (base32) adds 5 bits of precision. 9-character geohash ≈ 4.8m × 4.8m cell.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Adjacent cells share a string prefix — most of the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Storage-friendly: just a string. Indexable in any database.</w:t>
      </w:r>
    </w:p>
    <w:p>
      <w:pPr>
        <w:pStyle w:val="Heading3"/>
        <w:spacing w:after="80" w:before="180"/>
      </w:pPr>
      <w:r>
        <w:t xml:space="preserve">The trap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Cells near the equator are roughly square; cells near the poles are stretched.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Adjacent geohashes don't always share a prefix (boundary lines between major cells).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 find neighbors of cell X, you compute 8 neighbor geohashes — non-trivial code.</w:t>
      </w:r>
    </w:p>
    <w:p>
      <w:pPr>
        <w:pStyle w:val="Heading2"/>
        <w:spacing w:after="120" w:before="240"/>
      </w:pPr>
      <w:r>
        <w:t xml:space="preserve">S2 — Google's Spherical Cell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Projects Earth onto a cube. Each cube face is recursively subdivided into Hilbert-curve-ordered cells.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S2 cell IDs are 64-bit integers. Ranges in S2 cell ID space map to geographic ranges.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Level 0 = 6 faces. Each level halves cell size. Level 30 = sub-centimeter.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Used by Google Maps, Uber's H3 predecessor, Foursquare.</w:t>
      </w:r>
    </w:p>
    <w:p>
      <w:pPr>
        <w:pStyle w:val="Heading3"/>
        <w:spacing w:after="80" w:before="180"/>
      </w:pPr>
      <w: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Sphere-correct (no equator-vs-pole distortion).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Range queries are efficient: 'all cells inside this region' = range of S2 cell IDs.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Hierarchical: a cell at level N contains 4 cells at level N+1.</w:t>
      </w:r>
    </w:p>
    <w:p>
      <w:pPr>
        <w:pStyle w:val="Heading2"/>
        <w:spacing w:after="120" w:before="240"/>
      </w:pPr>
      <w:r>
        <w:t xml:space="preserve">H3 — Uber's Hexagonal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Uses hexagons instead of squares/quadrilaterals.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16 resolution levels. Resolution 9 (hex) ≈ 0.1 km².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hex has exactly 6 neighbors, all equidistant from the center. This is the killer feature.</w:t>
      </w:r>
    </w:p>
    <w:p>
      <w:pPr>
        <w:pStyle w:val="Heading3"/>
        <w:spacing w:after="80" w:before="180"/>
      </w:pPr>
      <w:r>
        <w:t xml:space="preserve">Why hexagons matter for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Hexagons tile the plane with uniform neighbor distance. Squares have 4 close + 4 diagonal neighbors at different distances.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Algorithms that say 'expand search to k-ring' work cleanly with hexagons. Squares are messier.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Supply-demand analysis is more intuitive — each hex represents a roughly equal area.</w:t>
      </w:r>
    </w:p>
    <w:p>
      <w:pPr>
        <w:pStyle w:val="Heading2"/>
        <w:spacing w:after="120" w:before="240"/>
      </w:pPr>
      <w:r>
        <w:t xml:space="preserve">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Geohash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Shape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Rectangles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Quadrilaterals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Hexagons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Sphere-correct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(distortion)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Mostly (12 pentagonal exceptions)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Neighbor distance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Varies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Varies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Uniform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DB-friendly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 (string prefix)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 (integer range)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 (integer)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Simple geo-lookup, small scale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Maps, large geographic queries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Dispatch, ride-share, supply-demand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4"/>
              <w:left w:val="single" w:color="385723" w:sz="24"/>
              <w:bottom w:val="single" w:color="385723" w:sz="4"/>
              <w:right w:val="single" w:color="385723" w:sz="4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385723"/>
                <w:sz w:val="22"/>
                <w:szCs w:val="22"/>
              </w:rPr>
              <w:t xml:space="preserve">The 30-second geo-indexing answer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'For Uber dispatch I'd pick H3. Hexagons give uniform neighbor distances which simplifies k-ring expansion when no nearby driver matches. For Google Maps-scale general geographic queries, S2's range-based cell IDs are better. Geohash is fine for simple proximity lookup at small scale but has equator/pole distortion and awkward neighbor computation. The choice depends on whether your dominant operation is supply-demand matching (H3) or geographic range query (S2).'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Case Study 1 — Uber Dispatch</w:t>
      </w:r>
    </w:p>
    <w:p>
      <w:pPr>
        <w:spacing w:after="60" w:before="60"/>
      </w:pPr>
      <w:r>
        <w:t xml:space="preserve">This is the canonical 'hard real-time' system. Asked at Uber, Lyft, Doordash, Swiggy, Zomato, Ola, and dozens of others. Master it.</w:t>
      </w:r>
    </w:p>
    <w:p>
      <w:pPr>
        <w:pStyle w:val="Heading2"/>
        <w:spacing w:after="120" w:before="240"/>
      </w:pPr>
      <w:r>
        <w:t xml:space="preserve">The Problem Statement You'll Be Given</w:t>
      </w:r>
    </w:p>
    <w:p>
      <w:pPr>
        <w:spacing w:after="60" w:before="60"/>
      </w:pPr>
      <w:r>
        <w:t xml:space="preserve">'Design Uber's driver-rider matching for a single city. 100k active drivers, 1M ride requests per day in peak season.' Sometimes the problem includes ETA computation, sometimes surge pricing, sometimes both. Always: real-time, location-aware, with operational discipline expected.</w:t>
      </w:r>
    </w:p>
    <w:p>
      <w:pPr>
        <w:pStyle w:val="Heading2"/>
        <w:spacing w:after="120" w:before="240"/>
      </w:pPr>
      <w:r>
        <w:t xml:space="preserve">Estimation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1M requests/day → 11 req/sec average. Peak 5-10x → ~100 req/sec ride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100k drivers, location update every 4 seconds → 25k updates/sec.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That's the dominant load — driver position updates, not ride matching.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Storage: 25k locations/sec × 86400 sec/day = 2B records/day if logged. Don't keep raw history; keep last-known + periodic samples.</w:t>
      </w:r>
    </w:p>
    <w:p>
      <w:pPr>
        <w:pStyle w:val="Heading2"/>
        <w:spacing w:after="120" w:before="240"/>
      </w:pPr>
      <w:r>
        <w:t xml:space="preserve">The Architecture (High-Level)</w:t>
      </w:r>
    </w:p>
    <w:p>
      <w:pPr>
        <w:pStyle w:val="Heading3"/>
        <w:spacing w:after="80" w:before="180"/>
      </w:pPr>
      <w: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Mobile clients (driver app, rider app) maintain persistent WebSocket connections.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Location service: ingests driver positions, maintains current-location index.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Geo-index: H3 cells map → set of active drivers in each cell.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Dispatch service: handles ride requests, runs the matching algorithm.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ETA service: computes route times based on traffic snapshots.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Surge service: monitors supply-demand ratio per H3 cell, computes surge multipliers.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Ride-state service: tracks ride lifecycle (requested → matched → arriving → in-progress → completed).</w:t>
      </w:r>
    </w:p>
    <w:p>
      <w:pPr>
        <w:pStyle w:val="Heading2"/>
        <w:spacing w:after="120" w:before="240"/>
      </w:pPr>
      <w:r>
        <w:t xml:space="preserve">The Matching Loop — How It Actually Works</w:t>
      </w:r>
    </w:p>
    <w:p>
      <w:pPr>
        <w:spacing w:after="60" w:before="60"/>
      </w:pPr>
      <w:r>
        <w:t xml:space="preserve">Rider requests a ride. The dispatch service runs: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1. Compute rider's H3 cell at resolution 9 (or 8 in less-dense areas).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2. Query the geo-index for drivers in that cell + k-ring of neighbors.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3. For each candidate driver, compute distance + ETA + surge-adjusted offer.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4. Rank candidates by a score (proximity, driver rating, market objectives).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5. Offer to the top-ranked driver. Wait ~10 seconds. If declined or timeout, fall to next.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6. Once accepted, transition ride state to 'matched.'</w:t>
      </w:r>
    </w:p>
    <w:p>
      <w:pPr>
        <w:pStyle w:val="Heading3"/>
        <w:spacing w:after="80" w:before="180"/>
      </w:pPr>
      <w: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Cell choice: too small = empty cells, too big = too many candidates. Resolution 8-9 typical for dense urban areas.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k-ring expansion: if no drivers in center cell, expand outward. Iterative.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Offer timeout: 10s standard. Trade-off between rider wait and driver-engagement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Locking: a driver can only have one open offer at a time. Locked in Redis with TTL.</w:t>
      </w:r>
    </w:p>
    <w:p>
      <w:pPr>
        <w:pStyle w:val="Heading2"/>
        <w:spacing w:after="120" w:before="240"/>
      </w:pPr>
      <w:r>
        <w:t xml:space="preserve">The Location-Update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Driver phones publish locations every 4s via WebSocket (or HTTP with batching).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Edge servers (geographically distributed) receive updates, write to Kafka.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Location consumer reads Kafka, computes H3 cell, updates Redis: SET driver:{id} → {lat, lng, cell, ts} and ZADD geo:cell:{cell_id} {ts} {driver_id}.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Redis sorted sets give us 'drivers in cell X, ordered by last-seen-time' for staleness pruning.</w:t>
      </w:r>
    </w:p>
    <w:p>
      <w:pPr>
        <w:pStyle w:val="Heading2"/>
        <w:spacing w:after="120" w:before="240"/>
      </w:pPr>
      <w:r>
        <w:t xml:space="preserve">Surge Pricing as a Separate Pipeline</w:t>
      </w:r>
    </w:p>
    <w:p>
      <w:pPr>
        <w:spacing w:after="60" w:before="60"/>
      </w:pPr>
      <w:r>
        <w:t xml:space="preserve">Surge is not in the hot path of matching. It's computed asynchronously.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Per-cell aggregator counts active riders requesting and drivers available, sliding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Supply-demand ratio per cell → surge multiplier.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Result published to a 'surge' topic. Dispatch consumer reads and joins to rider quotes.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Update interval: every 30-60 seconds per cell. Stale-but-good vs always-fresh trade-off.</w:t>
      </w:r>
    </w:p>
    <w:p>
      <w:pPr>
        <w:pStyle w:val="Heading2"/>
        <w:spacing w:after="120" w:before="240"/>
      </w:pPr>
      <w:r>
        <w:t xml:space="preserve">ETA 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Naive: straight-line distance + average city speed. Bad.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Better: road network + last-known traffic on each segment + driver's current segment.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Production: ML model trained on historical trip data, takes current weather/event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Operationally: ETA service is its own thing, called by dispatch as part of the matching score.</w:t>
      </w:r>
    </w:p>
    <w:p>
      <w:pPr>
        <w:pStyle w:val="Heading2"/>
        <w:spacing w:after="120" w:before="240"/>
      </w:pPr>
      <w:r>
        <w:t xml:space="preserve">Failure Modes That Earn Interview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Redis cluster loses a shard with driver data → matching for cells on that shard fails. Mitigation: replicate or recover from Kafka location stream.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Hot cells (CBD at 5pm): 10x the load of others. Mitigation: cell-aware sharding, separate dispatch pods per region, work-stealing.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Network partition between driver phone and edge: stale locations. Mitigation: drop driver from candidate set if location &gt; 30s 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Cascading match failures during driver shortage: every rider sees 'no drivers available.' Mitigation: explicit user-facing wait queue, surge to attract drivers.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4"/>
              <w:left w:val="single" w:color="385723" w:sz="24"/>
              <w:bottom w:val="single" w:color="385723" w:sz="4"/>
              <w:right w:val="single" w:color="385723" w:sz="4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385723"/>
                <w:sz w:val="22"/>
                <w:szCs w:val="22"/>
              </w:rPr>
              <w:t xml:space="preserve">The interview-winning Uber dispatch summary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'Driver location updates flow via Kafka into Redis, indexed by H3 cell at resolution 9. Riders request a ride; dispatch queries the cell and k-ring neighbors, scores candidates by ETA + rating + surge, offers to top-ranked driver with 10s timeout. Surge is computed on a separate pipeline aggregating supply-demand per cell, published every 30-60s. ETA is its own ML-backed service. Operational concerns: hot-cell handling via per-region sharding, stale-location pruning, redundant Redis with Kafka recovery, explicit failure paths for driver-shortage scenarios.' That's a 60-second Staff-level pitch.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Case Study 2 — Google Docs / Real-Time Collaborative Editing</w:t>
      </w:r>
    </w:p>
    <w:p>
      <w:pPr>
        <w:pStyle w:val="Heading2"/>
        <w:spacing w:after="120" w:before="240"/>
      </w:pPr>
      <w:r>
        <w:t xml:space="preserve">The Problem</w:t>
      </w:r>
    </w:p>
    <w:p>
      <w:pPr>
        <w:spacing w:after="60" w:before="60"/>
      </w:pPr>
      <w:r>
        <w:t xml:space="preserve">Multiple users editing the same document concurrently. Their edits must converge — every user sees the same final state — without losing data and without explicit locking. Asked at: Google, Notion, Linear, Figma, anywhere collaborative editing matters.</w:t>
      </w:r>
    </w:p>
    <w:p>
      <w:pPr>
        <w:pStyle w:val="Heading2"/>
        <w:spacing w:after="120" w:before="240"/>
      </w:pPr>
      <w:r>
        <w:t xml:space="preserve">The Core Algorithmic Choice — OT vs CRDT</w:t>
      </w:r>
    </w:p>
    <w:p>
      <w:pPr>
        <w:pStyle w:val="Heading3"/>
        <w:spacing w:after="80" w:before="180"/>
      </w:pPr>
      <w:r>
        <w:t xml:space="preserve">Operational Transformation (OT)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user's edit is an operation: insert(pos, char) or delete(pos, len).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Operations are sent to a central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Server transforms incoming operations against concurrent operations to maintain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Transformed operations are broadcast back to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Used by: Google Docs, Etherpad.</w:t>
      </w:r>
    </w:p>
    <w:p>
      <w:pPr>
        <w:pStyle w:val="Heading3"/>
        <w:spacing w:after="80" w:before="180"/>
      </w:pPr>
      <w:r>
        <w:t xml:space="preserve">CRDT (Conflict-Free Replicated Data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character or insertion has a unique identifier (Lamport timestamp + node 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Operations are commutative — apply them in any order, result is the same.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Can work peer-to-peer, no central server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Used by: Figma, Linear (parts), Automerge, Yjs.</w:t>
      </w:r>
    </w:p>
    <w:p>
      <w:pPr>
        <w:pStyle w:val="Heading2"/>
        <w:spacing w:after="120" w:before="240"/>
      </w:pPr>
      <w:r>
        <w:t xml:space="preserve">The Real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CRDT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Server required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 (central authority)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(peer-to-peer possible)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Metadata overhead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 (just the op)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Significant (unique IDs per char)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Offline editing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Possible but complex (long catchup)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Natural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Implementation complexity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Transform functions are subtle, easy to bug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Algorithm is mathematical, easier to verify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Document size growth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Constant (just current state)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Grows with tombstones unless GC'd</w:t>
            </w:r>
          </w:p>
        </w:tc>
      </w:tr>
    </w:tbl>
    <w:p>
      <w:pPr>
        <w:pStyle w:val="Heading2"/>
        <w:spacing w:after="120" w:before="240"/>
      </w:pPr>
      <w:r>
        <w:t xml:space="preserve">The Modern Trend</w:t>
      </w:r>
    </w:p>
    <w:p>
      <w:pPr>
        <w:spacing w:after="60" w:before="60"/>
      </w:pPr>
      <w:r>
        <w:t xml:space="preserve">Newer collaborative systems lean toward CRDTs (Figma, Linear, Notion's newer features). Older systems (Google Docs) stay with OT for backward compatibility. For a green-field design today, CRDT is the typical pick — easier offline, easier P2P, easier to verify correctness.</w:t>
      </w:r>
    </w:p>
    <w:p>
      <w:pPr>
        <w:pStyle w:val="Heading2"/>
        <w:spacing w:after="120" w:before="240"/>
      </w:pPr>
      <w:r>
        <w:t xml:space="preserve">The Architecture</w:t>
      </w:r>
    </w:p>
    <w:p>
      <w:pPr>
        <w:pStyle w:val="Heading3"/>
        <w:spacing w:after="80" w:before="180"/>
      </w:pPr>
      <w: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Client: maintains local document state, generates operations, applies remote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Real-time channel: WebSocket per active user per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Document server: receives ops, broadcasts to other clients, persists to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Document storage: append-only log of operations + periodic snapshots.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Presence service: tracks active users per document for cursor/selection display.</w:t>
      </w:r>
    </w:p>
    <w:p>
      <w:pPr>
        <w:pStyle w:val="Heading3"/>
        <w:spacing w:after="80" w:before="180"/>
      </w:pPr>
      <w:r>
        <w:t xml:space="preserve">Storage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Operations log: every edit appended. Replayable.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Snapshots: periodic compaction of operations into a current state. Speeds up document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Old operations beyond snapshot can be deleted (after some time for offline-client tolerance).</w:t>
      </w:r>
    </w:p>
    <w:p>
      <w:pPr>
        <w:pStyle w:val="Heading2"/>
        <w:spacing w:after="120" w:before="240"/>
      </w:pPr>
      <w:r>
        <w:t xml:space="preserve">Scaling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Documents are sticky: one server should handle one document to avoid distributed consistency. Use consistent hashing by document_id.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Hot documents (a thousand-user shared sheet) become a single-server bottleneck. Mitigation: shard by region within a doc; reconcile at intervals.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Persistence: Kafka or similar for the operations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Presence: ephemeral, Redis with TTL. Heartbeats every few seconds.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Case Study 3 — Zoom / Meet Signaling</w:t>
      </w:r>
    </w:p>
    <w:p>
      <w:pPr>
        <w:spacing w:after="60" w:before="60"/>
      </w:pPr>
      <w:r>
        <w:t xml:space="preserve">Real-time video is asked about often. You don't need to be a WebRTC expert — you need to know the architecture choices and trade-offs.</w:t>
      </w:r>
    </w:p>
    <w:p>
      <w:pPr>
        <w:pStyle w:val="Heading2"/>
        <w:spacing w:after="120" w:before="240"/>
      </w:pPr>
      <w:r>
        <w:t xml:space="preserve">The Three Topologies</w:t>
      </w:r>
    </w:p>
    <w:p>
      <w:pPr>
        <w:pStyle w:val="Heading3"/>
        <w:spacing w:after="80" w:before="180"/>
      </w:pPr>
      <w:r>
        <w:t xml:space="preserve">Mesh (Peer-to-Peer)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Every participant sends video to every other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 participants → N(N-1) connections.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Upload bandwidth at each client = (N-1) × stream_bitrate.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Doesn't scale past ~4 participants.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server cost. Best privacy.</w:t>
      </w:r>
    </w:p>
    <w:p>
      <w:pPr>
        <w:pStyle w:val="Heading3"/>
        <w:spacing w:after="80" w:before="180"/>
      </w:pPr>
      <w:r>
        <w:t xml:space="preserve">SFU — Selective Forwarding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client sends one stream to the SFU. SFU forwards to other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 participants → N upload streams, N(N-1) download forwards (server work).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Client only uploads once → scales much better.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Server doesn't decode/encode — just forwards packets. Computationally cheap.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Used by: Zoom (largely), Google Meet, Jitsi, Twilio Programmable Video.</w:t>
      </w:r>
    </w:p>
    <w:p>
      <w:pPr>
        <w:pStyle w:val="Heading3"/>
        <w:spacing w:after="80" w:before="180"/>
      </w:pPr>
      <w:r>
        <w:t xml:space="preserve">MCU — Multipoint Control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SFU forwards individual streams. MCU decodes all incoming streams, mixes them into one composite, encodes once, sends to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Best client experience: receive one stream, no client-side mixing.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Server cost: decoding + encoding for every participant — expensive.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Used historically for low-bandwidth clients; less common today.</w:t>
      </w:r>
    </w:p>
    <w:p>
      <w:pPr>
        <w:pStyle w:val="Heading2"/>
        <w:spacing w:after="120" w:before="240"/>
      </w:pPr>
      <w:r>
        <w:t xml:space="preserve">Why SFU Won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Cheap on the server (just forwarding).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Bandwidth-efficient on the client (one upload).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Allows server-side selective forwarding: don't send video to participants in 'speaker view' for non-active speakers.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Allows simulcast: client uploads multiple resolutions; SFU picks per-recipient based on their bandwidth.</w:t>
      </w:r>
    </w:p>
    <w:p>
      <w:pPr>
        <w:pStyle w:val="Heading2"/>
        <w:spacing w:after="120" w:before="240"/>
      </w:pPr>
      <w:r>
        <w:t xml:space="preserve">Adaptive Bitrate (Simulcast / SVC)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Client encodes 2-3 versions of its video at different resolutions (e.g., 1080p, 720p, 180p).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Sends all of them to the SFU.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SFU forwards the best version that each recipient can sustain.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Solves the heterogeneous-network problem (one user on 5G, another on 3G).</w:t>
      </w:r>
    </w:p>
    <w:p>
      <w:pPr>
        <w:pStyle w:val="Heading2"/>
        <w:spacing w:after="120" w:before="240"/>
      </w:pPr>
      <w:r>
        <w:t xml:space="preserve">NAT Traversal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Most participants are behind NAT (home routers). Direct peer connection requires hole-punching.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STUN: tells client its public IP/port. Works for most NATs.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TURN: relays media when STUN fails (symmetric NAT). Expensive — adds a server hop. Falls back here for ~10% of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ICE: combines STUN + TURN + local addresses, tries them in priority order.</w:t>
      </w:r>
    </w:p>
    <w:p>
      <w:pPr>
        <w:pStyle w:val="Heading2"/>
        <w:spacing w:after="120" w:before="240"/>
      </w:pPr>
      <w:r>
        <w:t xml:space="preserve">Jitter Buffers &amp; Latency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Packets arrive out of order or with jitter. Jitter buffer reorders and paces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Bigger buffer = smoother playback, higher latency.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Adaptive jitter buffer: grows under bad network, shrinks when stable.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End-to-end latency target for video: 150-200ms. Above 400ms, conversations break down.</w:t>
      </w:r>
    </w:p>
    <w:p>
      <w:pPr>
        <w:pStyle w:val="Heading2"/>
        <w:spacing w:after="120" w:before="240"/>
      </w:pPr>
      <w:r>
        <w:t xml:space="preserve">Failure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Echo cancellation: if a participant's mic picks up speaker output, infinite loop. Solved with AEC algorithms in the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Bandwidth degradation: client falls to lower resolution. UI must show 'connection quality' indicator.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SFU overload: one SFU serves a meeting. Heavy meetings need an SFU per region or per group.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Case Study 4 — Live Streaming at 10M Concurrent Viewers</w:t>
      </w:r>
    </w:p>
    <w:p>
      <w:pPr>
        <w:spacing w:after="60" w:before="60"/>
      </w:pPr>
      <w:r>
        <w:t xml:space="preserve">Hotstar's IPL final draws 25M+ concurrent. Twitch peaks at 10M+ for big events. This is one of the most extreme bandwidth problems on the internet.</w:t>
      </w:r>
    </w:p>
    <w:p>
      <w:pPr>
        <w:pStyle w:val="Heading2"/>
        <w:spacing w:after="120" w:before="240"/>
      </w:pPr>
      <w:r>
        <w:t xml:space="preserve">The Estimation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10M concurrent viewers × 4 Mbps average video = 40 Tbps egress. That's a serious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the average viewer watches for 30 min, total ingress to CDN ~72 PB per game.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Origin must serve manifest updates and source streams. Edge POPs serve the actual bytes.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Surprising number: peak egress (final ball) is ~50 Tbps. Half of internet's top events.</w:t>
      </w:r>
    </w:p>
    <w:p>
      <w:pPr>
        <w:pStyle w:val="Heading2"/>
        <w:spacing w:after="120" w:before="240"/>
      </w:pPr>
      <w:r>
        <w:t xml:space="preserve">HLS and DASH — The Streaming Protocols</w:t>
      </w:r>
    </w:p>
    <w:p>
      <w:pPr>
        <w:pStyle w:val="Heading3"/>
        <w:spacing w:after="80" w:before="180"/>
      </w:pPr>
      <w:r>
        <w:t xml:space="preserve">HLS (HTTP Live Streaming)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Apple-originated. Now universal.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Video is segmented into 2-6 second .ts chunks.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Manifest file (.m3u8) lists current segments.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Client polls manifest periodically, downloads new segments.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segment is a regular HTTP GET — CDN-cacheable.</w:t>
      </w:r>
    </w:p>
    <w:p>
      <w:pPr>
        <w:pStyle w:val="Heading3"/>
        <w:spacing w:after="80" w:before="180"/>
      </w:pPr>
      <w:r>
        <w:t xml:space="preserve">DASH (Dynamic Adaptive Streaming over HTTP)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Open standard, similar to HLS conceptually.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Manifest in XML format.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Equivalent functionality. Less prevalent on Apple devices.</w:t>
      </w:r>
    </w:p>
    <w:p>
      <w:pPr>
        <w:pStyle w:val="Heading3"/>
        <w:spacing w:after="80" w:before="180"/>
      </w:pPr>
      <w:r>
        <w:t xml:space="preserve">The shared insight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Live streaming is just rapidly-changing static assets. Each 4-second segment is fetched by N viewers — perfect CDN cache.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'Live' is actually 'fresh static.' This is why HTTP-based protocols won over RTMP for delivery.</w:t>
      </w:r>
    </w:p>
    <w:p>
      <w:pPr>
        <w:pStyle w:val="Heading2"/>
        <w:spacing w:after="120" w:before="240"/>
      </w:pPr>
      <w:r>
        <w:t xml:space="preserve">Adaptive Bitrate Streaming (ABR)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Origin produces the same content at multiple bitrates (240p, 480p, 720p, 1080p, 4K).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Manifest lists all renditions.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Client picks based on its measured bandwidth. Can switch mid-stream.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Variable bitrate (VBR) within each rendition adapts to scene complexity.</w:t>
      </w:r>
    </w:p>
    <w:p>
      <w:pPr>
        <w:pStyle w:val="Heading2"/>
        <w:spacing w:after="120" w:before="240"/>
      </w:pPr>
      <w:r>
        <w:t xml:space="preserve">CDN Strategy at Live-Stream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Multi-CDN: distribute across multiple providers (Akamai + Cloudflare + Fastly). Surviving a major CDN outage during the IPL final is a hard requirement.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Tiered caching: regional super-POPs absorb misses from edge POPs. Reduces origin load by 99%+.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Pre-positioning: at major events, pre-warm caches with anticipated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Manifest serving: manifests change every few seconds. Cache them with very short TTLs and lots of revalidation.</w:t>
      </w:r>
    </w:p>
    <w:p>
      <w:pPr>
        <w:pStyle w:val="Heading2"/>
        <w:spacing w:after="120" w:before="240"/>
      </w:pPr>
      <w:r>
        <w:t xml:space="preserve">Real-Time Chat Alongside the 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Comments at 10M concurrent → can hit millions of messages/sec at peaks.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Architecture: WebSocket fanout. Cannot send all messages to all viewers.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Sampling: show a sample to each user. Different sample to different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Sharded chat rooms by user_id mod N — each user sees a subset of total 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Moderation: heavy. ML filtering for hate speech, spam.</w:t>
      </w:r>
    </w:p>
    <w:p>
      <w:pPr>
        <w:pStyle w:val="Heading2"/>
        <w:spacing w:after="120" w:before="240"/>
      </w:pPr>
      <w:r>
        <w:t xml:space="preserve">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Traditional HLS: 20-30s end-to-end latency. Acceptable for non-interactive.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Low-Latency HLS (LL-HLS, Apple): 2-5s. Trade-offs in caching efficiency.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WebRTC for true real-time (&lt; 500ms): fundamentally different protocol, doesn't scale to millions of viewers economically. Used for interactive streams.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4"/>
              <w:left w:val="single" w:color="385723" w:sz="24"/>
              <w:bottom w:val="single" w:color="385723" w:sz="4"/>
              <w:right w:val="single" w:color="385723" w:sz="4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385723"/>
                <w:sz w:val="22"/>
                <w:szCs w:val="22"/>
              </w:rPr>
              <w:t xml:space="preserve">The 60-second IPL-scale answer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'Source video encoded at multiple bitrates, segmented into 4-second HLS chunks. Pushed to origin S3. Multi-CDN distribution (Akamai + Cloudflare + Fastly) with tiered caching — regional super-POPs absorb edge misses, drop origin load to under 1%. Clients ABR-switch based on bandwidth. Manifests have very short TTLs with stale-while-revalidate. Real-time chat is sharded — each user sees a sampled subset of millions of messages/sec. Latency budget 20-30s for the main stream, acceptable for live sports. WebRTC is overkill for this scale; HLS at 50 Tbps peak is the achievable engineering.'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Day-by-Day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6000" w:sz="4"/>
              <w:left w:val="single" w:color="806000" w:sz="24"/>
              <w:bottom w:val="single" w:color="806000" w:sz="4"/>
              <w:right w:val="single" w:color="806000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806000"/>
                <w:sz w:val="22"/>
                <w:szCs w:val="22"/>
              </w:rPr>
              <w:t xml:space="preserve">Phase 3 cadence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Each weekday: ~1 hour reading on the day's case study + ~1.5 hours practicing the design out loud. Saturday: two recorded mocks. Sunday: review the mocks. The bar shifts from 'know the concepts' to 'perform under time pressure.'</w:t>
            </w:r>
          </w:p>
        </w:tc>
      </w:tr>
    </w:tbl>
    <w:p>
      <w:pPr>
        <w:pStyle w:val="Heading2"/>
        <w:spacing w:after="120" w:before="240"/>
      </w:pPr>
      <w:r>
        <w:t xml:space="preserve">Day 57 (Monday) — Geo-Indexing &amp; Uber Setup</w:t>
      </w:r>
    </w:p>
    <w:p>
      <w:pPr>
        <w:spacing w:after="60" w:before="60"/>
      </w:pPr>
      <w:r>
        <w:rPr>
          <w:b/>
          <w:bCs/>
        </w:rPr>
        <w:t xml:space="preserve">Goal: </w:t>
      </w:r>
      <w:r>
        <w:t xml:space="preserve">Get fluent on H3 mechanics. Outline Uber dispatch end-to-end.</w:t>
      </w:r>
    </w:p>
    <w:p>
      <w:pPr>
        <w:pStyle w:val="Heading3"/>
        <w:spacing w:after="80" w:before="180"/>
      </w:pPr>
      <w:r>
        <w:t xml:space="preserve">Morning (60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Read: 'H3: Uber's Hexagonal Hierarchical Spatial Index' (Uber engineering blog).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Read: 'Engineering Uber's Dispatch Platform' (older Uber post, still relevant).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Skim: S2 documentation overview.</w:t>
      </w:r>
    </w:p>
    <w:p>
      <w:pPr>
        <w:pStyle w:val="Heading3"/>
        <w:spacing w:after="80" w:before="180"/>
      </w:pPr>
      <w:r>
        <w:t xml:space="preserve">Evening (90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Sketch Uber dispatch on paper. 1 hour. Don't reference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After sketching, compare to the case study in this doc. Note gaps.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Install the H3 library in your favorite language (Java, Python, JS). Convert lat/lng to H3 cells, compute k-rings. Get a feel for the API.</w:t>
      </w:r>
    </w:p>
    <w:p>
      <w:pPr>
        <w:pStyle w:val="Heading3"/>
        <w:spacing w:after="80" w:before="180"/>
      </w:pPr>
      <w:r>
        <w:t xml:space="preserve">Deliverable for Day 57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'designs/week9-uber-dispatch-v1.md' — your first cut at the design, before deeper reading.</w:t>
      </w:r>
    </w:p>
    <w:p>
      <w:pPr>
        <w:pStyle w:val="Heading2"/>
        <w:spacing w:after="120" w:before="240"/>
      </w:pPr>
      <w:r>
        <w:t xml:space="preserve">Day 58 (Tuesday) — Uber Matching, ETA, Surge</w:t>
      </w:r>
    </w:p>
    <w:p>
      <w:pPr>
        <w:spacing w:after="60" w:before="60"/>
      </w:pPr>
      <w:r>
        <w:rPr>
          <w:b/>
          <w:bCs/>
        </w:rPr>
        <w:t xml:space="preserve">Goal: </w:t>
      </w:r>
      <w:r>
        <w:t xml:space="preserve">Refine the design. Add ETA pipeline and surge as separate concerns.</w:t>
      </w:r>
    </w:p>
    <w:p>
      <w:pPr>
        <w:pStyle w:val="Heading3"/>
        <w:spacing w:after="80" w:before="180"/>
      </w:pPr>
      <w:r>
        <w:t xml:space="preserve">Morning (60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Read: 'How Uber computes ETA' (Uber engineering).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Read: 'Engineering surge pricing' (Uber engineering).</w:t>
      </w:r>
    </w:p>
    <w:p>
      <w:pPr>
        <w:pStyle w:val="Heading3"/>
        <w:spacing w:after="80" w:before="180"/>
      </w:pPr>
      <w:r>
        <w:t xml:space="preserve">Evening (90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Revise your design with the new pipelines. Add the matching tick loop in detail.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Sketch the data flow under three failure modes: Redis shard loss, hot CBD cell, network partition between rider phone and 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Practice the design out loud. Whiteboard or paper. Speak as if to an interviewer. Record audio.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Watch back; note where you fumble.</w:t>
      </w:r>
    </w:p>
    <w:p>
      <w:pPr>
        <w:pStyle w:val="Heading3"/>
        <w:spacing w:after="80" w:before="180"/>
      </w:pPr>
      <w:r>
        <w:t xml:space="preserve">Deliverable for Day 58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'designs/week9-uber-dispatch-v2.md' — revised with all pipelines + your recording.</w:t>
      </w:r>
    </w:p>
    <w:p>
      <w:pPr>
        <w:pStyle w:val="Heading2"/>
        <w:spacing w:after="120" w:before="240"/>
      </w:pPr>
      <w:r>
        <w:t xml:space="preserve">Day 59 (Wednesday) — Google Docs / Collaborative Editing</w:t>
      </w:r>
    </w:p>
    <w:p>
      <w:pPr>
        <w:spacing w:after="60" w:before="60"/>
      </w:pPr>
      <w:r>
        <w:rPr>
          <w:b/>
          <w:bCs/>
        </w:rPr>
        <w:t xml:space="preserve">Goal: </w:t>
      </w:r>
      <w:r>
        <w:t xml:space="preserve">Articulate OT vs CRDT properly. Design collaborative editing end-to-end.</w:t>
      </w:r>
    </w:p>
    <w:p>
      <w:pPr>
        <w:pStyle w:val="Heading3"/>
        <w:spacing w:after="80" w:before="180"/>
      </w:pPr>
      <w:r>
        <w:t xml:space="preserve">Morning (60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Read: 'How Figma's multiplayer technology works' (Figma engineering, the canonical CRDT writeup).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Read: any Google Docs OT writeup, e.g., 'Operational Transformation' on Wikipedia or original Ellis-Gibbs paper.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Skim: Yjs documentation for a CRDT implementation overview.</w:t>
      </w:r>
    </w:p>
    <w:p>
      <w:pPr>
        <w:pStyle w:val="Heading3"/>
        <w:spacing w:after="80" w:before="180"/>
      </w:pPr>
      <w:r>
        <w:t xml:space="preserve">Evening (90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Sketch collaborative document editing on paper. 45 minutes. Defend OT or CRDT choice.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Add: presence, offline editing, cursor/selection broadcast, persistence.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Practice the design out loud. Record.</w:t>
      </w:r>
    </w:p>
    <w:p>
      <w:pPr>
        <w:pStyle w:val="Heading3"/>
        <w:spacing w:after="80" w:before="180"/>
      </w:pPr>
      <w:r>
        <w:t xml:space="preserve">Deliverable for Day 59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'designs/week9-collab-docs.md' + recording.</w:t>
      </w:r>
    </w:p>
    <w:p>
      <w:pPr>
        <w:pStyle w:val="Heading2"/>
        <w:spacing w:after="120" w:before="240"/>
      </w:pPr>
      <w:r>
        <w:t xml:space="preserve">Day 60 (Thursday) — Zoom / Meet Signaling</w:t>
      </w:r>
    </w:p>
    <w:p>
      <w:pPr>
        <w:spacing w:after="60" w:before="60"/>
      </w:pPr>
      <w:r>
        <w:rPr>
          <w:b/>
          <w:bCs/>
        </w:rPr>
        <w:t xml:space="preserve">Goal: </w:t>
      </w:r>
      <w:r>
        <w:t xml:space="preserve">Defend SFU choice. Articulate WebRTC and simulcast.</w:t>
      </w:r>
    </w:p>
    <w:p>
      <w:pPr>
        <w:pStyle w:val="Heading3"/>
        <w:spacing w:after="80" w:before="180"/>
      </w:pPr>
      <w:r>
        <w:t xml:space="preserve">Morning (60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Read: 'Building a real-time video service' (Twilio or Daily.co blog).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Read: 'WebRTC for the Curious' — at least chapters 1-3 (free online book).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Read: any 'How Zoom handles X' post (their engineering blog has several).</w:t>
      </w:r>
    </w:p>
    <w:p>
      <w:pPr>
        <w:pStyle w:val="Heading3"/>
        <w:spacing w:after="80" w:before="180"/>
      </w:pPr>
      <w:r>
        <w:t xml:space="preserve">Evening (90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Sketch Zoom-style video conferencing for 1000 participants. Choose SFU. Justify.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Add: simulcast, NAT traversal, jitter buffers, recording.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Practice the design. Record.</w:t>
      </w:r>
    </w:p>
    <w:p>
      <w:pPr>
        <w:pStyle w:val="Heading3"/>
        <w:spacing w:after="80" w:before="180"/>
      </w:pPr>
      <w:r>
        <w:t xml:space="preserve">Deliverable for Day 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'designs/week9-zoom-signaling.md' + recording.</w:t>
      </w:r>
    </w:p>
    <w:p>
      <w:pPr>
        <w:pStyle w:val="Heading2"/>
        <w:spacing w:after="120" w:before="240"/>
      </w:pPr>
      <w:r>
        <w:t xml:space="preserve">Day 61 (Friday) — Live Streaming at 10M Concurrent</w:t>
      </w:r>
    </w:p>
    <w:p>
      <w:pPr>
        <w:spacing w:after="60" w:before="60"/>
      </w:pPr>
      <w:r>
        <w:rPr>
          <w:b/>
          <w:bCs/>
        </w:rPr>
        <w:t xml:space="preserve">Goal: </w:t>
      </w:r>
      <w:r>
        <w:t xml:space="preserve">Design IPL-final scale live streaming. Multi-CDN strategy.</w:t>
      </w:r>
    </w:p>
    <w:p>
      <w:pPr>
        <w:pStyle w:val="Heading3"/>
        <w:spacing w:after="80" w:before="180"/>
      </w:pPr>
      <w:r>
        <w:t xml:space="preserve">Morning (60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Read: 'Scaling Hotstar' (their engineering blog has multiple writeups on IPL streaming).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Read: 'How Twitch streams to millions' (Twitch engineering).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Read: Cloudflare or Fastly's live-streaming whitepapers.</w:t>
      </w:r>
    </w:p>
    <w:p>
      <w:pPr>
        <w:pStyle w:val="Heading3"/>
        <w:spacing w:after="80" w:before="180"/>
      </w:pPr>
      <w:r>
        <w:t xml:space="preserve">Evening (90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Sketch live streaming for 10M concurrent. Estimate bandwidth, choose CDN strategy, design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Add: ABR ladder, chat fanout, recording for replay, multi-CDN routing.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Practice the design. Record.</w:t>
      </w:r>
    </w:p>
    <w:p>
      <w:pPr>
        <w:pStyle w:val="Heading3"/>
        <w:spacing w:after="80" w:before="180"/>
      </w:pPr>
      <w:r>
        <w:t xml:space="preserve">Deliverable for Day 61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'designs/week9-live-streaming.md' + recording.</w:t>
      </w:r>
    </w:p>
    <w:p>
      <w:pPr>
        <w:pStyle w:val="Heading2"/>
        <w:spacing w:after="120" w:before="240"/>
      </w:pPr>
      <w:r>
        <w:t xml:space="preserve">Day 62 (Saturday) — Two Recorded Mocks</w:t>
      </w:r>
    </w:p>
    <w:p>
      <w:pPr>
        <w:spacing w:after="60" w:before="60"/>
      </w:pPr>
      <w:r>
        <w:rPr>
          <w:b/>
          <w:bCs/>
        </w:rPr>
        <w:t xml:space="preserve">Goal: </w:t>
      </w:r>
      <w:r>
        <w:t xml:space="preserve">Perform under time pressure. This is the Phase 3 cadence.</w:t>
      </w:r>
    </w:p>
    <w:p>
      <w:pPr>
        <w:pStyle w:val="Heading3"/>
        <w:spacing w:after="80" w:before="180"/>
      </w:pPr>
      <w:r>
        <w:t xml:space="preserve">Mock 1 (45 min + 15 min 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Pick: Uber dispatch OR Google Docs (your choice).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Fresh problem statement, no notes. 45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Whiteboard or paper. Speak continuously.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Immediately after: 15 minutes of self-critique using the 5-axis rubric.</w:t>
      </w:r>
    </w:p>
    <w:p>
      <w:pPr>
        <w:pStyle w:val="Heading3"/>
        <w:spacing w:after="80" w:before="180"/>
      </w:pPr>
      <w:r>
        <w:t xml:space="preserve">Mock 2 (45 min + 15 min 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Different problem: Zoom signaling OR live streaming.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Same format.</w:t>
      </w:r>
    </w:p>
    <w:p>
      <w:pPr>
        <w:pStyle w:val="Heading3"/>
        <w:spacing w:after="80" w:before="180"/>
      </w:pPr>
      <w:r>
        <w:t xml:space="preserve">Afternoon (2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Watch both recordings back. Each is 60 minutes total — watch at 1.5x for 80 min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Write a 1-page critique per mock: where did the framing get fuzzy? Where did numerate reasoning falter? Where was depth thin?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Identify ONE concrete improvement per axis to apply next week.</w:t>
      </w:r>
    </w:p>
    <w:p>
      <w:pPr>
        <w:pStyle w:val="Heading3"/>
        <w:spacing w:after="80" w:before="180"/>
      </w:pPr>
      <w:r>
        <w:t xml:space="preserve">Deliverable for Day 62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Two mock recordings + two critiques. Track in 'mocks/' folder of your vault.</w:t>
      </w:r>
    </w:p>
    <w:p>
      <w:pPr>
        <w:pStyle w:val="Heading2"/>
        <w:spacing w:after="120" w:before="240"/>
      </w:pPr>
      <w:r>
        <w:t xml:space="preserve">Day 63 (Sunday) — Self-Test + Mock Review + Plan Week 10</w:t>
      </w:r>
    </w:p>
    <w:p>
      <w:pPr>
        <w:pStyle w:val="Heading3"/>
        <w:spacing w:after="80" w:before="180"/>
      </w:pPr>
      <w:r>
        <w:t xml:space="preserve">Morning (90 min)</w:t>
      </w:r>
    </w:p>
    <w:p>
      <w:pPr>
        <w:spacing w:after="60" w:before="60"/>
      </w:pPr>
      <w:r>
        <w:t xml:space="preserve">Take the self-test below. 45 minutes.</w:t>
      </w:r>
    </w:p>
    <w:p>
      <w:pPr>
        <w:pStyle w:val="Heading3"/>
        <w:spacing w:after="80" w:before="180"/>
      </w:pPr>
      <w:r>
        <w:t xml:space="preserve">Afternoon (90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Re-watch the more painful of the two mocks from Saturday. Note specific phrases you want to use in Week 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 ahead: Week 10 covers payments, ads, public APIs, observability.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Write the Week 9 retro: what landed, what didn't, what specific weakness to attack in Week 10.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Common Failure Modes (Phase 3 Edition)</w:t>
      </w:r>
    </w:p>
    <w:p>
      <w:pPr>
        <w:pStyle w:val="Heading2"/>
        <w:spacing w:after="120" w:before="240"/>
      </w:pPr>
      <w:r>
        <w:t xml:space="preserve">Failure 1 — Trying to cover everything</w:t>
      </w:r>
    </w:p>
    <w:p>
      <w:pPr>
        <w:spacing w:after="60" w:before="60"/>
      </w:pPr>
      <w:r>
        <w:t xml:space="preserve">In 45 minutes, you cannot cover dispatch + ETA + surge + payment + ride-state + driver lifecycle + analytics. Pick the 3 most-important and go deep. Acknowledge the others briefly.</w:t>
      </w:r>
    </w:p>
    <w:p>
      <w:pPr>
        <w:pStyle w:val="Heading2"/>
        <w:spacing w:after="120" w:before="240"/>
      </w:pPr>
      <w:r>
        <w:t xml:space="preserve">Failure 2 — Forgetting to estimate</w:t>
      </w:r>
    </w:p>
    <w:p>
      <w:pPr>
        <w:spacing w:after="60" w:before="60"/>
      </w:pPr>
      <w:r>
        <w:t xml:space="preserve">By Week 9 this should be reflex. If you start drawing boxes without numbers, the interviewer will ask 'why does this need a Kafka cluster?' and you have no answer. Always start with estimation.</w:t>
      </w:r>
    </w:p>
    <w:p>
      <w:pPr>
        <w:pStyle w:val="Heading2"/>
        <w:spacing w:after="120" w:before="240"/>
      </w:pPr>
      <w:r>
        <w:t xml:space="preserve">Failure 3 — Ignoring the operational story</w:t>
      </w:r>
    </w:p>
    <w:p>
      <w:pPr>
        <w:spacing w:after="60" w:before="60"/>
      </w:pPr>
      <w:r>
        <w:t xml:space="preserve">Staff-level distinguishes itself in the failure-mode and operational sections. 'What if Redis goes down?' 'What if a single H3 cell has 10x its expected drivers?' If you can't talk operations, you're at Senior level, not Staff.</w:t>
      </w:r>
    </w:p>
    <w:p>
      <w:pPr>
        <w:pStyle w:val="Heading2"/>
        <w:spacing w:after="120" w:before="240"/>
      </w:pPr>
      <w:r>
        <w:t xml:space="preserve">Failure 4 — Reaching for unfamiliar tech to sound impressive</w:t>
      </w:r>
    </w:p>
    <w:p>
      <w:pPr>
        <w:spacing w:after="60" w:before="60"/>
      </w:pPr>
      <w:r>
        <w:t xml:space="preserve">If you don't actually know Cassandra, don't pick Cassandra in a mock just to sound advanced. Use Postgres + read replicas with confident operational discussion — wins over Cassandra-with-fumbles every time.</w:t>
      </w:r>
    </w:p>
    <w:p>
      <w:pPr>
        <w:pStyle w:val="Heading2"/>
        <w:spacing w:after="120" w:before="240"/>
      </w:pPr>
      <w:r>
        <w:t xml:space="preserve">Failure 5 — Not pacing</w:t>
      </w:r>
    </w:p>
    <w:p>
      <w:pPr>
        <w:spacing w:after="60" w:before="60"/>
      </w:pPr>
      <w:r>
        <w:t xml:space="preserve">5 min estimate, 5 min API, 10 min HLD, 15 min deep dive, 5 min failure. Track time. Interviewers will move you if you stall; better to self-pace.</w:t>
      </w:r>
    </w:p>
    <w:p>
      <w:pPr>
        <w:pStyle w:val="Heading2"/>
        <w:spacing w:after="120" w:before="240"/>
      </w:pPr>
      <w:r>
        <w:t xml:space="preserve">Failure 6 — Treating the interview as a monologue</w:t>
      </w:r>
    </w:p>
    <w:p>
      <w:pPr>
        <w:spacing w:after="60" w:before="60"/>
      </w:pPr>
      <w:r>
        <w:t xml:space="preserve">Pause every 3-5 minutes. 'Does this approach make sense?' 'Any specific area to dig into?' The interviewer signals what they want to hear; missing those signals is a Staff-level fail.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Resources for Week 9 — The Curated Pack</w:t>
      </w:r>
    </w:p>
    <w:p>
      <w:pPr>
        <w:pStyle w:val="Heading2"/>
        <w:spacing w:after="120" w:before="240"/>
      </w:pPr>
      <w:r>
        <w:t xml:space="preserve">Engineering Blogs (Required)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Uber engineering — H3, dispatch, ETA, surge. The gold standard.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Hotstar engineering — IPL scaling stories.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Figma engineering — multiplayer / CRDTs.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Twitch engineering — live streaming at scale.</w:t>
      </w:r>
    </w:p>
    <w:p>
      <w:pPr>
        <w:pStyle w:val="Heading2"/>
        <w:spacing w:after="120" w:before="240"/>
      </w:pPr>
      <w:r>
        <w:t xml:space="preserve">Books / Long-form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'WebRTC for the Curious' — free online, the best intro.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'Designing Data-Intensive Applications' — for the consistency model context.</w:t>
      </w:r>
    </w:p>
    <w:p>
      <w:pPr>
        <w:pStyle w:val="Heading2"/>
        <w:spacing w:after="120" w:before="240"/>
      </w:pPr>
      <w:r>
        <w:t xml:space="preserve">Mocks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Excalidraw — free online whiteboarding (use for solo practice).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Interviewing.io — paid mocks with FAANG interviewers.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Pramp — free peer mocks.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 trusted peer — best ROI if available.</w:t>
      </w:r>
    </w:p>
    <w:p>
      <w:pPr>
        <w:pStyle w:val="Heading2"/>
        <w:spacing w:after="120" w:before="240"/>
      </w:pPr>
      <w:r>
        <w:t xml:space="preserve">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YouTube 'design Uber in 10 minutes' videos. Most teach wrong frameworks.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Reading 5 blog posts on Uber without ever drawing the design yourself. Production &gt; consumption.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Week 9 Self-Test</w:t>
      </w:r>
    </w:p>
    <w:p>
      <w:pPr>
        <w:spacing w:after="60" w:before="60"/>
      </w:pPr>
      <w:r>
        <w:t xml:space="preserve">Set a 45-minute timer. Take this Sunday morning. Speak aloud, record.</w:t>
      </w:r>
    </w:p>
    <w:p>
      <w:pPr>
        <w:pStyle w:val="Heading2"/>
        <w:spacing w:after="120" w:before="240"/>
      </w:pPr>
      <w:r>
        <w:t xml:space="preserve">Test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1. Compare H3, S2, and geohash. When would you pick each?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2. Walk me through Uber's matching tick loop. What's in the hot path? What's not?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3. Why is surge pricing computed asynchronously? What latency does that introduce?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4. Defend OT vs CRDT for a new collaborative editor. Which would you build today and why?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5. Compare SFU and MCU. Why did SFU win for video conferencing?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6. Live streaming at 10M concurrent: where does the bandwidth budget go? What's the minimum CDN posture?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7. A team designed Uber-like dispatch with Postgres holding driver locations. What breaks at 10x scale?</w:t>
      </w:r>
    </w:p>
    <w:p>
      <w:pPr>
        <w:pStyle w:val="Heading2"/>
        <w:spacing w:after="120" w:before="240"/>
      </w:pPr>
      <w:r>
        <w:t xml:space="preserve">Pass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answer 3-5 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Concrete numbers for at least 4 of 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Failure modes named for at least 3 of 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Production-grade choices justified, not just listed.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6000" w:sz="4"/>
              <w:left w:val="single" w:color="806000" w:sz="24"/>
              <w:bottom w:val="single" w:color="806000" w:sz="4"/>
              <w:right w:val="single" w:color="806000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806000"/>
                <w:sz w:val="22"/>
                <w:szCs w:val="22"/>
              </w:rPr>
              <w:t xml:space="preserve">Phase 3 progress check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If your Saturday mocks scored 4/5 on all axes — you're on track. If not — slow down. Don't push to Week 10 with weak mocks in Week 9. Phase 3 mocks compound — bad habits from Week 9 hurt your Week 12 final mocks too.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When you pass: </w:t>
      </w:r>
      <w:r>
        <w:t xml:space="preserve">Week 10 — The Hard Problems II: Scale, Money &amp; Ads.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Week 9 · The Hard Problems 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 — The Hard Problems I: Real-Time &amp; Geo-Distributed</dc:title>
  <dc:creator>Claude (Principal Engineer Persona)</dc:creator>
  <cp:lastModifiedBy>Un-named</cp:lastModifiedBy>
  <cp:revision>1</cp:revision>
  <dcterms:created xsi:type="dcterms:W3CDTF">2026-06-10T14:15:04.665Z</dcterms:created>
  <dcterms:modified xsi:type="dcterms:W3CDTF">2026-06-10T14:15:04.665Z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