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5</w:t>
      </w:r>
    </w:p>
    <w:p>
      <w:pPr>
        <w:spacing w:after="240" w:before="60"/>
        <w:jc w:val="center"/>
      </w:pPr>
      <w:r>
        <w:rPr>
          <w:b/>
          <w:bCs/>
          <w:color w:val="1F3864"/>
          <w:sz w:val="36"/>
          <w:szCs w:val="36"/>
        </w:rPr>
        <w:t xml:space="preserve">Agent Architectures &amp; Orchestration</w:t>
      </w:r>
    </w:p>
    <w:p>
      <w:pPr>
        <w:spacing w:after="600" w:before="120"/>
        <w:jc w:val="center"/>
      </w:pPr>
      <w:r>
        <w:rPr>
          <w:i/>
          <w:iCs/>
          <w:color w:val="595959"/>
          <w:sz w:val="22"/>
          <w:szCs w:val="22"/>
        </w:rPr>
        <w:t xml:space="preserve">The Workflow-to-Agent Spectrum, ReAct, Plan-Execute, State Graphs, Durability, and When a Loop Beats a Graph</w:t>
      </w:r>
    </w:p>
    <w:p>
      <w:pPr>
        <w:spacing w:after="60" w:before="600"/>
        <w:jc w:val="center"/>
      </w:pPr>
      <w:r>
        <w:rPr>
          <w:color w:val="595959"/>
          <w:sz w:val="22"/>
          <w:szCs w:val="22"/>
        </w:rPr>
        <w:t xml:space="preserve">Phase 2 · Agent Architecture, Tools &amp; Memory</w:t>
      </w:r>
    </w:p>
    <w:p>
      <w:pPr>
        <w:spacing w:after="60" w:before="60"/>
        <w:jc w:val="center"/>
      </w:pPr>
      <w:r>
        <w:rPr>
          <w:color w:val="595959"/>
          <w:sz w:val="22"/>
          <w:szCs w:val="22"/>
        </w:rPr>
        <w:t xml:space="preserve">Days 29–35</w:t>
      </w:r>
    </w:p>
    <w:p>
      <w:r>
        <w:br w:type="page"/>
      </w:r>
    </w:p>
    <w:p>
      <w:pPr>
        <w:pStyle w:val="Heading1"/>
        <w:spacing w:after="180" w:before="360"/>
      </w:pPr>
      <w:r>
        <w:t xml:space="preserve">Why This Week Matters</w:t>
      </w:r>
    </w:p>
    <w:p>
      <w:pPr>
        <w:spacing w:after="60" w:before="60"/>
      </w:pPr>
      <w:r>
        <w:t xml:space="preserve">The most valuable thing you will learn this week is when not to build an agent. That sounds contrarian in a curriculum about agentic systems, and it is the position that experienced practitioners consistently arrive at: the majority of problems currently being solved with autonomous agent loops would be better served by a deterministic workflow with a model call at one or two specific steps.</w:t>
      </w:r>
    </w:p>
    <w:p>
      <w:pPr>
        <w:spacing w:after="60" w:before="60"/>
      </w:pPr>
      <w:r>
        <w:t xml:space="preserve">The reason is straightforward. Autonomy buys you the ability to handle tasks whose steps cannot be enumerated in advance. It costs you predictability, cost control, latency, testability, and debuggability. If your task's steps can be enumerated, you paid all of that for nothing. And most tasks can be enumerated — teams reach for agents because the framing is exciting, not because the problem demanded it.</w:t>
      </w:r>
    </w:p>
    <w:p>
      <w:pPr>
        <w:spacing w:after="60" w:before="60"/>
      </w:pPr>
      <w:r>
        <w:t xml:space="preserve">This is also, precisely, a senior signal in interviews. A candidate who reaches immediately for a multi-agent architecture with a supervisor and specialized workers reads as someone who has built demos. A candidate who says "I would start with a fixed pipeline, measure where it fails, and introduce autonomy only at the step that genuinely needs it" reads as someone who has operated one of these and paid the bills. The second answer is also almost always the better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decision that frames the week</w:t>
            </w:r>
          </w:p>
          <w:p>
            <w:pPr>
              <w:spacing w:before="60"/>
            </w:pPr>
            <w:r>
              <w:rPr>
                <w:sz w:val="20"/>
                <w:szCs w:val="20"/>
              </w:rPr>
              <w:t xml:space="preserve">Autonomy is a cost you pay to handle tasks you cannot enumerate. Before choosing an architecture, ask honestly whether the steps are knowable in advance. If yes, build a workflow. If mostly yes with one uncertain junction, build a workflow with a model-driven branch. Reserve the full agent loop for genuinely open-ended tasks. Reaching for the most autonomous option first is the most common architectural error in this field.</w:t>
            </w:r>
          </w:p>
        </w:tc>
      </w:tr>
    </w:tbl>
    <w:p>
      <w:pPr>
        <w:pStyle w:val="Heading2"/>
        <w:spacing w:after="120" w:before="240"/>
      </w:pPr>
      <w:r>
        <w:t xml:space="preserve">North-Star Outcome (the bar for Day 35)</w:t>
      </w:r>
    </w:p>
    <w:p>
      <w:pPr>
        <w:pStyle w:val="ListParagraph"/>
        <w:numPr>
          <w:ilvl w:val="0"/>
          <w:numId w:val="2"/>
        </w:numPr>
        <w:spacing w:after="40" w:before="40"/>
      </w:pPr>
      <w:r>
        <w:t xml:space="preserve">Place a given problem correctly on the workflow-to-agent spectrum and defend the placement on concrete grounds.</w:t>
      </w:r>
    </w:p>
    <w:p>
      <w:pPr>
        <w:pStyle w:val="ListParagraph"/>
        <w:numPr>
          <w:ilvl w:val="0"/>
          <w:numId w:val="2"/>
        </w:numPr>
        <w:spacing w:after="40" w:before="40"/>
      </w:pPr>
      <w:r>
        <w:t xml:space="preserve">Explain the ReAct loop mechanically and name its three characteristic failure modes.</w:t>
      </w:r>
    </w:p>
    <w:p>
      <w:pPr>
        <w:pStyle w:val="ListParagraph"/>
        <w:numPr>
          <w:ilvl w:val="0"/>
          <w:numId w:val="2"/>
        </w:numPr>
        <w:spacing w:after="40" w:before="40"/>
      </w:pPr>
      <w:r>
        <w:t xml:space="preserve">Explain plan-and-execute, its advantages over ReAct, and the replanning problem it introduces.</w:t>
      </w:r>
    </w:p>
    <w:p>
      <w:pPr>
        <w:pStyle w:val="ListParagraph"/>
        <w:numPr>
          <w:ilvl w:val="0"/>
          <w:numId w:val="2"/>
        </w:numPr>
        <w:spacing w:after="40" w:before="40"/>
      </w:pPr>
      <w:r>
        <w:t xml:space="preserve">Model an agent as a state graph and explain what that buys over an unstructured loop.</w:t>
      </w:r>
    </w:p>
    <w:p>
      <w:pPr>
        <w:pStyle w:val="ListParagraph"/>
        <w:numPr>
          <w:ilvl w:val="0"/>
          <w:numId w:val="2"/>
        </w:numPr>
        <w:spacing w:after="40" w:before="40"/>
      </w:pPr>
      <w:r>
        <w:t xml:space="preserve">Build durable execution: checkpointing, resumption, and human-in-the-loop pauses that survive a process restart.</w:t>
      </w:r>
    </w:p>
    <w:p>
      <w:pPr>
        <w:pStyle w:val="ListParagraph"/>
        <w:numPr>
          <w:ilvl w:val="0"/>
          <w:numId w:val="2"/>
        </w:numPr>
        <w:spacing w:after="40" w:before="40"/>
      </w:pPr>
      <w:r>
        <w:t xml:space="preserve">Give the honest case for and against multi-agent architectures, and identify the narrow conditions where they win.</w:t>
      </w:r>
    </w:p>
    <w:p>
      <w:pPr>
        <w:pStyle w:val="ListParagraph"/>
        <w:numPr>
          <w:ilvl w:val="0"/>
          <w:numId w:val="2"/>
        </w:numPr>
        <w:spacing w:after="40" w:before="40"/>
      </w:pPr>
      <w:r>
        <w:t xml:space="preserve">Implement termination guarantees: step limits, budget limits, loop detection, and graceful degradation.</w:t>
      </w:r>
    </w:p>
    <w:p>
      <w:r>
        <w:br w:type="page"/>
      </w:r>
    </w:p>
    <w:p>
      <w:pPr>
        <w:pStyle w:val="Heading1"/>
        <w:spacing w:after="180" w:before="360"/>
      </w:pPr>
      <w:r>
        <w:t xml:space="preserve">Core Mechanic 1 — The Workflow-to-Agent Spectrum</w:t>
      </w:r>
    </w:p>
    <w:p>
      <w:pPr>
        <w:spacing w:after="60" w:before="60"/>
      </w:pPr>
      <w:r>
        <w:t xml:space="preserve">This is not a binary choice. It is a spectrum of how much control you hand to the model, and each position has a correct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Pattern</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Who decides the next step</w:t>
            </w:r>
          </w:p>
        </w:tc>
        <w:tc>
          <w:tcPr>
            <w:tcW w:type="dxa" w:w="35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Use when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Single call</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Nobody. One model invocation, one result.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Classification, extraction, summarization, generation. Vastly more common than people admit.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Chain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Fixed sequence of steps, some involving model calls.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steps are known and always the same. Each step is testable in isolation.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Router</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model picks a branch, you own everything after.</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Several known paths, and classification determines which. Cheap and highly predictable.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Workflow with agentic step</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You own the skeleton; the model has autonomy inside one bounded step.</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Most real production systems. Autonomy is contained where it is needed and nowhere else.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Agent loop</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model, every step, until it decides to stop.</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Genuinely open-ended tasks where the step sequence cannot be known in advance.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Multi-agent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Several models, with delegation between them.</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Rarely correct. See the honest assessment later in this document.</w:t>
            </w:r>
          </w:p>
        </w:tc>
      </w:tr>
    </w:tbl>
    <w:p>
      <w:pPr>
        <w:pStyle w:val="Heading2"/>
        <w:spacing w:after="120" w:before="240"/>
      </w:pPr>
      <w:r>
        <w:t xml:space="preserve">The Diagnostic Questions</w:t>
      </w:r>
    </w:p>
    <w:p>
      <w:pPr>
        <w:pStyle w:val="ListParagraph"/>
        <w:numPr>
          <w:ilvl w:val="0"/>
          <w:numId w:val="2"/>
        </w:numPr>
        <w:spacing w:after="40" w:before="40"/>
      </w:pPr>
      <w:r>
        <w:t xml:space="preserve">Can I enumerate the steps in advance? If yes, build a chain. This eliminates most candidate agent problems immediately.</w:t>
      </w:r>
    </w:p>
    <w:p>
      <w:pPr>
        <w:pStyle w:val="ListParagraph"/>
        <w:numPr>
          <w:ilvl w:val="0"/>
          <w:numId w:val="2"/>
        </w:numPr>
        <w:spacing w:after="40" w:before="40"/>
      </w:pPr>
      <w:r>
        <w:t xml:space="preserve">Is there exactly one point where the path is uncertain? If yes, build a router or a workflow with one agentic step.</w:t>
      </w:r>
    </w:p>
    <w:p>
      <w:pPr>
        <w:pStyle w:val="ListParagraph"/>
        <w:numPr>
          <w:ilvl w:val="0"/>
          <w:numId w:val="2"/>
        </w:numPr>
        <w:spacing w:after="40" w:before="40"/>
      </w:pPr>
      <w:r>
        <w:t xml:space="preserve">Does the number of steps genuinely depend on what is discovered along the way? Only then does a loop earn its cost.</w:t>
      </w:r>
    </w:p>
    <w:p>
      <w:pPr>
        <w:pStyle w:val="ListParagraph"/>
        <w:numPr>
          <w:ilvl w:val="0"/>
          <w:numId w:val="2"/>
        </w:numPr>
        <w:spacing w:after="40" w:before="40"/>
      </w:pPr>
      <w:r>
        <w:t xml:space="preserve">Would a competent human need to improvise? That is the honest test for whether autonomy is required.</w:t>
      </w:r>
    </w:p>
    <w:p>
      <w:pPr>
        <w:pStyle w:val="Heading2"/>
        <w:spacing w:after="120" w:before="240"/>
      </w:pPr>
      <w:r>
        <w:t xml:space="preserve">What Autonomy Actually Costs</w:t>
      </w:r>
    </w:p>
    <w:p>
      <w:pPr>
        <w:pStyle w:val="ListParagraph"/>
        <w:numPr>
          <w:ilvl w:val="0"/>
          <w:numId w:val="2"/>
        </w:numPr>
        <w:spacing w:after="40" w:before="40"/>
      </w:pPr>
      <w:r>
        <w:t xml:space="preserve">Cost variance. A workflow has a known token cost. An agent loop has a distribution with a long tail, and the tail is what shows up on the bill.</w:t>
      </w:r>
    </w:p>
    <w:p>
      <w:pPr>
        <w:pStyle w:val="ListParagraph"/>
        <w:numPr>
          <w:ilvl w:val="0"/>
          <w:numId w:val="2"/>
        </w:numPr>
        <w:spacing w:after="40" w:before="40"/>
      </w:pPr>
      <w:r>
        <w:t xml:space="preserve">Latency variance. Users experience the tail, not the mean.</w:t>
      </w:r>
    </w:p>
    <w:p>
      <w:pPr>
        <w:pStyle w:val="ListParagraph"/>
        <w:numPr>
          <w:ilvl w:val="0"/>
          <w:numId w:val="2"/>
        </w:numPr>
        <w:spacing w:after="40" w:before="40"/>
      </w:pPr>
      <w:r>
        <w:t xml:space="preserve">Testability. A chain's steps are unit-testable. An agent's behavior is only measurable statistically across a set of runs.</w:t>
      </w:r>
    </w:p>
    <w:p>
      <w:pPr>
        <w:pStyle w:val="ListParagraph"/>
        <w:numPr>
          <w:ilvl w:val="0"/>
          <w:numId w:val="2"/>
        </w:numPr>
        <w:spacing w:after="40" w:before="40"/>
      </w:pPr>
      <w:r>
        <w:t xml:space="preserve">Debuggability. When a chain fails you know which step. When an agent fails you have a trace to read and a judgment call to make.</w:t>
      </w:r>
    </w:p>
    <w:p>
      <w:pPr>
        <w:pStyle w:val="ListParagraph"/>
        <w:numPr>
          <w:ilvl w:val="0"/>
          <w:numId w:val="2"/>
        </w:numPr>
        <w:spacing w:after="40" w:before="40"/>
      </w:pPr>
      <w:r>
        <w:t xml:space="preserve">Blast radius. An agent with tool access can take a sequence of actions you did not anticipate, which is exactly why Week 4 exists.</w:t>
      </w:r>
    </w:p>
    <w:p>
      <w:r>
        <w:br w:type="page"/>
      </w:r>
    </w:p>
    <w:p>
      <w:pPr>
        <w:pStyle w:val="Heading1"/>
        <w:spacing w:after="180" w:before="360"/>
      </w:pPr>
      <w:r>
        <w:t xml:space="preserve">Core Mechanic 2 — The ReAct Loop</w:t>
      </w:r>
    </w:p>
    <w:p>
      <w:pPr>
        <w:spacing w:after="60" w:before="60"/>
      </w:pPr>
      <w:r>
        <w:t xml:space="preserve">Reason, act, observe, repeat. The default agent architecture and the one your existing systems most likely use. Understanding its failure modes precisely is what lets you decide whether to fix it or replace it.</w:t>
      </w:r>
    </w:p>
    <w:p>
      <w:pPr>
        <w:pStyle w:val="Heading2"/>
        <w:spacing w:after="120" w:before="240"/>
      </w:pPr>
      <w:r>
        <w:t xml:space="preserve">The Mechanics</w:t>
      </w:r>
    </w:p>
    <w:p>
      <w:pPr>
        <w:pStyle w:val="ListParagraph"/>
        <w:numPr>
          <w:ilvl w:val="0"/>
          <w:numId w:val="2"/>
        </w:numPr>
        <w:spacing w:after="40" w:before="40"/>
      </w:pPr>
      <w:r>
        <w:t xml:space="preserve">The model reasons about the current state, decides on an action, and emits a tool call.</w:t>
      </w:r>
    </w:p>
    <w:p>
      <w:pPr>
        <w:pStyle w:val="ListParagraph"/>
        <w:numPr>
          <w:ilvl w:val="0"/>
          <w:numId w:val="2"/>
        </w:numPr>
        <w:spacing w:after="40" w:before="40"/>
      </w:pPr>
      <w:r>
        <w:t xml:space="preserve">The runtime executes the tool and appends the observation to the context.</w:t>
      </w:r>
    </w:p>
    <w:p>
      <w:pPr>
        <w:pStyle w:val="ListParagraph"/>
        <w:numPr>
          <w:ilvl w:val="0"/>
          <w:numId w:val="2"/>
        </w:numPr>
        <w:spacing w:after="40" w:before="40"/>
      </w:pPr>
      <w:r>
        <w:t xml:space="preserve">The model reasons again with the new observation available, and either acts again or produces a final answer.</w:t>
      </w:r>
    </w:p>
    <w:p>
      <w:pPr>
        <w:pStyle w:val="ListParagraph"/>
        <w:numPr>
          <w:ilvl w:val="0"/>
          <w:numId w:val="2"/>
        </w:numPr>
        <w:spacing w:after="40" w:before="40"/>
      </w:pPr>
      <w:r>
        <w:t xml:space="preserve">Everything accumulates. The full history of reasoning, actions, and observations is re-sent every iteration — the quadratic growth from Week 1.</w:t>
      </w:r>
    </w:p>
    <w:p>
      <w:pPr>
        <w:pStyle w:val="Heading2"/>
        <w:spacing w:after="120" w:before="240"/>
      </w:pPr>
      <w:r>
        <w:t xml:space="preserve">Why It Works</w:t>
      </w:r>
    </w:p>
    <w:p>
      <w:pPr>
        <w:pStyle w:val="ListParagraph"/>
        <w:numPr>
          <w:ilvl w:val="0"/>
          <w:numId w:val="2"/>
        </w:numPr>
        <w:spacing w:after="40" w:before="40"/>
      </w:pPr>
      <w:r>
        <w:t xml:space="preserve">It is adaptive. The model can respond to what it discovers, which is the entire point of autonomy.</w:t>
      </w:r>
    </w:p>
    <w:p>
      <w:pPr>
        <w:pStyle w:val="ListParagraph"/>
        <w:numPr>
          <w:ilvl w:val="0"/>
          <w:numId w:val="2"/>
        </w:numPr>
        <w:spacing w:after="40" w:before="40"/>
      </w:pPr>
      <w:r>
        <w:t xml:space="preserve">It is simple to implement and to reason about. There is one loop and one exit condition.</w:t>
      </w:r>
    </w:p>
    <w:p>
      <w:pPr>
        <w:pStyle w:val="ListParagraph"/>
        <w:numPr>
          <w:ilvl w:val="0"/>
          <w:numId w:val="2"/>
        </w:numPr>
        <w:spacing w:after="40" w:before="40"/>
      </w:pPr>
      <w:r>
        <w:t xml:space="preserve">It handles unexpected situations reasonably, because the model is deciding fresh at every step rather than following a plan made under less information.</w:t>
      </w:r>
    </w:p>
    <w:p>
      <w:pPr>
        <w:pStyle w:val="Heading2"/>
        <w:spacing w:after="120" w:before="240"/>
      </w:pPr>
      <w:r>
        <w:t xml:space="preserve">The Three Characteristic Failures</w:t>
      </w:r>
    </w:p>
    <w:p>
      <w:pPr>
        <w:pStyle w:val="Heading3"/>
        <w:spacing w:after="80" w:before="180"/>
      </w:pPr>
      <w:r>
        <w:t xml:space="preserve">1. Thrashing</w:t>
      </w:r>
    </w:p>
    <w:p>
      <w:pPr>
        <w:pStyle w:val="ListParagraph"/>
        <w:numPr>
          <w:ilvl w:val="0"/>
          <w:numId w:val="2"/>
        </w:numPr>
        <w:spacing w:after="40" w:before="40"/>
      </w:pPr>
      <w:r>
        <w:t xml:space="preserve">The model repeats near-identical actions, or oscillates between two approaches, making no progress.</w:t>
      </w:r>
    </w:p>
    <w:p>
      <w:pPr>
        <w:pStyle w:val="ListParagraph"/>
        <w:numPr>
          <w:ilvl w:val="0"/>
          <w:numId w:val="2"/>
        </w:numPr>
        <w:spacing w:after="40" w:before="40"/>
      </w:pPr>
      <w:r>
        <w:t xml:space="preserve">Cause: the observation did not give it what it needed, and it has no mechanism to recognize the loop.</w:t>
      </w:r>
    </w:p>
    <w:p>
      <w:pPr>
        <w:pStyle w:val="ListParagraph"/>
        <w:numPr>
          <w:ilvl w:val="0"/>
          <w:numId w:val="2"/>
        </w:numPr>
        <w:spacing w:after="40" w:before="40"/>
      </w:pPr>
      <w:r>
        <w:t xml:space="preserve">Detection: compare successive tool calls for semantic similarity; alert when consecutive steps are substantially identical.</w:t>
      </w:r>
    </w:p>
    <w:p>
      <w:pPr>
        <w:pStyle w:val="ListParagraph"/>
        <w:numPr>
          <w:ilvl w:val="0"/>
          <w:numId w:val="2"/>
        </w:numPr>
        <w:spacing w:after="40" w:before="40"/>
      </w:pPr>
      <w:r>
        <w:t xml:space="preserve">Mitigation: inject a note into the context when repetition is detected, telling the model explicitly that this approach has been tried. Then hard-terminate if it continues.</w:t>
      </w:r>
    </w:p>
    <w:p>
      <w:pPr>
        <w:pStyle w:val="Heading3"/>
        <w:spacing w:after="80" w:before="180"/>
      </w:pPr>
      <w:r>
        <w:t xml:space="preserve">2. Premature termination</w:t>
      </w:r>
    </w:p>
    <w:p>
      <w:pPr>
        <w:pStyle w:val="ListParagraph"/>
        <w:numPr>
          <w:ilvl w:val="0"/>
          <w:numId w:val="2"/>
        </w:numPr>
        <w:spacing w:after="40" w:before="40"/>
      </w:pPr>
      <w:r>
        <w:t xml:space="preserve">The model produces a final answer before the task is actually complete, often because the accumulated context makes the original goal feel distant.</w:t>
      </w:r>
    </w:p>
    <w:p>
      <w:pPr>
        <w:pStyle w:val="ListParagraph"/>
        <w:numPr>
          <w:ilvl w:val="0"/>
          <w:numId w:val="2"/>
        </w:numPr>
        <w:spacing w:after="40" w:before="40"/>
      </w:pPr>
      <w:r>
        <w:t xml:space="preserve">Detection: a completion check against the original request, either rule-based or as a cheap separate model call.</w:t>
      </w:r>
    </w:p>
    <w:p>
      <w:pPr>
        <w:pStyle w:val="ListParagraph"/>
        <w:numPr>
          <w:ilvl w:val="0"/>
          <w:numId w:val="2"/>
        </w:numPr>
        <w:spacing w:after="40" w:before="40"/>
      </w:pPr>
      <w:r>
        <w:t xml:space="preserve">Mitigation: restate the goal near the end of the context on each iteration, which addresses the instruction drift from Week 2.</w:t>
      </w:r>
    </w:p>
    <w:p>
      <w:pPr>
        <w:pStyle w:val="Heading3"/>
        <w:spacing w:after="80" w:before="180"/>
      </w:pPr>
      <w:r>
        <w:t xml:space="preserve">3. Goal drift</w:t>
      </w:r>
    </w:p>
    <w:p>
      <w:pPr>
        <w:pStyle w:val="ListParagraph"/>
        <w:numPr>
          <w:ilvl w:val="0"/>
          <w:numId w:val="2"/>
        </w:numPr>
        <w:spacing w:after="40" w:before="40"/>
      </w:pPr>
      <w:r>
        <w:t xml:space="preserve">Over many steps the agent gradually pursues something adjacent to but not actually the original task.</w:t>
      </w:r>
    </w:p>
    <w:p>
      <w:pPr>
        <w:pStyle w:val="ListParagraph"/>
        <w:numPr>
          <w:ilvl w:val="0"/>
          <w:numId w:val="2"/>
        </w:numPr>
        <w:spacing w:after="40" w:before="40"/>
      </w:pPr>
      <w:r>
        <w:t xml:space="preserve">Cause: each step reasons primarily about the previous observation rather than the original objective, and the objective is buried at the top of a long context.</w:t>
      </w:r>
    </w:p>
    <w:p>
      <w:pPr>
        <w:pStyle w:val="ListParagraph"/>
        <w:numPr>
          <w:ilvl w:val="0"/>
          <w:numId w:val="2"/>
        </w:numPr>
        <w:spacing w:after="40" w:before="40"/>
      </w:pPr>
      <w:r>
        <w:t xml:space="preserve">Mitigation: an explicit, structured goal statement carried in state and re-injected at the end of each prompt, rather than relying on the original message remaining salient.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mitigation that costs almost nothing</w:t>
            </w:r>
          </w:p>
          <w:p>
            <w:pPr>
              <w:spacing w:before="60"/>
            </w:pPr>
            <w:r>
              <w:rPr>
                <w:sz w:val="20"/>
                <w:szCs w:val="20"/>
              </w:rPr>
              <w:t xml:space="preserve">Re-inject the original goal at the end of the context on every iteration, not just at the start. It costs a few dozen tokens per step and addresses both premature termination and goal drift, which are two of the three ReAct failure modes. Most implementations do not do this because the goal is already in the history and it feels redundant. Position matters more than presence — this is the same instruction-drift principle from Week 2 applied to agent loops.</w:t>
            </w:r>
          </w:p>
        </w:tc>
      </w:tr>
    </w:tbl>
    <w:p>
      <w:r>
        <w:br w:type="page"/>
      </w:r>
    </w:p>
    <w:p>
      <w:pPr>
        <w:pStyle w:val="Heading1"/>
        <w:spacing w:after="180" w:before="360"/>
      </w:pPr>
      <w:r>
        <w:t xml:space="preserve">Core Mechanic 3 — Plan-and-Execute</w:t>
      </w:r>
    </w:p>
    <w:p>
      <w:pPr>
        <w:spacing w:after="60" w:before="60"/>
      </w:pPr>
      <w:r>
        <w:t xml:space="preserve">Separate planning from execution. The model produces a plan first, then the runtime executes the steps, replanning only when necessary.</w:t>
      </w:r>
    </w:p>
    <w:p>
      <w:pPr>
        <w:pStyle w:val="Heading2"/>
        <w:spacing w:after="120" w:before="240"/>
      </w:pPr>
      <w:r>
        <w:t xml:space="preserve">The Structure</w:t>
      </w:r>
    </w:p>
    <w:p>
      <w:pPr>
        <w:pStyle w:val="ListParagraph"/>
        <w:numPr>
          <w:ilvl w:val="0"/>
          <w:numId w:val="2"/>
        </w:numPr>
        <w:spacing w:after="40" w:before="40"/>
      </w:pPr>
      <w:r>
        <w:t xml:space="preserve">A planning call produces an explicit, structured sequence of steps — a structured output, so Week 2's constrained decoding applies directly.</w:t>
      </w:r>
    </w:p>
    <w:p>
      <w:pPr>
        <w:pStyle w:val="ListParagraph"/>
        <w:numPr>
          <w:ilvl w:val="0"/>
          <w:numId w:val="2"/>
        </w:numPr>
        <w:spacing w:after="40" w:before="40"/>
      </w:pPr>
      <w:r>
        <w:t xml:space="preserve">The runtime executes steps in order. Each step may be a tool call, a model call, or a nested sub-task.</w:t>
      </w:r>
    </w:p>
    <w:p>
      <w:pPr>
        <w:pStyle w:val="ListParagraph"/>
        <w:numPr>
          <w:ilvl w:val="0"/>
          <w:numId w:val="2"/>
        </w:numPr>
        <w:spacing w:after="40" w:before="40"/>
      </w:pPr>
      <w:r>
        <w:t xml:space="preserve">After each step, a check determines whether the plan remains valid given what was observed.</w:t>
      </w:r>
    </w:p>
    <w:p>
      <w:pPr>
        <w:pStyle w:val="ListParagraph"/>
        <w:numPr>
          <w:ilvl w:val="0"/>
          <w:numId w:val="2"/>
        </w:numPr>
        <w:spacing w:after="40" w:before="40"/>
      </w:pPr>
      <w:r>
        <w:t xml:space="preserve">If the plan is invalidated, a replanning call produces a revised plan from the current state.</w:t>
      </w:r>
    </w:p>
    <w:p>
      <w:pPr>
        <w:pStyle w:val="Heading2"/>
        <w:spacing w:after="120" w:before="240"/>
      </w:pPr>
      <w:r>
        <w:t xml:space="preserve">What It Buys</w:t>
      </w:r>
    </w:p>
    <w:p>
      <w:pPr>
        <w:pStyle w:val="ListParagraph"/>
        <w:numPr>
          <w:ilvl w:val="0"/>
          <w:numId w:val="2"/>
        </w:numPr>
        <w:spacing w:after="40" w:before="40"/>
      </w:pPr>
      <w:r>
        <w:t xml:space="preserve">Inspectability. The plan is a concrete artifact you can log, show to a user, and validate before any action is taken.</w:t>
      </w:r>
    </w:p>
    <w:p>
      <w:pPr>
        <w:pStyle w:val="ListParagraph"/>
        <w:numPr>
          <w:ilvl w:val="0"/>
          <w:numId w:val="2"/>
        </w:numPr>
        <w:spacing w:after="40" w:before="40"/>
      </w:pPr>
      <w:r>
        <w:t xml:space="preserve">Cost predictability. Once a plan exists you know roughly what the run will cost, which the ReAct loop cannot tell you.</w:t>
      </w:r>
    </w:p>
    <w:p>
      <w:pPr>
        <w:pStyle w:val="ListParagraph"/>
        <w:numPr>
          <w:ilvl w:val="0"/>
          <w:numId w:val="2"/>
        </w:numPr>
        <w:spacing w:after="40" w:before="40"/>
      </w:pPr>
      <w:r>
        <w:t xml:space="preserve">Parallelism. Independent steps in a plan can execute concurrently, which a sequential ReAct loop cannot exploit.</w:t>
      </w:r>
    </w:p>
    <w:p>
      <w:pPr>
        <w:pStyle w:val="ListParagraph"/>
        <w:numPr>
          <w:ilvl w:val="0"/>
          <w:numId w:val="2"/>
        </w:numPr>
        <w:spacing w:after="40" w:before="40"/>
      </w:pPr>
      <w:r>
        <w:t xml:space="preserve">Approval gates. A plan involving irreversible actions can be shown to a human before execution begins — a natural fit for Week 4's confirmation design.</w:t>
      </w:r>
    </w:p>
    <w:p>
      <w:pPr>
        <w:pStyle w:val="ListParagraph"/>
        <w:numPr>
          <w:ilvl w:val="0"/>
          <w:numId w:val="2"/>
        </w:numPr>
        <w:spacing w:after="40" w:before="40"/>
      </w:pPr>
      <w:r>
        <w:t xml:space="preserve">Better long-horizon coherence. Planning with the full goal in view produces more sensible sequences than deciding one step at a time.</w:t>
      </w:r>
    </w:p>
    <w:p>
      <w:pPr>
        <w:pStyle w:val="Heading2"/>
        <w:spacing w:after="120" w:before="240"/>
      </w:pPr>
      <w:r>
        <w:t xml:space="preserve">What It Costs</w:t>
      </w:r>
    </w:p>
    <w:p>
      <w:pPr>
        <w:pStyle w:val="ListParagraph"/>
        <w:numPr>
          <w:ilvl w:val="0"/>
          <w:numId w:val="2"/>
        </w:numPr>
        <w:spacing w:after="40" w:before="40"/>
      </w:pPr>
      <w:r>
        <w:t xml:space="preserve">The plan is made with less information than later steps will have. Plans made under uncertainty are frequently wrong.</w:t>
      </w:r>
    </w:p>
    <w:p>
      <w:pPr>
        <w:pStyle w:val="ListParagraph"/>
        <w:numPr>
          <w:ilvl w:val="0"/>
          <w:numId w:val="2"/>
        </w:numPr>
        <w:spacing w:after="40" w:before="40"/>
      </w:pPr>
      <w:r>
        <w:t xml:space="preserve">Replanning frequency is the critical parameter. Replan too rarely and you execute a stale plan; replan after every step and you have reinvented ReAct with extra overhead.</w:t>
      </w:r>
    </w:p>
    <w:p>
      <w:pPr>
        <w:pStyle w:val="ListParagraph"/>
        <w:numPr>
          <w:ilvl w:val="0"/>
          <w:numId w:val="2"/>
        </w:numPr>
        <w:spacing w:after="40" w:before="40"/>
      </w:pPr>
      <w:r>
        <w:t xml:space="preserve">Planning is itself an expensive call, typically warranting a stronger model than the individual steps need.</w:t>
      </w:r>
    </w:p>
    <w:p>
      <w:pPr>
        <w:pStyle w:val="ListParagraph"/>
        <w:numPr>
          <w:ilvl w:val="0"/>
          <w:numId w:val="2"/>
        </w:numPr>
        <w:spacing w:after="40" w:before="40"/>
      </w:pPr>
      <w:r>
        <w:t xml:space="preserve">Failure recovery is more complex, because a failed step may invalidate later steps that were already prepared.</w:t>
      </w:r>
    </w:p>
    <w:p>
      <w:pPr>
        <w:pStyle w:val="Heading2"/>
        <w:spacing w:after="120" w:before="240"/>
      </w:pPr>
      <w:r>
        <w:t xml:space="preserve">The Hybrid That Usually Wins</w:t>
      </w:r>
    </w:p>
    <w:p>
      <w:pPr>
        <w:spacing w:after="60" w:before="60"/>
      </w:pPr>
      <w:r>
        <w:t xml:space="preserve">Plan at a coarse granularity, execute each coarse step with a bounded ReAct loop.</w:t>
      </w:r>
    </w:p>
    <w:p>
      <w:pPr>
        <w:pStyle w:val="ListParagraph"/>
        <w:numPr>
          <w:ilvl w:val="0"/>
          <w:numId w:val="2"/>
        </w:numPr>
        <w:spacing w:after="40" w:before="40"/>
      </w:pPr>
      <w:r>
        <w:t xml:space="preserve">The plan describes phases rather than individual tool calls, so it is robust to detail-level surprises.</w:t>
      </w:r>
    </w:p>
    <w:p>
      <w:pPr>
        <w:pStyle w:val="ListParagraph"/>
        <w:numPr>
          <w:ilvl w:val="0"/>
          <w:numId w:val="2"/>
        </w:numPr>
        <w:spacing w:after="40" w:before="40"/>
      </w:pPr>
      <w:r>
        <w:t xml:space="preserve">Each phase gets a small step budget, so a thrashing phase cannot consume the whole run.</w:t>
      </w:r>
    </w:p>
    <w:p>
      <w:pPr>
        <w:pStyle w:val="ListParagraph"/>
        <w:numPr>
          <w:ilvl w:val="0"/>
          <w:numId w:val="2"/>
        </w:numPr>
        <w:spacing w:after="40" w:before="40"/>
      </w:pPr>
      <w:r>
        <w:t xml:space="preserve">Replanning happens at phase boundaries, which is a natural and infrequent trigger.</w:t>
      </w:r>
    </w:p>
    <w:p>
      <w:pPr>
        <w:pStyle w:val="ListParagraph"/>
        <w:numPr>
          <w:ilvl w:val="0"/>
          <w:numId w:val="2"/>
        </w:numPr>
        <w:spacing w:after="40" w:before="40"/>
      </w:pPr>
      <w:r>
        <w:t xml:space="preserve">This gives you the inspectability and approval-gating of planning with the adaptiveness of ReAct where it matters.</w:t>
      </w:r>
    </w:p>
    <w:p>
      <w:r>
        <w:br w:type="page"/>
      </w:r>
    </w:p>
    <w:p>
      <w:pPr>
        <w:pStyle w:val="Heading1"/>
        <w:spacing w:after="180" w:before="360"/>
      </w:pPr>
      <w:r>
        <w:t xml:space="preserve">Core Mechanic 4 — State Graphs &amp; Durable Execution</w:t>
      </w:r>
    </w:p>
    <w:p>
      <w:pPr>
        <w:spacing w:after="60" w:before="60"/>
      </w:pPr>
      <w:r>
        <w:t xml:space="preserve">Modeling an agent as an explicit state machine is what turns it from a script into a system. This is the architecture that supports the operational requirements production actually imposes.</w:t>
      </w:r>
    </w:p>
    <w:p>
      <w:pPr>
        <w:pStyle w:val="Heading2"/>
        <w:spacing w:after="120" w:before="240"/>
      </w:pPr>
      <w:r>
        <w:t xml:space="preserve">The Model</w:t>
      </w:r>
    </w:p>
    <w:p>
      <w:pPr>
        <w:pStyle w:val="ListParagraph"/>
        <w:numPr>
          <w:ilvl w:val="0"/>
          <w:numId w:val="2"/>
        </w:numPr>
        <w:spacing w:after="40" w:before="40"/>
      </w:pPr>
      <w:r>
        <w:t xml:space="preserve">Nodes are units of work: a model call, a tool execution, a validation, a human approval.</w:t>
      </w:r>
    </w:p>
    <w:p>
      <w:pPr>
        <w:pStyle w:val="ListParagraph"/>
        <w:numPr>
          <w:ilvl w:val="0"/>
          <w:numId w:val="2"/>
        </w:numPr>
        <w:spacing w:after="40" w:before="40"/>
      </w:pPr>
      <w:r>
        <w:t xml:space="preserve">Edges are transitions, which may be static or conditional on the state.</w:t>
      </w:r>
    </w:p>
    <w:p>
      <w:pPr>
        <w:pStyle w:val="ListParagraph"/>
        <w:numPr>
          <w:ilvl w:val="0"/>
          <w:numId w:val="2"/>
        </w:numPr>
        <w:spacing w:after="40" w:before="40"/>
      </w:pPr>
      <w:r>
        <w:t xml:space="preserve">State is an explicit, typed object threaded through the graph rather than an implicit accumulating message list.</w:t>
      </w:r>
    </w:p>
    <w:p>
      <w:pPr>
        <w:pStyle w:val="ListParagraph"/>
        <w:numPr>
          <w:ilvl w:val="0"/>
          <w:numId w:val="2"/>
        </w:numPr>
        <w:spacing w:after="40" w:before="40"/>
      </w:pPr>
      <w:r>
        <w:t xml:space="preserve">A ReAct loop is a trivial graph — one node with a self-edge conditioned on whether the model emitted a tool call. Everything else is elaboration.</w:t>
      </w:r>
    </w:p>
    <w:p>
      <w:pPr>
        <w:pStyle w:val="Heading2"/>
        <w:spacing w:after="120" w:before="240"/>
      </w:pPr>
      <w:r>
        <w:t xml:space="preserve">Why Explicit State Matters</w:t>
      </w:r>
    </w:p>
    <w:p>
      <w:pPr>
        <w:pStyle w:val="ListParagraph"/>
        <w:numPr>
          <w:ilvl w:val="0"/>
          <w:numId w:val="2"/>
        </w:numPr>
        <w:spacing w:after="40" w:before="40"/>
      </w:pPr>
      <w:r>
        <w:t xml:space="preserve">You control precisely what each node sees. A node does not automatically receive the entire history — it receives the state fields it declares. This is the primary defense against context bloat, and it is the thing an unstructured loop cannot give you.</w:t>
      </w:r>
    </w:p>
    <w:p>
      <w:pPr>
        <w:pStyle w:val="ListParagraph"/>
        <w:numPr>
          <w:ilvl w:val="0"/>
          <w:numId w:val="2"/>
        </w:numPr>
        <w:spacing w:after="40" w:before="40"/>
      </w:pPr>
      <w:r>
        <w:t xml:space="preserve">State is serializable, which is what makes checkpointing and resumption possible.</w:t>
      </w:r>
    </w:p>
    <w:p>
      <w:pPr>
        <w:pStyle w:val="ListParagraph"/>
        <w:numPr>
          <w:ilvl w:val="0"/>
          <w:numId w:val="2"/>
        </w:numPr>
        <w:spacing w:after="40" w:before="40"/>
      </w:pPr>
      <w:r>
        <w:t xml:space="preserve">State is inspectable, so a trace shows not just messages but the structured situation at each point.</w:t>
      </w:r>
    </w:p>
    <w:p>
      <w:pPr>
        <w:pStyle w:val="ListParagraph"/>
        <w:numPr>
          <w:ilvl w:val="0"/>
          <w:numId w:val="2"/>
        </w:numPr>
        <w:spacing w:after="40" w:before="40"/>
      </w:pPr>
      <w:r>
        <w:t xml:space="preserve">Transitions are explicit, so the possible paths through the system are enumerable and testable in a way an open loop's are not.</w:t>
      </w:r>
    </w:p>
    <w:p>
      <w:pPr>
        <w:pStyle w:val="Heading2"/>
        <w:spacing w:after="120" w:before="240"/>
      </w:pPr>
      <w:r>
        <w:t xml:space="preserve">Durable Execution</w:t>
      </w:r>
    </w:p>
    <w:p>
      <w:pPr>
        <w:spacing w:after="60" w:before="60"/>
      </w:pPr>
      <w:r>
        <w:t xml:space="preserve">This is the requirement that most cleanly separates a prototype from a production system, and it is where your backend instincts apply directly.</w:t>
      </w:r>
    </w:p>
    <w:p>
      <w:pPr>
        <w:pStyle w:val="ListParagraph"/>
        <w:numPr>
          <w:ilvl w:val="0"/>
          <w:numId w:val="2"/>
        </w:numPr>
        <w:spacing w:after="40" w:before="40"/>
      </w:pPr>
      <w:r>
        <w:t xml:space="preserve">Checkpoint the state after every node. A process crash, a deployment, or a scaling event must not lose an in-flight run.</w:t>
      </w:r>
    </w:p>
    <w:p>
      <w:pPr>
        <w:pStyle w:val="ListParagraph"/>
        <w:numPr>
          <w:ilvl w:val="0"/>
          <w:numId w:val="2"/>
        </w:numPr>
        <w:spacing w:after="40" w:before="40"/>
      </w:pPr>
      <w:r>
        <w:t xml:space="preserve">Resumption reconstructs from the checkpoint rather than replaying from the start. Replaying would re-execute side effects, which Week 4 taught you not to do.</w:t>
      </w:r>
    </w:p>
    <w:p>
      <w:pPr>
        <w:pStyle w:val="ListParagraph"/>
        <w:numPr>
          <w:ilvl w:val="0"/>
          <w:numId w:val="2"/>
        </w:numPr>
        <w:spacing w:after="40" w:before="40"/>
      </w:pPr>
      <w:r>
        <w:t xml:space="preserve">Long-running human approval is the canonical case: a run may pause for hours or days waiting for a person. It cannot hold a process open, so the state must live in durable storage with a resumption path.</w:t>
      </w:r>
    </w:p>
    <w:p>
      <w:pPr>
        <w:pStyle w:val="ListParagraph"/>
        <w:numPr>
          <w:ilvl w:val="0"/>
          <w:numId w:val="2"/>
        </w:numPr>
        <w:spacing w:after="40" w:before="40"/>
      </w:pPr>
      <w:r>
        <w:t xml:space="preserve">Checkpointing also enables time-travel debugging — resume a failed run from an earlier node with modified state to test a fix.</w:t>
      </w:r>
    </w:p>
    <w:p>
      <w:pPr>
        <w:pStyle w:val="ListParagraph"/>
        <w:numPr>
          <w:ilvl w:val="0"/>
          <w:numId w:val="2"/>
        </w:numPr>
        <w:spacing w:after="40" w:before="40"/>
      </w:pPr>
      <w:r>
        <w:t xml:space="preserve">The checkpoint must record which side effects have already occurred, so resumption does not repeat them. This is the same idempotency ledger from Week 4, now serving a second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requirement that reveals experience</w:t>
            </w:r>
          </w:p>
          <w:p>
            <w:pPr>
              <w:spacing w:before="60"/>
            </w:pPr>
            <w:r>
              <w:rPr>
                <w:sz w:val="20"/>
                <w:szCs w:val="20"/>
              </w:rPr>
              <w:t xml:space="preserve">Ask any agent architecture: what happens if the process dies mid-run? A prototype loses the run. A production system checkpoints state after each node, records completed side effects, and resumes from the last checkpoint without repeating actions. Volunteering durable execution and human-in-the-loop pause-and-resume in a design discussion is a strong signal, because it only occurs to people who have run one of these against real users.</w:t>
            </w:r>
          </w:p>
        </w:tc>
      </w:tr>
    </w:tbl>
    <w:p>
      <w:r>
        <w:br w:type="page"/>
      </w:r>
    </w:p>
    <w:p>
      <w:pPr>
        <w:pStyle w:val="Heading1"/>
        <w:spacing w:after="180" w:before="360"/>
      </w:pPr>
      <w:r>
        <w:t xml:space="preserve">Core Mechanic 5 — Multi-Agent: The Honest Assessment</w:t>
      </w:r>
    </w:p>
    <w:p>
      <w:pPr>
        <w:spacing w:after="60" w:before="60"/>
      </w:pPr>
      <w:r>
        <w:t xml:space="preserve">Multi-agent architectures are the most over-applied pattern in this field. This section gives you the honest case both ways, because being able to argue against a fashionable architecture is more valuable in an interview than being able to describe it.</w:t>
      </w:r>
    </w:p>
    <w:p>
      <w:pPr>
        <w:pStyle w:val="Heading2"/>
        <w:spacing w:after="120" w:before="240"/>
      </w:pPr>
      <w:r>
        <w:t xml:space="preserve">The Patterns</w:t>
      </w:r>
    </w:p>
    <w:p>
      <w:pPr>
        <w:pStyle w:val="ListParagraph"/>
        <w:numPr>
          <w:ilvl w:val="0"/>
          <w:numId w:val="2"/>
        </w:numPr>
        <w:spacing w:after="40" w:before="40"/>
      </w:pPr>
      <w:r>
        <w:t xml:space="preserve">Supervisor: a coordinating model routes work to specialized sub-agents and assembles their results. The most common structure.</w:t>
      </w:r>
    </w:p>
    <w:p>
      <w:pPr>
        <w:pStyle w:val="ListParagraph"/>
        <w:numPr>
          <w:ilvl w:val="0"/>
          <w:numId w:val="2"/>
        </w:numPr>
        <w:spacing w:after="40" w:before="40"/>
      </w:pPr>
      <w:r>
        <w:t xml:space="preserve">Handoff: control transfers between agents, each owning a phase, with no central coordinator.</w:t>
      </w:r>
    </w:p>
    <w:p>
      <w:pPr>
        <w:pStyle w:val="ListParagraph"/>
        <w:numPr>
          <w:ilvl w:val="0"/>
          <w:numId w:val="2"/>
        </w:numPr>
        <w:spacing w:after="40" w:before="40"/>
      </w:pPr>
      <w:r>
        <w:t xml:space="preserve">Parallel workers: several agents work independent sub-tasks concurrently and results are merged.</w:t>
      </w:r>
    </w:p>
    <w:p>
      <w:pPr>
        <w:pStyle w:val="ListParagraph"/>
        <w:numPr>
          <w:ilvl w:val="0"/>
          <w:numId w:val="2"/>
        </w:numPr>
        <w:spacing w:after="40" w:before="40"/>
      </w:pPr>
      <w:r>
        <w:t xml:space="preserve">Debate or critique: one agent produces, another critiques, iterating toward a better result.</w:t>
      </w:r>
    </w:p>
    <w:p>
      <w:pPr>
        <w:pStyle w:val="Heading2"/>
        <w:spacing w:after="120" w:before="240"/>
      </w:pPr>
      <w:r>
        <w:t xml:space="preserve">The Case Against</w:t>
      </w:r>
    </w:p>
    <w:p>
      <w:pPr>
        <w:pStyle w:val="ListParagraph"/>
        <w:numPr>
          <w:ilvl w:val="0"/>
          <w:numId w:val="2"/>
        </w:numPr>
        <w:spacing w:after="40" w:before="40"/>
      </w:pPr>
      <w:r>
        <w:t xml:space="preserve">Cost multiplies. Each agent carries its own system prompt, tool definitions, and accumulating context. A supervisor plus three workers is four separate accumulating contexts.</w:t>
      </w:r>
    </w:p>
    <w:p>
      <w:pPr>
        <w:pStyle w:val="ListParagraph"/>
        <w:numPr>
          <w:ilvl w:val="0"/>
          <w:numId w:val="2"/>
        </w:numPr>
        <w:spacing w:after="40" w:before="40"/>
      </w:pPr>
      <w:r>
        <w:t xml:space="preserve">Latency compounds. Delegation means additional round trips, and a supervisor waiting on sequential workers is slower than a single agent doing the work.</w:t>
      </w:r>
    </w:p>
    <w:p>
      <w:pPr>
        <w:pStyle w:val="ListParagraph"/>
        <w:numPr>
          <w:ilvl w:val="0"/>
          <w:numId w:val="2"/>
        </w:numPr>
        <w:spacing w:after="40" w:before="40"/>
      </w:pPr>
      <w:r>
        <w:t xml:space="preserve">Information loss at handoffs. What one agent knows must be serialized into a message for the next. Nuance is lost precisely at the boundaries, and this is the dominant failure mode in practice.</w:t>
      </w:r>
    </w:p>
    <w:p>
      <w:pPr>
        <w:pStyle w:val="ListParagraph"/>
        <w:numPr>
          <w:ilvl w:val="0"/>
          <w:numId w:val="2"/>
        </w:numPr>
        <w:spacing w:after="40" w:before="40"/>
      </w:pPr>
      <w:r>
        <w:t xml:space="preserve">Debuggability collapses. A failure could originate in any agent or in any handoff between them. Tracing becomes substantially harder.</w:t>
      </w:r>
    </w:p>
    <w:p>
      <w:pPr>
        <w:pStyle w:val="ListParagraph"/>
        <w:numPr>
          <w:ilvl w:val="0"/>
          <w:numId w:val="2"/>
        </w:numPr>
        <w:spacing w:after="40" w:before="40"/>
      </w:pPr>
      <w:r>
        <w:t xml:space="preserve">Error compounding. Each agent's error rate multiplies through the chain rather than averaging.</w:t>
      </w:r>
    </w:p>
    <w:p>
      <w:pPr>
        <w:pStyle w:val="ListParagraph"/>
        <w:numPr>
          <w:ilvl w:val="0"/>
          <w:numId w:val="2"/>
        </w:numPr>
        <w:spacing w:after="40" w:before="40"/>
      </w:pPr>
      <w:r>
        <w:t xml:space="preserve">Most claimed benefits — specialization, focus, separation of concerns — are achievable with distinct prompts and tool subsets inside one agent, at a fraction of the cost.</w:t>
      </w:r>
    </w:p>
    <w:p>
      <w:pPr>
        <w:pStyle w:val="Heading2"/>
        <w:spacing w:after="120" w:before="240"/>
      </w:pPr>
      <w:r>
        <w:t xml:space="preserve">The Narrow Cases Where It Wins</w:t>
      </w:r>
    </w:p>
    <w:p>
      <w:pPr>
        <w:pStyle w:val="ListParagraph"/>
        <w:numPr>
          <w:ilvl w:val="0"/>
          <w:numId w:val="2"/>
        </w:numPr>
        <w:spacing w:after="40" w:before="40"/>
      </w:pPr>
      <w:r>
        <w:t xml:space="preserve">Genuine parallelism over independent sub-tasks, where the wall-clock saving from concurrency exceeds the coordination overhead. Research across many independent sources is the clearest example.</w:t>
      </w:r>
    </w:p>
    <w:p>
      <w:pPr>
        <w:pStyle w:val="ListParagraph"/>
        <w:numPr>
          <w:ilvl w:val="0"/>
          <w:numId w:val="2"/>
        </w:numPr>
        <w:spacing w:after="40" w:before="40"/>
      </w:pPr>
      <w:r>
        <w:t xml:space="preserve">Hard isolation requirements, where one agent must not have access to another's tools or data. Separation is then a security property, not an organizational preference.</w:t>
      </w:r>
    </w:p>
    <w:p>
      <w:pPr>
        <w:pStyle w:val="ListParagraph"/>
        <w:numPr>
          <w:ilvl w:val="0"/>
          <w:numId w:val="2"/>
        </w:numPr>
        <w:spacing w:after="40" w:before="40"/>
      </w:pPr>
      <w:r>
        <w:t xml:space="preserve">Context window pressure, where a single agent genuinely cannot hold what the task requires and partitioning is the only option.</w:t>
      </w:r>
    </w:p>
    <w:p>
      <w:pPr>
        <w:pStyle w:val="ListParagraph"/>
        <w:numPr>
          <w:ilvl w:val="0"/>
          <w:numId w:val="2"/>
        </w:numPr>
        <w:spacing w:after="40" w:before="40"/>
      </w:pPr>
      <w:r>
        <w:t xml:space="preserve">Independent verification, where a critic that has not seen the producer's reasoning gives a genuinely fresh assessment. Note that this only works if the critic's context is actually independent.</w:t>
      </w:r>
    </w:p>
    <w:p>
      <w:pPr>
        <w:pStyle w:val="Heading2"/>
        <w:spacing w:after="120" w:before="240"/>
      </w:pPr>
      <w:r>
        <w:t xml:space="preserve">The Position to Hold</w:t>
      </w:r>
    </w:p>
    <w:p>
      <w:pPr>
        <w:spacing w:after="60" w:before="60"/>
      </w:pPr>
      <w:r>
        <w:t xml:space="preserve">Start with one agent. Partition only when you have measured a specific problem that partitioning solves — parallelism, isolation, or context pressure — and can state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interview answer that differentiates</w:t>
            </w:r>
          </w:p>
          <w:p>
            <w:pPr>
              <w:spacing w:before="60"/>
            </w:pPr>
            <w:r>
              <w:rPr>
                <w:sz w:val="20"/>
                <w:szCs w:val="20"/>
              </w:rPr>
              <w:t xml:space="preserve">"I would start with a single agent with a well-scoped tool set. Multi-agent adds cost, latency, and information loss at handoffs, and most of the specialization benefit is achievable with prompt and tool scoping inside one agent. I would partition only if I measured genuine parallelism worth the coordination overhead, a hard isolation requirement, or context pressure a single agent could not carry." Candidates who lead with a supervisor architecture are describing a diagram; this answer describes a decision.</w:t>
            </w:r>
          </w:p>
        </w:tc>
      </w:tr>
    </w:tbl>
    <w:p>
      <w:r>
        <w:br w:type="page"/>
      </w:r>
    </w:p>
    <w:p>
      <w:pPr>
        <w:pStyle w:val="Heading1"/>
        <w:spacing w:after="180" w:before="360"/>
      </w:pPr>
      <w:r>
        <w:t xml:space="preserve">Core Mechanic 6 — Control Flow Guarantees</w:t>
      </w:r>
    </w:p>
    <w:p>
      <w:pPr>
        <w:spacing w:after="60" w:before="60"/>
      </w:pPr>
      <w:r>
        <w:t xml:space="preserve">An agent without hard termination guarantees is an unbounded liability. These controls are not optional and they belong in the runtime, not in the prompt.</w:t>
      </w:r>
    </w:p>
    <w:p>
      <w:pPr>
        <w:pStyle w:val="Heading2"/>
        <w:spacing w:after="120" w:before="240"/>
      </w:pPr>
      <w:r>
        <w:t xml:space="preserve">The Required Limits</w:t>
      </w:r>
    </w:p>
    <w:p>
      <w:pPr>
        <w:pStyle w:val="ListParagraph"/>
        <w:numPr>
          <w:ilvl w:val="0"/>
          <w:numId w:val="2"/>
        </w:numPr>
        <w:spacing w:after="40" w:before="40"/>
      </w:pPr>
      <w:r>
        <w:t xml:space="preserve">Step limit: a hard maximum number of iterations, with a graceful terminal response rather than an exception.</w:t>
      </w:r>
    </w:p>
    <w:p>
      <w:pPr>
        <w:pStyle w:val="ListParagraph"/>
        <w:numPr>
          <w:ilvl w:val="0"/>
          <w:numId w:val="2"/>
        </w:numPr>
        <w:spacing w:after="40" w:before="40"/>
      </w:pPr>
      <w:r>
        <w:t xml:space="preserve">Token budget: a per-run cap enforced independently of step count, because a few steps with enormous context can exceed many small ones.</w:t>
      </w:r>
    </w:p>
    <w:p>
      <w:pPr>
        <w:pStyle w:val="ListParagraph"/>
        <w:numPr>
          <w:ilvl w:val="0"/>
          <w:numId w:val="2"/>
        </w:numPr>
        <w:spacing w:after="40" w:before="40"/>
      </w:pPr>
      <w:r>
        <w:t xml:space="preserve">Wall-clock timeout: a run that has been going for ten minutes has failed regardless of what it thinks it is doing.</w:t>
      </w:r>
    </w:p>
    <w:p>
      <w:pPr>
        <w:pStyle w:val="ListParagraph"/>
        <w:numPr>
          <w:ilvl w:val="0"/>
          <w:numId w:val="2"/>
        </w:numPr>
        <w:spacing w:after="40" w:before="40"/>
      </w:pPr>
      <w:r>
        <w:t xml:space="preserve">Cost budget: for multi-tenant systems, a per-tenant cap so one user cannot consume the shared budget.</w:t>
      </w:r>
    </w:p>
    <w:p>
      <w:pPr>
        <w:pStyle w:val="ListParagraph"/>
        <w:numPr>
          <w:ilvl w:val="0"/>
          <w:numId w:val="2"/>
        </w:numPr>
        <w:spacing w:after="40" w:before="40"/>
      </w:pPr>
      <w:r>
        <w:t xml:space="preserve">Tool call limit per tool: prevents a single tool from being hammered even if the total step count is acceptable.</w:t>
      </w:r>
    </w:p>
    <w:p>
      <w:pPr>
        <w:pStyle w:val="Heading2"/>
        <w:spacing w:after="120" w:before="240"/>
      </w:pPr>
      <w:r>
        <w:t xml:space="preserve">Loop Detection</w:t>
      </w:r>
    </w:p>
    <w:p>
      <w:pPr>
        <w:pStyle w:val="ListParagraph"/>
        <w:numPr>
          <w:ilvl w:val="0"/>
          <w:numId w:val="2"/>
        </w:numPr>
        <w:spacing w:after="40" w:before="40"/>
      </w:pPr>
      <w:r>
        <w:t xml:space="preserve">Compare consecutive tool calls by name and normalized arguments. Exact repeats are unambiguous.</w:t>
      </w:r>
    </w:p>
    <w:p>
      <w:pPr>
        <w:pStyle w:val="ListParagraph"/>
        <w:numPr>
          <w:ilvl w:val="0"/>
          <w:numId w:val="2"/>
        </w:numPr>
        <w:spacing w:after="40" w:before="40"/>
      </w:pPr>
      <w:r>
        <w:t xml:space="preserve">Compare by semantic similarity for near-repeats where arguments differ trivially.</w:t>
      </w:r>
    </w:p>
    <w:p>
      <w:pPr>
        <w:pStyle w:val="ListParagraph"/>
        <w:numPr>
          <w:ilvl w:val="0"/>
          <w:numId w:val="2"/>
        </w:numPr>
        <w:spacing w:after="40" w:before="40"/>
      </w:pPr>
      <w:r>
        <w:t xml:space="preserve">Detect oscillation: an A-B-A-B pattern across several steps indicates the model is switching between two failing approaches.</w:t>
      </w:r>
    </w:p>
    <w:p>
      <w:pPr>
        <w:pStyle w:val="ListParagraph"/>
        <w:numPr>
          <w:ilvl w:val="0"/>
          <w:numId w:val="2"/>
        </w:numPr>
        <w:spacing w:after="40" w:before="40"/>
      </w:pPr>
      <w:r>
        <w:t xml:space="preserve">On detection, first intervene by injecting an explicit note into the context. If repetition continues, terminate.</w:t>
      </w:r>
    </w:p>
    <w:p>
      <w:pPr>
        <w:pStyle w:val="Heading2"/>
        <w:spacing w:after="120" w:before="240"/>
      </w:pPr>
      <w:r>
        <w:t xml:space="preserve">Graceful Degradation</w:t>
      </w:r>
    </w:p>
    <w:p>
      <w:pPr>
        <w:pStyle w:val="ListParagraph"/>
        <w:numPr>
          <w:ilvl w:val="0"/>
          <w:numId w:val="2"/>
        </w:numPr>
        <w:spacing w:after="40" w:before="40"/>
      </w:pPr>
      <w:r>
        <w:t xml:space="preserve">When a limit is hit, the agent must produce the best answer it can from what it has gathered, not an error.</w:t>
      </w:r>
    </w:p>
    <w:p>
      <w:pPr>
        <w:pStyle w:val="ListParagraph"/>
        <w:numPr>
          <w:ilvl w:val="0"/>
          <w:numId w:val="2"/>
        </w:numPr>
        <w:spacing w:after="40" w:before="40"/>
      </w:pPr>
      <w:r>
        <w:t xml:space="preserve">Tell the user the answer is partial and what was not completed. A partial answer with honest framing is far more useful than a failure message.</w:t>
      </w:r>
    </w:p>
    <w:p>
      <w:pPr>
        <w:pStyle w:val="ListParagraph"/>
        <w:numPr>
          <w:ilvl w:val="0"/>
          <w:numId w:val="2"/>
        </w:numPr>
        <w:spacing w:after="40" w:before="40"/>
      </w:pPr>
      <w:r>
        <w:t xml:space="preserve">Log the termination reason distinctly from success, so the rate of budget-exhausted runs is a visible metric.</w:t>
      </w:r>
    </w:p>
    <w:p>
      <w:pPr>
        <w:pStyle w:val="ListParagraph"/>
        <w:numPr>
          <w:ilvl w:val="0"/>
          <w:numId w:val="2"/>
        </w:numPr>
        <w:spacing w:after="40" w:before="40"/>
      </w:pPr>
      <w:r>
        <w:t xml:space="preserve">A rising rate of limit-terminated runs is the leading indicator that something has regressed — a tool is failing, retrieval has degraded, or a prompt change made the agent less decisive.</w:t>
      </w:r>
    </w:p>
    <w:p>
      <w:r>
        <w:br w:type="page"/>
      </w:r>
    </w:p>
    <w:p>
      <w:pPr>
        <w:pStyle w:val="Heading1"/>
        <w:spacing w:after="180" w:before="360"/>
      </w:pPr>
      <w:r>
        <w:t xml:space="preserve">Production-Grade Weekly Project</w:t>
      </w:r>
    </w:p>
    <w:p>
      <w:pPr>
        <w:pStyle w:val="Heading2"/>
        <w:spacing w:after="120" w:before="240"/>
      </w:pPr>
      <w:r>
        <w:t xml:space="preserve">The Scenario</w:t>
      </w:r>
    </w:p>
    <w:p>
      <w:pPr>
        <w:spacing w:after="60" w:before="60"/>
      </w:pPr>
      <w:r>
        <w:t xml:space="preserve">Build an Orchestration Runtime with durable execution, then implement the same non-trivial task in four architectures and measure them against each other. The deliverable is the comparison — evidence about which architecture is right for which task shape, produced by you rather than read from a blog post.</w:t>
      </w:r>
    </w:p>
    <w:p>
      <w:pPr>
        <w:spacing w:after="60" w:before="60"/>
      </w:pPr>
      <w:r>
        <w:t xml:space="preserve">Choose a task with genuine multi-step structure and a verifiable outcome: an incident investigation that must gather evidence from several systems and produce a written finding, or a data reconciliation that must query multiple sources and explain discrepancies. It must be complex enough that a single call cannot do it, and verifiable enough that you can score the result.</w:t>
      </w:r>
    </w:p>
    <w:p>
      <w:pPr>
        <w:pStyle w:val="Heading2"/>
        <w:spacing w:after="120" w:before="240"/>
      </w:pPr>
      <w:r>
        <w:t xml:space="preserve">Runtime Requirements</w:t>
      </w:r>
    </w:p>
    <w:p>
      <w:pPr>
        <w:pStyle w:val="ListParagraph"/>
        <w:numPr>
          <w:ilvl w:val="0"/>
          <w:numId w:val="2"/>
        </w:numPr>
        <w:spacing w:after="40" w:before="40"/>
      </w:pPr>
      <w:r>
        <w:t xml:space="preserve">Graph-based execution with typed state threaded through nodes. Each node declares which state fields it reads and writes, so context inclusion is explicit rather than automatic.</w:t>
      </w:r>
    </w:p>
    <w:p>
      <w:pPr>
        <w:pStyle w:val="ListParagraph"/>
        <w:numPr>
          <w:ilvl w:val="0"/>
          <w:numId w:val="2"/>
        </w:numPr>
        <w:spacing w:after="40" w:before="40"/>
      </w:pPr>
      <w:r>
        <w:t xml:space="preserve">Conditional edges evaluated against state, supporting loops, branches, and early termination.</w:t>
      </w:r>
    </w:p>
    <w:p>
      <w:pPr>
        <w:pStyle w:val="ListParagraph"/>
        <w:numPr>
          <w:ilvl w:val="0"/>
          <w:numId w:val="2"/>
        </w:numPr>
        <w:spacing w:after="40" w:before="40"/>
      </w:pPr>
      <w:r>
        <w:t xml:space="preserve">Checkpointing after every node to durable storage, including the record of completed side effects.</w:t>
      </w:r>
    </w:p>
    <w:p>
      <w:pPr>
        <w:pStyle w:val="ListParagraph"/>
        <w:numPr>
          <w:ilvl w:val="0"/>
          <w:numId w:val="2"/>
        </w:numPr>
        <w:spacing w:after="40" w:before="40"/>
      </w:pPr>
      <w:r>
        <w:t xml:space="preserve">Resumption from checkpoint that does not repeat side effects, verified by test.</w:t>
      </w:r>
    </w:p>
    <w:p>
      <w:pPr>
        <w:pStyle w:val="ListParagraph"/>
        <w:numPr>
          <w:ilvl w:val="0"/>
          <w:numId w:val="2"/>
        </w:numPr>
        <w:spacing w:after="40" w:before="40"/>
      </w:pPr>
      <w:r>
        <w:t xml:space="preserve">A human-approval node type that suspends the run durably and resumes on external approval, surviving a process restart.</w:t>
      </w:r>
    </w:p>
    <w:p>
      <w:pPr>
        <w:pStyle w:val="ListParagraph"/>
        <w:numPr>
          <w:ilvl w:val="0"/>
          <w:numId w:val="2"/>
        </w:numPr>
        <w:spacing w:after="40" w:before="40"/>
      </w:pPr>
      <w:r>
        <w:t xml:space="preserve">All control-flow limits from this week, with distinct termination reasons logged.</w:t>
      </w:r>
    </w:p>
    <w:p>
      <w:pPr>
        <w:pStyle w:val="ListParagraph"/>
        <w:numPr>
          <w:ilvl w:val="0"/>
          <w:numId w:val="2"/>
        </w:numPr>
        <w:spacing w:after="40" w:before="40"/>
      </w:pPr>
      <w:r>
        <w:t xml:space="preserve">Loop detection with intervention before termination.</w:t>
      </w:r>
    </w:p>
    <w:p>
      <w:pPr>
        <w:pStyle w:val="ListParagraph"/>
        <w:numPr>
          <w:ilvl w:val="0"/>
          <w:numId w:val="2"/>
        </w:numPr>
        <w:spacing w:after="40" w:before="40"/>
      </w:pPr>
      <w:r>
        <w:t xml:space="preserve">Full tracing: every node entry and exit, the state delta, the tokens consumed, and the wall time.</w:t>
      </w:r>
    </w:p>
    <w:p>
      <w:pPr>
        <w:pStyle w:val="Heading2"/>
        <w:spacing w:after="120" w:before="240"/>
      </w:pPr>
      <w:r>
        <w:t xml:space="preserve">The Four Architectures to Compare</w:t>
      </w:r>
    </w:p>
    <w:p>
      <w:pPr>
        <w:pStyle w:val="ListParagraph"/>
        <w:numPr>
          <w:ilvl w:val="0"/>
          <w:numId w:val="2"/>
        </w:numPr>
        <w:spacing w:after="40" w:before="40"/>
      </w:pPr>
      <w:r>
        <w:t xml:space="preserve">Fixed chain: enumerate the steps yourself and execute them in order. This is the baseline that most candidates never build, and it frequently wins.</w:t>
      </w:r>
    </w:p>
    <w:p>
      <w:pPr>
        <w:pStyle w:val="ListParagraph"/>
        <w:numPr>
          <w:ilvl w:val="0"/>
          <w:numId w:val="2"/>
        </w:numPr>
        <w:spacing w:after="40" w:before="40"/>
      </w:pPr>
      <w:r>
        <w:t xml:space="preserve">ReAct loop: single agent, full tool access, autonomous until it terminates.</w:t>
      </w:r>
    </w:p>
    <w:p>
      <w:pPr>
        <w:pStyle w:val="ListParagraph"/>
        <w:numPr>
          <w:ilvl w:val="0"/>
          <w:numId w:val="2"/>
        </w:numPr>
        <w:spacing w:after="40" w:before="40"/>
      </w:pPr>
      <w:r>
        <w:t xml:space="preserve">Plan-and-execute: explicit plan produced first, executed with replanning on invalidation.</w:t>
      </w:r>
    </w:p>
    <w:p>
      <w:pPr>
        <w:pStyle w:val="ListParagraph"/>
        <w:numPr>
          <w:ilvl w:val="0"/>
          <w:numId w:val="2"/>
        </w:numPr>
        <w:spacing w:after="40" w:before="40"/>
      </w:pPr>
      <w:r>
        <w:t xml:space="preserve">Supervisor multi-agent: a coordinator delegating to two or three specialized sub-agents.</w:t>
      </w:r>
    </w:p>
    <w:p>
      <w:pPr>
        <w:pStyle w:val="Heading2"/>
        <w:spacing w:after="120" w:before="240"/>
      </w:pPr>
      <w:r>
        <w:t xml:space="preserve">The Measurement</w:t>
      </w:r>
    </w:p>
    <w:p>
      <w:pPr>
        <w:pStyle w:val="ListParagraph"/>
        <w:numPr>
          <w:ilvl w:val="0"/>
          <w:numId w:val="2"/>
        </w:numPr>
        <w:spacing w:after="40" w:before="40"/>
      </w:pPr>
      <w:r>
        <w:t xml:space="preserve">Build a labeled task set of at least thirty instances with known-correct outcomes.</w:t>
      </w:r>
    </w:p>
    <w:p>
      <w:pPr>
        <w:pStyle w:val="ListParagraph"/>
        <w:numPr>
          <w:ilvl w:val="0"/>
          <w:numId w:val="2"/>
        </w:numPr>
        <w:spacing w:after="40" w:before="40"/>
      </w:pPr>
      <w:r>
        <w:t xml:space="preserve">Per architecture, report: task success rate, token cost mean and p95, latency mean and p95, step count distribution, and rate of limit-terminated runs.</w:t>
      </w:r>
    </w:p>
    <w:p>
      <w:pPr>
        <w:pStyle w:val="ListParagraph"/>
        <w:numPr>
          <w:ilvl w:val="0"/>
          <w:numId w:val="2"/>
        </w:numPr>
        <w:spacing w:after="40" w:before="40"/>
      </w:pPr>
      <w:r>
        <w:t xml:space="preserve">Report the failure taxonomy per architecture — how often each failed by thrashing, premature termination, goal drift, or handoff information loss.</w:t>
      </w:r>
    </w:p>
    <w:p>
      <w:pPr>
        <w:pStyle w:val="ListParagraph"/>
        <w:numPr>
          <w:ilvl w:val="0"/>
          <w:numId w:val="2"/>
        </w:numPr>
        <w:spacing w:after="40" w:before="40"/>
      </w:pPr>
      <w:r>
        <w:t xml:space="preserve">Report cost per successful task, which is the metric that actually matters and is frequently very different from cost per run.</w:t>
      </w:r>
    </w:p>
    <w:p>
      <w:pPr>
        <w:pStyle w:val="Heading2"/>
        <w:spacing w:after="120" w:before="240"/>
      </w:pPr>
      <w:r>
        <w:t xml:space="preserve">The Analysis Deliverable</w:t>
      </w:r>
    </w:p>
    <w:p>
      <w:pPr>
        <w:pStyle w:val="ListParagraph"/>
        <w:numPr>
          <w:ilvl w:val="0"/>
          <w:numId w:val="2"/>
        </w:numPr>
        <w:spacing w:after="40" w:before="40"/>
      </w:pPr>
      <w:r>
        <w:t xml:space="preserve">State which architecture you would ship for this task and defend it against the highest-success-rate option on cost and latency grounds.</w:t>
      </w:r>
    </w:p>
    <w:p>
      <w:pPr>
        <w:pStyle w:val="ListParagraph"/>
        <w:numPr>
          <w:ilvl w:val="0"/>
          <w:numId w:val="2"/>
        </w:numPr>
        <w:spacing w:after="40" w:before="40"/>
      </w:pPr>
      <w:r>
        <w:t xml:space="preserve">Answer honestly whether the fixed chain was competitive. If it was, say so — that finding is more interesting than confirming the agent won.</w:t>
      </w:r>
    </w:p>
    <w:p>
      <w:pPr>
        <w:pStyle w:val="ListParagraph"/>
        <w:numPr>
          <w:ilvl w:val="0"/>
          <w:numId w:val="2"/>
        </w:numPr>
        <w:spacing w:after="40" w:before="40"/>
      </w:pPr>
      <w:r>
        <w:t xml:space="preserve">Identify the specific task instances where autonomy genuinely helped, and characterize what they had in common. This characterization is the real intellectual output of the week.</w:t>
      </w:r>
    </w:p>
    <w:p>
      <w:pPr>
        <w:pStyle w:val="ListParagraph"/>
        <w:numPr>
          <w:ilvl w:val="0"/>
          <w:numId w:val="2"/>
        </w:numPr>
        <w:spacing w:after="40" w:before="40"/>
      </w:pPr>
      <w:r>
        <w:t xml:space="preserve">Report what the multi-agent version cost relative to what it bought, with the handoff information loss quantified if you can measure it.</w:t>
      </w:r>
    </w:p>
    <w:p>
      <w:pPr>
        <w:pStyle w:val="Heading2"/>
        <w:spacing w:after="120" w:before="240"/>
      </w:pPr>
      <w:r>
        <w:t xml:space="preserve">Deliverables</w:t>
      </w:r>
    </w:p>
    <w:p>
      <w:pPr>
        <w:pStyle w:val="ListParagraph"/>
        <w:numPr>
          <w:ilvl w:val="0"/>
          <w:numId w:val="2"/>
        </w:numPr>
        <w:spacing w:after="40" w:before="40"/>
      </w:pPr>
      <w:r>
        <w:t xml:space="preserve">Repository with the runtime, all four architecture implementations, and the durability tests passing.</w:t>
      </w:r>
    </w:p>
    <w:p>
      <w:pPr>
        <w:pStyle w:val="ListParagraph"/>
        <w:numPr>
          <w:ilvl w:val="0"/>
          <w:numId w:val="2"/>
        </w:numPr>
        <w:spacing w:after="40" w:before="40"/>
      </w:pPr>
      <w:r>
        <w:t xml:space="preserve">The labeled task set, joining your Week 2, 3, and 4 evaluation assets.</w:t>
      </w:r>
    </w:p>
    <w:p>
      <w:pPr>
        <w:pStyle w:val="ListParagraph"/>
        <w:numPr>
          <w:ilvl w:val="0"/>
          <w:numId w:val="2"/>
        </w:numPr>
        <w:spacing w:after="40" w:before="40"/>
      </w:pPr>
      <w:r>
        <w:t xml:space="preserve">The full comparison report with the shipping recommendation.</w:t>
      </w:r>
    </w:p>
    <w:p>
      <w:pPr>
        <w:pStyle w:val="ListParagraph"/>
        <w:numPr>
          <w:ilvl w:val="0"/>
          <w:numId w:val="2"/>
        </w:numPr>
        <w:spacing w:after="40" w:before="40"/>
      </w:pPr>
      <w:r>
        <w:t xml:space="preserve">A written note characterizing which task instances needed autonomy and why.</w:t>
      </w:r>
    </w:p>
    <w:p>
      <w:r>
        <w:br w:type="page"/>
      </w:r>
    </w:p>
    <w:p>
      <w:pPr>
        <w:pStyle w:val="Heading1"/>
        <w:spacing w:after="180" w:before="360"/>
      </w:pPr>
      <w:r>
        <w:t xml:space="preserve">Critical Failure Modes &amp; Anti-Patterns</w:t>
      </w:r>
    </w:p>
    <w:p>
      <w:pPr>
        <w:pStyle w:val="Heading2"/>
        <w:spacing w:after="120" w:before="240"/>
      </w:pPr>
      <w:r>
        <w:t xml:space="preserve">Anti-Pattern 1 — Reaching for an Agent When a Chain Would Do</w:t>
      </w:r>
    </w:p>
    <w:p>
      <w:pPr>
        <w:spacing w:after="60" w:before="60"/>
      </w:pPr>
      <w:r>
        <w:t xml:space="preserve">A task with four known steps is implemented as an autonomous loop because agents are the interesting architecture. Cost becomes variable and unpredictable, latency triples, the system becomes untestable, and it occasionally does something unexpected. Every one of these costs was paid for adaptiveness the task never needed.</w:t>
      </w:r>
    </w:p>
    <w:p>
      <w:pPr>
        <w:pStyle w:val="Heading3"/>
        <w:spacing w:after="80" w:before="180"/>
      </w:pPr>
      <w:r>
        <w:t xml:space="preserve">Architect against</w:t>
      </w:r>
    </w:p>
    <w:p>
      <w:pPr>
        <w:pStyle w:val="ListParagraph"/>
        <w:numPr>
          <w:ilvl w:val="0"/>
          <w:numId w:val="2"/>
        </w:numPr>
        <w:spacing w:after="40" w:before="40"/>
      </w:pPr>
      <w:r>
        <w:t xml:space="preserve">Ask whether the steps can be enumerated before choosing an architecture. If they can, build the chain.</w:t>
      </w:r>
    </w:p>
    <w:p>
      <w:pPr>
        <w:pStyle w:val="ListParagraph"/>
        <w:numPr>
          <w:ilvl w:val="0"/>
          <w:numId w:val="2"/>
        </w:numPr>
        <w:spacing w:after="40" w:before="40"/>
      </w:pPr>
      <w:r>
        <w:t xml:space="preserve">Build the deterministic baseline first even if you expect to replace it. It gives you a cost, latency, and quality floor to measure the agent against, and sometimes it simply wins.</w:t>
      </w:r>
    </w:p>
    <w:p>
      <w:pPr>
        <w:pStyle w:val="ListParagraph"/>
        <w:numPr>
          <w:ilvl w:val="0"/>
          <w:numId w:val="2"/>
        </w:numPr>
        <w:spacing w:after="40" w:before="40"/>
      </w:pPr>
      <w:r>
        <w:t xml:space="preserve">Introduce autonomy at the specific step that needs it, not across the whole system.</w:t>
      </w:r>
    </w:p>
    <w:p>
      <w:pPr>
        <w:pStyle w:val="Heading2"/>
        <w:spacing w:after="120" w:before="240"/>
      </w:pPr>
      <w:r>
        <w:t xml:space="preserve">Anti-Pattern 2 — No Hard Termination Guarantee</w:t>
      </w:r>
    </w:p>
    <w:p>
      <w:pPr>
        <w:spacing w:after="60" w:before="60"/>
      </w:pPr>
      <w:r>
        <w:t xml:space="preserve">The loop exits when the model stops calling tools. A confusing input sends it into a cycle. With quadratic context growth, the twentieth iteration costs many times the first, and a single request can cost more than a thousand normal ones. It will happen, and it will happen at the worst time.</w:t>
      </w:r>
    </w:p>
    <w:p>
      <w:pPr>
        <w:pStyle w:val="Heading3"/>
        <w:spacing w:after="80" w:before="180"/>
      </w:pPr>
      <w:r>
        <w:t xml:space="preserve">Architect against</w:t>
      </w:r>
    </w:p>
    <w:p>
      <w:pPr>
        <w:pStyle w:val="ListParagraph"/>
        <w:numPr>
          <w:ilvl w:val="0"/>
          <w:numId w:val="2"/>
        </w:numPr>
        <w:spacing w:after="40" w:before="40"/>
      </w:pPr>
      <w:r>
        <w:t xml:space="preserve">Step limit, token budget, wall-clock timeout, and per-tool call limits, all enforced in the runtime.</w:t>
      </w:r>
    </w:p>
    <w:p>
      <w:pPr>
        <w:pStyle w:val="ListParagraph"/>
        <w:numPr>
          <w:ilvl w:val="0"/>
          <w:numId w:val="2"/>
        </w:numPr>
        <w:spacing w:after="40" w:before="40"/>
      </w:pPr>
      <w:r>
        <w:t xml:space="preserve">Loop detection with intervention before termination.</w:t>
      </w:r>
    </w:p>
    <w:p>
      <w:pPr>
        <w:pStyle w:val="ListParagraph"/>
        <w:numPr>
          <w:ilvl w:val="0"/>
          <w:numId w:val="2"/>
        </w:numPr>
        <w:spacing w:after="40" w:before="40"/>
      </w:pPr>
      <w:r>
        <w:t xml:space="preserve">Graceful partial answers on limit, never an exception to the user.</w:t>
      </w:r>
    </w:p>
    <w:p>
      <w:pPr>
        <w:pStyle w:val="ListParagraph"/>
        <w:numPr>
          <w:ilvl w:val="0"/>
          <w:numId w:val="2"/>
        </w:numPr>
        <w:spacing w:after="40" w:before="40"/>
      </w:pPr>
      <w:r>
        <w:t xml:space="preserve">Alert on the rate of limit-terminated runs, not just on errors.</w:t>
      </w:r>
    </w:p>
    <w:p>
      <w:pPr>
        <w:pStyle w:val="Heading2"/>
        <w:spacing w:after="120" w:before="240"/>
      </w:pPr>
      <w:r>
        <w:t xml:space="preserve">Anti-Pattern 3 — Multi-Agent as the Default</w:t>
      </w:r>
    </w:p>
    <w:p>
      <w:pPr>
        <w:spacing w:after="60" w:before="60"/>
      </w:pPr>
      <w:r>
        <w:t xml:space="preserve">A supervisor with four specialized agents is built because the architecture diagram is appealing. Cost is four times a single agent, latency compounds through delegation, information is lost at every handoff, and debugging a failure requires reading four traces to find which agent misunderstood the task.</w:t>
      </w:r>
    </w:p>
    <w:p>
      <w:pPr>
        <w:pStyle w:val="Heading3"/>
        <w:spacing w:after="80" w:before="180"/>
      </w:pPr>
      <w:r>
        <w:t xml:space="preserve">Architect against</w:t>
      </w:r>
    </w:p>
    <w:p>
      <w:pPr>
        <w:pStyle w:val="ListParagraph"/>
        <w:numPr>
          <w:ilvl w:val="0"/>
          <w:numId w:val="2"/>
        </w:numPr>
        <w:spacing w:after="40" w:before="40"/>
      </w:pPr>
      <w:r>
        <w:t xml:space="preserve">Single agent with scoped tools as the default. Partition only for measured parallelism, hard isolation, or genuine context pressure.</w:t>
      </w:r>
    </w:p>
    <w:p>
      <w:pPr>
        <w:pStyle w:val="ListParagraph"/>
        <w:numPr>
          <w:ilvl w:val="0"/>
          <w:numId w:val="2"/>
        </w:numPr>
        <w:spacing w:after="40" w:before="40"/>
      </w:pPr>
      <w:r>
        <w:t xml:space="preserve">If you do partition, design the handoff payload explicitly as a schema. Handoffs are where the information is lost, so they deserve the same rigor as an API contract.</w:t>
      </w:r>
    </w:p>
    <w:p>
      <w:pPr>
        <w:pStyle w:val="ListParagraph"/>
        <w:numPr>
          <w:ilvl w:val="0"/>
          <w:numId w:val="2"/>
        </w:numPr>
        <w:spacing w:after="40" w:before="40"/>
      </w:pPr>
      <w:r>
        <w:t xml:space="preserve">Measure the multi-agent version against the single-agent baseline before shipping it. The comparison is frequently unflattering.</w:t>
      </w:r>
    </w:p>
    <w:p>
      <w:pPr>
        <w:pStyle w:val="Heading2"/>
        <w:spacing w:after="120" w:before="240"/>
      </w:pPr>
      <w:r>
        <w:t xml:space="preserve">Anti-Pattern 4 — Non-Durable Runs</w:t>
      </w:r>
    </w:p>
    <w:p>
      <w:pPr>
        <w:spacing w:after="60" w:before="60"/>
      </w:pPr>
      <w:r>
        <w:t xml:space="preserve">Agent state lives in process memory. A deployment during a long-running task loses it. A human approval step holds a process open for hours. A crash mid-run leaves side effects applied with no record of how far it got, so nobody can safely resume or clean up.</w:t>
      </w:r>
    </w:p>
    <w:p>
      <w:pPr>
        <w:pStyle w:val="Heading3"/>
        <w:spacing w:after="80" w:before="180"/>
      </w:pPr>
      <w:r>
        <w:t xml:space="preserve">Architect against</w:t>
      </w:r>
    </w:p>
    <w:p>
      <w:pPr>
        <w:pStyle w:val="ListParagraph"/>
        <w:numPr>
          <w:ilvl w:val="0"/>
          <w:numId w:val="2"/>
        </w:numPr>
        <w:spacing w:after="40" w:before="40"/>
      </w:pPr>
      <w:r>
        <w:t xml:space="preserve">Checkpoint state to durable storage after every node.</w:t>
      </w:r>
    </w:p>
    <w:p>
      <w:pPr>
        <w:pStyle w:val="ListParagraph"/>
        <w:numPr>
          <w:ilvl w:val="0"/>
          <w:numId w:val="2"/>
        </w:numPr>
        <w:spacing w:after="40" w:before="40"/>
      </w:pPr>
      <w:r>
        <w:t xml:space="preserve">Record completed side effects in the checkpoint so resumption does not repeat them.</w:t>
      </w:r>
    </w:p>
    <w:p>
      <w:pPr>
        <w:pStyle w:val="ListParagraph"/>
        <w:numPr>
          <w:ilvl w:val="0"/>
          <w:numId w:val="2"/>
        </w:numPr>
        <w:spacing w:after="40" w:before="40"/>
      </w:pPr>
      <w:r>
        <w:t xml:space="preserve">Human approval must suspend durably, not block a process.</w:t>
      </w:r>
    </w:p>
    <w:p>
      <w:pPr>
        <w:pStyle w:val="ListParagraph"/>
        <w:numPr>
          <w:ilvl w:val="0"/>
          <w:numId w:val="2"/>
        </w:numPr>
        <w:spacing w:after="40" w:before="40"/>
      </w:pPr>
      <w:r>
        <w:t xml:space="preserve">Test resumption explicitly by killing the process mid-run and verifying correct continuation.</w:t>
      </w:r>
    </w:p>
    <w:p>
      <w:pPr>
        <w:pStyle w:val="Heading2"/>
        <w:spacing w:after="120" w:before="240"/>
      </w:pPr>
      <w:r>
        <w:t xml:space="preserve">Anti-Pattern 5 — Implicit Context Accumulation</w:t>
      </w:r>
    </w:p>
    <w:p>
      <w:pPr>
        <w:spacing w:after="60" w:before="60"/>
      </w:pPr>
      <w:r>
        <w:t xml:space="preserve">Every node receives the full message history because that is what the loop naturally provides. By step ten the context contains nine irrelevant tool outputs, and both cost and quality suffer as relevant information is buried among noise.</w:t>
      </w:r>
    </w:p>
    <w:p>
      <w:pPr>
        <w:pStyle w:val="Heading3"/>
        <w:spacing w:after="80" w:before="180"/>
      </w:pPr>
      <w:r>
        <w:t xml:space="preserve">Architect against</w:t>
      </w:r>
    </w:p>
    <w:p>
      <w:pPr>
        <w:pStyle w:val="ListParagraph"/>
        <w:numPr>
          <w:ilvl w:val="0"/>
          <w:numId w:val="2"/>
        </w:numPr>
        <w:spacing w:after="40" w:before="40"/>
      </w:pPr>
      <w:r>
        <w:t xml:space="preserve">Typed state with explicit per-node field declarations, so a node sees what it needs rather than everything that happened.</w:t>
      </w:r>
    </w:p>
    <w:p>
      <w:pPr>
        <w:pStyle w:val="ListParagraph"/>
        <w:numPr>
          <w:ilvl w:val="0"/>
          <w:numId w:val="2"/>
        </w:numPr>
        <w:spacing w:after="40" w:before="40"/>
      </w:pPr>
      <w:r>
        <w:t xml:space="preserve">Summarize or discard tool outputs once their information has been extracted into state.</w:t>
      </w:r>
    </w:p>
    <w:p>
      <w:pPr>
        <w:pStyle w:val="ListParagraph"/>
        <w:numPr>
          <w:ilvl w:val="0"/>
          <w:numId w:val="2"/>
        </w:numPr>
        <w:spacing w:after="40" w:before="40"/>
      </w:pPr>
      <w:r>
        <w:t xml:space="preserve">This is the bridge into Week 6, where context engineering is treated directly.</w:t>
      </w:r>
    </w:p>
    <w:p>
      <w:pPr>
        <w:pStyle w:val="Heading2"/>
        <w:spacing w:after="120" w:before="240"/>
      </w:pPr>
      <w:r>
        <w:t xml:space="preserve">Anti-Pattern 6 — Unbounded Reflection Loops</w:t>
      </w:r>
    </w:p>
    <w:p>
      <w:pPr>
        <w:spacing w:after="60" w:before="60"/>
      </w:pPr>
      <w:r>
        <w:t xml:space="preserve">A self-critique step is added so the agent reviews its own output. Without a bound, it critiques, revises, critiques the revision, and continues. Each cycle costs a full generation plus a full critique, and quality typically plateaus after the first or second pass while cost continues linearly.</w:t>
      </w:r>
    </w:p>
    <w:p>
      <w:pPr>
        <w:pStyle w:val="Heading3"/>
        <w:spacing w:after="80" w:before="180"/>
      </w:pPr>
      <w:r>
        <w:t xml:space="preserve">Architect against</w:t>
      </w:r>
    </w:p>
    <w:p>
      <w:pPr>
        <w:pStyle w:val="ListParagraph"/>
        <w:numPr>
          <w:ilvl w:val="0"/>
          <w:numId w:val="2"/>
        </w:numPr>
        <w:spacing w:after="40" w:before="40"/>
      </w:pPr>
      <w:r>
        <w:t xml:space="preserve">Hard cap reflection at one or two cycles.</w:t>
      </w:r>
    </w:p>
    <w:p>
      <w:pPr>
        <w:pStyle w:val="ListParagraph"/>
        <w:numPr>
          <w:ilvl w:val="0"/>
          <w:numId w:val="2"/>
        </w:numPr>
        <w:spacing w:after="40" w:before="40"/>
      </w:pPr>
      <w:r>
        <w:t xml:space="preserve">Require the critique to be structured with an explicit accept-or-revise decision, so the loop has a defined exit.</w:t>
      </w:r>
    </w:p>
    <w:p>
      <w:pPr>
        <w:pStyle w:val="ListParagraph"/>
        <w:numPr>
          <w:ilvl w:val="0"/>
          <w:numId w:val="2"/>
        </w:numPr>
        <w:spacing w:after="40" w:before="40"/>
      </w:pPr>
      <w:r>
        <w:t xml:space="preserve">Measure whether reflection improves your evaluation metric at all before shipping it. It frequently does not justify its cost on tasks with verifiable outputs.</w:t>
      </w:r>
    </w:p>
    <w:p>
      <w:pPr>
        <w:pStyle w:val="Heading2"/>
        <w:spacing w:after="120" w:before="240"/>
      </w:pPr>
      <w:r>
        <w:t xml:space="preserve">Anti-Pattern 7 — Goal Buried at the Top of Context</w:t>
      </w:r>
    </w:p>
    <w:p>
      <w:pPr>
        <w:spacing w:after="60" w:before="60"/>
      </w:pPr>
      <w:r>
        <w:t xml:space="preserve">The original request sits at the start of a context that has grown to twenty thousand tokens. By step twelve the agent is optimizing for something adjacent to the actual goal, and the drift is gradual enough that no single step looks wrong.</w:t>
      </w:r>
    </w:p>
    <w:p>
      <w:pPr>
        <w:pStyle w:val="Heading3"/>
        <w:spacing w:after="80" w:before="180"/>
      </w:pPr>
      <w:r>
        <w:t xml:space="preserve">Architect against</w:t>
      </w:r>
    </w:p>
    <w:p>
      <w:pPr>
        <w:pStyle w:val="ListParagraph"/>
        <w:numPr>
          <w:ilvl w:val="0"/>
          <w:numId w:val="2"/>
        </w:numPr>
        <w:spacing w:after="40" w:before="40"/>
      </w:pPr>
      <w:r>
        <w:t xml:space="preserve">Carry the goal as a structured field in state and re-inject it at the end of each prompt.</w:t>
      </w:r>
    </w:p>
    <w:p>
      <w:pPr>
        <w:pStyle w:val="ListParagraph"/>
        <w:numPr>
          <w:ilvl w:val="0"/>
          <w:numId w:val="2"/>
        </w:numPr>
        <w:spacing w:after="40" w:before="40"/>
      </w:pPr>
      <w:r>
        <w:t xml:space="preserve">Include a completion check against the original goal before accepting termination.</w:t>
      </w:r>
    </w:p>
    <w:p>
      <w:pPr>
        <w:pStyle w:val="ListParagraph"/>
        <w:numPr>
          <w:ilvl w:val="0"/>
          <w:numId w:val="2"/>
        </w:numPr>
        <w:spacing w:after="40" w:before="40"/>
      </w:pPr>
      <w:r>
        <w:t xml:space="preserve">Log the goal statement with each step so drift is visible in traces.</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Setup for the week</w:t>
            </w:r>
          </w:p>
          <w:p>
            <w:pPr>
              <w:spacing w:before="60"/>
            </w:pPr>
            <w:r>
              <w:rPr>
                <w:sz w:val="20"/>
                <w:szCs w:val="20"/>
              </w:rPr>
              <w:t xml:space="preserve">You need: your hardened tool runtime from Week 4, a durable store for checkpoints (Postgres is ideal given your background), and a task domain complex enough to need multiple steps with verifiable outcomes. Start assembling the labeled task set on Day 1 — thirty instances with known-correct outcomes is the long pole, and Days 5 through 7 depend on it.</w:t>
            </w:r>
          </w:p>
        </w:tc>
      </w:tr>
    </w:tbl>
    <w:p>
      <w:pPr>
        <w:pStyle w:val="Heading2"/>
        <w:spacing w:after="120" w:before="240"/>
      </w:pPr>
      <w:r>
        <w:t xml:space="preserve">Day 29 (Monday) — The Spectrum &amp; The Baseline</w:t>
      </w:r>
    </w:p>
    <w:p>
      <w:pPr>
        <w:spacing w:after="60" w:before="60"/>
      </w:pPr>
      <w:r>
        <w:rPr>
          <w:b/>
          <w:bCs/>
        </w:rPr>
        <w:t xml:space="preserve">Goal: </w:t>
      </w:r>
      <w:r>
        <w:t xml:space="preserve">Build the deterministic baseline that everything else is measured against.</w:t>
      </w:r>
    </w:p>
    <w:p>
      <w:pPr>
        <w:pStyle w:val="Heading3"/>
        <w:spacing w:after="80" w:before="180"/>
      </w:pPr>
      <w:r>
        <w:t xml:space="preserve">Morning (60 min)</w:t>
      </w:r>
    </w:p>
    <w:p>
      <w:pPr>
        <w:pStyle w:val="ListParagraph"/>
        <w:numPr>
          <w:ilvl w:val="0"/>
          <w:numId w:val="2"/>
        </w:numPr>
        <w:spacing w:after="40" w:before="40"/>
      </w:pPr>
      <w:r>
        <w:t xml:space="preserve">Study the workflow-to-agent spectrum and apply the diagnostic questions to three tasks in your own systems, including AutoOps.</w:t>
      </w:r>
    </w:p>
    <w:p>
      <w:pPr>
        <w:pStyle w:val="ListParagraph"/>
        <w:numPr>
          <w:ilvl w:val="0"/>
          <w:numId w:val="2"/>
        </w:numPr>
        <w:spacing w:after="40" w:before="40"/>
      </w:pPr>
      <w:r>
        <w:t xml:space="preserve">Be honest about which of them actually needed autonomy. This exercise is uncomfortable and instructive.</w:t>
      </w:r>
    </w:p>
    <w:p>
      <w:pPr>
        <w:pStyle w:val="Heading3"/>
        <w:spacing w:after="80" w:before="180"/>
      </w:pPr>
      <w:r>
        <w:t xml:space="preserve">Evening (90 min)</w:t>
      </w:r>
    </w:p>
    <w:p>
      <w:pPr>
        <w:pStyle w:val="ListParagraph"/>
        <w:numPr>
          <w:ilvl w:val="0"/>
          <w:numId w:val="2"/>
        </w:numPr>
        <w:spacing w:after="40" w:before="40"/>
      </w:pPr>
      <w:r>
        <w:t xml:space="preserve">Choose your project task and define the verifiable success criterion precisely.</w:t>
      </w:r>
    </w:p>
    <w:p>
      <w:pPr>
        <w:pStyle w:val="ListParagraph"/>
        <w:numPr>
          <w:ilvl w:val="0"/>
          <w:numId w:val="2"/>
        </w:numPr>
        <w:spacing w:after="40" w:before="40"/>
      </w:pPr>
      <w:r>
        <w:t xml:space="preserve">Implement the fixed chain baseline: enumerate the steps yourself and execute them in order.</w:t>
      </w:r>
    </w:p>
    <w:p>
      <w:pPr>
        <w:pStyle w:val="ListParagraph"/>
        <w:numPr>
          <w:ilvl w:val="0"/>
          <w:numId w:val="2"/>
        </w:numPr>
        <w:spacing w:after="40" w:before="40"/>
      </w:pPr>
      <w:r>
        <w:t xml:space="preserve">Run it on ten instances. Record success rate, cost, and latency. This is the floor everything else must beat.</w:t>
      </w:r>
    </w:p>
    <w:p>
      <w:pPr>
        <w:pStyle w:val="ListParagraph"/>
        <w:numPr>
          <w:ilvl w:val="0"/>
          <w:numId w:val="2"/>
        </w:numPr>
        <w:spacing w:after="40" w:before="40"/>
      </w:pPr>
      <w:r>
        <w:t xml:space="preserve">Deliverable: working baseline with initial measurements, and your honest spectrum assessment of three existing tasks.</w:t>
      </w:r>
    </w:p>
    <w:p>
      <w:pPr>
        <w:pStyle w:val="Heading2"/>
        <w:spacing w:after="120" w:before="240"/>
      </w:pPr>
      <w:r>
        <w:t xml:space="preserve">Day 30 (Tuesday) — ReAct &amp; Its Failure Modes</w:t>
      </w:r>
    </w:p>
    <w:p>
      <w:pPr>
        <w:spacing w:after="60" w:before="60"/>
      </w:pPr>
      <w:r>
        <w:rPr>
          <w:b/>
          <w:bCs/>
        </w:rPr>
        <w:t xml:space="preserve">Goal: </w:t>
      </w:r>
      <w:r>
        <w:t xml:space="preserve">Implement the loop and instrument its three characteristic failures.</w:t>
      </w:r>
    </w:p>
    <w:p>
      <w:pPr>
        <w:pStyle w:val="Heading3"/>
        <w:spacing w:after="80" w:before="180"/>
      </w:pPr>
      <w:r>
        <w:t xml:space="preserve">Morning (60 min)</w:t>
      </w:r>
    </w:p>
    <w:p>
      <w:pPr>
        <w:pStyle w:val="ListParagraph"/>
        <w:numPr>
          <w:ilvl w:val="0"/>
          <w:numId w:val="2"/>
        </w:numPr>
        <w:spacing w:after="40" w:before="40"/>
      </w:pPr>
      <w:r>
        <w:t xml:space="preserve">Study the ReAct pattern and its documented failure modes.</w:t>
      </w:r>
    </w:p>
    <w:p>
      <w:pPr>
        <w:pStyle w:val="ListParagraph"/>
        <w:numPr>
          <w:ilvl w:val="0"/>
          <w:numId w:val="2"/>
        </w:numPr>
        <w:spacing w:after="40" w:before="40"/>
      </w:pPr>
      <w:r>
        <w:t xml:space="preserve">Review Week 1's accumulation model as it applies to the loop specifically.</w:t>
      </w:r>
    </w:p>
    <w:p>
      <w:pPr>
        <w:pStyle w:val="Heading3"/>
        <w:spacing w:after="80" w:before="180"/>
      </w:pPr>
      <w:r>
        <w:t xml:space="preserve">Evening (90 min)</w:t>
      </w:r>
    </w:p>
    <w:p>
      <w:pPr>
        <w:pStyle w:val="ListParagraph"/>
        <w:numPr>
          <w:ilvl w:val="0"/>
          <w:numId w:val="2"/>
        </w:numPr>
        <w:spacing w:after="40" w:before="40"/>
      </w:pPr>
      <w:r>
        <w:t xml:space="preserve">Implement the ReAct architecture on your task, using the Week 4 tool runtime.</w:t>
      </w:r>
    </w:p>
    <w:p>
      <w:pPr>
        <w:pStyle w:val="ListParagraph"/>
        <w:numPr>
          <w:ilvl w:val="0"/>
          <w:numId w:val="2"/>
        </w:numPr>
        <w:spacing w:after="40" w:before="40"/>
      </w:pPr>
      <w:r>
        <w:t xml:space="preserve">Implement detection for all three failure modes: thrashing via successive-call similarity, premature termination via a completion check, goal drift via goal re-injection and comparison.</w:t>
      </w:r>
    </w:p>
    <w:p>
      <w:pPr>
        <w:pStyle w:val="ListParagraph"/>
        <w:numPr>
          <w:ilvl w:val="0"/>
          <w:numId w:val="2"/>
        </w:numPr>
        <w:spacing w:after="40" w:before="40"/>
      </w:pPr>
      <w:r>
        <w:t xml:space="preserve">Run on ten instances and classify every failure into one of the three categories.</w:t>
      </w:r>
    </w:p>
    <w:p>
      <w:pPr>
        <w:pStyle w:val="ListParagraph"/>
        <w:numPr>
          <w:ilvl w:val="0"/>
          <w:numId w:val="2"/>
        </w:numPr>
        <w:spacing w:after="40" w:before="40"/>
      </w:pPr>
      <w:r>
        <w:t xml:space="preserve">Deliverable: working ReAct implementation with failure classification measured.</w:t>
      </w:r>
    </w:p>
    <w:p>
      <w:pPr>
        <w:pStyle w:val="Heading2"/>
        <w:spacing w:after="120" w:before="240"/>
      </w:pPr>
      <w:r>
        <w:t xml:space="preserve">Day 31 (Wednesday) — Plan-and-Execute</w:t>
      </w:r>
    </w:p>
    <w:p>
      <w:pPr>
        <w:spacing w:after="60" w:before="60"/>
      </w:pPr>
      <w:r>
        <w:rPr>
          <w:b/>
          <w:bCs/>
        </w:rPr>
        <w:t xml:space="preserve">Goal: </w:t>
      </w:r>
      <w:r>
        <w:t xml:space="preserve">Implement planning and confront the replanning tradeoff empirically.</w:t>
      </w:r>
    </w:p>
    <w:p>
      <w:pPr>
        <w:pStyle w:val="Heading3"/>
        <w:spacing w:after="80" w:before="180"/>
      </w:pPr>
      <w:r>
        <w:t xml:space="preserve">Morning (60 min)</w:t>
      </w:r>
    </w:p>
    <w:p>
      <w:pPr>
        <w:pStyle w:val="ListParagraph"/>
        <w:numPr>
          <w:ilvl w:val="0"/>
          <w:numId w:val="2"/>
        </w:numPr>
        <w:spacing w:after="40" w:before="40"/>
      </w:pPr>
      <w:r>
        <w:t xml:space="preserve">Study plan-and-execute and the hybrid coarse-plan-with-bounded-loops variant.</w:t>
      </w:r>
    </w:p>
    <w:p>
      <w:pPr>
        <w:pStyle w:val="ListParagraph"/>
        <w:numPr>
          <w:ilvl w:val="0"/>
          <w:numId w:val="2"/>
        </w:numPr>
        <w:spacing w:after="40" w:before="40"/>
      </w:pPr>
      <w:r>
        <w:t xml:space="preserve">Design the plan schema as a structured output, applying Week 2's constrained decoding.</w:t>
      </w:r>
    </w:p>
    <w:p>
      <w:pPr>
        <w:pStyle w:val="Heading3"/>
        <w:spacing w:after="80" w:before="180"/>
      </w:pPr>
      <w:r>
        <w:t xml:space="preserve">Evening (90 min)</w:t>
      </w:r>
    </w:p>
    <w:p>
      <w:pPr>
        <w:pStyle w:val="ListParagraph"/>
        <w:numPr>
          <w:ilvl w:val="0"/>
          <w:numId w:val="2"/>
        </w:numPr>
        <w:spacing w:after="40" w:before="40"/>
      </w:pPr>
      <w:r>
        <w:t xml:space="preserve">Implement planning with a structured plan artifact, and execution with a plan-validity check after each step.</w:t>
      </w:r>
    </w:p>
    <w:p>
      <w:pPr>
        <w:pStyle w:val="ListParagraph"/>
        <w:numPr>
          <w:ilvl w:val="0"/>
          <w:numId w:val="2"/>
        </w:numPr>
        <w:spacing w:after="40" w:before="40"/>
      </w:pPr>
      <w:r>
        <w:t xml:space="preserve">Implement replanning on invalidation, and instrument how often it fires.</w:t>
      </w:r>
    </w:p>
    <w:p>
      <w:pPr>
        <w:pStyle w:val="ListParagraph"/>
        <w:numPr>
          <w:ilvl w:val="0"/>
          <w:numId w:val="2"/>
        </w:numPr>
        <w:spacing w:after="40" w:before="40"/>
      </w:pPr>
      <w:r>
        <w:t xml:space="preserve">Experiment with replanning frequency: never, on failure only, and after every step. Observe the cost and success tradeoff across the three.</w:t>
      </w:r>
    </w:p>
    <w:p>
      <w:pPr>
        <w:pStyle w:val="ListParagraph"/>
        <w:numPr>
          <w:ilvl w:val="0"/>
          <w:numId w:val="2"/>
        </w:numPr>
        <w:spacing w:after="40" w:before="40"/>
      </w:pPr>
      <w:r>
        <w:t xml:space="preserve">Deliverable: plan-execute implementation with the replanning frequency experiment results.</w:t>
      </w:r>
    </w:p>
    <w:p>
      <w:pPr>
        <w:pStyle w:val="Heading2"/>
        <w:spacing w:after="120" w:before="240"/>
      </w:pPr>
      <w:r>
        <w:t xml:space="preserve">Day 32 (Thursday) — State Graphs &amp; Durability</w:t>
      </w:r>
    </w:p>
    <w:p>
      <w:pPr>
        <w:spacing w:after="60" w:before="60"/>
      </w:pPr>
      <w:r>
        <w:rPr>
          <w:b/>
          <w:bCs/>
        </w:rPr>
        <w:t xml:space="preserve">Goal: </w:t>
      </w:r>
      <w:r>
        <w:t xml:space="preserve">Build the runtime that makes any of these architectures production-viable.</w:t>
      </w:r>
    </w:p>
    <w:p>
      <w:pPr>
        <w:pStyle w:val="Heading3"/>
        <w:spacing w:after="80" w:before="180"/>
      </w:pPr>
      <w:r>
        <w:t xml:space="preserve">Morning (60 min)</w:t>
      </w:r>
    </w:p>
    <w:p>
      <w:pPr>
        <w:pStyle w:val="ListParagraph"/>
        <w:numPr>
          <w:ilvl w:val="0"/>
          <w:numId w:val="2"/>
        </w:numPr>
        <w:spacing w:after="40" w:before="40"/>
      </w:pPr>
      <w:r>
        <w:t xml:space="preserve">Study graph-based orchestration: typed state, conditional edges, node-level field declarations.</w:t>
      </w:r>
    </w:p>
    <w:p>
      <w:pPr>
        <w:pStyle w:val="ListParagraph"/>
        <w:numPr>
          <w:ilvl w:val="0"/>
          <w:numId w:val="2"/>
        </w:numPr>
        <w:spacing w:after="40" w:before="40"/>
      </w:pPr>
      <w:r>
        <w:t xml:space="preserve">Review checkpointing and resumption semantics, connecting to the idempotency ledger from Week 4.</w:t>
      </w:r>
    </w:p>
    <w:p>
      <w:pPr>
        <w:pStyle w:val="Heading3"/>
        <w:spacing w:after="80" w:before="180"/>
      </w:pPr>
      <w:r>
        <w:t xml:space="preserve">Evening (2 hours)</w:t>
      </w:r>
    </w:p>
    <w:p>
      <w:pPr>
        <w:pStyle w:val="ListParagraph"/>
        <w:numPr>
          <w:ilvl w:val="0"/>
          <w:numId w:val="2"/>
        </w:numPr>
        <w:spacing w:after="40" w:before="40"/>
      </w:pPr>
      <w:r>
        <w:t xml:space="preserve">Refactor your implementations onto a graph runtime with typed state and explicit per-node field access.</w:t>
      </w:r>
    </w:p>
    <w:p>
      <w:pPr>
        <w:pStyle w:val="ListParagraph"/>
        <w:numPr>
          <w:ilvl w:val="0"/>
          <w:numId w:val="2"/>
        </w:numPr>
        <w:spacing w:after="40" w:before="40"/>
      </w:pPr>
      <w:r>
        <w:t xml:space="preserve">Implement checkpointing after every node, including the completed-side-effects record.</w:t>
      </w:r>
    </w:p>
    <w:p>
      <w:pPr>
        <w:pStyle w:val="ListParagraph"/>
        <w:numPr>
          <w:ilvl w:val="0"/>
          <w:numId w:val="2"/>
        </w:numPr>
        <w:spacing w:after="40" w:before="40"/>
      </w:pPr>
      <w:r>
        <w:t xml:space="preserve">Implement resumption and test it by killing the process mid-run, verifying no side effect repeats.</w:t>
      </w:r>
    </w:p>
    <w:p>
      <w:pPr>
        <w:pStyle w:val="ListParagraph"/>
        <w:numPr>
          <w:ilvl w:val="0"/>
          <w:numId w:val="2"/>
        </w:numPr>
        <w:spacing w:after="40" w:before="40"/>
      </w:pPr>
      <w:r>
        <w:t xml:space="preserve">Deliverable: graph runtime with durability tests passing.</w:t>
      </w:r>
    </w:p>
    <w:p>
      <w:pPr>
        <w:pStyle w:val="Heading2"/>
        <w:spacing w:after="120" w:before="240"/>
      </w:pPr>
      <w:r>
        <w:t xml:space="preserve">Day 33 (Friday) — Multi-Agent &amp; Control Flow</w:t>
      </w:r>
    </w:p>
    <w:p>
      <w:pPr>
        <w:spacing w:after="60" w:before="60"/>
      </w:pPr>
      <w:r>
        <w:rPr>
          <w:b/>
          <w:bCs/>
        </w:rPr>
        <w:t xml:space="preserve">Goal: </w:t>
      </w:r>
      <w:r>
        <w:t xml:space="preserve">Build the supervisor version and the guarantees that bound all architectures.</w:t>
      </w:r>
    </w:p>
    <w:p>
      <w:pPr>
        <w:pStyle w:val="Heading3"/>
        <w:spacing w:after="80" w:before="180"/>
      </w:pPr>
      <w:r>
        <w:t xml:space="preserve">Morning (60 min)</w:t>
      </w:r>
    </w:p>
    <w:p>
      <w:pPr>
        <w:pStyle w:val="ListParagraph"/>
        <w:numPr>
          <w:ilvl w:val="0"/>
          <w:numId w:val="2"/>
        </w:numPr>
        <w:spacing w:after="40" w:before="40"/>
      </w:pPr>
      <w:r>
        <w:t xml:space="preserve">Study supervisor and handoff patterns, and the information-loss problem at handoff boundaries.</w:t>
      </w:r>
    </w:p>
    <w:p>
      <w:pPr>
        <w:pStyle w:val="ListParagraph"/>
        <w:numPr>
          <w:ilvl w:val="0"/>
          <w:numId w:val="2"/>
        </w:numPr>
        <w:spacing w:after="40" w:before="40"/>
      </w:pPr>
      <w:r>
        <w:t xml:space="preserve">Design your handoff payload as an explicit schema rather than free-form text.</w:t>
      </w:r>
    </w:p>
    <w:p>
      <w:pPr>
        <w:pStyle w:val="Heading3"/>
        <w:spacing w:after="80" w:before="180"/>
      </w:pPr>
      <w:r>
        <w:t xml:space="preserve">Evening (2 hours)</w:t>
      </w:r>
    </w:p>
    <w:p>
      <w:pPr>
        <w:pStyle w:val="ListParagraph"/>
        <w:numPr>
          <w:ilvl w:val="0"/>
          <w:numId w:val="2"/>
        </w:numPr>
        <w:spacing w:after="40" w:before="40"/>
      </w:pPr>
      <w:r>
        <w:t xml:space="preserve">Implement the supervisor architecture with two or three specialized sub-agents.</w:t>
      </w:r>
    </w:p>
    <w:p>
      <w:pPr>
        <w:pStyle w:val="ListParagraph"/>
        <w:numPr>
          <w:ilvl w:val="0"/>
          <w:numId w:val="2"/>
        </w:numPr>
        <w:spacing w:after="40" w:before="40"/>
      </w:pPr>
      <w:r>
        <w:t xml:space="preserve">Implement all control-flow limits, loop detection with intervention, and graceful degradation, applied uniformly across architectures.</w:t>
      </w:r>
    </w:p>
    <w:p>
      <w:pPr>
        <w:pStyle w:val="ListParagraph"/>
        <w:numPr>
          <w:ilvl w:val="0"/>
          <w:numId w:val="2"/>
        </w:numPr>
        <w:spacing w:after="40" w:before="40"/>
      </w:pPr>
      <w:r>
        <w:t xml:space="preserve">Implement the durable human-approval node and verify it survives a process restart.</w:t>
      </w:r>
    </w:p>
    <w:p>
      <w:pPr>
        <w:pStyle w:val="ListParagraph"/>
        <w:numPr>
          <w:ilvl w:val="0"/>
          <w:numId w:val="2"/>
        </w:numPr>
        <w:spacing w:after="40" w:before="40"/>
      </w:pPr>
      <w:r>
        <w:t xml:space="preserve">Deliverable: multi-agent implementation plus the complete control-flow layer.</w:t>
      </w:r>
    </w:p>
    <w:p>
      <w:pPr>
        <w:pStyle w:val="Heading2"/>
        <w:spacing w:after="120" w:before="240"/>
      </w:pPr>
      <w:r>
        <w:t xml:space="preserve">Day 34 (Saturday) — The Full Comparison</w:t>
      </w:r>
    </w:p>
    <w:p>
      <w:pPr>
        <w:spacing w:after="60" w:before="60"/>
      </w:pPr>
      <w:r>
        <w:rPr>
          <w:b/>
          <w:bCs/>
        </w:rPr>
        <w:t xml:space="preserve">Goal: </w:t>
      </w:r>
      <w:r>
        <w:t xml:space="preserve">Produce the evidence and the characterization.</w:t>
      </w:r>
    </w:p>
    <w:p>
      <w:pPr>
        <w:pStyle w:val="Heading3"/>
        <w:spacing w:after="80" w:before="180"/>
      </w:pPr>
      <w:r>
        <w:t xml:space="preserve">Morning (3 hours)</w:t>
      </w:r>
    </w:p>
    <w:p>
      <w:pPr>
        <w:pStyle w:val="ListParagraph"/>
        <w:numPr>
          <w:ilvl w:val="0"/>
          <w:numId w:val="2"/>
        </w:numPr>
        <w:spacing w:after="40" w:before="40"/>
      </w:pPr>
      <w:r>
        <w:t xml:space="preserve">Finish the labeled task set to thirty instances with known-correct outcomes.</w:t>
      </w:r>
    </w:p>
    <w:p>
      <w:pPr>
        <w:pStyle w:val="ListParagraph"/>
        <w:numPr>
          <w:ilvl w:val="0"/>
          <w:numId w:val="2"/>
        </w:numPr>
        <w:spacing w:after="40" w:before="40"/>
      </w:pPr>
      <w:r>
        <w:t xml:space="preserve">Run all four architectures across the full set.</w:t>
      </w:r>
    </w:p>
    <w:p>
      <w:pPr>
        <w:pStyle w:val="Heading3"/>
        <w:spacing w:after="80" w:before="180"/>
      </w:pPr>
      <w:r>
        <w:t xml:space="preserve">Afternoon (3 hours)</w:t>
      </w:r>
    </w:p>
    <w:p>
      <w:pPr>
        <w:pStyle w:val="ListParagraph"/>
        <w:numPr>
          <w:ilvl w:val="0"/>
          <w:numId w:val="2"/>
        </w:numPr>
        <w:spacing w:after="40" w:before="40"/>
      </w:pPr>
      <w:r>
        <w:t xml:space="preserve">Produce the comparison: success rate, cost mean and p95, latency mean and p95, step distribution, limit-termination rate, and cost per successful task.</w:t>
      </w:r>
    </w:p>
    <w:p>
      <w:pPr>
        <w:pStyle w:val="ListParagraph"/>
        <w:numPr>
          <w:ilvl w:val="0"/>
          <w:numId w:val="2"/>
        </w:numPr>
        <w:spacing w:after="40" w:before="40"/>
      </w:pPr>
      <w:r>
        <w:t xml:space="preserve">Classify failures per architecture into the taxonomy, including handoff information loss for the multi-agent case.</w:t>
      </w:r>
    </w:p>
    <w:p>
      <w:pPr>
        <w:pStyle w:val="ListParagraph"/>
        <w:numPr>
          <w:ilvl w:val="0"/>
          <w:numId w:val="2"/>
        </w:numPr>
        <w:spacing w:after="40" w:before="40"/>
      </w:pPr>
      <w:r>
        <w:t xml:space="preserve">Identify which task instances genuinely needed autonomy and write the characterization of what they had in common.</w:t>
      </w:r>
    </w:p>
    <w:p>
      <w:pPr>
        <w:pStyle w:val="ListParagraph"/>
        <w:numPr>
          <w:ilvl w:val="0"/>
          <w:numId w:val="2"/>
        </w:numPr>
        <w:spacing w:after="40" w:before="40"/>
      </w:pPr>
      <w:r>
        <w:t xml:space="preserve">Deliverable: the full comparison report and the autonomy characterization.</w:t>
      </w:r>
    </w:p>
    <w:p>
      <w:pPr>
        <w:pStyle w:val="Heading2"/>
        <w:spacing w:after="120" w:before="240"/>
      </w:pPr>
      <w:r>
        <w:t xml:space="preserve">Day 35 (Sunday) — Self-Test + Consolidation</w:t>
      </w:r>
    </w:p>
    <w:p>
      <w:pPr>
        <w:pStyle w:val="Heading3"/>
        <w:spacing w:after="80" w:before="180"/>
      </w:pPr>
      <w:r>
        <w:t xml:space="preserve">Morning (90 min)</w:t>
      </w:r>
    </w:p>
    <w:p>
      <w:pPr>
        <w:pStyle w:val="ListParagraph"/>
        <w:numPr>
          <w:ilvl w:val="0"/>
          <w:numId w:val="2"/>
        </w:numPr>
        <w:spacing w:after="40" w:before="40"/>
      </w:pPr>
      <w:r>
        <w:t xml:space="preserve">Take the self-test below. Forty-five minutes, no notes, spoken aloud and recorded.</w:t>
      </w:r>
    </w:p>
    <w:p>
      <w:pPr>
        <w:pStyle w:val="Heading3"/>
        <w:spacing w:after="80" w:before="180"/>
      </w:pPr>
      <w:r>
        <w:t xml:space="preserve">Afternoon (90 min)</w:t>
      </w:r>
    </w:p>
    <w:p>
      <w:pPr>
        <w:pStyle w:val="ListParagraph"/>
        <w:numPr>
          <w:ilvl w:val="0"/>
          <w:numId w:val="2"/>
        </w:numPr>
        <w:spacing w:after="40" w:before="40"/>
      </w:pPr>
      <w:r>
        <w:t xml:space="preserve">Reassess AutoOps against the spectrum. If a simpler architecture would serve it, say so in writing — that judgment is itself the deliverable.</w:t>
      </w:r>
    </w:p>
    <w:p>
      <w:pPr>
        <w:pStyle w:val="ListParagraph"/>
        <w:numPr>
          <w:ilvl w:val="0"/>
          <w:numId w:val="2"/>
        </w:numPr>
        <w:spacing w:after="40" w:before="40"/>
      </w:pPr>
      <w:r>
        <w:t xml:space="preserve">Migrate AutoOps onto the graph runtime with durability if the assessment supports keeping it agentic.</w:t>
      </w:r>
    </w:p>
    <w:p>
      <w:pPr>
        <w:pStyle w:val="ListParagraph"/>
        <w:numPr>
          <w:ilvl w:val="0"/>
          <w:numId w:val="2"/>
        </w:numPr>
        <w:spacing w:after="40" w:before="40"/>
      </w:pPr>
      <w:r>
        <w:t xml:space="preserve">Preview Week 6 — memory and context engineering, which addresses the accumulation problem this week exposed.</w:t>
      </w:r>
    </w:p>
    <w:p>
      <w:r>
        <w:br w:type="page"/>
      </w:r>
    </w:p>
    <w:p>
      <w:pPr>
        <w:pStyle w:val="Heading1"/>
        <w:spacing w:after="180" w:before="360"/>
      </w:pPr>
      <w:r>
        <w:t xml:space="preserve">Resources</w:t>
      </w:r>
    </w:p>
    <w:p>
      <w:pPr>
        <w:pStyle w:val="Heading2"/>
        <w:spacing w:after="120" w:before="240"/>
      </w:pPr>
      <w:r>
        <w:t xml:space="preserve">Primary Material</w:t>
      </w:r>
    </w:p>
    <w:p>
      <w:pPr>
        <w:pStyle w:val="ListParagraph"/>
        <w:numPr>
          <w:ilvl w:val="0"/>
          <w:numId w:val="2"/>
        </w:numPr>
        <w:spacing w:after="40" w:before="40"/>
      </w:pPr>
      <w:r>
        <w:t xml:space="preserve">The ReAct paper, read for the loop structure and the reported failure conditions rather than the benchmark numbers.</w:t>
      </w:r>
    </w:p>
    <w:p>
      <w:pPr>
        <w:pStyle w:val="ListParagraph"/>
        <w:numPr>
          <w:ilvl w:val="0"/>
          <w:numId w:val="2"/>
        </w:numPr>
        <w:spacing w:after="40" w:before="40"/>
      </w:pPr>
      <w:r>
        <w:t xml:space="preserve">Published engineering guidance from teams operating agents at scale on when to use workflows versus agents. The consistent message across independent sources — start simple, add autonomy only where measured — is itself informative.</w:t>
      </w:r>
    </w:p>
    <w:p>
      <w:pPr>
        <w:pStyle w:val="ListParagraph"/>
        <w:numPr>
          <w:ilvl w:val="0"/>
          <w:numId w:val="2"/>
        </w:numPr>
        <w:spacing w:after="40" w:before="40"/>
      </w:pPr>
      <w:r>
        <w:t xml:space="preserve">Documentation for a graph-based orchestration framework, studied for the state and checkpointing model rather than for API usage. Given your LangGraph experience, read its persistence and interrupt mechanics specifically.</w:t>
      </w:r>
    </w:p>
    <w:p>
      <w:pPr>
        <w:pStyle w:val="Heading2"/>
        <w:spacing w:after="120" w:before="240"/>
      </w:pPr>
      <w:r>
        <w:t xml:space="preserve">Conceptual Depth</w:t>
      </w:r>
    </w:p>
    <w:p>
      <w:pPr>
        <w:pStyle w:val="ListParagraph"/>
        <w:numPr>
          <w:ilvl w:val="0"/>
          <w:numId w:val="2"/>
        </w:numPr>
        <w:spacing w:after="40" w:before="40"/>
      </w:pPr>
      <w:r>
        <w:t xml:space="preserve">Durable execution and workflow engine literature. Temporal's documentation on determinism, replay, and durable timers maps closely onto agent checkpointing and is written by people who solved this problem rigorously.</w:t>
      </w:r>
    </w:p>
    <w:p>
      <w:pPr>
        <w:pStyle w:val="ListParagraph"/>
        <w:numPr>
          <w:ilvl w:val="0"/>
          <w:numId w:val="2"/>
        </w:numPr>
        <w:spacing w:after="40" w:before="40"/>
      </w:pPr>
      <w:r>
        <w:t xml:space="preserve">Your own saga and compensation knowledge, which underpins the resumption-without-repeating-side-effects requirement.</w:t>
      </w:r>
    </w:p>
    <w:p>
      <w:pPr>
        <w:pStyle w:val="Heading2"/>
        <w:spacing w:after="120" w:before="240"/>
      </w:pPr>
      <w:r>
        <w:t xml:space="preserve">Avoid</w:t>
      </w:r>
    </w:p>
    <w:p>
      <w:pPr>
        <w:pStyle w:val="ListParagraph"/>
        <w:numPr>
          <w:ilvl w:val="0"/>
          <w:numId w:val="2"/>
        </w:numPr>
        <w:spacing w:after="40" w:before="40"/>
      </w:pPr>
      <w:r>
        <w:t xml:space="preserve">Content that presents multi-agent architectures as an obvious progression from single-agent. The cost and information-loss analysis is usually absent.</w:t>
      </w:r>
    </w:p>
    <w:p>
      <w:pPr>
        <w:pStyle w:val="ListParagraph"/>
        <w:numPr>
          <w:ilvl w:val="0"/>
          <w:numId w:val="2"/>
        </w:numPr>
        <w:spacing w:after="40" w:before="40"/>
      </w:pPr>
      <w:r>
        <w:t xml:space="preserve">Framework tutorials that build an agent without any termination guarantee. Treat the absence as a warning about the source.</w:t>
      </w:r>
    </w:p>
    <w:p>
      <w:r>
        <w:br w:type="page"/>
      </w:r>
    </w:p>
    <w:p>
      <w:pPr>
        <w:pStyle w:val="Heading1"/>
        <w:spacing w:after="180" w:before="360"/>
      </w:pPr>
      <w:r>
        <w:t xml:space="preserve">Week 5 Self-Test</w:t>
      </w:r>
    </w:p>
    <w:p>
      <w:pPr>
        <w:spacing w:after="60" w:before="60"/>
      </w:pPr>
      <w:r>
        <w:t xml:space="preserve">Forty-five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Describe the workflow-to-agent spectrum. What question determines where a problem belongs, and what does autonomy cost?</w:t>
      </w:r>
    </w:p>
    <w:p>
      <w:pPr>
        <w:pStyle w:val="ListParagraph"/>
        <w:numPr>
          <w:ilvl w:val="0"/>
          <w:numId w:val="2"/>
        </w:numPr>
        <w:spacing w:after="40" w:before="40"/>
      </w:pPr>
      <w:r>
        <w:t xml:space="preserve">2. Walk the ReAct loop mechanically and name its three characteristic failure modes with a mitigation for each.</w:t>
      </w:r>
    </w:p>
    <w:p>
      <w:pPr>
        <w:pStyle w:val="ListParagraph"/>
        <w:numPr>
          <w:ilvl w:val="0"/>
          <w:numId w:val="2"/>
        </w:numPr>
        <w:spacing w:after="40" w:before="40"/>
      </w:pPr>
      <w:r>
        <w:t xml:space="preserve">3. Contrast plan-and-execute with ReAct. What does planning buy, what does it cost, and what is the hybrid?</w:t>
      </w:r>
    </w:p>
    <w:p>
      <w:pPr>
        <w:pStyle w:val="ListParagraph"/>
        <w:numPr>
          <w:ilvl w:val="0"/>
          <w:numId w:val="2"/>
        </w:numPr>
        <w:spacing w:after="40" w:before="40"/>
      </w:pPr>
      <w:r>
        <w:t xml:space="preserve">4. What does modeling an agent as a typed state graph buy over an unstructured loop?</w:t>
      </w:r>
    </w:p>
    <w:p>
      <w:pPr>
        <w:pStyle w:val="ListParagraph"/>
        <w:numPr>
          <w:ilvl w:val="0"/>
          <w:numId w:val="2"/>
        </w:numPr>
        <w:spacing w:after="40" w:before="40"/>
      </w:pPr>
      <w:r>
        <w:t xml:space="preserve">5. Your agent process dies mid-run after three tool calls, two of which had side effects. What should happen on restart, and what did you build to make that possible?</w:t>
      </w:r>
    </w:p>
    <w:p>
      <w:pPr>
        <w:pStyle w:val="ListParagraph"/>
        <w:numPr>
          <w:ilvl w:val="0"/>
          <w:numId w:val="2"/>
        </w:numPr>
        <w:spacing w:after="40" w:before="40"/>
      </w:pPr>
      <w:r>
        <w:t xml:space="preserve">6. Give the honest case against multi-agent architectures, then name the narrow cases where they win.</w:t>
      </w:r>
    </w:p>
    <w:p>
      <w:pPr>
        <w:pStyle w:val="ListParagraph"/>
        <w:numPr>
          <w:ilvl w:val="0"/>
          <w:numId w:val="2"/>
        </w:numPr>
        <w:spacing w:after="40" w:before="40"/>
      </w:pPr>
      <w:r>
        <w:t xml:space="preserve">7. List the control-flow limits an agent runtime must enforce and explain why step count alone is insufficient.</w:t>
      </w:r>
    </w:p>
    <w:p>
      <w:pPr>
        <w:pStyle w:val="ListParagraph"/>
        <w:numPr>
          <w:ilvl w:val="0"/>
          <w:numId w:val="2"/>
        </w:numPr>
        <w:spacing w:after="40" w:before="40"/>
      </w:pPr>
      <w:r>
        <w:t xml:space="preserve">8. How do you detect thrashing, and what should happen on detection before termination?</w:t>
      </w:r>
    </w:p>
    <w:p>
      <w:pPr>
        <w:pStyle w:val="ListParagraph"/>
        <w:numPr>
          <w:ilvl w:val="0"/>
          <w:numId w:val="2"/>
        </w:numPr>
        <w:spacing w:after="40" w:before="40"/>
      </w:pPr>
      <w:r>
        <w:t xml:space="preserve">9. A task has four known steps. A colleague proposes an autonomous agent. Make the counter-argument.</w:t>
      </w:r>
    </w:p>
    <w:p>
      <w:pPr>
        <w:pStyle w:val="ListParagraph"/>
        <w:numPr>
          <w:ilvl w:val="0"/>
          <w:numId w:val="2"/>
        </w:numPr>
        <w:spacing w:after="40" w:before="40"/>
      </w:pPr>
      <w:r>
        <w:t xml:space="preserve">10. Why is cost per successful task a better metric than cost per run?</w:t>
      </w:r>
    </w:p>
    <w:p>
      <w:pPr>
        <w:pStyle w:val="Heading2"/>
        <w:spacing w:after="120" w:before="240"/>
      </w:pPr>
      <w:r>
        <w:t xml:space="preserve">Pass Criteria</w:t>
      </w:r>
    </w:p>
    <w:p>
      <w:pPr>
        <w:pStyle w:val="ListParagraph"/>
        <w:numPr>
          <w:ilvl w:val="0"/>
          <w:numId w:val="2"/>
        </w:numPr>
        <w:spacing w:after="40" w:before="40"/>
      </w:pPr>
      <w:r>
        <w:t xml:space="preserve">Q1: single call through chain, router, workflow-with-agentic-step, loop, multi-agent; the question is whether steps can be enumerated in advance; autonomy costs predictability, testability, debuggability, and cost and latency variance.</w:t>
      </w:r>
    </w:p>
    <w:p>
      <w:pPr>
        <w:pStyle w:val="ListParagraph"/>
        <w:numPr>
          <w:ilvl w:val="0"/>
          <w:numId w:val="2"/>
        </w:numPr>
        <w:spacing w:after="40" w:before="40"/>
      </w:pPr>
      <w:r>
        <w:t xml:space="preserve">Q2: reason-act-observe with full accumulation; thrashing, premature termination, goal drift; similarity-based loop detection, completion check, goal re-injection at end of context.</w:t>
      </w:r>
    </w:p>
    <w:p>
      <w:pPr>
        <w:pStyle w:val="ListParagraph"/>
        <w:numPr>
          <w:ilvl w:val="0"/>
          <w:numId w:val="2"/>
        </w:numPr>
        <w:spacing w:after="40" w:before="40"/>
      </w:pPr>
      <w:r>
        <w:t xml:space="preserve">Q3: planning gives inspectability, cost predictability, parallelism, and approval gates; costs plan staleness and replanning-frequency tuning; hybrid is coarse plan with bounded ReAct loops per phase.</w:t>
      </w:r>
    </w:p>
    <w:p>
      <w:pPr>
        <w:pStyle w:val="ListParagraph"/>
        <w:numPr>
          <w:ilvl w:val="0"/>
          <w:numId w:val="2"/>
        </w:numPr>
        <w:spacing w:after="40" w:before="40"/>
      </w:pPr>
      <w:r>
        <w:t xml:space="preserve">Q4: explicit control over what each node sees, serializable state enabling checkpointing, inspectable traces, enumerable and testable transitions.</w:t>
      </w:r>
    </w:p>
    <w:p>
      <w:pPr>
        <w:pStyle w:val="ListParagraph"/>
        <w:numPr>
          <w:ilvl w:val="0"/>
          <w:numId w:val="2"/>
        </w:numPr>
        <w:spacing w:after="40" w:before="40"/>
      </w:pPr>
      <w:r>
        <w:t xml:space="preserve">Q5: resume from the last checkpoint without repeating the two completed side effects; requires per-node checkpointing to durable storage including a completed-side-effects record.</w:t>
      </w:r>
    </w:p>
    <w:p>
      <w:pPr>
        <w:pStyle w:val="ListParagraph"/>
        <w:numPr>
          <w:ilvl w:val="0"/>
          <w:numId w:val="2"/>
        </w:numPr>
        <w:spacing w:after="40" w:before="40"/>
      </w:pPr>
      <w:r>
        <w:t xml:space="preserve">Q6: multiplied cost, compounded latency, information loss at handoffs, collapsed debuggability, compounding error rates; wins on genuine parallelism, hard isolation, context pressure, and independent verification.</w:t>
      </w:r>
    </w:p>
    <w:p>
      <w:pPr>
        <w:pStyle w:val="ListParagraph"/>
        <w:numPr>
          <w:ilvl w:val="0"/>
          <w:numId w:val="2"/>
        </w:numPr>
        <w:spacing w:after="40" w:before="40"/>
      </w:pPr>
      <w:r>
        <w:t xml:space="preserve">Q7: step limit, token budget, wall clock, cost budget, per-tool limits; step count is insufficient because a few steps with huge accumulated context can exceed many small ones.</w:t>
      </w:r>
    </w:p>
    <w:p>
      <w:pPr>
        <w:pStyle w:val="ListParagraph"/>
        <w:numPr>
          <w:ilvl w:val="0"/>
          <w:numId w:val="2"/>
        </w:numPr>
        <w:spacing w:after="40" w:before="40"/>
      </w:pPr>
      <w:r>
        <w:t xml:space="preserve">Q8: compare successive calls by name and normalized arguments, plus semantic similarity and oscillation detection; intervene by injecting an explicit note before hard termination.</w:t>
      </w:r>
    </w:p>
    <w:p>
      <w:pPr>
        <w:pStyle w:val="ListParagraph"/>
        <w:numPr>
          <w:ilvl w:val="0"/>
          <w:numId w:val="2"/>
        </w:numPr>
        <w:spacing w:after="40" w:before="40"/>
      </w:pPr>
      <w:r>
        <w:t xml:space="preserve">Q9: enumerable steps mean autonomy buys nothing while costing predictability, testability, and cost variance; build the chain, measure it, and introduce autonomy only at a step that demonstrably needs it.</w:t>
      </w:r>
    </w:p>
    <w:p>
      <w:pPr>
        <w:pStyle w:val="ListParagraph"/>
        <w:numPr>
          <w:ilvl w:val="0"/>
          <w:numId w:val="2"/>
        </w:numPr>
        <w:spacing w:after="40" w:before="40"/>
      </w:pPr>
      <w:r>
        <w:t xml:space="preserve">Q10: architectures with high failure rates look cheap per run while consuming budget on runs that produce nothing; cost per success is what the business actually pays.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3 or more — recovery day</w:t>
            </w:r>
          </w:p>
          <w:p>
            <w:pPr>
              <w:spacing w:before="60"/>
            </w:pPr>
            <w:r>
              <w:rPr>
                <w:sz w:val="20"/>
                <w:szCs w:val="20"/>
              </w:rPr>
              <w:t xml:space="preserve">This week determines the shape of everything you build afterward. Week 6's context engineering operates on the state model established here, and Week 9's serving work assumes durable, bounded runs. More importantly, the judgment this week builds — knowing when not to reach for autonomy — is the part interviewers probe hardest and the part that is hardest to fake.</w:t>
            </w:r>
          </w:p>
        </w:tc>
      </w:tr>
    </w:tbl>
    <w:p>
      <w:pPr>
        <w:spacing w:after="60" w:before="60"/>
      </w:pPr>
      <w:r>
        <w:t xml:space="preserve"/>
      </w:r>
    </w:p>
    <w:p>
      <w:pPr>
        <w:spacing w:after="60" w:before="60"/>
      </w:pPr>
      <w:r>
        <w:rPr>
          <w:b/>
          <w:bCs/>
        </w:rPr>
        <w:t xml:space="preserve">When you pass: </w:t>
      </w:r>
      <w:r>
        <w:t xml:space="preserve">Week 6 — Memory &amp; Context Engineering: working memory, compaction, context degradation, and what to persist versus recompute.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Agentic AI Systems · Week 5 · Agent Architectures &amp; Orchestration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Week 5 — Agent Architectures &amp; Orchestration</dc:title>
  <dc:creator>Claude (Principal Engineer Persona)</dc:creator>
  <cp:lastModifiedBy>Un-named</cp:lastModifiedBy>
  <cp:revision>1</cp:revision>
  <dcterms:created xsi:type="dcterms:W3CDTF">2026-08-03T07:16:09.306Z</dcterms:created>
  <dcterms:modified xsi:type="dcterms:W3CDTF">2026-08-03T07:16:09.307Z</dcterms:modified>
</cp:coreProperties>
</file>

<file path=docProps/custom.xml><?xml version="1.0" encoding="utf-8"?>
<Properties xmlns="http://schemas.openxmlformats.org/officeDocument/2006/custom-properties" xmlns:vt="http://schemas.openxmlformats.org/officeDocument/2006/docPropsVTypes"/>
</file>