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8D019" w14:textId="77777777" w:rsidR="00C57AE6" w:rsidRPr="00C57AE6" w:rsidRDefault="00C57AE6" w:rsidP="00C57AE6">
      <w:pPr>
        <w:rPr>
          <w:rFonts w:ascii="Times New Roman" w:hAnsi="Times New Roman" w:cs="Times New Roman"/>
        </w:rPr>
      </w:pPr>
      <w:r w:rsidRPr="00C57AE6">
        <w:rPr>
          <w:rFonts w:ascii="Times New Roman" w:hAnsi="Times New Roman" w:cs="Times New Roman"/>
        </w:rPr>
        <w:t>Counters</w:t>
      </w:r>
    </w:p>
    <w:p w14:paraId="61B07505" w14:textId="77777777" w:rsidR="00C57AE6" w:rsidRPr="00C57AE6" w:rsidRDefault="00C57AE6" w:rsidP="00C57AE6">
      <w:pPr>
        <w:rPr>
          <w:rFonts w:ascii="Times New Roman" w:hAnsi="Times New Roman" w:cs="Times New Roman"/>
        </w:rPr>
      </w:pPr>
      <w:r w:rsidRPr="00C57AE6">
        <w:rPr>
          <w:rFonts w:ascii="Times New Roman" w:hAnsi="Times New Roman" w:cs="Times New Roman"/>
        </w:rPr>
        <w:t>A special type of sequential circuit used to count the pulse is known as a counter, or a collection of flip flops where the clock signal is applied is known as counters.</w:t>
      </w:r>
    </w:p>
    <w:p w14:paraId="49863149" w14:textId="77777777" w:rsidR="00C57AE6" w:rsidRPr="00C57AE6" w:rsidRDefault="00C57AE6" w:rsidP="00C57AE6">
      <w:pPr>
        <w:rPr>
          <w:rFonts w:ascii="Times New Roman" w:hAnsi="Times New Roman" w:cs="Times New Roman"/>
        </w:rPr>
      </w:pPr>
      <w:r w:rsidRPr="00C57AE6">
        <w:rPr>
          <w:rFonts w:ascii="Times New Roman" w:hAnsi="Times New Roman" w:cs="Times New Roman"/>
        </w:rPr>
        <w:t>The counter is one of the widest applications of the flip flop. Based on the clock pulse, the output of the counter contains a predefined state. The number of the pulse can be counted using the output of the counter.</w:t>
      </w:r>
    </w:p>
    <w:p w14:paraId="3C1D89A6" w14:textId="77777777" w:rsidR="00C57AE6" w:rsidRPr="00C57AE6" w:rsidRDefault="00C57AE6" w:rsidP="00C57AE6">
      <w:pPr>
        <w:rPr>
          <w:rFonts w:ascii="Times New Roman" w:hAnsi="Times New Roman" w:cs="Times New Roman"/>
          <w:lang w:val="en"/>
        </w:rPr>
      </w:pPr>
      <w:proofErr w:type="spellStart"/>
      <w:r w:rsidRPr="00C57AE6">
        <w:rPr>
          <w:rFonts w:ascii="Times New Roman" w:hAnsi="Times New Roman" w:cs="Times New Roman"/>
          <w:lang w:val="en"/>
        </w:rPr>
        <w:t>PauseNext</w:t>
      </w:r>
      <w:proofErr w:type="spellEnd"/>
    </w:p>
    <w:p w14:paraId="54366DC2" w14:textId="77777777" w:rsidR="00C57AE6" w:rsidRPr="00C57AE6" w:rsidRDefault="00C57AE6" w:rsidP="00C57AE6">
      <w:pPr>
        <w:rPr>
          <w:rFonts w:ascii="Times New Roman" w:hAnsi="Times New Roman" w:cs="Times New Roman"/>
          <w:lang w:val="en"/>
        </w:rPr>
      </w:pPr>
      <w:r w:rsidRPr="00C57AE6">
        <w:rPr>
          <w:rFonts w:ascii="Times New Roman" w:hAnsi="Times New Roman" w:cs="Times New Roman"/>
          <w:lang w:val="en"/>
        </w:rPr>
        <w:t>Mute</w:t>
      </w:r>
    </w:p>
    <w:p w14:paraId="471D9E1E" w14:textId="77777777" w:rsidR="00C57AE6" w:rsidRPr="00C57AE6" w:rsidRDefault="00C57AE6" w:rsidP="00C57AE6">
      <w:pPr>
        <w:rPr>
          <w:rFonts w:ascii="Times New Roman" w:hAnsi="Times New Roman" w:cs="Times New Roman"/>
          <w:lang w:val="en"/>
        </w:rPr>
      </w:pPr>
      <w:r w:rsidRPr="00C57AE6">
        <w:rPr>
          <w:rFonts w:ascii="Times New Roman" w:hAnsi="Times New Roman" w:cs="Times New Roman"/>
          <w:lang w:val="en"/>
        </w:rPr>
        <w:t>Current Time 2:07</w:t>
      </w:r>
    </w:p>
    <w:p w14:paraId="5647BB4A" w14:textId="77777777" w:rsidR="00C57AE6" w:rsidRPr="00C57AE6" w:rsidRDefault="00C57AE6" w:rsidP="00C57AE6">
      <w:pPr>
        <w:rPr>
          <w:rFonts w:ascii="Times New Roman" w:hAnsi="Times New Roman" w:cs="Times New Roman"/>
          <w:lang w:val="en"/>
        </w:rPr>
      </w:pPr>
      <w:r w:rsidRPr="00C57AE6">
        <w:rPr>
          <w:rFonts w:ascii="Times New Roman" w:hAnsi="Times New Roman" w:cs="Times New Roman"/>
          <w:lang w:val="en"/>
        </w:rPr>
        <w:t>/</w:t>
      </w:r>
    </w:p>
    <w:p w14:paraId="18E8F049" w14:textId="77777777" w:rsidR="00C57AE6" w:rsidRPr="00C57AE6" w:rsidRDefault="00C57AE6" w:rsidP="00C57AE6">
      <w:pPr>
        <w:rPr>
          <w:rFonts w:ascii="Times New Roman" w:hAnsi="Times New Roman" w:cs="Times New Roman"/>
          <w:lang w:val="en"/>
        </w:rPr>
      </w:pPr>
      <w:r w:rsidRPr="00C57AE6">
        <w:rPr>
          <w:rFonts w:ascii="Times New Roman" w:hAnsi="Times New Roman" w:cs="Times New Roman"/>
          <w:lang w:val="en"/>
        </w:rPr>
        <w:t>Duration 7:01</w:t>
      </w:r>
    </w:p>
    <w:p w14:paraId="3B56D14C" w14:textId="77777777" w:rsidR="00C57AE6" w:rsidRPr="00C57AE6" w:rsidRDefault="00C57AE6" w:rsidP="00C57AE6">
      <w:pPr>
        <w:rPr>
          <w:rFonts w:ascii="Times New Roman" w:hAnsi="Times New Roman" w:cs="Times New Roman"/>
          <w:lang w:val="en"/>
        </w:rPr>
      </w:pPr>
      <w:r w:rsidRPr="00C57AE6">
        <w:rPr>
          <w:rFonts w:ascii="Times New Roman" w:hAnsi="Times New Roman" w:cs="Times New Roman"/>
          <w:lang w:val="en"/>
        </w:rPr>
        <w:t>Loaded: 44.59%</w:t>
      </w:r>
    </w:p>
    <w:p w14:paraId="0CA833F8" w14:textId="77777777" w:rsidR="00C57AE6" w:rsidRPr="00C57AE6" w:rsidRDefault="00C57AE6" w:rsidP="00C57AE6">
      <w:pPr>
        <w:rPr>
          <w:rFonts w:ascii="Times New Roman" w:hAnsi="Times New Roman" w:cs="Times New Roman"/>
          <w:lang w:val="en"/>
        </w:rPr>
      </w:pPr>
      <w:r w:rsidRPr="00C57AE6">
        <w:rPr>
          <w:rFonts w:ascii="Times New Roman" w:hAnsi="Times New Roman" w:cs="Times New Roman"/>
          <w:lang w:val="en"/>
        </w:rPr>
        <w:t>Fullscreen</w:t>
      </w:r>
    </w:p>
    <w:p w14:paraId="2BDE5F07" w14:textId="77777777" w:rsidR="00C57AE6" w:rsidRPr="00C57AE6" w:rsidRDefault="00C57AE6" w:rsidP="00C57AE6">
      <w:pPr>
        <w:rPr>
          <w:rFonts w:ascii="Times New Roman" w:hAnsi="Times New Roman" w:cs="Times New Roman"/>
        </w:rPr>
      </w:pPr>
      <w:r w:rsidRPr="00C57AE6">
        <w:rPr>
          <w:rFonts w:ascii="Times New Roman" w:hAnsi="Times New Roman" w:cs="Times New Roman"/>
        </w:rPr>
        <w:t>Truth Table</w:t>
      </w:r>
    </w:p>
    <w:p w14:paraId="0CF05049" w14:textId="76FCA162" w:rsidR="00C57AE6" w:rsidRPr="00C57AE6" w:rsidRDefault="00C57AE6" w:rsidP="00C57AE6">
      <w:pPr>
        <w:rPr>
          <w:rFonts w:ascii="Times New Roman" w:hAnsi="Times New Roman" w:cs="Times New Roman"/>
        </w:rPr>
      </w:pPr>
      <w:r w:rsidRPr="00B84165">
        <w:rPr>
          <w:rFonts w:ascii="Times New Roman" w:hAnsi="Times New Roman" w:cs="Times New Roman"/>
          <w:noProof/>
        </w:rPr>
        <w:drawing>
          <wp:inline distT="0" distB="0" distL="0" distR="0" wp14:anchorId="38ECD124" wp14:editId="14DCD5A4">
            <wp:extent cx="3286125" cy="1676400"/>
            <wp:effectExtent l="0" t="0" r="9525" b="0"/>
            <wp:docPr id="1399229143" name="Picture 14" descr="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ounter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86125" cy="1676400"/>
                    </a:xfrm>
                    <a:prstGeom prst="rect">
                      <a:avLst/>
                    </a:prstGeom>
                    <a:noFill/>
                    <a:ln>
                      <a:noFill/>
                    </a:ln>
                  </pic:spPr>
                </pic:pic>
              </a:graphicData>
            </a:graphic>
          </wp:inline>
        </w:drawing>
      </w:r>
    </w:p>
    <w:p w14:paraId="7A44B198" w14:textId="77777777" w:rsidR="00C57AE6" w:rsidRPr="00C57AE6" w:rsidRDefault="00C57AE6" w:rsidP="00C57AE6">
      <w:pPr>
        <w:rPr>
          <w:rFonts w:ascii="Times New Roman" w:hAnsi="Times New Roman" w:cs="Times New Roman"/>
        </w:rPr>
      </w:pPr>
      <w:r w:rsidRPr="00C57AE6">
        <w:rPr>
          <w:rFonts w:ascii="Times New Roman" w:hAnsi="Times New Roman" w:cs="Times New Roman"/>
        </w:rPr>
        <w:t>There are the following types of counters:</w:t>
      </w:r>
    </w:p>
    <w:p w14:paraId="385E1373" w14:textId="77777777" w:rsidR="00C57AE6" w:rsidRPr="00C57AE6" w:rsidRDefault="00C57AE6" w:rsidP="00C57AE6">
      <w:pPr>
        <w:numPr>
          <w:ilvl w:val="0"/>
          <w:numId w:val="1"/>
        </w:numPr>
        <w:rPr>
          <w:rFonts w:ascii="Times New Roman" w:hAnsi="Times New Roman" w:cs="Times New Roman"/>
        </w:rPr>
      </w:pPr>
      <w:r w:rsidRPr="00C57AE6">
        <w:rPr>
          <w:rFonts w:ascii="Times New Roman" w:hAnsi="Times New Roman" w:cs="Times New Roman"/>
        </w:rPr>
        <w:t>Asynchronous Counters</w:t>
      </w:r>
    </w:p>
    <w:p w14:paraId="0C1CE6BE" w14:textId="77777777" w:rsidR="00C57AE6" w:rsidRPr="00C57AE6" w:rsidRDefault="00C57AE6" w:rsidP="00C57AE6">
      <w:pPr>
        <w:numPr>
          <w:ilvl w:val="0"/>
          <w:numId w:val="2"/>
        </w:numPr>
        <w:rPr>
          <w:rFonts w:ascii="Times New Roman" w:hAnsi="Times New Roman" w:cs="Times New Roman"/>
        </w:rPr>
      </w:pPr>
      <w:r w:rsidRPr="00C57AE6">
        <w:rPr>
          <w:rFonts w:ascii="Times New Roman" w:hAnsi="Times New Roman" w:cs="Times New Roman"/>
        </w:rPr>
        <w:t>Synchronous Counters</w:t>
      </w:r>
    </w:p>
    <w:p w14:paraId="4BCCB0D5" w14:textId="77777777" w:rsidR="00C57AE6" w:rsidRPr="00C57AE6" w:rsidRDefault="00C57AE6" w:rsidP="00C57AE6">
      <w:pPr>
        <w:rPr>
          <w:rFonts w:ascii="Times New Roman" w:hAnsi="Times New Roman" w:cs="Times New Roman"/>
        </w:rPr>
      </w:pPr>
      <w:r w:rsidRPr="00C57AE6">
        <w:rPr>
          <w:rFonts w:ascii="Times New Roman" w:hAnsi="Times New Roman" w:cs="Times New Roman"/>
        </w:rPr>
        <w:t>Asynchronous or ripple counters</w:t>
      </w:r>
    </w:p>
    <w:p w14:paraId="06A8C2DC" w14:textId="77777777" w:rsidR="00C57AE6" w:rsidRPr="00C57AE6" w:rsidRDefault="00C57AE6" w:rsidP="00C57AE6">
      <w:pPr>
        <w:rPr>
          <w:rFonts w:ascii="Times New Roman" w:hAnsi="Times New Roman" w:cs="Times New Roman"/>
        </w:rPr>
      </w:pPr>
      <w:r w:rsidRPr="00C57AE6">
        <w:rPr>
          <w:rFonts w:ascii="Times New Roman" w:hAnsi="Times New Roman" w:cs="Times New Roman"/>
        </w:rPr>
        <w:t>The </w:t>
      </w:r>
      <w:r w:rsidRPr="00C57AE6">
        <w:rPr>
          <w:rFonts w:ascii="Times New Roman" w:hAnsi="Times New Roman" w:cs="Times New Roman"/>
          <w:b/>
          <w:bCs/>
        </w:rPr>
        <w:t>Asynchronous counter</w:t>
      </w:r>
      <w:r w:rsidRPr="00C57AE6">
        <w:rPr>
          <w:rFonts w:ascii="Times New Roman" w:hAnsi="Times New Roman" w:cs="Times New Roman"/>
        </w:rPr>
        <w:t> is also known as the </w:t>
      </w:r>
      <w:r w:rsidRPr="00C57AE6">
        <w:rPr>
          <w:rFonts w:ascii="Times New Roman" w:hAnsi="Times New Roman" w:cs="Times New Roman"/>
          <w:b/>
          <w:bCs/>
        </w:rPr>
        <w:t>ripple counter</w:t>
      </w:r>
      <w:r w:rsidRPr="00C57AE6">
        <w:rPr>
          <w:rFonts w:ascii="Times New Roman" w:hAnsi="Times New Roman" w:cs="Times New Roman"/>
        </w:rPr>
        <w:t>. Below is a diagram of the 2-bit </w:t>
      </w:r>
      <w:r w:rsidRPr="00C57AE6">
        <w:rPr>
          <w:rFonts w:ascii="Times New Roman" w:hAnsi="Times New Roman" w:cs="Times New Roman"/>
          <w:b/>
          <w:bCs/>
        </w:rPr>
        <w:t>Asynchronous counter</w:t>
      </w:r>
      <w:r w:rsidRPr="00C57AE6">
        <w:rPr>
          <w:rFonts w:ascii="Times New Roman" w:hAnsi="Times New Roman" w:cs="Times New Roman"/>
        </w:rPr>
        <w:t> in which we used two T flip-flops. Apart from the T flip flop, we can also use the </w:t>
      </w:r>
      <w:hyperlink r:id="rId6" w:history="1">
        <w:r w:rsidRPr="00C57AE6">
          <w:rPr>
            <w:rStyle w:val="Hyperlink"/>
            <w:rFonts w:ascii="Times New Roman" w:hAnsi="Times New Roman" w:cs="Times New Roman"/>
          </w:rPr>
          <w:t>JK flip flop</w:t>
        </w:r>
      </w:hyperlink>
      <w:r w:rsidRPr="00C57AE6">
        <w:rPr>
          <w:rFonts w:ascii="Times New Roman" w:hAnsi="Times New Roman" w:cs="Times New Roman"/>
        </w:rPr>
        <w:t> by setting both of the inputs to 1 permanently. The external clock pass to the clock input of the first flip flop, i.e., FF-A and its output, i.e., is passed to clock input of the next flip flop, i.e., FF-B.</w:t>
      </w:r>
    </w:p>
    <w:p w14:paraId="13481F7B" w14:textId="77777777" w:rsidR="00C57AE6" w:rsidRPr="00C57AE6" w:rsidRDefault="00C57AE6" w:rsidP="00C57AE6">
      <w:pPr>
        <w:rPr>
          <w:rFonts w:ascii="Times New Roman" w:hAnsi="Times New Roman" w:cs="Times New Roman"/>
        </w:rPr>
      </w:pPr>
      <w:r w:rsidRPr="00C57AE6">
        <w:rPr>
          <w:rFonts w:ascii="Times New Roman" w:hAnsi="Times New Roman" w:cs="Times New Roman"/>
        </w:rPr>
        <w:t>Block Diagram</w:t>
      </w:r>
    </w:p>
    <w:p w14:paraId="50EC75F1" w14:textId="35D46329" w:rsidR="00C57AE6" w:rsidRPr="00C57AE6" w:rsidRDefault="00C57AE6" w:rsidP="00C57AE6">
      <w:pPr>
        <w:rPr>
          <w:rFonts w:ascii="Times New Roman" w:hAnsi="Times New Roman" w:cs="Times New Roman"/>
        </w:rPr>
      </w:pPr>
      <w:r w:rsidRPr="00B84165">
        <w:rPr>
          <w:rFonts w:ascii="Times New Roman" w:hAnsi="Times New Roman" w:cs="Times New Roman"/>
          <w:noProof/>
        </w:rPr>
        <w:lastRenderedPageBreak/>
        <w:drawing>
          <wp:inline distT="0" distB="0" distL="0" distR="0" wp14:anchorId="702032A8" wp14:editId="594E8F18">
            <wp:extent cx="5238750" cy="2228850"/>
            <wp:effectExtent l="0" t="0" r="0" b="0"/>
            <wp:docPr id="1235902100" name="Picture 13" descr="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ounte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8750" cy="2228850"/>
                    </a:xfrm>
                    <a:prstGeom prst="rect">
                      <a:avLst/>
                    </a:prstGeom>
                    <a:noFill/>
                    <a:ln>
                      <a:noFill/>
                    </a:ln>
                  </pic:spPr>
                </pic:pic>
              </a:graphicData>
            </a:graphic>
          </wp:inline>
        </w:drawing>
      </w:r>
      <w:r w:rsidRPr="00C57AE6">
        <w:rPr>
          <w:rFonts w:ascii="Times New Roman" w:hAnsi="Times New Roman" w:cs="Times New Roman"/>
        </w:rPr>
        <w:br/>
      </w:r>
      <w:r w:rsidRPr="00B84165">
        <w:rPr>
          <w:rFonts w:ascii="Times New Roman" w:hAnsi="Times New Roman" w:cs="Times New Roman"/>
          <w:noProof/>
        </w:rPr>
        <w:drawing>
          <wp:inline distT="0" distB="0" distL="0" distR="0" wp14:anchorId="1E445C68" wp14:editId="6D67A56A">
            <wp:extent cx="4619625" cy="2752725"/>
            <wp:effectExtent l="0" t="0" r="9525" b="0"/>
            <wp:docPr id="1983319745" name="Picture 12" descr="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ounte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9625" cy="2752725"/>
                    </a:xfrm>
                    <a:prstGeom prst="rect">
                      <a:avLst/>
                    </a:prstGeom>
                    <a:noFill/>
                    <a:ln>
                      <a:noFill/>
                    </a:ln>
                  </pic:spPr>
                </pic:pic>
              </a:graphicData>
            </a:graphic>
          </wp:inline>
        </w:drawing>
      </w:r>
    </w:p>
    <w:p w14:paraId="1A758A9A" w14:textId="77777777" w:rsidR="00C57AE6" w:rsidRPr="00C57AE6" w:rsidRDefault="00C57AE6" w:rsidP="00C57AE6">
      <w:pPr>
        <w:rPr>
          <w:rFonts w:ascii="Times New Roman" w:hAnsi="Times New Roman" w:cs="Times New Roman"/>
        </w:rPr>
      </w:pPr>
      <w:r w:rsidRPr="00C57AE6">
        <w:rPr>
          <w:rFonts w:ascii="Times New Roman" w:hAnsi="Times New Roman" w:cs="Times New Roman"/>
        </w:rPr>
        <w:t>Signal Diagram</w:t>
      </w:r>
    </w:p>
    <w:p w14:paraId="2A52E693" w14:textId="22537FC2" w:rsidR="00C57AE6" w:rsidRPr="00C57AE6" w:rsidRDefault="00C57AE6" w:rsidP="00C57AE6">
      <w:pPr>
        <w:rPr>
          <w:rFonts w:ascii="Times New Roman" w:hAnsi="Times New Roman" w:cs="Times New Roman"/>
        </w:rPr>
      </w:pPr>
      <w:r w:rsidRPr="00B84165">
        <w:rPr>
          <w:rFonts w:ascii="Times New Roman" w:hAnsi="Times New Roman" w:cs="Times New Roman"/>
          <w:noProof/>
        </w:rPr>
        <w:drawing>
          <wp:inline distT="0" distB="0" distL="0" distR="0" wp14:anchorId="3F99C18C" wp14:editId="0B038D61">
            <wp:extent cx="4419600" cy="2857500"/>
            <wp:effectExtent l="0" t="0" r="0" b="0"/>
            <wp:docPr id="874804515" name="Picture 11" descr="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ounte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9600" cy="2857500"/>
                    </a:xfrm>
                    <a:prstGeom prst="rect">
                      <a:avLst/>
                    </a:prstGeom>
                    <a:noFill/>
                    <a:ln>
                      <a:noFill/>
                    </a:ln>
                  </pic:spPr>
                </pic:pic>
              </a:graphicData>
            </a:graphic>
          </wp:inline>
        </w:drawing>
      </w:r>
    </w:p>
    <w:p w14:paraId="49646AD2" w14:textId="77777777" w:rsidR="00C57AE6" w:rsidRPr="00C57AE6" w:rsidRDefault="00C57AE6" w:rsidP="00C57AE6">
      <w:pPr>
        <w:rPr>
          <w:rFonts w:ascii="Times New Roman" w:hAnsi="Times New Roman" w:cs="Times New Roman"/>
        </w:rPr>
      </w:pPr>
      <w:r w:rsidRPr="00C57AE6">
        <w:rPr>
          <w:rFonts w:ascii="Times New Roman" w:hAnsi="Times New Roman" w:cs="Times New Roman"/>
        </w:rPr>
        <w:t>Operation</w:t>
      </w:r>
    </w:p>
    <w:p w14:paraId="2C62D6D4" w14:textId="77777777" w:rsidR="00C57AE6" w:rsidRPr="00C57AE6" w:rsidRDefault="00C57AE6" w:rsidP="00C57AE6">
      <w:pPr>
        <w:numPr>
          <w:ilvl w:val="0"/>
          <w:numId w:val="3"/>
        </w:numPr>
        <w:rPr>
          <w:rFonts w:ascii="Times New Roman" w:hAnsi="Times New Roman" w:cs="Times New Roman"/>
        </w:rPr>
      </w:pPr>
      <w:r w:rsidRPr="00C57AE6">
        <w:rPr>
          <w:rFonts w:ascii="Times New Roman" w:hAnsi="Times New Roman" w:cs="Times New Roman"/>
          <w:b/>
          <w:bCs/>
        </w:rPr>
        <w:lastRenderedPageBreak/>
        <w:t>Condition 1:</w:t>
      </w:r>
      <w:r w:rsidRPr="00C57AE6">
        <w:rPr>
          <w:rFonts w:ascii="Times New Roman" w:hAnsi="Times New Roman" w:cs="Times New Roman"/>
        </w:rPr>
        <w:t> When both the flip flops are in reset condition.</w:t>
      </w:r>
      <w:r w:rsidRPr="00C57AE6">
        <w:rPr>
          <w:rFonts w:ascii="Times New Roman" w:hAnsi="Times New Roman" w:cs="Times New Roman"/>
        </w:rPr>
        <w:br/>
      </w:r>
      <w:r w:rsidRPr="00C57AE6">
        <w:rPr>
          <w:rFonts w:ascii="Times New Roman" w:hAnsi="Times New Roman" w:cs="Times New Roman"/>
          <w:b/>
          <w:bCs/>
        </w:rPr>
        <w:t>Operation:</w:t>
      </w:r>
      <w:r w:rsidRPr="00C57AE6">
        <w:rPr>
          <w:rFonts w:ascii="Times New Roman" w:hAnsi="Times New Roman" w:cs="Times New Roman"/>
        </w:rPr>
        <w:t> The outputs of both flip flops, i.e., Q</w:t>
      </w:r>
      <w:r w:rsidRPr="00C57AE6">
        <w:rPr>
          <w:rFonts w:ascii="Times New Roman" w:hAnsi="Times New Roman" w:cs="Times New Roman"/>
          <w:vertAlign w:val="subscript"/>
        </w:rPr>
        <w:t>A</w:t>
      </w:r>
      <w:r w:rsidRPr="00C57AE6">
        <w:rPr>
          <w:rFonts w:ascii="Times New Roman" w:hAnsi="Times New Roman" w:cs="Times New Roman"/>
        </w:rPr>
        <w:t> Q</w:t>
      </w:r>
      <w:r w:rsidRPr="00C57AE6">
        <w:rPr>
          <w:rFonts w:ascii="Times New Roman" w:hAnsi="Times New Roman" w:cs="Times New Roman"/>
          <w:vertAlign w:val="subscript"/>
        </w:rPr>
        <w:t>B</w:t>
      </w:r>
      <w:r w:rsidRPr="00C57AE6">
        <w:rPr>
          <w:rFonts w:ascii="Times New Roman" w:hAnsi="Times New Roman" w:cs="Times New Roman"/>
        </w:rPr>
        <w:t>, will be 0.</w:t>
      </w:r>
    </w:p>
    <w:p w14:paraId="66D84301" w14:textId="77777777" w:rsidR="00C57AE6" w:rsidRPr="00C57AE6" w:rsidRDefault="00C57AE6" w:rsidP="00C57AE6">
      <w:pPr>
        <w:numPr>
          <w:ilvl w:val="0"/>
          <w:numId w:val="3"/>
        </w:numPr>
        <w:rPr>
          <w:rFonts w:ascii="Times New Roman" w:hAnsi="Times New Roman" w:cs="Times New Roman"/>
        </w:rPr>
      </w:pPr>
      <w:r w:rsidRPr="00C57AE6">
        <w:rPr>
          <w:rFonts w:ascii="Times New Roman" w:hAnsi="Times New Roman" w:cs="Times New Roman"/>
          <w:b/>
          <w:bCs/>
        </w:rPr>
        <w:t>Condition 2:</w:t>
      </w:r>
      <w:r w:rsidRPr="00C57AE6">
        <w:rPr>
          <w:rFonts w:ascii="Times New Roman" w:hAnsi="Times New Roman" w:cs="Times New Roman"/>
        </w:rPr>
        <w:t> When the first negative clock edge passes.</w:t>
      </w:r>
      <w:r w:rsidRPr="00C57AE6">
        <w:rPr>
          <w:rFonts w:ascii="Times New Roman" w:hAnsi="Times New Roman" w:cs="Times New Roman"/>
        </w:rPr>
        <w:br/>
      </w:r>
      <w:r w:rsidRPr="00C57AE6">
        <w:rPr>
          <w:rFonts w:ascii="Times New Roman" w:hAnsi="Times New Roman" w:cs="Times New Roman"/>
          <w:b/>
          <w:bCs/>
        </w:rPr>
        <w:t>Operation:</w:t>
      </w:r>
      <w:r w:rsidRPr="00C57AE6">
        <w:rPr>
          <w:rFonts w:ascii="Times New Roman" w:hAnsi="Times New Roman" w:cs="Times New Roman"/>
        </w:rPr>
        <w:t> The first flip flop will toggle, and the output of this flip flop will change from 0 to 1. The output of this flip flop will be taken by the clock input of the next flip flop. This output will be taken as a positive edge clock by the second flip flop. This input will not change the second flip flop's output state because it is the negative edge triggered flip flop.</w:t>
      </w:r>
      <w:r w:rsidRPr="00C57AE6">
        <w:rPr>
          <w:rFonts w:ascii="Times New Roman" w:hAnsi="Times New Roman" w:cs="Times New Roman"/>
        </w:rPr>
        <w:br/>
        <w:t>So, Q</w:t>
      </w:r>
      <w:r w:rsidRPr="00C57AE6">
        <w:rPr>
          <w:rFonts w:ascii="Times New Roman" w:hAnsi="Times New Roman" w:cs="Times New Roman"/>
          <w:vertAlign w:val="subscript"/>
        </w:rPr>
        <w:t>A</w:t>
      </w:r>
      <w:r w:rsidRPr="00C57AE6">
        <w:rPr>
          <w:rFonts w:ascii="Times New Roman" w:hAnsi="Times New Roman" w:cs="Times New Roman"/>
        </w:rPr>
        <w:t> = 1 and Q</w:t>
      </w:r>
      <w:r w:rsidRPr="00C57AE6">
        <w:rPr>
          <w:rFonts w:ascii="Times New Roman" w:hAnsi="Times New Roman" w:cs="Times New Roman"/>
          <w:vertAlign w:val="subscript"/>
        </w:rPr>
        <w:t>B</w:t>
      </w:r>
      <w:r w:rsidRPr="00C57AE6">
        <w:rPr>
          <w:rFonts w:ascii="Times New Roman" w:hAnsi="Times New Roman" w:cs="Times New Roman"/>
        </w:rPr>
        <w:t> = 0</w:t>
      </w:r>
    </w:p>
    <w:p w14:paraId="118F5BDA" w14:textId="77777777" w:rsidR="00C57AE6" w:rsidRPr="00C57AE6" w:rsidRDefault="00C57AE6" w:rsidP="00C57AE6">
      <w:pPr>
        <w:numPr>
          <w:ilvl w:val="0"/>
          <w:numId w:val="3"/>
        </w:numPr>
        <w:rPr>
          <w:rFonts w:ascii="Times New Roman" w:hAnsi="Times New Roman" w:cs="Times New Roman"/>
        </w:rPr>
      </w:pPr>
      <w:r w:rsidRPr="00C57AE6">
        <w:rPr>
          <w:rFonts w:ascii="Times New Roman" w:hAnsi="Times New Roman" w:cs="Times New Roman"/>
          <w:b/>
          <w:bCs/>
        </w:rPr>
        <w:t>Condition 3:</w:t>
      </w:r>
      <w:r w:rsidRPr="00C57AE6">
        <w:rPr>
          <w:rFonts w:ascii="Times New Roman" w:hAnsi="Times New Roman" w:cs="Times New Roman"/>
        </w:rPr>
        <w:t> When the second negative clock edge is applied.</w:t>
      </w:r>
      <w:r w:rsidRPr="00C57AE6">
        <w:rPr>
          <w:rFonts w:ascii="Times New Roman" w:hAnsi="Times New Roman" w:cs="Times New Roman"/>
        </w:rPr>
        <w:br/>
      </w:r>
      <w:r w:rsidRPr="00C57AE6">
        <w:rPr>
          <w:rFonts w:ascii="Times New Roman" w:hAnsi="Times New Roman" w:cs="Times New Roman"/>
          <w:b/>
          <w:bCs/>
        </w:rPr>
        <w:t>Operation:</w:t>
      </w:r>
      <w:r w:rsidRPr="00C57AE6">
        <w:rPr>
          <w:rFonts w:ascii="Times New Roman" w:hAnsi="Times New Roman" w:cs="Times New Roman"/>
        </w:rPr>
        <w:t> The first flip flop will toggle again, and the output of this flip flop will change from 1 to 0. This output will be taken as a negative edge clock by the second flip flop. This input will change the second flip flop's output state because it is the negative edge triggered flip flop.</w:t>
      </w:r>
      <w:r w:rsidRPr="00C57AE6">
        <w:rPr>
          <w:rFonts w:ascii="Times New Roman" w:hAnsi="Times New Roman" w:cs="Times New Roman"/>
        </w:rPr>
        <w:br/>
        <w:t>So, Q</w:t>
      </w:r>
      <w:r w:rsidRPr="00C57AE6">
        <w:rPr>
          <w:rFonts w:ascii="Times New Roman" w:hAnsi="Times New Roman" w:cs="Times New Roman"/>
          <w:vertAlign w:val="subscript"/>
        </w:rPr>
        <w:t>A</w:t>
      </w:r>
      <w:r w:rsidRPr="00C57AE6">
        <w:rPr>
          <w:rFonts w:ascii="Times New Roman" w:hAnsi="Times New Roman" w:cs="Times New Roman"/>
        </w:rPr>
        <w:t> = 0 and Q</w:t>
      </w:r>
      <w:r w:rsidRPr="00C57AE6">
        <w:rPr>
          <w:rFonts w:ascii="Times New Roman" w:hAnsi="Times New Roman" w:cs="Times New Roman"/>
          <w:vertAlign w:val="subscript"/>
        </w:rPr>
        <w:t>B</w:t>
      </w:r>
      <w:r w:rsidRPr="00C57AE6">
        <w:rPr>
          <w:rFonts w:ascii="Times New Roman" w:hAnsi="Times New Roman" w:cs="Times New Roman"/>
        </w:rPr>
        <w:t> = 1.</w:t>
      </w:r>
    </w:p>
    <w:p w14:paraId="43C36F8B" w14:textId="77777777" w:rsidR="00C57AE6" w:rsidRPr="00C57AE6" w:rsidRDefault="00C57AE6" w:rsidP="00C57AE6">
      <w:pPr>
        <w:numPr>
          <w:ilvl w:val="0"/>
          <w:numId w:val="3"/>
        </w:numPr>
        <w:rPr>
          <w:rFonts w:ascii="Times New Roman" w:hAnsi="Times New Roman" w:cs="Times New Roman"/>
        </w:rPr>
      </w:pPr>
      <w:r w:rsidRPr="00C57AE6">
        <w:rPr>
          <w:rFonts w:ascii="Times New Roman" w:hAnsi="Times New Roman" w:cs="Times New Roman"/>
          <w:b/>
          <w:bCs/>
        </w:rPr>
        <w:t>Condition 4:</w:t>
      </w:r>
      <w:r w:rsidRPr="00C57AE6">
        <w:rPr>
          <w:rFonts w:ascii="Times New Roman" w:hAnsi="Times New Roman" w:cs="Times New Roman"/>
        </w:rPr>
        <w:t> When the third negative clock edge is applied.</w:t>
      </w:r>
      <w:r w:rsidRPr="00C57AE6">
        <w:rPr>
          <w:rFonts w:ascii="Times New Roman" w:hAnsi="Times New Roman" w:cs="Times New Roman"/>
        </w:rPr>
        <w:br/>
      </w:r>
      <w:r w:rsidRPr="00C57AE6">
        <w:rPr>
          <w:rFonts w:ascii="Times New Roman" w:hAnsi="Times New Roman" w:cs="Times New Roman"/>
          <w:b/>
          <w:bCs/>
        </w:rPr>
        <w:t>Operation:</w:t>
      </w:r>
      <w:r w:rsidRPr="00C57AE6">
        <w:rPr>
          <w:rFonts w:ascii="Times New Roman" w:hAnsi="Times New Roman" w:cs="Times New Roman"/>
        </w:rPr>
        <w:t> The first flip flop will toggle again, and the output of this flip flop will change from 0 to 1. This output will be taken as a positive edge clock by the second flip flop. This input will not change the second flip flop's output state because it is the negative edge triggered flip flop.</w:t>
      </w:r>
      <w:r w:rsidRPr="00C57AE6">
        <w:rPr>
          <w:rFonts w:ascii="Times New Roman" w:hAnsi="Times New Roman" w:cs="Times New Roman"/>
        </w:rPr>
        <w:br/>
        <w:t>So, Q</w:t>
      </w:r>
      <w:r w:rsidRPr="00C57AE6">
        <w:rPr>
          <w:rFonts w:ascii="Times New Roman" w:hAnsi="Times New Roman" w:cs="Times New Roman"/>
          <w:vertAlign w:val="subscript"/>
        </w:rPr>
        <w:t>A</w:t>
      </w:r>
      <w:r w:rsidRPr="00C57AE6">
        <w:rPr>
          <w:rFonts w:ascii="Times New Roman" w:hAnsi="Times New Roman" w:cs="Times New Roman"/>
        </w:rPr>
        <w:t> = 1 and Q</w:t>
      </w:r>
      <w:r w:rsidRPr="00C57AE6">
        <w:rPr>
          <w:rFonts w:ascii="Times New Roman" w:hAnsi="Times New Roman" w:cs="Times New Roman"/>
          <w:vertAlign w:val="subscript"/>
        </w:rPr>
        <w:t>B</w:t>
      </w:r>
      <w:r w:rsidRPr="00C57AE6">
        <w:rPr>
          <w:rFonts w:ascii="Times New Roman" w:hAnsi="Times New Roman" w:cs="Times New Roman"/>
        </w:rPr>
        <w:t> = 1</w:t>
      </w:r>
    </w:p>
    <w:p w14:paraId="3B9B0DEC" w14:textId="77777777" w:rsidR="00C57AE6" w:rsidRPr="00C57AE6" w:rsidRDefault="00C57AE6" w:rsidP="00C57AE6">
      <w:pPr>
        <w:numPr>
          <w:ilvl w:val="0"/>
          <w:numId w:val="3"/>
        </w:numPr>
        <w:rPr>
          <w:rFonts w:ascii="Times New Roman" w:hAnsi="Times New Roman" w:cs="Times New Roman"/>
        </w:rPr>
      </w:pPr>
      <w:r w:rsidRPr="00C57AE6">
        <w:rPr>
          <w:rFonts w:ascii="Times New Roman" w:hAnsi="Times New Roman" w:cs="Times New Roman"/>
          <w:b/>
          <w:bCs/>
        </w:rPr>
        <w:t>Condition 5:</w:t>
      </w:r>
      <w:r w:rsidRPr="00C57AE6">
        <w:rPr>
          <w:rFonts w:ascii="Times New Roman" w:hAnsi="Times New Roman" w:cs="Times New Roman"/>
        </w:rPr>
        <w:t> When the fourth negative clock edge is applied.</w:t>
      </w:r>
      <w:r w:rsidRPr="00C57AE6">
        <w:rPr>
          <w:rFonts w:ascii="Times New Roman" w:hAnsi="Times New Roman" w:cs="Times New Roman"/>
        </w:rPr>
        <w:br/>
      </w:r>
      <w:r w:rsidRPr="00C57AE6">
        <w:rPr>
          <w:rFonts w:ascii="Times New Roman" w:hAnsi="Times New Roman" w:cs="Times New Roman"/>
          <w:b/>
          <w:bCs/>
        </w:rPr>
        <w:t>Operation:</w:t>
      </w:r>
      <w:r w:rsidRPr="00C57AE6">
        <w:rPr>
          <w:rFonts w:ascii="Times New Roman" w:hAnsi="Times New Roman" w:cs="Times New Roman"/>
        </w:rPr>
        <w:t> The first flip flop will toggle again, and the output of this flip flop will change from 1 to 0. This output will be taken as a negative edge clock by the second flip flop. This input will change the output state of the second flip flop.</w:t>
      </w:r>
      <w:r w:rsidRPr="00C57AE6">
        <w:rPr>
          <w:rFonts w:ascii="Times New Roman" w:hAnsi="Times New Roman" w:cs="Times New Roman"/>
        </w:rPr>
        <w:br/>
        <w:t>So, Q</w:t>
      </w:r>
      <w:r w:rsidRPr="00C57AE6">
        <w:rPr>
          <w:rFonts w:ascii="Times New Roman" w:hAnsi="Times New Roman" w:cs="Times New Roman"/>
          <w:vertAlign w:val="subscript"/>
        </w:rPr>
        <w:t>A</w:t>
      </w:r>
      <w:r w:rsidRPr="00C57AE6">
        <w:rPr>
          <w:rFonts w:ascii="Times New Roman" w:hAnsi="Times New Roman" w:cs="Times New Roman"/>
        </w:rPr>
        <w:t> = 0 and Q</w:t>
      </w:r>
      <w:r w:rsidRPr="00C57AE6">
        <w:rPr>
          <w:rFonts w:ascii="Times New Roman" w:hAnsi="Times New Roman" w:cs="Times New Roman"/>
          <w:vertAlign w:val="subscript"/>
        </w:rPr>
        <w:t>B</w:t>
      </w:r>
      <w:r w:rsidRPr="00C57AE6">
        <w:rPr>
          <w:rFonts w:ascii="Times New Roman" w:hAnsi="Times New Roman" w:cs="Times New Roman"/>
        </w:rPr>
        <w:t> = 0</w:t>
      </w:r>
    </w:p>
    <w:p w14:paraId="4671FC30" w14:textId="77777777" w:rsidR="00C57AE6" w:rsidRPr="00C57AE6" w:rsidRDefault="00C57AE6" w:rsidP="00C57AE6">
      <w:pPr>
        <w:rPr>
          <w:rFonts w:ascii="Times New Roman" w:hAnsi="Times New Roman" w:cs="Times New Roman"/>
        </w:rPr>
      </w:pPr>
      <w:r w:rsidRPr="00C57AE6">
        <w:rPr>
          <w:rFonts w:ascii="Times New Roman" w:hAnsi="Times New Roman" w:cs="Times New Roman"/>
        </w:rPr>
        <w:t>Synchronous counters</w:t>
      </w:r>
    </w:p>
    <w:p w14:paraId="1DE49508" w14:textId="5D5F30DE" w:rsidR="00C57AE6" w:rsidRPr="00C57AE6" w:rsidRDefault="00C57AE6" w:rsidP="00C57AE6">
      <w:pPr>
        <w:rPr>
          <w:rFonts w:ascii="Times New Roman" w:hAnsi="Times New Roman" w:cs="Times New Roman"/>
        </w:rPr>
      </w:pPr>
      <w:r w:rsidRPr="00C57AE6">
        <w:rPr>
          <w:rFonts w:ascii="Times New Roman" w:hAnsi="Times New Roman" w:cs="Times New Roman"/>
        </w:rPr>
        <w:t>In the </w:t>
      </w:r>
      <w:r w:rsidRPr="00C57AE6">
        <w:rPr>
          <w:rFonts w:ascii="Times New Roman" w:hAnsi="Times New Roman" w:cs="Times New Roman"/>
          <w:b/>
          <w:bCs/>
        </w:rPr>
        <w:t>synchronous counter</w:t>
      </w:r>
      <w:r w:rsidRPr="00C57AE6">
        <w:rPr>
          <w:rFonts w:ascii="Times New Roman" w:hAnsi="Times New Roman" w:cs="Times New Roman"/>
        </w:rPr>
        <w:t>, the present counter's output passes to the input of the next counter. So, the counters are connected like a chain. The drawback of this system is that it creates the counting delay, and the propagation delay also occurs during the counting stage. The </w:t>
      </w:r>
      <w:r w:rsidRPr="00C57AE6">
        <w:rPr>
          <w:rFonts w:ascii="Times New Roman" w:hAnsi="Times New Roman" w:cs="Times New Roman"/>
          <w:b/>
          <w:bCs/>
        </w:rPr>
        <w:t>synchronous counter</w:t>
      </w:r>
      <w:r w:rsidRPr="00C57AE6">
        <w:rPr>
          <w:rFonts w:ascii="Times New Roman" w:hAnsi="Times New Roman" w:cs="Times New Roman"/>
        </w:rPr>
        <w:t> is designed to remove this drawback.</w:t>
      </w:r>
    </w:p>
    <w:p w14:paraId="65361458" w14:textId="77777777" w:rsidR="00C57AE6" w:rsidRPr="00C57AE6" w:rsidRDefault="00C57AE6" w:rsidP="00C57AE6">
      <w:pPr>
        <w:rPr>
          <w:rFonts w:ascii="Times New Roman" w:hAnsi="Times New Roman" w:cs="Times New Roman"/>
        </w:rPr>
      </w:pPr>
      <w:r w:rsidRPr="00C57AE6">
        <w:rPr>
          <w:rFonts w:ascii="Times New Roman" w:hAnsi="Times New Roman" w:cs="Times New Roman"/>
        </w:rPr>
        <w:t>In the </w:t>
      </w:r>
      <w:r w:rsidRPr="00C57AE6">
        <w:rPr>
          <w:rFonts w:ascii="Times New Roman" w:hAnsi="Times New Roman" w:cs="Times New Roman"/>
          <w:b/>
          <w:bCs/>
        </w:rPr>
        <w:t>synchronous counter</w:t>
      </w:r>
      <w:r w:rsidRPr="00C57AE6">
        <w:rPr>
          <w:rFonts w:ascii="Times New Roman" w:hAnsi="Times New Roman" w:cs="Times New Roman"/>
        </w:rPr>
        <w:t>, the same clock pulse is passed to the clock input of all the flip flops. The clock signals produced by all the flip flops are the same as each other. Below is the diagram of a 2-bit synchronous counter in which the inputs of the first flip flop, i.e., FF-A, are set to 1. So, the first flip flop will work as a toggle flip-flop. The output of the first flip flop is passed to both the inputs of the next JK flip flop.</w:t>
      </w:r>
    </w:p>
    <w:p w14:paraId="66B755E6" w14:textId="77777777" w:rsidR="00C57AE6" w:rsidRPr="00C57AE6" w:rsidRDefault="00C57AE6" w:rsidP="00C57AE6">
      <w:pPr>
        <w:rPr>
          <w:rFonts w:ascii="Times New Roman" w:hAnsi="Times New Roman" w:cs="Times New Roman"/>
        </w:rPr>
      </w:pPr>
      <w:r w:rsidRPr="00C57AE6">
        <w:rPr>
          <w:rFonts w:ascii="Times New Roman" w:hAnsi="Times New Roman" w:cs="Times New Roman"/>
        </w:rPr>
        <w:t>Logical Diagram</w:t>
      </w:r>
    </w:p>
    <w:p w14:paraId="226741E8" w14:textId="4AC13246" w:rsidR="00C57AE6" w:rsidRPr="00C57AE6" w:rsidRDefault="00C57AE6" w:rsidP="00C57AE6">
      <w:pPr>
        <w:rPr>
          <w:rFonts w:ascii="Times New Roman" w:hAnsi="Times New Roman" w:cs="Times New Roman"/>
        </w:rPr>
      </w:pPr>
      <w:r w:rsidRPr="00B84165">
        <w:rPr>
          <w:rFonts w:ascii="Times New Roman" w:hAnsi="Times New Roman" w:cs="Times New Roman"/>
          <w:noProof/>
        </w:rPr>
        <w:lastRenderedPageBreak/>
        <w:drawing>
          <wp:inline distT="0" distB="0" distL="0" distR="0" wp14:anchorId="08A2E171" wp14:editId="3430AF48">
            <wp:extent cx="4448175" cy="2343150"/>
            <wp:effectExtent l="0" t="0" r="9525" b="0"/>
            <wp:docPr id="2034229741" name="Picture 10" descr="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ounter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48175" cy="2343150"/>
                    </a:xfrm>
                    <a:prstGeom prst="rect">
                      <a:avLst/>
                    </a:prstGeom>
                    <a:noFill/>
                    <a:ln>
                      <a:noFill/>
                    </a:ln>
                  </pic:spPr>
                </pic:pic>
              </a:graphicData>
            </a:graphic>
          </wp:inline>
        </w:drawing>
      </w:r>
      <w:r w:rsidRPr="00C57AE6">
        <w:rPr>
          <w:rFonts w:ascii="Times New Roman" w:hAnsi="Times New Roman" w:cs="Times New Roman"/>
        </w:rPr>
        <w:br/>
      </w:r>
      <w:r w:rsidRPr="00B84165">
        <w:rPr>
          <w:rFonts w:ascii="Times New Roman" w:hAnsi="Times New Roman" w:cs="Times New Roman"/>
          <w:noProof/>
        </w:rPr>
        <w:drawing>
          <wp:inline distT="0" distB="0" distL="0" distR="0" wp14:anchorId="6BAF6DC3" wp14:editId="052190BE">
            <wp:extent cx="5715000" cy="2409825"/>
            <wp:effectExtent l="0" t="0" r="0" b="9525"/>
            <wp:docPr id="469837387" name="Picture 9" descr="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ounte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2409825"/>
                    </a:xfrm>
                    <a:prstGeom prst="rect">
                      <a:avLst/>
                    </a:prstGeom>
                    <a:noFill/>
                    <a:ln>
                      <a:noFill/>
                    </a:ln>
                  </pic:spPr>
                </pic:pic>
              </a:graphicData>
            </a:graphic>
          </wp:inline>
        </w:drawing>
      </w:r>
    </w:p>
    <w:p w14:paraId="6E582397" w14:textId="77777777" w:rsidR="00C57AE6" w:rsidRPr="00C57AE6" w:rsidRDefault="00C57AE6" w:rsidP="00C57AE6">
      <w:pPr>
        <w:rPr>
          <w:rFonts w:ascii="Times New Roman" w:hAnsi="Times New Roman" w:cs="Times New Roman"/>
        </w:rPr>
      </w:pPr>
      <w:r w:rsidRPr="00C57AE6">
        <w:rPr>
          <w:rFonts w:ascii="Times New Roman" w:hAnsi="Times New Roman" w:cs="Times New Roman"/>
        </w:rPr>
        <w:t>Signal Diagram</w:t>
      </w:r>
    </w:p>
    <w:p w14:paraId="465A4E8B" w14:textId="5EBA108B" w:rsidR="00C57AE6" w:rsidRPr="00C57AE6" w:rsidRDefault="00C57AE6" w:rsidP="00C57AE6">
      <w:pPr>
        <w:rPr>
          <w:rFonts w:ascii="Times New Roman" w:hAnsi="Times New Roman" w:cs="Times New Roman"/>
        </w:rPr>
      </w:pPr>
      <w:r w:rsidRPr="00B84165">
        <w:rPr>
          <w:rFonts w:ascii="Times New Roman" w:hAnsi="Times New Roman" w:cs="Times New Roman"/>
          <w:noProof/>
        </w:rPr>
        <w:drawing>
          <wp:inline distT="0" distB="0" distL="0" distR="0" wp14:anchorId="4412B725" wp14:editId="2EA3D89F">
            <wp:extent cx="4714875" cy="2714625"/>
            <wp:effectExtent l="0" t="0" r="9525" b="0"/>
            <wp:docPr id="1840461911" name="Picture 8" descr="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ounter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14875" cy="2714625"/>
                    </a:xfrm>
                    <a:prstGeom prst="rect">
                      <a:avLst/>
                    </a:prstGeom>
                    <a:noFill/>
                    <a:ln>
                      <a:noFill/>
                    </a:ln>
                  </pic:spPr>
                </pic:pic>
              </a:graphicData>
            </a:graphic>
          </wp:inline>
        </w:drawing>
      </w:r>
    </w:p>
    <w:p w14:paraId="1183F98C" w14:textId="77777777" w:rsidR="00C57AE6" w:rsidRPr="00C57AE6" w:rsidRDefault="00C57AE6" w:rsidP="00C57AE6">
      <w:pPr>
        <w:rPr>
          <w:rFonts w:ascii="Times New Roman" w:hAnsi="Times New Roman" w:cs="Times New Roman"/>
        </w:rPr>
      </w:pPr>
      <w:r w:rsidRPr="00C57AE6">
        <w:rPr>
          <w:rFonts w:ascii="Times New Roman" w:hAnsi="Times New Roman" w:cs="Times New Roman"/>
        </w:rPr>
        <w:t>Operation</w:t>
      </w:r>
    </w:p>
    <w:p w14:paraId="0F093B8A" w14:textId="77777777" w:rsidR="00C57AE6" w:rsidRPr="00C57AE6" w:rsidRDefault="00C57AE6" w:rsidP="00C57AE6">
      <w:pPr>
        <w:numPr>
          <w:ilvl w:val="0"/>
          <w:numId w:val="4"/>
        </w:numPr>
        <w:rPr>
          <w:rFonts w:ascii="Times New Roman" w:hAnsi="Times New Roman" w:cs="Times New Roman"/>
        </w:rPr>
      </w:pPr>
      <w:r w:rsidRPr="00C57AE6">
        <w:rPr>
          <w:rFonts w:ascii="Times New Roman" w:hAnsi="Times New Roman" w:cs="Times New Roman"/>
          <w:b/>
          <w:bCs/>
        </w:rPr>
        <w:t>Condition 1:</w:t>
      </w:r>
      <w:r w:rsidRPr="00C57AE6">
        <w:rPr>
          <w:rFonts w:ascii="Times New Roman" w:hAnsi="Times New Roman" w:cs="Times New Roman"/>
        </w:rPr>
        <w:t> When both the flip flops are in reset condition.</w:t>
      </w:r>
      <w:r w:rsidRPr="00C57AE6">
        <w:rPr>
          <w:rFonts w:ascii="Times New Roman" w:hAnsi="Times New Roman" w:cs="Times New Roman"/>
        </w:rPr>
        <w:br/>
      </w:r>
      <w:r w:rsidRPr="00C57AE6">
        <w:rPr>
          <w:rFonts w:ascii="Times New Roman" w:hAnsi="Times New Roman" w:cs="Times New Roman"/>
          <w:b/>
          <w:bCs/>
        </w:rPr>
        <w:t>Operation:</w:t>
      </w:r>
      <w:r w:rsidRPr="00C57AE6">
        <w:rPr>
          <w:rFonts w:ascii="Times New Roman" w:hAnsi="Times New Roman" w:cs="Times New Roman"/>
        </w:rPr>
        <w:t> The outputs of both flip flops, i.e., Q</w:t>
      </w:r>
      <w:r w:rsidRPr="00C57AE6">
        <w:rPr>
          <w:rFonts w:ascii="Times New Roman" w:hAnsi="Times New Roman" w:cs="Times New Roman"/>
          <w:vertAlign w:val="subscript"/>
        </w:rPr>
        <w:t>A</w:t>
      </w:r>
      <w:r w:rsidRPr="00C57AE6">
        <w:rPr>
          <w:rFonts w:ascii="Times New Roman" w:hAnsi="Times New Roman" w:cs="Times New Roman"/>
        </w:rPr>
        <w:t> Q</w:t>
      </w:r>
      <w:r w:rsidRPr="00C57AE6">
        <w:rPr>
          <w:rFonts w:ascii="Times New Roman" w:hAnsi="Times New Roman" w:cs="Times New Roman"/>
          <w:vertAlign w:val="subscript"/>
        </w:rPr>
        <w:t>B</w:t>
      </w:r>
      <w:r w:rsidRPr="00C57AE6">
        <w:rPr>
          <w:rFonts w:ascii="Times New Roman" w:hAnsi="Times New Roman" w:cs="Times New Roman"/>
        </w:rPr>
        <w:t>, will be 0.</w:t>
      </w:r>
      <w:r w:rsidRPr="00C57AE6">
        <w:rPr>
          <w:rFonts w:ascii="Times New Roman" w:hAnsi="Times New Roman" w:cs="Times New Roman"/>
        </w:rPr>
        <w:br/>
        <w:t>So, </w:t>
      </w:r>
      <w:r w:rsidRPr="00C57AE6">
        <w:rPr>
          <w:rFonts w:ascii="Times New Roman" w:hAnsi="Times New Roman" w:cs="Times New Roman"/>
          <w:b/>
          <w:bCs/>
        </w:rPr>
        <w:t>Q</w:t>
      </w:r>
      <w:r w:rsidRPr="00C57AE6">
        <w:rPr>
          <w:rFonts w:ascii="Times New Roman" w:hAnsi="Times New Roman" w:cs="Times New Roman"/>
          <w:b/>
          <w:bCs/>
          <w:vertAlign w:val="subscript"/>
        </w:rPr>
        <w:t>A</w:t>
      </w:r>
      <w:r w:rsidRPr="00C57AE6">
        <w:rPr>
          <w:rFonts w:ascii="Times New Roman" w:hAnsi="Times New Roman" w:cs="Times New Roman"/>
          <w:b/>
          <w:bCs/>
        </w:rPr>
        <w:t> = 0</w:t>
      </w:r>
      <w:r w:rsidRPr="00C57AE6">
        <w:rPr>
          <w:rFonts w:ascii="Times New Roman" w:hAnsi="Times New Roman" w:cs="Times New Roman"/>
        </w:rPr>
        <w:t> and </w:t>
      </w:r>
      <w:r w:rsidRPr="00C57AE6">
        <w:rPr>
          <w:rFonts w:ascii="Times New Roman" w:hAnsi="Times New Roman" w:cs="Times New Roman"/>
          <w:b/>
          <w:bCs/>
        </w:rPr>
        <w:t>Q</w:t>
      </w:r>
      <w:r w:rsidRPr="00C57AE6">
        <w:rPr>
          <w:rFonts w:ascii="Times New Roman" w:hAnsi="Times New Roman" w:cs="Times New Roman"/>
          <w:b/>
          <w:bCs/>
          <w:vertAlign w:val="subscript"/>
        </w:rPr>
        <w:t>B</w:t>
      </w:r>
      <w:r w:rsidRPr="00C57AE6">
        <w:rPr>
          <w:rFonts w:ascii="Times New Roman" w:hAnsi="Times New Roman" w:cs="Times New Roman"/>
          <w:b/>
          <w:bCs/>
        </w:rPr>
        <w:t> = 0</w:t>
      </w:r>
    </w:p>
    <w:p w14:paraId="703DE224" w14:textId="77777777" w:rsidR="00C57AE6" w:rsidRPr="00C57AE6" w:rsidRDefault="00C57AE6" w:rsidP="00C57AE6">
      <w:pPr>
        <w:numPr>
          <w:ilvl w:val="0"/>
          <w:numId w:val="4"/>
        </w:numPr>
        <w:rPr>
          <w:rFonts w:ascii="Times New Roman" w:hAnsi="Times New Roman" w:cs="Times New Roman"/>
        </w:rPr>
      </w:pPr>
      <w:r w:rsidRPr="00C57AE6">
        <w:rPr>
          <w:rFonts w:ascii="Times New Roman" w:hAnsi="Times New Roman" w:cs="Times New Roman"/>
          <w:b/>
          <w:bCs/>
        </w:rPr>
        <w:lastRenderedPageBreak/>
        <w:t>Condition 2:</w:t>
      </w:r>
      <w:r w:rsidRPr="00C57AE6">
        <w:rPr>
          <w:rFonts w:ascii="Times New Roman" w:hAnsi="Times New Roman" w:cs="Times New Roman"/>
        </w:rPr>
        <w:t> When the first negative clock edge passes.</w:t>
      </w:r>
      <w:r w:rsidRPr="00C57AE6">
        <w:rPr>
          <w:rFonts w:ascii="Times New Roman" w:hAnsi="Times New Roman" w:cs="Times New Roman"/>
        </w:rPr>
        <w:br/>
      </w:r>
      <w:r w:rsidRPr="00C57AE6">
        <w:rPr>
          <w:rFonts w:ascii="Times New Roman" w:hAnsi="Times New Roman" w:cs="Times New Roman"/>
          <w:b/>
          <w:bCs/>
        </w:rPr>
        <w:t>Operation:</w:t>
      </w:r>
      <w:r w:rsidRPr="00C57AE6">
        <w:rPr>
          <w:rFonts w:ascii="Times New Roman" w:hAnsi="Times New Roman" w:cs="Times New Roman"/>
        </w:rPr>
        <w:t> The first flip flop will be toggled, and the output of this flip flop will be changed from 0 to 1. When the first negative clock edge is passed, the output of the first flip flop will be 0. The clock input of the first flip flop and both of its inputs will set to 0. In this way, the state of the second flip flop will remain the same.</w:t>
      </w:r>
      <w:r w:rsidRPr="00C57AE6">
        <w:rPr>
          <w:rFonts w:ascii="Times New Roman" w:hAnsi="Times New Roman" w:cs="Times New Roman"/>
        </w:rPr>
        <w:br/>
        <w:t>So, </w:t>
      </w:r>
      <w:r w:rsidRPr="00C57AE6">
        <w:rPr>
          <w:rFonts w:ascii="Times New Roman" w:hAnsi="Times New Roman" w:cs="Times New Roman"/>
          <w:b/>
          <w:bCs/>
        </w:rPr>
        <w:t>Q</w:t>
      </w:r>
      <w:r w:rsidRPr="00C57AE6">
        <w:rPr>
          <w:rFonts w:ascii="Times New Roman" w:hAnsi="Times New Roman" w:cs="Times New Roman"/>
          <w:b/>
          <w:bCs/>
          <w:vertAlign w:val="subscript"/>
        </w:rPr>
        <w:t>A</w:t>
      </w:r>
      <w:r w:rsidRPr="00C57AE6">
        <w:rPr>
          <w:rFonts w:ascii="Times New Roman" w:hAnsi="Times New Roman" w:cs="Times New Roman"/>
          <w:b/>
          <w:bCs/>
        </w:rPr>
        <w:t> = 1</w:t>
      </w:r>
      <w:r w:rsidRPr="00C57AE6">
        <w:rPr>
          <w:rFonts w:ascii="Times New Roman" w:hAnsi="Times New Roman" w:cs="Times New Roman"/>
        </w:rPr>
        <w:t> and </w:t>
      </w:r>
      <w:r w:rsidRPr="00C57AE6">
        <w:rPr>
          <w:rFonts w:ascii="Times New Roman" w:hAnsi="Times New Roman" w:cs="Times New Roman"/>
          <w:b/>
          <w:bCs/>
        </w:rPr>
        <w:t>Q</w:t>
      </w:r>
      <w:r w:rsidRPr="00C57AE6">
        <w:rPr>
          <w:rFonts w:ascii="Times New Roman" w:hAnsi="Times New Roman" w:cs="Times New Roman"/>
          <w:b/>
          <w:bCs/>
          <w:vertAlign w:val="subscript"/>
        </w:rPr>
        <w:t>B</w:t>
      </w:r>
      <w:r w:rsidRPr="00C57AE6">
        <w:rPr>
          <w:rFonts w:ascii="Times New Roman" w:hAnsi="Times New Roman" w:cs="Times New Roman"/>
          <w:b/>
          <w:bCs/>
        </w:rPr>
        <w:t> = 0</w:t>
      </w:r>
    </w:p>
    <w:p w14:paraId="11196416" w14:textId="77777777" w:rsidR="00C57AE6" w:rsidRPr="00C57AE6" w:rsidRDefault="00C57AE6" w:rsidP="00C57AE6">
      <w:pPr>
        <w:numPr>
          <w:ilvl w:val="0"/>
          <w:numId w:val="4"/>
        </w:numPr>
        <w:rPr>
          <w:rFonts w:ascii="Times New Roman" w:hAnsi="Times New Roman" w:cs="Times New Roman"/>
        </w:rPr>
      </w:pPr>
      <w:r w:rsidRPr="00C57AE6">
        <w:rPr>
          <w:rFonts w:ascii="Times New Roman" w:hAnsi="Times New Roman" w:cs="Times New Roman"/>
          <w:b/>
          <w:bCs/>
        </w:rPr>
        <w:t>Condition 2:</w:t>
      </w:r>
      <w:r w:rsidRPr="00C57AE6">
        <w:rPr>
          <w:rFonts w:ascii="Times New Roman" w:hAnsi="Times New Roman" w:cs="Times New Roman"/>
        </w:rPr>
        <w:t> When the second negative clock edge is passed.</w:t>
      </w:r>
      <w:r w:rsidRPr="00C57AE6">
        <w:rPr>
          <w:rFonts w:ascii="Times New Roman" w:hAnsi="Times New Roman" w:cs="Times New Roman"/>
        </w:rPr>
        <w:br/>
      </w:r>
      <w:r w:rsidRPr="00C57AE6">
        <w:rPr>
          <w:rFonts w:ascii="Times New Roman" w:hAnsi="Times New Roman" w:cs="Times New Roman"/>
          <w:b/>
          <w:bCs/>
        </w:rPr>
        <w:t>Operation:</w:t>
      </w:r>
      <w:r w:rsidRPr="00C57AE6">
        <w:rPr>
          <w:rFonts w:ascii="Times New Roman" w:hAnsi="Times New Roman" w:cs="Times New Roman"/>
        </w:rPr>
        <w:t> The first flip flop will be toggled again, and the output of this flip flop will be changed from 1 to 0. When the second negative clock edge is passed, the output of the first flip flop will be 1. The clock input of the first flip flop and both of its inputs will set to 1. In this way, the state of the second flip flop will change from 0 to 1.</w:t>
      </w:r>
      <w:r w:rsidRPr="00C57AE6">
        <w:rPr>
          <w:rFonts w:ascii="Times New Roman" w:hAnsi="Times New Roman" w:cs="Times New Roman"/>
        </w:rPr>
        <w:br/>
        <w:t>So, </w:t>
      </w:r>
      <w:r w:rsidRPr="00C57AE6">
        <w:rPr>
          <w:rFonts w:ascii="Times New Roman" w:hAnsi="Times New Roman" w:cs="Times New Roman"/>
          <w:b/>
          <w:bCs/>
        </w:rPr>
        <w:t>Q</w:t>
      </w:r>
      <w:r w:rsidRPr="00C57AE6">
        <w:rPr>
          <w:rFonts w:ascii="Times New Roman" w:hAnsi="Times New Roman" w:cs="Times New Roman"/>
          <w:b/>
          <w:bCs/>
          <w:vertAlign w:val="subscript"/>
        </w:rPr>
        <w:t>A</w:t>
      </w:r>
      <w:r w:rsidRPr="00C57AE6">
        <w:rPr>
          <w:rFonts w:ascii="Times New Roman" w:hAnsi="Times New Roman" w:cs="Times New Roman"/>
          <w:b/>
          <w:bCs/>
        </w:rPr>
        <w:t> = 0</w:t>
      </w:r>
      <w:r w:rsidRPr="00C57AE6">
        <w:rPr>
          <w:rFonts w:ascii="Times New Roman" w:hAnsi="Times New Roman" w:cs="Times New Roman"/>
        </w:rPr>
        <w:t> and </w:t>
      </w:r>
      <w:r w:rsidRPr="00C57AE6">
        <w:rPr>
          <w:rFonts w:ascii="Times New Roman" w:hAnsi="Times New Roman" w:cs="Times New Roman"/>
          <w:b/>
          <w:bCs/>
        </w:rPr>
        <w:t>Q</w:t>
      </w:r>
      <w:r w:rsidRPr="00C57AE6">
        <w:rPr>
          <w:rFonts w:ascii="Times New Roman" w:hAnsi="Times New Roman" w:cs="Times New Roman"/>
          <w:b/>
          <w:bCs/>
          <w:vertAlign w:val="subscript"/>
        </w:rPr>
        <w:t>B</w:t>
      </w:r>
      <w:r w:rsidRPr="00C57AE6">
        <w:rPr>
          <w:rFonts w:ascii="Times New Roman" w:hAnsi="Times New Roman" w:cs="Times New Roman"/>
          <w:b/>
          <w:bCs/>
        </w:rPr>
        <w:t> = 1</w:t>
      </w:r>
    </w:p>
    <w:p w14:paraId="16214DC7" w14:textId="77777777" w:rsidR="00C57AE6" w:rsidRPr="00C57AE6" w:rsidRDefault="00C57AE6" w:rsidP="00C57AE6">
      <w:pPr>
        <w:numPr>
          <w:ilvl w:val="0"/>
          <w:numId w:val="4"/>
        </w:numPr>
        <w:rPr>
          <w:rFonts w:ascii="Times New Roman" w:hAnsi="Times New Roman" w:cs="Times New Roman"/>
        </w:rPr>
      </w:pPr>
      <w:r w:rsidRPr="00C57AE6">
        <w:rPr>
          <w:rFonts w:ascii="Times New Roman" w:hAnsi="Times New Roman" w:cs="Times New Roman"/>
          <w:b/>
          <w:bCs/>
        </w:rPr>
        <w:t>Condition 2:</w:t>
      </w:r>
      <w:r w:rsidRPr="00C57AE6">
        <w:rPr>
          <w:rFonts w:ascii="Times New Roman" w:hAnsi="Times New Roman" w:cs="Times New Roman"/>
        </w:rPr>
        <w:t> When the third negative clock edge passes.</w:t>
      </w:r>
      <w:r w:rsidRPr="00C57AE6">
        <w:rPr>
          <w:rFonts w:ascii="Times New Roman" w:hAnsi="Times New Roman" w:cs="Times New Roman"/>
        </w:rPr>
        <w:br/>
      </w:r>
      <w:r w:rsidRPr="00C57AE6">
        <w:rPr>
          <w:rFonts w:ascii="Times New Roman" w:hAnsi="Times New Roman" w:cs="Times New Roman"/>
          <w:b/>
          <w:bCs/>
        </w:rPr>
        <w:t>Operation:</w:t>
      </w:r>
      <w:r w:rsidRPr="00C57AE6">
        <w:rPr>
          <w:rFonts w:ascii="Times New Roman" w:hAnsi="Times New Roman" w:cs="Times New Roman"/>
        </w:rPr>
        <w:t> The first flip flop will toggle from 0 to 1, but at this instance, both the inputs and the clock input set to 0. Hence, the outputs will remain the same as before.</w:t>
      </w:r>
      <w:r w:rsidRPr="00C57AE6">
        <w:rPr>
          <w:rFonts w:ascii="Times New Roman" w:hAnsi="Times New Roman" w:cs="Times New Roman"/>
        </w:rPr>
        <w:br/>
        <w:t>So, </w:t>
      </w:r>
      <w:r w:rsidRPr="00C57AE6">
        <w:rPr>
          <w:rFonts w:ascii="Times New Roman" w:hAnsi="Times New Roman" w:cs="Times New Roman"/>
          <w:b/>
          <w:bCs/>
        </w:rPr>
        <w:t>Q</w:t>
      </w:r>
      <w:r w:rsidRPr="00C57AE6">
        <w:rPr>
          <w:rFonts w:ascii="Times New Roman" w:hAnsi="Times New Roman" w:cs="Times New Roman"/>
          <w:b/>
          <w:bCs/>
          <w:vertAlign w:val="subscript"/>
        </w:rPr>
        <w:t>A</w:t>
      </w:r>
      <w:r w:rsidRPr="00C57AE6">
        <w:rPr>
          <w:rFonts w:ascii="Times New Roman" w:hAnsi="Times New Roman" w:cs="Times New Roman"/>
          <w:b/>
          <w:bCs/>
        </w:rPr>
        <w:t> = 1</w:t>
      </w:r>
      <w:r w:rsidRPr="00C57AE6">
        <w:rPr>
          <w:rFonts w:ascii="Times New Roman" w:hAnsi="Times New Roman" w:cs="Times New Roman"/>
        </w:rPr>
        <w:t> and </w:t>
      </w:r>
      <w:r w:rsidRPr="00C57AE6">
        <w:rPr>
          <w:rFonts w:ascii="Times New Roman" w:hAnsi="Times New Roman" w:cs="Times New Roman"/>
          <w:b/>
          <w:bCs/>
        </w:rPr>
        <w:t>Q</w:t>
      </w:r>
      <w:r w:rsidRPr="00C57AE6">
        <w:rPr>
          <w:rFonts w:ascii="Times New Roman" w:hAnsi="Times New Roman" w:cs="Times New Roman"/>
          <w:b/>
          <w:bCs/>
          <w:vertAlign w:val="subscript"/>
        </w:rPr>
        <w:t>B</w:t>
      </w:r>
      <w:r w:rsidRPr="00C57AE6">
        <w:rPr>
          <w:rFonts w:ascii="Times New Roman" w:hAnsi="Times New Roman" w:cs="Times New Roman"/>
          <w:b/>
          <w:bCs/>
        </w:rPr>
        <w:t> = 1</w:t>
      </w:r>
    </w:p>
    <w:p w14:paraId="16B17E19" w14:textId="77777777" w:rsidR="00C57AE6" w:rsidRPr="00C57AE6" w:rsidRDefault="00C57AE6" w:rsidP="00C57AE6">
      <w:pPr>
        <w:numPr>
          <w:ilvl w:val="0"/>
          <w:numId w:val="4"/>
        </w:numPr>
        <w:rPr>
          <w:rFonts w:ascii="Times New Roman" w:hAnsi="Times New Roman" w:cs="Times New Roman"/>
        </w:rPr>
      </w:pPr>
      <w:r w:rsidRPr="00C57AE6">
        <w:rPr>
          <w:rFonts w:ascii="Times New Roman" w:hAnsi="Times New Roman" w:cs="Times New Roman"/>
          <w:b/>
          <w:bCs/>
        </w:rPr>
        <w:t>Condition 2:</w:t>
      </w:r>
      <w:r w:rsidRPr="00C57AE6">
        <w:rPr>
          <w:rFonts w:ascii="Times New Roman" w:hAnsi="Times New Roman" w:cs="Times New Roman"/>
        </w:rPr>
        <w:t> When the fourth negative clock edge passes.</w:t>
      </w:r>
      <w:r w:rsidRPr="00C57AE6">
        <w:rPr>
          <w:rFonts w:ascii="Times New Roman" w:hAnsi="Times New Roman" w:cs="Times New Roman"/>
        </w:rPr>
        <w:br/>
      </w:r>
      <w:r w:rsidRPr="00C57AE6">
        <w:rPr>
          <w:rFonts w:ascii="Times New Roman" w:hAnsi="Times New Roman" w:cs="Times New Roman"/>
          <w:b/>
          <w:bCs/>
        </w:rPr>
        <w:t>Operation:</w:t>
      </w:r>
      <w:r w:rsidRPr="00C57AE6">
        <w:rPr>
          <w:rFonts w:ascii="Times New Roman" w:hAnsi="Times New Roman" w:cs="Times New Roman"/>
        </w:rPr>
        <w:t> The first flip flop will toggle from 1 to 0. At this instance, the inputs and the clock input of the second flip flop set to 1. Hence, the outputs will change from 1 to 0.</w:t>
      </w:r>
      <w:r w:rsidRPr="00C57AE6">
        <w:rPr>
          <w:rFonts w:ascii="Times New Roman" w:hAnsi="Times New Roman" w:cs="Times New Roman"/>
        </w:rPr>
        <w:br/>
        <w:t>So, </w:t>
      </w:r>
      <w:r w:rsidRPr="00C57AE6">
        <w:rPr>
          <w:rFonts w:ascii="Times New Roman" w:hAnsi="Times New Roman" w:cs="Times New Roman"/>
          <w:b/>
          <w:bCs/>
        </w:rPr>
        <w:t>Q</w:t>
      </w:r>
      <w:r w:rsidRPr="00C57AE6">
        <w:rPr>
          <w:rFonts w:ascii="Times New Roman" w:hAnsi="Times New Roman" w:cs="Times New Roman"/>
          <w:b/>
          <w:bCs/>
          <w:vertAlign w:val="subscript"/>
        </w:rPr>
        <w:t>A</w:t>
      </w:r>
      <w:r w:rsidRPr="00C57AE6">
        <w:rPr>
          <w:rFonts w:ascii="Times New Roman" w:hAnsi="Times New Roman" w:cs="Times New Roman"/>
          <w:b/>
          <w:bCs/>
        </w:rPr>
        <w:t> = 0</w:t>
      </w:r>
      <w:r w:rsidRPr="00C57AE6">
        <w:rPr>
          <w:rFonts w:ascii="Times New Roman" w:hAnsi="Times New Roman" w:cs="Times New Roman"/>
        </w:rPr>
        <w:t> and </w:t>
      </w:r>
      <w:r w:rsidRPr="00C57AE6">
        <w:rPr>
          <w:rFonts w:ascii="Times New Roman" w:hAnsi="Times New Roman" w:cs="Times New Roman"/>
          <w:b/>
          <w:bCs/>
        </w:rPr>
        <w:t>Q</w:t>
      </w:r>
      <w:r w:rsidRPr="00C57AE6">
        <w:rPr>
          <w:rFonts w:ascii="Times New Roman" w:hAnsi="Times New Roman" w:cs="Times New Roman"/>
          <w:b/>
          <w:bCs/>
          <w:vertAlign w:val="subscript"/>
        </w:rPr>
        <w:t>B</w:t>
      </w:r>
      <w:r w:rsidRPr="00C57AE6">
        <w:rPr>
          <w:rFonts w:ascii="Times New Roman" w:hAnsi="Times New Roman" w:cs="Times New Roman"/>
          <w:b/>
          <w:bCs/>
        </w:rPr>
        <w:t> = 0</w:t>
      </w:r>
    </w:p>
    <w:p w14:paraId="4E7874DA" w14:textId="77777777" w:rsidR="00816315" w:rsidRPr="00B84165" w:rsidRDefault="00816315">
      <w:pPr>
        <w:rPr>
          <w:rFonts w:ascii="Times New Roman" w:hAnsi="Times New Roman" w:cs="Times New Roman"/>
        </w:rPr>
      </w:pPr>
    </w:p>
    <w:sectPr w:rsidR="00816315" w:rsidRPr="00B841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23393"/>
    <w:multiLevelType w:val="multilevel"/>
    <w:tmpl w:val="A782C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ED0C56"/>
    <w:multiLevelType w:val="multilevel"/>
    <w:tmpl w:val="E94CA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2C0C9A"/>
    <w:multiLevelType w:val="multilevel"/>
    <w:tmpl w:val="2F20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148016">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291864446">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610427547">
    <w:abstractNumId w:val="0"/>
  </w:num>
  <w:num w:numId="4" w16cid:durableId="1799684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AE6"/>
    <w:rsid w:val="00157C0E"/>
    <w:rsid w:val="003A646D"/>
    <w:rsid w:val="004D3FBD"/>
    <w:rsid w:val="00556BEC"/>
    <w:rsid w:val="00816315"/>
    <w:rsid w:val="009D4F2A"/>
    <w:rsid w:val="00B84165"/>
    <w:rsid w:val="00C57AE6"/>
    <w:rsid w:val="00CD1FC8"/>
    <w:rsid w:val="00E663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C87C"/>
  <w15:chartTrackingRefBased/>
  <w15:docId w15:val="{2ECD2726-0B22-48AE-9BF7-0CB3096FD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A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A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A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A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A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A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A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A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A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A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AE6"/>
    <w:rPr>
      <w:rFonts w:eastAsiaTheme="majorEastAsia" w:cstheme="majorBidi"/>
      <w:color w:val="272727" w:themeColor="text1" w:themeTint="D8"/>
    </w:rPr>
  </w:style>
  <w:style w:type="paragraph" w:styleId="Title">
    <w:name w:val="Title"/>
    <w:basedOn w:val="Normal"/>
    <w:next w:val="Normal"/>
    <w:link w:val="TitleChar"/>
    <w:uiPriority w:val="10"/>
    <w:qFormat/>
    <w:rsid w:val="00C57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AE6"/>
    <w:pPr>
      <w:spacing w:before="160"/>
      <w:jc w:val="center"/>
    </w:pPr>
    <w:rPr>
      <w:i/>
      <w:iCs/>
      <w:color w:val="404040" w:themeColor="text1" w:themeTint="BF"/>
    </w:rPr>
  </w:style>
  <w:style w:type="character" w:customStyle="1" w:styleId="QuoteChar">
    <w:name w:val="Quote Char"/>
    <w:basedOn w:val="DefaultParagraphFont"/>
    <w:link w:val="Quote"/>
    <w:uiPriority w:val="29"/>
    <w:rsid w:val="00C57AE6"/>
    <w:rPr>
      <w:i/>
      <w:iCs/>
      <w:color w:val="404040" w:themeColor="text1" w:themeTint="BF"/>
    </w:rPr>
  </w:style>
  <w:style w:type="paragraph" w:styleId="ListParagraph">
    <w:name w:val="List Paragraph"/>
    <w:basedOn w:val="Normal"/>
    <w:uiPriority w:val="34"/>
    <w:qFormat/>
    <w:rsid w:val="00C57AE6"/>
    <w:pPr>
      <w:ind w:left="720"/>
      <w:contextualSpacing/>
    </w:pPr>
  </w:style>
  <w:style w:type="character" w:styleId="IntenseEmphasis">
    <w:name w:val="Intense Emphasis"/>
    <w:basedOn w:val="DefaultParagraphFont"/>
    <w:uiPriority w:val="21"/>
    <w:qFormat/>
    <w:rsid w:val="00C57AE6"/>
    <w:rPr>
      <w:i/>
      <w:iCs/>
      <w:color w:val="2F5496" w:themeColor="accent1" w:themeShade="BF"/>
    </w:rPr>
  </w:style>
  <w:style w:type="paragraph" w:styleId="IntenseQuote">
    <w:name w:val="Intense Quote"/>
    <w:basedOn w:val="Normal"/>
    <w:next w:val="Normal"/>
    <w:link w:val="IntenseQuoteChar"/>
    <w:uiPriority w:val="30"/>
    <w:qFormat/>
    <w:rsid w:val="00C57A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AE6"/>
    <w:rPr>
      <w:i/>
      <w:iCs/>
      <w:color w:val="2F5496" w:themeColor="accent1" w:themeShade="BF"/>
    </w:rPr>
  </w:style>
  <w:style w:type="character" w:styleId="IntenseReference">
    <w:name w:val="Intense Reference"/>
    <w:basedOn w:val="DefaultParagraphFont"/>
    <w:uiPriority w:val="32"/>
    <w:qFormat/>
    <w:rsid w:val="00C57AE6"/>
    <w:rPr>
      <w:b/>
      <w:bCs/>
      <w:smallCaps/>
      <w:color w:val="2F5496" w:themeColor="accent1" w:themeShade="BF"/>
      <w:spacing w:val="5"/>
    </w:rPr>
  </w:style>
  <w:style w:type="character" w:styleId="Hyperlink">
    <w:name w:val="Hyperlink"/>
    <w:basedOn w:val="DefaultParagraphFont"/>
    <w:uiPriority w:val="99"/>
    <w:unhideWhenUsed/>
    <w:rsid w:val="00C57AE6"/>
    <w:rPr>
      <w:color w:val="0563C1" w:themeColor="hyperlink"/>
      <w:u w:val="single"/>
    </w:rPr>
  </w:style>
  <w:style w:type="character" w:styleId="UnresolvedMention">
    <w:name w:val="Unresolved Mention"/>
    <w:basedOn w:val="DefaultParagraphFont"/>
    <w:uiPriority w:val="99"/>
    <w:semiHidden/>
    <w:unhideWhenUsed/>
    <w:rsid w:val="00C57A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756494">
      <w:bodyDiv w:val="1"/>
      <w:marLeft w:val="0"/>
      <w:marRight w:val="0"/>
      <w:marTop w:val="0"/>
      <w:marBottom w:val="0"/>
      <w:divBdr>
        <w:top w:val="none" w:sz="0" w:space="0" w:color="auto"/>
        <w:left w:val="none" w:sz="0" w:space="0" w:color="auto"/>
        <w:bottom w:val="none" w:sz="0" w:space="0" w:color="auto"/>
        <w:right w:val="none" w:sz="0" w:space="0" w:color="auto"/>
      </w:divBdr>
      <w:divsChild>
        <w:div w:id="1359814170">
          <w:marLeft w:val="0"/>
          <w:marRight w:val="0"/>
          <w:marTop w:val="75"/>
          <w:marBottom w:val="75"/>
          <w:divBdr>
            <w:top w:val="none" w:sz="0" w:space="0" w:color="auto"/>
            <w:left w:val="none" w:sz="0" w:space="0" w:color="auto"/>
            <w:bottom w:val="none" w:sz="0" w:space="0" w:color="auto"/>
            <w:right w:val="none" w:sz="0" w:space="0" w:color="auto"/>
          </w:divBdr>
        </w:div>
        <w:div w:id="1833139645">
          <w:marLeft w:val="0"/>
          <w:marRight w:val="0"/>
          <w:marTop w:val="100"/>
          <w:marBottom w:val="100"/>
          <w:divBdr>
            <w:top w:val="none" w:sz="0" w:space="0" w:color="auto"/>
            <w:left w:val="none" w:sz="0" w:space="0" w:color="auto"/>
            <w:bottom w:val="none" w:sz="0" w:space="0" w:color="auto"/>
            <w:right w:val="none" w:sz="0" w:space="0" w:color="auto"/>
          </w:divBdr>
          <w:divsChild>
            <w:div w:id="1898466055">
              <w:marLeft w:val="0"/>
              <w:marRight w:val="0"/>
              <w:marTop w:val="0"/>
              <w:marBottom w:val="0"/>
              <w:divBdr>
                <w:top w:val="none" w:sz="0" w:space="0" w:color="auto"/>
                <w:left w:val="none" w:sz="0" w:space="0" w:color="auto"/>
                <w:bottom w:val="none" w:sz="0" w:space="0" w:color="auto"/>
                <w:right w:val="none" w:sz="0" w:space="0" w:color="auto"/>
              </w:divBdr>
              <w:divsChild>
                <w:div w:id="1933469209">
                  <w:marLeft w:val="0"/>
                  <w:marRight w:val="0"/>
                  <w:marTop w:val="0"/>
                  <w:marBottom w:val="0"/>
                  <w:divBdr>
                    <w:top w:val="none" w:sz="0" w:space="0" w:color="auto"/>
                    <w:left w:val="none" w:sz="0" w:space="0" w:color="auto"/>
                    <w:bottom w:val="none" w:sz="0" w:space="0" w:color="auto"/>
                    <w:right w:val="none" w:sz="0" w:space="0" w:color="auto"/>
                  </w:divBdr>
                  <w:divsChild>
                    <w:div w:id="946351704">
                      <w:marLeft w:val="0"/>
                      <w:marRight w:val="0"/>
                      <w:marTop w:val="0"/>
                      <w:marBottom w:val="0"/>
                      <w:divBdr>
                        <w:top w:val="none" w:sz="0" w:space="0" w:color="auto"/>
                        <w:left w:val="none" w:sz="0" w:space="0" w:color="auto"/>
                        <w:bottom w:val="none" w:sz="0" w:space="0" w:color="auto"/>
                        <w:right w:val="none" w:sz="0" w:space="0" w:color="auto"/>
                      </w:divBdr>
                      <w:divsChild>
                        <w:div w:id="1565867428">
                          <w:marLeft w:val="0"/>
                          <w:marRight w:val="0"/>
                          <w:marTop w:val="15"/>
                          <w:marBottom w:val="0"/>
                          <w:divBdr>
                            <w:top w:val="none" w:sz="0" w:space="0" w:color="auto"/>
                            <w:left w:val="none" w:sz="0" w:space="0" w:color="auto"/>
                            <w:bottom w:val="none" w:sz="0" w:space="0" w:color="auto"/>
                            <w:right w:val="none" w:sz="0" w:space="0" w:color="auto"/>
                          </w:divBdr>
                        </w:div>
                        <w:div w:id="1634946205">
                          <w:marLeft w:val="0"/>
                          <w:marRight w:val="0"/>
                          <w:marTop w:val="15"/>
                          <w:marBottom w:val="0"/>
                          <w:divBdr>
                            <w:top w:val="none" w:sz="0" w:space="0" w:color="auto"/>
                            <w:left w:val="none" w:sz="0" w:space="0" w:color="auto"/>
                            <w:bottom w:val="none" w:sz="0" w:space="0" w:color="auto"/>
                            <w:right w:val="none" w:sz="0" w:space="0" w:color="auto"/>
                          </w:divBdr>
                        </w:div>
                        <w:div w:id="1302733841">
                          <w:marLeft w:val="0"/>
                          <w:marRight w:val="0"/>
                          <w:marTop w:val="15"/>
                          <w:marBottom w:val="0"/>
                          <w:divBdr>
                            <w:top w:val="none" w:sz="0" w:space="0" w:color="auto"/>
                            <w:left w:val="none" w:sz="0" w:space="0" w:color="auto"/>
                            <w:bottom w:val="none" w:sz="0" w:space="0" w:color="auto"/>
                            <w:right w:val="none" w:sz="0" w:space="0" w:color="auto"/>
                          </w:divBdr>
                        </w:div>
                        <w:div w:id="761950658">
                          <w:marLeft w:val="0"/>
                          <w:marRight w:val="0"/>
                          <w:marTop w:val="0"/>
                          <w:marBottom w:val="0"/>
                          <w:divBdr>
                            <w:top w:val="none" w:sz="0" w:space="0" w:color="auto"/>
                            <w:left w:val="none" w:sz="0" w:space="0" w:color="auto"/>
                            <w:bottom w:val="none" w:sz="0" w:space="0" w:color="auto"/>
                            <w:right w:val="none" w:sz="0" w:space="0" w:color="auto"/>
                          </w:divBdr>
                          <w:divsChild>
                            <w:div w:id="57601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878469">
      <w:bodyDiv w:val="1"/>
      <w:marLeft w:val="0"/>
      <w:marRight w:val="0"/>
      <w:marTop w:val="0"/>
      <w:marBottom w:val="0"/>
      <w:divBdr>
        <w:top w:val="none" w:sz="0" w:space="0" w:color="auto"/>
        <w:left w:val="none" w:sz="0" w:space="0" w:color="auto"/>
        <w:bottom w:val="none" w:sz="0" w:space="0" w:color="auto"/>
        <w:right w:val="none" w:sz="0" w:space="0" w:color="auto"/>
      </w:divBdr>
      <w:divsChild>
        <w:div w:id="1582448375">
          <w:marLeft w:val="0"/>
          <w:marRight w:val="0"/>
          <w:marTop w:val="75"/>
          <w:marBottom w:val="75"/>
          <w:divBdr>
            <w:top w:val="none" w:sz="0" w:space="0" w:color="auto"/>
            <w:left w:val="none" w:sz="0" w:space="0" w:color="auto"/>
            <w:bottom w:val="none" w:sz="0" w:space="0" w:color="auto"/>
            <w:right w:val="none" w:sz="0" w:space="0" w:color="auto"/>
          </w:divBdr>
        </w:div>
        <w:div w:id="593979045">
          <w:marLeft w:val="0"/>
          <w:marRight w:val="0"/>
          <w:marTop w:val="100"/>
          <w:marBottom w:val="100"/>
          <w:divBdr>
            <w:top w:val="none" w:sz="0" w:space="0" w:color="auto"/>
            <w:left w:val="none" w:sz="0" w:space="0" w:color="auto"/>
            <w:bottom w:val="none" w:sz="0" w:space="0" w:color="auto"/>
            <w:right w:val="none" w:sz="0" w:space="0" w:color="auto"/>
          </w:divBdr>
          <w:divsChild>
            <w:div w:id="981931674">
              <w:marLeft w:val="0"/>
              <w:marRight w:val="0"/>
              <w:marTop w:val="0"/>
              <w:marBottom w:val="0"/>
              <w:divBdr>
                <w:top w:val="none" w:sz="0" w:space="0" w:color="auto"/>
                <w:left w:val="none" w:sz="0" w:space="0" w:color="auto"/>
                <w:bottom w:val="none" w:sz="0" w:space="0" w:color="auto"/>
                <w:right w:val="none" w:sz="0" w:space="0" w:color="auto"/>
              </w:divBdr>
              <w:divsChild>
                <w:div w:id="2061702931">
                  <w:marLeft w:val="0"/>
                  <w:marRight w:val="0"/>
                  <w:marTop w:val="0"/>
                  <w:marBottom w:val="0"/>
                  <w:divBdr>
                    <w:top w:val="none" w:sz="0" w:space="0" w:color="auto"/>
                    <w:left w:val="none" w:sz="0" w:space="0" w:color="auto"/>
                    <w:bottom w:val="none" w:sz="0" w:space="0" w:color="auto"/>
                    <w:right w:val="none" w:sz="0" w:space="0" w:color="auto"/>
                  </w:divBdr>
                  <w:divsChild>
                    <w:div w:id="2082677919">
                      <w:marLeft w:val="0"/>
                      <w:marRight w:val="0"/>
                      <w:marTop w:val="0"/>
                      <w:marBottom w:val="0"/>
                      <w:divBdr>
                        <w:top w:val="none" w:sz="0" w:space="0" w:color="auto"/>
                        <w:left w:val="none" w:sz="0" w:space="0" w:color="auto"/>
                        <w:bottom w:val="none" w:sz="0" w:space="0" w:color="auto"/>
                        <w:right w:val="none" w:sz="0" w:space="0" w:color="auto"/>
                      </w:divBdr>
                      <w:divsChild>
                        <w:div w:id="541794041">
                          <w:marLeft w:val="0"/>
                          <w:marRight w:val="0"/>
                          <w:marTop w:val="15"/>
                          <w:marBottom w:val="0"/>
                          <w:divBdr>
                            <w:top w:val="none" w:sz="0" w:space="0" w:color="auto"/>
                            <w:left w:val="none" w:sz="0" w:space="0" w:color="auto"/>
                            <w:bottom w:val="none" w:sz="0" w:space="0" w:color="auto"/>
                            <w:right w:val="none" w:sz="0" w:space="0" w:color="auto"/>
                          </w:divBdr>
                        </w:div>
                        <w:div w:id="1394082934">
                          <w:marLeft w:val="0"/>
                          <w:marRight w:val="0"/>
                          <w:marTop w:val="15"/>
                          <w:marBottom w:val="0"/>
                          <w:divBdr>
                            <w:top w:val="none" w:sz="0" w:space="0" w:color="auto"/>
                            <w:left w:val="none" w:sz="0" w:space="0" w:color="auto"/>
                            <w:bottom w:val="none" w:sz="0" w:space="0" w:color="auto"/>
                            <w:right w:val="none" w:sz="0" w:space="0" w:color="auto"/>
                          </w:divBdr>
                        </w:div>
                        <w:div w:id="866988402">
                          <w:marLeft w:val="0"/>
                          <w:marRight w:val="0"/>
                          <w:marTop w:val="15"/>
                          <w:marBottom w:val="0"/>
                          <w:divBdr>
                            <w:top w:val="none" w:sz="0" w:space="0" w:color="auto"/>
                            <w:left w:val="none" w:sz="0" w:space="0" w:color="auto"/>
                            <w:bottom w:val="none" w:sz="0" w:space="0" w:color="auto"/>
                            <w:right w:val="none" w:sz="0" w:space="0" w:color="auto"/>
                          </w:divBdr>
                        </w:div>
                        <w:div w:id="618879149">
                          <w:marLeft w:val="0"/>
                          <w:marRight w:val="0"/>
                          <w:marTop w:val="0"/>
                          <w:marBottom w:val="0"/>
                          <w:divBdr>
                            <w:top w:val="none" w:sz="0" w:space="0" w:color="auto"/>
                            <w:left w:val="none" w:sz="0" w:space="0" w:color="auto"/>
                            <w:bottom w:val="none" w:sz="0" w:space="0" w:color="auto"/>
                            <w:right w:val="none" w:sz="0" w:space="0" w:color="auto"/>
                          </w:divBdr>
                          <w:divsChild>
                            <w:div w:id="3358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pointtech.com/jk-flip-flop-in-digital-electronics"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777</Words>
  <Characters>4429</Characters>
  <Application>Microsoft Office Word</Application>
  <DocSecurity>0</DocSecurity>
  <Lines>36</Lines>
  <Paragraphs>10</Paragraphs>
  <ScaleCrop>false</ScaleCrop>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ch</dc:creator>
  <cp:keywords/>
  <dc:description/>
  <cp:lastModifiedBy>priya ch</cp:lastModifiedBy>
  <cp:revision>2</cp:revision>
  <dcterms:created xsi:type="dcterms:W3CDTF">2025-04-28T05:52:00Z</dcterms:created>
  <dcterms:modified xsi:type="dcterms:W3CDTF">2025-04-28T05:52:00Z</dcterms:modified>
</cp:coreProperties>
</file>