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E2F3"/>
  <w:body>
    <w:p w14:paraId="400E11D4" w14:textId="3FE33689" w:rsidR="00987D8B" w:rsidRDefault="00034630">
      <w:pPr>
        <w:pStyle w:val="Heading1"/>
      </w:pPr>
      <w:r>
        <w:t xml:space="preserve"> </w:t>
      </w:r>
      <w:r w:rsidR="00000000">
        <w:t xml:space="preserve">Student SOAP Note </w:t>
      </w:r>
      <w:r w:rsidR="00000000">
        <w:rPr>
          <w:color w:val="000000"/>
          <w:u w:val="single"/>
        </w:rPr>
        <w:t>to be completed by student</w:t>
      </w:r>
    </w:p>
    <w:p w14:paraId="76CEDA8A" w14:textId="77777777" w:rsidR="00987D8B" w:rsidRDefault="00000000">
      <w:pPr>
        <w:pStyle w:val="Heading2"/>
      </w:pPr>
      <w:r>
        <w:t>Subjective</w:t>
      </w:r>
    </w:p>
    <w:tbl>
      <w:tblPr>
        <w:tblStyle w:val="a5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987D8B" w14:paraId="076E7671" w14:textId="77777777">
        <w:tc>
          <w:tcPr>
            <w:tcW w:w="10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HPI: (onset, location, duration, character, aggravating/ alleviating, radiation, timing, severity):</w:t>
              <w:br/>
              <w:t>Test HPI</w:t>
            </w:r>
          </w:p>
        </w:tc>
      </w:tr>
    </w:tbl>
    <w:p w14:paraId="33C27178" w14:textId="77777777" w:rsidR="00987D8B" w:rsidRDefault="00987D8B">
      <w:pPr>
        <w:rPr>
          <w:sz w:val="20"/>
          <w:szCs w:val="20"/>
        </w:rPr>
      </w:pPr>
    </w:p>
    <w:tbl>
      <w:tblPr>
        <w:tblStyle w:val="a6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987D8B" w14:paraId="6BEC74BE" w14:textId="77777777"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PMHx: (childhood/ adult illnesses, immunizations, hospitalizations, surgical history):</w:t>
              <w:br/>
              <w:t>None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FHx: (parents, siblings, children, dx and ages):</w:t>
              <w:br/>
            </w:r>
          </w:p>
        </w:tc>
      </w:tr>
    </w:tbl>
    <w:p w14:paraId="69478DF0" w14:textId="77777777" w:rsidR="00987D8B" w:rsidRDefault="00987D8B">
      <w:pPr>
        <w:rPr>
          <w:sz w:val="20"/>
          <w:szCs w:val="20"/>
        </w:rPr>
      </w:pPr>
    </w:p>
    <w:tbl>
      <w:tblPr>
        <w:tblStyle w:val="a7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987D8B" w14:paraId="23A204CE" w14:textId="77777777">
        <w:trPr>
          <w:trHeight w:val="400"/>
        </w:trPr>
        <w:tc>
          <w:tcPr>
            <w:tcW w:w="5400" w:type="dxa"/>
            <w:vMerge w:val="restar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SHx:</w:t>
              <w:br/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Medications: (dose, frequency, route, etc, include OTC)</w:t>
              <w:br/>
              <w:t>None</w:t>
            </w:r>
          </w:p>
        </w:tc>
      </w:tr>
      <w:tr w:rsidR="00987D8B" w14:paraId="7F00D51A" w14:textId="77777777">
        <w:trPr>
          <w:trHeight w:val="400"/>
        </w:trPr>
        <w:tc>
          <w:tcPr>
            <w:tcW w:w="5400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1CA5" w14:textId="77777777" w:rsidR="00987D8B" w:rsidRDefault="00987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Allergies: (specify type of reaction)</w:t>
              <w:br/>
              <w:t>None</w:t>
            </w:r>
          </w:p>
        </w:tc>
      </w:tr>
    </w:tbl>
    <w:p w14:paraId="5DFC3796" w14:textId="77777777" w:rsidR="00987D8B" w:rsidRDefault="00987D8B">
      <w:pPr>
        <w:rPr>
          <w:sz w:val="20"/>
          <w:szCs w:val="20"/>
        </w:rPr>
      </w:pPr>
    </w:p>
    <w:tbl>
      <w:tblPr>
        <w:tblStyle w:val="a8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987D8B" w14:paraId="1A2655E9" w14:textId="77777777">
        <w:tc>
          <w:tcPr>
            <w:tcW w:w="10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Review of Systems:  Include pertinent + and negatives and elaborate where needed.</w:t>
              <w:br/>
            </w:r>
          </w:p>
        </w:tc>
      </w:tr>
    </w:tbl>
    <w:p w14:paraId="4BBA9AFE" w14:textId="77777777" w:rsidR="00987D8B" w:rsidRDefault="00987D8B"/>
    <w:p w14:paraId="50D8E9D3" w14:textId="77777777" w:rsidR="00987D8B" w:rsidRDefault="00000000">
      <w:pPr>
        <w:pStyle w:val="Heading2"/>
      </w:pPr>
      <w:r>
        <w:t>Objective</w:t>
      </w:r>
    </w:p>
    <w:p w14:paraId="2C8F1E8B" w14:textId="77777777" w:rsidR="00987D8B" w:rsidRDefault="00000000">
      <w:pPr>
        <w:pStyle w:val="Heading3"/>
      </w:pPr>
      <w:r>
        <w:t>Physical Exam</w:t>
      </w:r>
    </w:p>
    <w:p w14:paraId="09937AA3" w14:textId="77777777" w:rsidR="00987D8B" w:rsidRDefault="00987D8B"/>
    <w:tbl>
      <w:tblPr>
        <w:tblStyle w:val="a9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5"/>
        <w:gridCol w:w="1765"/>
        <w:gridCol w:w="1765"/>
        <w:gridCol w:w="1765"/>
        <w:gridCol w:w="1765"/>
        <w:gridCol w:w="1970"/>
      </w:tblGrid>
      <w:tr w:rsidR="00987D8B" w14:paraId="1A12E094" w14:textId="77777777">
        <w:tc>
          <w:tcPr>
            <w:tcW w:w="1765" w:type="dxa"/>
            <w:shd w:val="clear" w:color="auto" w:fill="EBF1DD"/>
          </w:tcPr>
          <w:p w14:paraId="79D48545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BP</w:t>
            </w:r>
          </w:p>
        </w:tc>
        <w:tc>
          <w:tcPr>
            <w:tcW w:w="1765" w:type="dxa"/>
            <w:shd w:val="clear" w:color="auto" w:fill="EBF1DD"/>
          </w:tcPr>
          <w:p w14:paraId="6909A1E6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HR</w:t>
            </w:r>
          </w:p>
        </w:tc>
        <w:tc>
          <w:tcPr>
            <w:tcW w:w="1765" w:type="dxa"/>
            <w:shd w:val="clear" w:color="auto" w:fill="EBF1DD"/>
          </w:tcPr>
          <w:p w14:paraId="3194DBE2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RR</w:t>
            </w:r>
          </w:p>
        </w:tc>
        <w:tc>
          <w:tcPr>
            <w:tcW w:w="1765" w:type="dxa"/>
            <w:shd w:val="clear" w:color="auto" w:fill="EBF1DD"/>
          </w:tcPr>
          <w:p w14:paraId="36C43316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SPO2</w:t>
            </w:r>
          </w:p>
        </w:tc>
        <w:tc>
          <w:tcPr>
            <w:tcW w:w="1765" w:type="dxa"/>
            <w:shd w:val="clear" w:color="auto" w:fill="EBF1DD"/>
          </w:tcPr>
          <w:p w14:paraId="1FE89F7F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</w:t>
            </w:r>
          </w:p>
        </w:tc>
        <w:tc>
          <w:tcPr>
            <w:tcW w:w="1970" w:type="dxa"/>
            <w:shd w:val="clear" w:color="auto" w:fill="EBF1DD"/>
          </w:tcPr>
          <w:p w14:paraId="3A3B9012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Pain (0-10)</w:t>
            </w:r>
          </w:p>
        </w:tc>
      </w:tr>
      <w:tr w:rsidR="00987D8B" w14:paraId="7230CA4E" w14:textId="77777777">
        <w:tc>
          <w:tcPr>
            <w:tcW w:w="1765" w:type="dxa"/>
            <w:shd w:val="clear" w:color="auto" w:fill="FFFFFF"/>
          </w:tcPr>
          <w:p>
            <w:r>
              <w:t>120/80</w:t>
            </w:r>
          </w:p>
        </w:tc>
        <w:tc>
          <w:tcPr>
            <w:tcW w:w="1765" w:type="dxa"/>
            <w:shd w:val="clear" w:color="auto" w:fill="FFFFFF"/>
          </w:tcPr>
          <w:p>
            <w:r>
              <w:t>72</w:t>
            </w:r>
          </w:p>
        </w:tc>
        <w:tc>
          <w:tcPr>
            <w:tcW w:w="1765" w:type="dxa"/>
            <w:shd w:val="clear" w:color="auto" w:fill="FFFFFF"/>
          </w:tcPr>
          <w:p>
            <w:r>
              <w:t>16</w:t>
            </w:r>
          </w:p>
        </w:tc>
        <w:tc>
          <w:tcPr>
            <w:tcW w:w="1765" w:type="dxa"/>
            <w:shd w:val="clear" w:color="auto" w:fill="FFFFFF"/>
          </w:tcPr>
          <w:p>
            <w:r>
              <w:t>98%</w:t>
            </w:r>
          </w:p>
        </w:tc>
        <w:tc>
          <w:tcPr>
            <w:tcW w:w="1765" w:type="dxa"/>
            <w:shd w:val="clear" w:color="auto" w:fill="FFFFFF"/>
          </w:tcPr>
          <w:p>
            <w:r>
              <w:t>98.6F</w:t>
            </w:r>
          </w:p>
        </w:tc>
        <w:tc>
          <w:tcPr>
            <w:tcW w:w="1970" w:type="dxa"/>
            <w:shd w:val="clear" w:color="auto" w:fill="FFFFFF"/>
          </w:tcPr>
          <w:p>
            <w:r>
              <w:t>0</w:t>
            </w:r>
          </w:p>
        </w:tc>
      </w:tr>
    </w:tbl>
    <w:p w14:paraId="54CE1A08" w14:textId="77777777" w:rsidR="00987D8B" w:rsidRDefault="00987D8B"/>
    <w:tbl>
      <w:tblPr>
        <w:tblStyle w:val="a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6"/>
        <w:gridCol w:w="3597"/>
        <w:gridCol w:w="3597"/>
      </w:tblGrid>
      <w:tr w:rsidR="00987D8B" w14:paraId="66677F77" w14:textId="77777777">
        <w:tc>
          <w:tcPr>
            <w:tcW w:w="3596" w:type="dxa"/>
            <w:shd w:val="clear" w:color="auto" w:fill="FFFFFF"/>
          </w:tcPr>
          <w:p w14:paraId="01C97CF3" w14:textId="77777777" w:rsidR="00987D8B" w:rsidRDefault="00000000">
            <w:pPr>
              <w:rPr>
                <w:b/>
              </w:rPr>
            </w:pPr>
            <w:r>
              <w:rPr>
                <w:b/>
              </w:rPr>
              <w:t xml:space="preserve">Weight:  </w:t>
            </w:r>
          </w:p>
        </w:tc>
        <w:tc>
          <w:tcPr>
            <w:tcW w:w="3597" w:type="dxa"/>
            <w:shd w:val="clear" w:color="auto" w:fill="FFFFFF"/>
          </w:tcPr>
          <w:p w14:paraId="29CB3A2A" w14:textId="77777777" w:rsidR="00987D8B" w:rsidRDefault="00000000">
            <w:pPr>
              <w:rPr>
                <w:b/>
              </w:rPr>
            </w:pPr>
            <w:r>
              <w:rPr>
                <w:b/>
              </w:rPr>
              <w:t>Height:</w:t>
            </w:r>
          </w:p>
        </w:tc>
        <w:tc>
          <w:tcPr>
            <w:tcW w:w="3597" w:type="dxa"/>
            <w:shd w:val="clear" w:color="auto" w:fill="FFFFFF"/>
          </w:tcPr>
          <w:p w14:paraId="74832676" w14:textId="77777777" w:rsidR="00987D8B" w:rsidRDefault="00000000">
            <w:pPr>
              <w:rPr>
                <w:b/>
              </w:rPr>
            </w:pPr>
            <w:r>
              <w:rPr>
                <w:b/>
              </w:rPr>
              <w:t>BMI:</w:t>
            </w:r>
          </w:p>
        </w:tc>
      </w:tr>
    </w:tbl>
    <w:p w14:paraId="2B91E926" w14:textId="77777777" w:rsidR="00987D8B" w:rsidRDefault="00987D8B">
      <w:hyperlink r:id="rId7">
        <w:r>
          <w:rPr>
            <w:color w:val="0000FF"/>
            <w:u w:val="single"/>
          </w:rPr>
          <w:t>Click here for BMI (</w:t>
        </w:r>
        <w:proofErr w:type="spellStart"/>
        <w:r>
          <w:rPr>
            <w:color w:val="0000FF"/>
            <w:u w:val="single"/>
          </w:rPr>
          <w:t>lbs</w:t>
        </w:r>
        <w:proofErr w:type="spellEnd"/>
        <w:r>
          <w:rPr>
            <w:color w:val="0000FF"/>
            <w:u w:val="single"/>
          </w:rPr>
          <w:t xml:space="preserve"> and inches)</w:t>
        </w:r>
      </w:hyperlink>
      <w:r w:rsidR="00000000">
        <w:tab/>
      </w:r>
      <w:hyperlink r:id="rId8">
        <w:r>
          <w:rPr>
            <w:color w:val="0000FF"/>
            <w:u w:val="single"/>
          </w:rPr>
          <w:t>Click here for BMI (metric)</w:t>
        </w:r>
      </w:hyperlink>
      <w:r w:rsidR="00000000">
        <w:tab/>
      </w:r>
      <w:r w:rsidR="00000000">
        <w:tab/>
      </w:r>
      <w:hyperlink r:id="rId9">
        <w:r>
          <w:rPr>
            <w:color w:val="0000FF"/>
            <w:u w:val="single"/>
          </w:rPr>
          <w:t>BMI Table</w:t>
        </w:r>
      </w:hyperlink>
      <w:r w:rsidR="00000000">
        <w:tab/>
      </w:r>
      <w:r w:rsidR="00000000">
        <w:tab/>
      </w:r>
      <w:r w:rsidR="00000000">
        <w:tab/>
      </w:r>
    </w:p>
    <w:p w14:paraId="17AA2662" w14:textId="77777777" w:rsidR="00987D8B" w:rsidRDefault="00987D8B"/>
    <w:tbl>
      <w:tblPr>
        <w:tblStyle w:val="ab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987D8B" w14:paraId="1A385D9D" w14:textId="77777777">
        <w:tc>
          <w:tcPr>
            <w:tcW w:w="10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Physical Exam</w:t>
              <w:br/>
            </w:r>
          </w:p>
        </w:tc>
      </w:tr>
    </w:tbl>
    <w:p w14:paraId="7F6BFE7D" w14:textId="77777777" w:rsidR="00987D8B" w:rsidRDefault="00000000">
      <w:pPr>
        <w:pStyle w:val="Heading3"/>
      </w:pPr>
      <w:bookmarkStart w:id="2" w:name="_heading=h.1fob9te" w:colFirst="0" w:colLast="0"/>
      <w:bookmarkEnd w:id="2"/>
      <w:r>
        <w:t>Pertinent investigations (recent labs, imaging, with findings etc.) recently performed to include in note</w:t>
      </w:r>
    </w:p>
    <w:tbl>
      <w:tblPr>
        <w:tblStyle w:val="ac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987D8B" w14:paraId="718A4F21" w14:textId="77777777">
        <w:tc>
          <w:tcPr>
            <w:tcW w:w="10790" w:type="dxa"/>
            <w:shd w:val="clear" w:color="auto" w:fill="FFFFFF"/>
          </w:tcPr>
          <w:p w14:paraId="6D0EF2ED" w14:textId="77777777" w:rsidR="00987D8B" w:rsidRDefault="00987D8B"/>
        </w:tc>
      </w:tr>
    </w:tbl>
    <w:p w14:paraId="620A8784" w14:textId="77777777" w:rsidR="00987D8B" w:rsidRDefault="00987D8B"/>
    <w:p w14:paraId="48FDCDC3" w14:textId="77777777" w:rsidR="00987D8B" w:rsidRDefault="00000000">
      <w:pPr>
        <w:pStyle w:val="Heading2"/>
      </w:pPr>
      <w:r>
        <w:t>Assessment/ Plan</w:t>
      </w:r>
    </w:p>
    <w:tbl>
      <w:tblPr>
        <w:tblStyle w:val="ad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987D8B" w14:paraId="2922F14A" w14:textId="77777777">
        <w:tc>
          <w:tcPr>
            <w:tcW w:w="10790" w:type="dxa"/>
            <w:shd w:val="clear" w:color="auto" w:fill="FFFFFF"/>
          </w:tcPr>
          <w:p>
            <w:r/>
          </w:p>
          <w:p>
            <w:r>
              <w:t>Assessment/Plan:</w:t>
            </w:r>
          </w:p>
          <w:p>
            <w:pPr>
              <w:pStyle w:val="Heading2"/>
            </w:pPr>
            <w:r>
              <w:t>Transcript-Based Assessment/Plan</w:t>
            </w:r>
          </w:p>
          <w:p>
            <w:r>
              <w:t xml:space="preserve">Final diagnosis or problems(s): </w:t>
            </w:r>
          </w:p>
          <w:p>
            <w:r>
              <w:t xml:space="preserve">Investigations: </w:t>
            </w:r>
          </w:p>
          <w:p>
            <w:r>
              <w:t xml:space="preserve">Medications: </w:t>
            </w:r>
          </w:p>
          <w:p>
            <w:r>
              <w:t xml:space="preserve">Education: </w:t>
            </w:r>
          </w:p>
          <w:p>
            <w:r>
              <w:t xml:space="preserve">Follow-Up: </w:t>
            </w:r>
          </w:p>
          <w:p>
            <w:r>
              <w:t xml:space="preserve">Referrals/Consults: </w:t>
            </w:r>
          </w:p>
          <w:p>
            <w:r>
              <w:t xml:space="preserve">Disposition: </w:t>
            </w:r>
          </w:p>
          <w:p>
            <w:r>
              <w:t xml:space="preserve">Other: </w:t>
            </w:r>
          </w:p>
        </w:tc>
      </w:tr>
    </w:tbl>
    <w:p w14:paraId="3C8F793A" w14:textId="77777777" w:rsidR="00987D8B" w:rsidRDefault="00987D8B"/>
    <w:tbl>
      <w:tblPr>
        <w:tblStyle w:val="ae"/>
        <w:tblW w:w="107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5"/>
      </w:tblGrid>
      <w:tr w:rsidR="00987D8B" w14:paraId="434D86E3" w14:textId="77777777">
        <w:tc>
          <w:tcPr>
            <w:tcW w:w="10795" w:type="dxa"/>
            <w:shd w:val="clear" w:color="auto" w:fill="FFFFFF"/>
          </w:tcPr>
          <w:p w14:paraId="672A7BA3" w14:textId="77777777" w:rsidR="00987D8B" w:rsidRDefault="00000000">
            <w:r>
              <w:t xml:space="preserve">Student Signature:                                                                             </w:t>
            </w:r>
          </w:p>
          <w:p w14:paraId="63D606B0" w14:textId="77777777" w:rsidR="00987D8B" w:rsidRDefault="00987D8B"/>
          <w:p w14:paraId="24CB6C0D" w14:textId="77777777" w:rsidR="00987D8B" w:rsidRDefault="00000000">
            <w:r>
              <w:t xml:space="preserve">Date: </w:t>
            </w:r>
          </w:p>
          <w:p w14:paraId="2AFCE798" w14:textId="77777777" w:rsidR="00987D8B" w:rsidRDefault="00000000">
            <w:r>
              <w:t xml:space="preserve">                    </w:t>
            </w:r>
          </w:p>
        </w:tc>
      </w:tr>
    </w:tbl>
    <w:p w14:paraId="103C960C" w14:textId="77777777" w:rsidR="00987D8B" w:rsidRDefault="00987D8B"/>
    <w:p w14:paraId="7F550D31" w14:textId="77777777" w:rsidR="00987D8B" w:rsidRDefault="00000000">
      <w:r>
        <w:br w:type="page"/>
      </w:r>
    </w:p>
    <w:p w14:paraId="7CE811E6" w14:textId="77777777" w:rsidR="00987D8B" w:rsidRDefault="00987D8B"/>
    <w:p w14:paraId="6E03A38E" w14:textId="77777777" w:rsidR="00987D8B" w:rsidRDefault="00987D8B">
      <w:bookmarkStart w:id="3" w:name="_heading=h.3znysh7" w:colFirst="0" w:colLast="0"/>
      <w:bookmarkEnd w:id="3"/>
    </w:p>
    <w:sectPr w:rsidR="00987D8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E109" w14:textId="77777777" w:rsidR="007505B1" w:rsidRDefault="007505B1">
      <w:pPr>
        <w:spacing w:line="240" w:lineRule="auto"/>
      </w:pPr>
      <w:r>
        <w:separator/>
      </w:r>
    </w:p>
  </w:endnote>
  <w:endnote w:type="continuationSeparator" w:id="0">
    <w:p w14:paraId="0825F06E" w14:textId="77777777" w:rsidR="007505B1" w:rsidRDefault="007505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6CDC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EEF7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15F9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0BD0" w14:textId="77777777" w:rsidR="007505B1" w:rsidRDefault="007505B1">
      <w:pPr>
        <w:spacing w:line="240" w:lineRule="auto"/>
      </w:pPr>
      <w:r>
        <w:separator/>
      </w:r>
    </w:p>
  </w:footnote>
  <w:footnote w:type="continuationSeparator" w:id="0">
    <w:p w14:paraId="51911AE5" w14:textId="77777777" w:rsidR="007505B1" w:rsidRDefault="007505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293C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1BD8" w14:textId="77777777" w:rsidR="00987D8B" w:rsidRDefault="00987D8B"/>
  <w:tbl>
    <w:tblPr>
      <w:tblStyle w:val="af"/>
      <w:tblW w:w="108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140"/>
      <w:gridCol w:w="3330"/>
      <w:gridCol w:w="4330"/>
    </w:tblGrid>
    <w:tr w:rsidR="00987D8B" w14:paraId="38E21A5E" w14:textId="77777777">
      <w:tc>
        <w:tcPr>
          <w:tcW w:w="314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0B5E104D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Pt Name:  TBD</w:t>
          </w:r>
        </w:p>
      </w:tc>
      <w:tc>
        <w:tcPr>
          <w:tcW w:w="3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32A423EE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Age: </w:t>
          </w:r>
          <w:r>
            <w:rPr>
              <w:sz w:val="20"/>
              <w:szCs w:val="20"/>
            </w:rPr>
            <w:t>TBD</w:t>
          </w:r>
        </w:p>
      </w:tc>
      <w:tc>
        <w:tcPr>
          <w:tcW w:w="4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5E031FA6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Complaint(s): TBD</w:t>
          </w:r>
          <w:r>
            <w:rPr>
              <w:sz w:val="20"/>
              <w:szCs w:val="20"/>
            </w:rPr>
            <w:t xml:space="preserve"> </w:t>
          </w:r>
        </w:p>
      </w:tc>
    </w:tr>
    <w:tr w:rsidR="00987D8B" w14:paraId="45D5F6F7" w14:textId="77777777">
      <w:tc>
        <w:tcPr>
          <w:tcW w:w="314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551A53AD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Pt record #:  </w:t>
          </w:r>
          <w:r>
            <w:rPr>
              <w:sz w:val="20"/>
              <w:szCs w:val="20"/>
            </w:rPr>
            <w:t>TBD</w:t>
          </w:r>
        </w:p>
      </w:tc>
      <w:tc>
        <w:tcPr>
          <w:tcW w:w="3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6E08F148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Provider:  </w:t>
          </w:r>
          <w:r>
            <w:rPr>
              <w:sz w:val="20"/>
              <w:szCs w:val="20"/>
            </w:rPr>
            <w:t>TBD</w:t>
          </w:r>
        </w:p>
      </w:tc>
      <w:tc>
        <w:tcPr>
          <w:tcW w:w="4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681D4466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TBD</w:t>
          </w:r>
        </w:p>
      </w:tc>
    </w:tr>
  </w:tbl>
  <w:p w14:paraId="3C702983" w14:textId="77777777" w:rsidR="00987D8B" w:rsidRDefault="00000000">
    <w:pPr>
      <w:jc w:val="center"/>
      <w:rPr>
        <w:i/>
        <w:sz w:val="20"/>
        <w:szCs w:val="20"/>
      </w:rPr>
    </w:pPr>
    <w:r>
      <w:rPr>
        <w:i/>
        <w:sz w:val="20"/>
        <w:szCs w:val="20"/>
      </w:rPr>
      <w:t>Click on “view” and select “navigation pane” to navigate the health record with outline to the left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9448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8B"/>
    <w:rsid w:val="00034630"/>
    <w:rsid w:val="002902B1"/>
    <w:rsid w:val="003B3D23"/>
    <w:rsid w:val="00537430"/>
    <w:rsid w:val="007505B1"/>
    <w:rsid w:val="007C5F7D"/>
    <w:rsid w:val="00987D8B"/>
    <w:rsid w:val="00AF7B60"/>
    <w:rsid w:val="00DC4289"/>
    <w:rsid w:val="00E7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EC86D"/>
  <w15:docId w15:val="{5E383719-0BC1-4543-86D1-9E7A5BCF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12D8A"/>
    <w:pPr>
      <w:keepNext/>
      <w:keepLines/>
      <w:spacing w:before="400" w:after="120"/>
      <w:outlineLvl w:val="0"/>
    </w:pPr>
    <w:rPr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90345"/>
    <w:pPr>
      <w:keepNext/>
      <w:keepLines/>
      <w:spacing w:before="360" w:after="120"/>
      <w:outlineLvl w:val="1"/>
    </w:pPr>
    <w:rPr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F431C"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5B2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B24"/>
  </w:style>
  <w:style w:type="paragraph" w:styleId="Footer">
    <w:name w:val="footer"/>
    <w:basedOn w:val="Normal"/>
    <w:link w:val="FooterChar"/>
    <w:uiPriority w:val="99"/>
    <w:unhideWhenUsed/>
    <w:rsid w:val="004C5B2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B24"/>
  </w:style>
  <w:style w:type="table" w:styleId="TableGrid">
    <w:name w:val="Table Grid"/>
    <w:basedOn w:val="TableNormal"/>
    <w:uiPriority w:val="39"/>
    <w:rsid w:val="004C5B2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6212F"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BF431C"/>
    <w:rPr>
      <w:color w:val="808080"/>
    </w:rPr>
  </w:style>
  <w:style w:type="paragraph" w:styleId="ListParagraph">
    <w:name w:val="List Paragraph"/>
    <w:basedOn w:val="Normal"/>
    <w:uiPriority w:val="34"/>
    <w:qFormat/>
    <w:rsid w:val="0059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7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6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49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0AE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0A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F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C368C"/>
    <w:rPr>
      <w:b/>
      <w:bCs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hlbi.nih.gov/health/educational/lose_wt/BMI/bmi-m.ht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nhlbi.nih.gov/health/educational/lose_wt/BMI/bmicalc.ht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hlbi.nih.gov/health/educational/lose_wt/BMI/bmi_tbl.ht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HO4PDSAtz8sfyo5QVcKOdCPNA==">CgMxLjAyCGguZ2pkZ3hzMgloLjMwajB6bGwyCWguMWZvYjl0ZTIJaC4zem55c2g3OAByITF2ZUd3TXZwRUpEc1o1eTFPdlJpdzg2NkFZeW5FQU5feg==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Abhinav T B</cp:lastModifiedBy>
  <cp:revision>3</cp:revision>
  <dcterms:created xsi:type="dcterms:W3CDTF">2025-02-24T15:22:00Z</dcterms:created>
  <dcterms:modified xsi:type="dcterms:W3CDTF">2025-02-24T20:26:00Z</dcterms:modified>
</cp:coreProperties>
</file>