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936E2" w14:textId="77777777" w:rsidR="00E4181A" w:rsidRPr="006C7F11" w:rsidRDefault="00E4181A" w:rsidP="00E4181A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6C7F11">
        <w:rPr>
          <w:rFonts w:ascii="Times New Roman" w:hAnsi="Times New Roman"/>
          <w:b/>
          <w:color w:val="000000"/>
          <w:sz w:val="24"/>
          <w:szCs w:val="24"/>
        </w:rPr>
        <w:t>Ramaiah Institute of Technology</w:t>
      </w:r>
    </w:p>
    <w:p w14:paraId="260B41DD" w14:textId="77777777" w:rsidR="00E4181A" w:rsidRPr="006C7F11" w:rsidRDefault="00E4181A" w:rsidP="00E4181A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6C7F11">
        <w:rPr>
          <w:rFonts w:ascii="Times New Roman" w:hAnsi="Times New Roman"/>
          <w:color w:val="000000"/>
          <w:sz w:val="24"/>
          <w:szCs w:val="24"/>
        </w:rPr>
        <w:t>(Autonomous Institute, Affiliated to VTU)</w:t>
      </w:r>
    </w:p>
    <w:p w14:paraId="18EA72E2" w14:textId="77777777" w:rsidR="00E4181A" w:rsidRPr="006C7F11" w:rsidRDefault="00E4181A" w:rsidP="00E4181A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6C7F11">
        <w:rPr>
          <w:rFonts w:ascii="Times New Roman" w:hAnsi="Times New Roman"/>
          <w:b/>
          <w:color w:val="000000"/>
          <w:sz w:val="24"/>
          <w:szCs w:val="24"/>
        </w:rPr>
        <w:t xml:space="preserve">          Programme: B E </w:t>
      </w:r>
      <w:r>
        <w:rPr>
          <w:rFonts w:ascii="Times New Roman" w:hAnsi="Times New Roman"/>
          <w:b/>
          <w:color w:val="000000"/>
          <w:sz w:val="24"/>
          <w:szCs w:val="24"/>
        </w:rPr>
        <w:t>–</w:t>
      </w:r>
      <w:r w:rsidRPr="006C7F1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Common to all branches </w:t>
      </w:r>
    </w:p>
    <w:p w14:paraId="75461965" w14:textId="77777777" w:rsidR="00E4181A" w:rsidRPr="006C7F11" w:rsidRDefault="00E4181A" w:rsidP="00E4181A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1D493AF8" w14:textId="77777777" w:rsidR="00E4181A" w:rsidRDefault="00E4181A" w:rsidP="00E4181A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</w:rPr>
      </w:pPr>
      <w:r w:rsidRPr="006C7F11">
        <w:rPr>
          <w:rFonts w:ascii="Times New Roman" w:hAnsi="Times New Roman"/>
          <w:b/>
          <w:color w:val="000000"/>
          <w:sz w:val="24"/>
          <w:szCs w:val="24"/>
        </w:rPr>
        <w:t xml:space="preserve">Term: </w:t>
      </w:r>
      <w:r>
        <w:rPr>
          <w:rFonts w:ascii="Times New Roman" w:hAnsi="Times New Roman"/>
          <w:b/>
          <w:color w:val="000000"/>
          <w:sz w:val="24"/>
          <w:szCs w:val="24"/>
        </w:rPr>
        <w:t>3/10/2024</w:t>
      </w:r>
      <w:r w:rsidRPr="006C7F11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r>
        <w:rPr>
          <w:rFonts w:ascii="Times New Roman" w:hAnsi="Times New Roman"/>
          <w:b/>
          <w:color w:val="000000"/>
          <w:sz w:val="24"/>
          <w:szCs w:val="24"/>
        </w:rPr>
        <w:t>25</w:t>
      </w:r>
      <w:r w:rsidRPr="006C7F11">
        <w:rPr>
          <w:rFonts w:ascii="Times New Roman" w:hAnsi="Times New Roman"/>
          <w:b/>
          <w:color w:val="000000"/>
          <w:sz w:val="24"/>
          <w:szCs w:val="24"/>
        </w:rPr>
        <w:t>/0</w:t>
      </w:r>
      <w:r>
        <w:rPr>
          <w:rFonts w:ascii="Times New Roman" w:hAnsi="Times New Roman"/>
          <w:b/>
          <w:color w:val="000000"/>
          <w:sz w:val="24"/>
          <w:szCs w:val="24"/>
        </w:rPr>
        <w:t>1</w:t>
      </w:r>
      <w:r w:rsidRPr="006C7F11">
        <w:rPr>
          <w:rFonts w:ascii="Times New Roman" w:hAnsi="Times New Roman"/>
          <w:b/>
          <w:color w:val="000000"/>
          <w:sz w:val="24"/>
          <w:szCs w:val="24"/>
        </w:rPr>
        <w:t>/202</w:t>
      </w:r>
      <w:r>
        <w:rPr>
          <w:rFonts w:ascii="Times New Roman" w:hAnsi="Times New Roman"/>
          <w:b/>
          <w:color w:val="000000"/>
          <w:sz w:val="24"/>
          <w:szCs w:val="24"/>
        </w:rPr>
        <w:t>5</w:t>
      </w:r>
      <w:r w:rsidRPr="006C7F11">
        <w:rPr>
          <w:rFonts w:ascii="Times New Roman" w:hAnsi="Times New Roman"/>
          <w:b/>
          <w:color w:val="000000"/>
          <w:sz w:val="24"/>
          <w:szCs w:val="24"/>
        </w:rPr>
        <w:t xml:space="preserve">    </w:t>
      </w:r>
    </w:p>
    <w:p w14:paraId="1D67F890" w14:textId="77777777" w:rsidR="00E4181A" w:rsidRPr="006C7F11" w:rsidRDefault="00E4181A" w:rsidP="00E4181A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</w:rPr>
      </w:pPr>
      <w:r w:rsidRPr="006C7F11">
        <w:rPr>
          <w:rFonts w:ascii="Times New Roman" w:hAnsi="Times New Roman"/>
          <w:b/>
          <w:color w:val="000000"/>
          <w:sz w:val="24"/>
          <w:szCs w:val="24"/>
        </w:rPr>
        <w:t>Course:</w:t>
      </w:r>
      <w:r w:rsidRPr="006C7F11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Research Methodology and Intellectual Property Rights</w:t>
      </w:r>
      <w:r w:rsidRPr="006C7F11">
        <w:rPr>
          <w:rFonts w:ascii="Times New Roman" w:hAnsi="Times New Roman"/>
          <w:b/>
          <w:color w:val="000000"/>
          <w:sz w:val="24"/>
          <w:szCs w:val="24"/>
        </w:rPr>
        <w:t xml:space="preserve">  </w:t>
      </w:r>
    </w:p>
    <w:p w14:paraId="38B77631" w14:textId="77777777" w:rsidR="00E4181A" w:rsidRPr="006C7F11" w:rsidRDefault="00E4181A" w:rsidP="0027792B">
      <w:pPr>
        <w:spacing w:after="0" w:line="240" w:lineRule="auto"/>
        <w:ind w:right="-472"/>
        <w:rPr>
          <w:rFonts w:ascii="Times New Roman" w:hAnsi="Times New Roman"/>
          <w:color w:val="000000"/>
          <w:sz w:val="24"/>
          <w:szCs w:val="24"/>
        </w:rPr>
      </w:pPr>
      <w:r w:rsidRPr="006C7F11">
        <w:rPr>
          <w:rFonts w:ascii="Times New Roman" w:hAnsi="Times New Roman"/>
          <w:b/>
          <w:color w:val="000000"/>
          <w:sz w:val="24"/>
          <w:szCs w:val="24"/>
        </w:rPr>
        <w:t>Course Code:</w:t>
      </w:r>
      <w:r>
        <w:rPr>
          <w:rFonts w:ascii="Times New Roman" w:hAnsi="Times New Roman"/>
          <w:b/>
          <w:color w:val="000000"/>
          <w:sz w:val="24"/>
          <w:szCs w:val="24"/>
        </w:rPr>
        <w:t>AL58</w:t>
      </w:r>
      <w:r w:rsidRPr="006C7F11">
        <w:rPr>
          <w:rFonts w:ascii="Times New Roman" w:hAnsi="Times New Roman"/>
          <w:b/>
          <w:color w:val="000000"/>
          <w:sz w:val="24"/>
          <w:szCs w:val="24"/>
        </w:rPr>
        <w:t xml:space="preserve">   </w:t>
      </w:r>
      <w:r w:rsidR="0027792B">
        <w:rPr>
          <w:rFonts w:ascii="Times New Roman" w:hAnsi="Times New Roman"/>
          <w:b/>
          <w:color w:val="000000"/>
          <w:sz w:val="24"/>
          <w:szCs w:val="24"/>
        </w:rPr>
        <w:t xml:space="preserve">   </w:t>
      </w:r>
      <w:r w:rsidRPr="006C7F11">
        <w:rPr>
          <w:rFonts w:ascii="Times New Roman" w:hAnsi="Times New Roman"/>
          <w:b/>
          <w:color w:val="000000"/>
          <w:sz w:val="24"/>
          <w:szCs w:val="24"/>
        </w:rPr>
        <w:t>CIE:</w:t>
      </w:r>
      <w:r w:rsidRPr="006C7F1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97388E">
        <w:rPr>
          <w:rFonts w:ascii="Times New Roman" w:hAnsi="Times New Roman"/>
          <w:color w:val="000000"/>
          <w:sz w:val="24"/>
          <w:szCs w:val="24"/>
        </w:rPr>
        <w:t>5</w:t>
      </w:r>
      <w:r>
        <w:rPr>
          <w:rFonts w:ascii="Times New Roman" w:hAnsi="Times New Roman"/>
          <w:color w:val="000000"/>
          <w:sz w:val="24"/>
          <w:szCs w:val="24"/>
        </w:rPr>
        <w:t xml:space="preserve"> mark</w:t>
      </w:r>
      <w:r w:rsidR="0097388E">
        <w:rPr>
          <w:rFonts w:ascii="Times New Roman" w:hAnsi="Times New Roman"/>
          <w:color w:val="000000"/>
          <w:sz w:val="24"/>
          <w:szCs w:val="24"/>
        </w:rPr>
        <w:t>s</w:t>
      </w:r>
      <w:r>
        <w:rPr>
          <w:rFonts w:ascii="Times New Roman" w:hAnsi="Times New Roman"/>
          <w:color w:val="000000"/>
          <w:sz w:val="24"/>
          <w:szCs w:val="24"/>
        </w:rPr>
        <w:t xml:space="preserve"> test component</w:t>
      </w:r>
      <w:r w:rsidRPr="006C7F11">
        <w:rPr>
          <w:rFonts w:ascii="Times New Roman" w:hAnsi="Times New Roman"/>
          <w:color w:val="000000"/>
          <w:sz w:val="24"/>
          <w:szCs w:val="24"/>
        </w:rPr>
        <w:t xml:space="preserve">         </w:t>
      </w:r>
      <w:r w:rsidRPr="006C7F11">
        <w:rPr>
          <w:rFonts w:ascii="Times New Roman" w:hAnsi="Times New Roman"/>
          <w:b/>
          <w:color w:val="000000"/>
          <w:sz w:val="24"/>
          <w:szCs w:val="24"/>
        </w:rPr>
        <w:t>Sem: V                Max Marks:</w:t>
      </w:r>
      <w:r w:rsidRPr="006C7F1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97388E">
        <w:rPr>
          <w:rFonts w:ascii="Times New Roman" w:hAnsi="Times New Roman"/>
          <w:color w:val="000000"/>
          <w:sz w:val="24"/>
          <w:szCs w:val="24"/>
        </w:rPr>
        <w:t>5</w:t>
      </w:r>
      <w:r w:rsidR="0027792B">
        <w:rPr>
          <w:rFonts w:ascii="Times New Roman" w:hAnsi="Times New Roman"/>
          <w:color w:val="000000"/>
          <w:sz w:val="24"/>
          <w:szCs w:val="24"/>
        </w:rPr>
        <w:t xml:space="preserve">    </w:t>
      </w:r>
      <w:r w:rsidRPr="0027792B">
        <w:rPr>
          <w:rFonts w:ascii="Times New Roman" w:hAnsi="Times New Roman"/>
          <w:b/>
          <w:color w:val="000000"/>
          <w:sz w:val="24"/>
          <w:szCs w:val="24"/>
        </w:rPr>
        <w:t>Date:</w:t>
      </w:r>
      <w:r>
        <w:rPr>
          <w:rFonts w:ascii="Times New Roman" w:hAnsi="Times New Roman"/>
          <w:color w:val="000000"/>
          <w:sz w:val="24"/>
          <w:szCs w:val="24"/>
        </w:rPr>
        <w:t>___________</w:t>
      </w:r>
      <w:r w:rsidRPr="006C7F1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7F11">
        <w:rPr>
          <w:rFonts w:ascii="Times New Roman" w:hAnsi="Times New Roman"/>
          <w:b/>
          <w:color w:val="000000"/>
          <w:sz w:val="24"/>
          <w:szCs w:val="24"/>
        </w:rPr>
        <w:t>Time:</w:t>
      </w:r>
      <w:r w:rsidRPr="006C7F11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______________</w:t>
      </w:r>
      <w:r w:rsidRPr="006C7F11">
        <w:rPr>
          <w:rFonts w:ascii="Times New Roman" w:hAnsi="Times New Roman"/>
          <w:color w:val="000000"/>
          <w:sz w:val="24"/>
          <w:szCs w:val="24"/>
        </w:rPr>
        <w:t xml:space="preserve">                            </w:t>
      </w:r>
    </w:p>
    <w:p w14:paraId="713E1362" w14:textId="77777777" w:rsidR="00E4181A" w:rsidRPr="006C7F11" w:rsidRDefault="00E4181A" w:rsidP="00E4181A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6C7F1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7F11">
        <w:rPr>
          <w:rFonts w:ascii="Times New Roman" w:hAnsi="Times New Roman"/>
          <w:b/>
          <w:bCs/>
          <w:color w:val="000000"/>
          <w:sz w:val="24"/>
          <w:szCs w:val="24"/>
        </w:rPr>
        <w:t>Instructions to Candidates:</w:t>
      </w:r>
      <w:r w:rsidRPr="006C7F11">
        <w:rPr>
          <w:rFonts w:ascii="Times New Roman" w:hAnsi="Times New Roman"/>
          <w:color w:val="000000"/>
          <w:sz w:val="24"/>
          <w:szCs w:val="24"/>
        </w:rPr>
        <w:t xml:space="preserve"> Answer </w:t>
      </w:r>
      <w:r>
        <w:rPr>
          <w:rFonts w:ascii="Times New Roman" w:hAnsi="Times New Roman"/>
          <w:color w:val="000000"/>
          <w:sz w:val="24"/>
          <w:szCs w:val="24"/>
        </w:rPr>
        <w:t xml:space="preserve">all the </w:t>
      </w:r>
      <w:r w:rsidRPr="006C7F11">
        <w:rPr>
          <w:rFonts w:ascii="Times New Roman" w:hAnsi="Times New Roman"/>
          <w:color w:val="000000"/>
          <w:sz w:val="24"/>
          <w:szCs w:val="24"/>
        </w:rPr>
        <w:t xml:space="preserve">questions. </w:t>
      </w:r>
    </w:p>
    <w:p w14:paraId="757A91C8" w14:textId="77777777" w:rsidR="00E4181A" w:rsidRPr="006C7F11" w:rsidRDefault="00E4181A" w:rsidP="00E4181A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6C7F11">
        <w:rPr>
          <w:rFonts w:ascii="Times New Roman" w:hAnsi="Times New Roman"/>
          <w:b/>
          <w:color w:val="000000"/>
          <w:sz w:val="24"/>
          <w:szCs w:val="24"/>
        </w:rPr>
        <w:t>Portions for test:</w:t>
      </w:r>
      <w:r w:rsidRPr="006C7F11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Unit III </w:t>
      </w:r>
      <w:r w:rsidR="0097388E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A37972B" w14:textId="77777777" w:rsidR="00E4181A" w:rsidRDefault="00E4181A" w:rsidP="00E4181A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6C7F11">
        <w:rPr>
          <w:rFonts w:ascii="Times New Roman" w:hAnsi="Times New Roman"/>
          <w:color w:val="000000"/>
          <w:sz w:val="24"/>
          <w:szCs w:val="24"/>
        </w:rPr>
        <w:tab/>
      </w:r>
      <w:r w:rsidRPr="006C7F11">
        <w:rPr>
          <w:rFonts w:ascii="Times New Roman" w:hAnsi="Times New Roman"/>
          <w:color w:val="000000"/>
          <w:sz w:val="24"/>
          <w:szCs w:val="24"/>
        </w:rPr>
        <w:tab/>
      </w:r>
      <w:r w:rsidRPr="006C7F11">
        <w:rPr>
          <w:rFonts w:ascii="Times New Roman" w:hAnsi="Times New Roman"/>
          <w:color w:val="000000"/>
          <w:sz w:val="24"/>
          <w:szCs w:val="24"/>
        </w:rPr>
        <w:tab/>
      </w:r>
    </w:p>
    <w:p w14:paraId="41AF5404" w14:textId="77777777" w:rsidR="0027792B" w:rsidRPr="006C7F11" w:rsidRDefault="0027792B" w:rsidP="0027792B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Question Bank</w:t>
      </w:r>
    </w:p>
    <w:tbl>
      <w:tblPr>
        <w:tblW w:w="104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8505"/>
        <w:gridCol w:w="540"/>
        <w:gridCol w:w="724"/>
      </w:tblGrid>
      <w:tr w:rsidR="003D65C4" w:rsidRPr="009C7B47" w14:paraId="3D01CAAA" w14:textId="77777777" w:rsidTr="009C7B47">
        <w:trPr>
          <w:jc w:val="center"/>
        </w:trPr>
        <w:tc>
          <w:tcPr>
            <w:tcW w:w="704" w:type="dxa"/>
            <w:shd w:val="clear" w:color="auto" w:fill="E5DFEC"/>
          </w:tcPr>
          <w:p w14:paraId="7E36FFFB" w14:textId="77777777" w:rsidR="003D65C4" w:rsidRPr="009C7B47" w:rsidRDefault="003D65C4" w:rsidP="009C7B47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9C7B47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Sl No.</w:t>
            </w:r>
          </w:p>
        </w:tc>
        <w:tc>
          <w:tcPr>
            <w:tcW w:w="8505" w:type="dxa"/>
            <w:shd w:val="clear" w:color="auto" w:fill="E5DFEC"/>
          </w:tcPr>
          <w:p w14:paraId="1F073AEB" w14:textId="77777777" w:rsidR="003D65C4" w:rsidRPr="009C7B47" w:rsidRDefault="003D65C4" w:rsidP="009C7B4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9C7B47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Question</w:t>
            </w:r>
          </w:p>
        </w:tc>
        <w:tc>
          <w:tcPr>
            <w:tcW w:w="540" w:type="dxa"/>
            <w:shd w:val="clear" w:color="auto" w:fill="E5DFEC"/>
          </w:tcPr>
          <w:p w14:paraId="736C1139" w14:textId="77777777" w:rsidR="003D65C4" w:rsidRPr="009C7B47" w:rsidRDefault="003D65C4" w:rsidP="009C7B4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9C7B47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BL</w:t>
            </w:r>
          </w:p>
        </w:tc>
        <w:tc>
          <w:tcPr>
            <w:tcW w:w="724" w:type="dxa"/>
            <w:shd w:val="clear" w:color="auto" w:fill="E5DFEC"/>
          </w:tcPr>
          <w:p w14:paraId="13DDBF55" w14:textId="77777777" w:rsidR="003D65C4" w:rsidRPr="009C7B47" w:rsidRDefault="003D65C4" w:rsidP="009C7B4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9C7B47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CO</w:t>
            </w:r>
          </w:p>
        </w:tc>
      </w:tr>
      <w:tr w:rsidR="0097388E" w:rsidRPr="009C7B47" w14:paraId="2B3E3DCA" w14:textId="77777777" w:rsidTr="00E156E7">
        <w:trPr>
          <w:trHeight w:val="1652"/>
          <w:jc w:val="center"/>
        </w:trPr>
        <w:tc>
          <w:tcPr>
            <w:tcW w:w="704" w:type="dxa"/>
          </w:tcPr>
          <w:p w14:paraId="742D57DA" w14:textId="4D1AD47D" w:rsidR="0097388E" w:rsidRPr="009C7B47" w:rsidRDefault="007E3E87" w:rsidP="0097388E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5" w:type="dxa"/>
          </w:tcPr>
          <w:p w14:paraId="0A903B63" w14:textId="77777777" w:rsidR="0097388E" w:rsidRPr="009C7B47" w:rsidRDefault="0097388E" w:rsidP="0097388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C7B47">
              <w:rPr>
                <w:rFonts w:ascii="Times New Roman" w:hAnsi="Times New Roman"/>
                <w:sz w:val="24"/>
                <w:szCs w:val="24"/>
              </w:rPr>
              <w:t>For a sample of 60 women taken from a population of over 5000 enrolled in a weight reducing program at a nationwide chain of health program, the mean diastolic blood pressure is 101 and the sample standard deviation is 42. At a significance level of 0.02 on average, did the women enrolled in the program have diastolic pressure that exceeds the value of 75?</w:t>
            </w:r>
          </w:p>
        </w:tc>
        <w:tc>
          <w:tcPr>
            <w:tcW w:w="540" w:type="dxa"/>
          </w:tcPr>
          <w:p w14:paraId="5A42FBBC" w14:textId="77777777" w:rsidR="0097388E" w:rsidRPr="009C7B47" w:rsidRDefault="0097388E" w:rsidP="0097388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9C7B47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724" w:type="dxa"/>
          </w:tcPr>
          <w:p w14:paraId="56C05308" w14:textId="77777777" w:rsidR="0097388E" w:rsidRPr="009C7B47" w:rsidRDefault="0097388E" w:rsidP="0097388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7B47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</w:tr>
      <w:tr w:rsidR="0097388E" w:rsidRPr="009C7B47" w14:paraId="1C95E7DC" w14:textId="77777777" w:rsidTr="00E156E7">
        <w:trPr>
          <w:trHeight w:val="2257"/>
          <w:jc w:val="center"/>
        </w:trPr>
        <w:tc>
          <w:tcPr>
            <w:tcW w:w="704" w:type="dxa"/>
          </w:tcPr>
          <w:p w14:paraId="759FF64D" w14:textId="2C2D87CF" w:rsidR="0097388E" w:rsidRPr="009C7B47" w:rsidRDefault="007E3E87" w:rsidP="0097388E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5" w:type="dxa"/>
          </w:tcPr>
          <w:p w14:paraId="14B8E34F" w14:textId="77777777" w:rsidR="0097388E" w:rsidRPr="009C7B47" w:rsidRDefault="0097388E" w:rsidP="0097388E">
            <w:pPr>
              <w:pStyle w:val="lt-stats-1363"/>
              <w:spacing w:before="0" w:beforeAutospacing="0" w:after="0" w:afterAutospacing="0"/>
              <w:jc w:val="both"/>
              <w:rPr>
                <w:color w:val="000000"/>
                <w:lang w:val="en-US" w:eastAsia="en-US"/>
              </w:rPr>
            </w:pPr>
            <w:r w:rsidRPr="009C7B47">
              <w:rPr>
                <w:color w:val="000000"/>
                <w:lang w:val="en-US" w:eastAsia="en-US"/>
              </w:rPr>
              <w:t>With individual lines at its various windows, a post office finds that the standard deviation for normally distributed waiting times for customers on Friday afternoon is 7.2 minutes. The post office experiments with a single, main waiting line and finds that for a random sample of 25 customers, the waiting times for customers have a standard deviation of 3.5 minutes.</w:t>
            </w:r>
          </w:p>
          <w:p w14:paraId="13F50094" w14:textId="77777777" w:rsidR="0097388E" w:rsidRPr="009C7B47" w:rsidRDefault="0097388E" w:rsidP="0097388E">
            <w:pPr>
              <w:pStyle w:val="lt-stats-1363"/>
              <w:spacing w:before="0" w:beforeAutospacing="0" w:after="0" w:afterAutospacing="0"/>
              <w:jc w:val="both"/>
              <w:rPr>
                <w:color w:val="000000"/>
                <w:lang w:val="en-US" w:eastAsia="en-US"/>
              </w:rPr>
            </w:pPr>
            <w:r w:rsidRPr="009C7B47">
              <w:rPr>
                <w:color w:val="000000"/>
                <w:lang w:val="en-US" w:eastAsia="en-US"/>
              </w:rPr>
              <w:t>With a significance level of 5%, test the claim that </w:t>
            </w:r>
            <w:r w:rsidRPr="009C7B47">
              <w:rPr>
                <w:bCs/>
                <w:lang w:val="en-US" w:eastAsia="en-US"/>
              </w:rPr>
              <w:t>a single line causes lower variation among waiting times (shorter waiting times) for customers</w:t>
            </w:r>
            <w:r w:rsidRPr="009C7B47">
              <w:rPr>
                <w:color w:val="000000"/>
                <w:lang w:val="en-US" w:eastAsia="en-US"/>
              </w:rPr>
              <w:t>.</w:t>
            </w:r>
          </w:p>
        </w:tc>
        <w:tc>
          <w:tcPr>
            <w:tcW w:w="540" w:type="dxa"/>
          </w:tcPr>
          <w:p w14:paraId="3923EE0E" w14:textId="77777777" w:rsidR="0097388E" w:rsidRPr="009C7B47" w:rsidRDefault="0097388E" w:rsidP="0097388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9C7B47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724" w:type="dxa"/>
          </w:tcPr>
          <w:p w14:paraId="32706315" w14:textId="77777777" w:rsidR="0097388E" w:rsidRPr="009C7B47" w:rsidRDefault="0097388E" w:rsidP="0097388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7B47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</w:tr>
    </w:tbl>
    <w:p w14:paraId="1944FB52" w14:textId="77777777" w:rsidR="00587CB2" w:rsidRDefault="00587CB2"/>
    <w:p w14:paraId="066A2C91" w14:textId="77777777" w:rsidR="00587CB2" w:rsidRDefault="00587CB2"/>
    <w:p w14:paraId="323C7DDC" w14:textId="77777777" w:rsidR="00587CB2" w:rsidRDefault="00587CB2"/>
    <w:p w14:paraId="55B529D3" w14:textId="77777777" w:rsidR="00587CB2" w:rsidRDefault="00587CB2"/>
    <w:p w14:paraId="221279BE" w14:textId="77777777" w:rsidR="00587CB2" w:rsidRDefault="00587CB2"/>
    <w:p w14:paraId="39D52BB1" w14:textId="77777777" w:rsidR="00587CB2" w:rsidRDefault="00587CB2"/>
    <w:p w14:paraId="41F9EB95" w14:textId="77777777" w:rsidR="00587CB2" w:rsidRDefault="00587CB2"/>
    <w:p w14:paraId="2BCF9B81" w14:textId="77777777" w:rsidR="00587CB2" w:rsidRDefault="00587CB2"/>
    <w:p w14:paraId="568D7EAD" w14:textId="77777777" w:rsidR="00587CB2" w:rsidRDefault="00587CB2"/>
    <w:sectPr w:rsidR="00587CB2" w:rsidSect="009F4FA2">
      <w:pgSz w:w="11906" w:h="16838"/>
      <w:pgMar w:top="568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EE0"/>
    <w:rsid w:val="00011BCF"/>
    <w:rsid w:val="000452C0"/>
    <w:rsid w:val="000B0E36"/>
    <w:rsid w:val="000C7783"/>
    <w:rsid w:val="00132815"/>
    <w:rsid w:val="0027356A"/>
    <w:rsid w:val="0027792B"/>
    <w:rsid w:val="002850A8"/>
    <w:rsid w:val="002B0F00"/>
    <w:rsid w:val="003D65C4"/>
    <w:rsid w:val="00405DDD"/>
    <w:rsid w:val="00513984"/>
    <w:rsid w:val="005831B9"/>
    <w:rsid w:val="00587CB2"/>
    <w:rsid w:val="006556B1"/>
    <w:rsid w:val="007E3E87"/>
    <w:rsid w:val="007F3789"/>
    <w:rsid w:val="008464D7"/>
    <w:rsid w:val="00870539"/>
    <w:rsid w:val="008B0B0F"/>
    <w:rsid w:val="008B74CB"/>
    <w:rsid w:val="008C0289"/>
    <w:rsid w:val="00921D37"/>
    <w:rsid w:val="0097388E"/>
    <w:rsid w:val="00974277"/>
    <w:rsid w:val="009C7B47"/>
    <w:rsid w:val="009E041C"/>
    <w:rsid w:val="009F4FA2"/>
    <w:rsid w:val="00A269C6"/>
    <w:rsid w:val="00A336C1"/>
    <w:rsid w:val="00A55ED3"/>
    <w:rsid w:val="00A65229"/>
    <w:rsid w:val="00AA794E"/>
    <w:rsid w:val="00AB7EE0"/>
    <w:rsid w:val="00B60A36"/>
    <w:rsid w:val="00B74C6F"/>
    <w:rsid w:val="00B86C51"/>
    <w:rsid w:val="00CE3AC2"/>
    <w:rsid w:val="00D97F0E"/>
    <w:rsid w:val="00E156E7"/>
    <w:rsid w:val="00E4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6162C0"/>
  <w15:chartTrackingRefBased/>
  <w15:docId w15:val="{D6EF1C03-7B17-4C2F-9C2F-BA38E0F47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81A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E4181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lt-stats-1363">
    <w:name w:val="lt-stats-1363"/>
    <w:basedOn w:val="Normal"/>
    <w:rsid w:val="007F378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7F37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56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1183</Characters>
  <Application>Microsoft Office Word</Application>
  <DocSecurity>0</DocSecurity>
  <Lines>47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Sandeep Bhayyar</cp:lastModifiedBy>
  <cp:revision>5</cp:revision>
  <dcterms:created xsi:type="dcterms:W3CDTF">2025-01-06T06:05:00Z</dcterms:created>
  <dcterms:modified xsi:type="dcterms:W3CDTF">2025-01-06T06:06:00Z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ab1f3a52f72f6d67204aa06e7f0efb7830b6938776863779b1af14ef60e8e6bd</vt:lpwstr>
  </property>
</Properties>
</file>