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95" w:rsidRDefault="002C4795" w:rsidP="00E33C99">
      <w:pPr>
        <w:pStyle w:val="NormalWeb"/>
        <w:shd w:val="clear" w:color="auto" w:fill="FFFFFF"/>
        <w:bidi/>
        <w:spacing w:before="150" w:beforeAutospacing="0" w:after="0" w:afterAutospacing="0" w:line="330" w:lineRule="atLeast"/>
        <w:jc w:val="lowKashida"/>
        <w:rPr>
          <w:rFonts w:ascii="Tahoma" w:hAnsi="Tahoma" w:cs="Tahoma"/>
          <w:color w:val="2C2B2B"/>
          <w:sz w:val="20"/>
          <w:szCs w:val="20"/>
        </w:rPr>
      </w:pPr>
      <w:r>
        <w:rPr>
          <w:rFonts w:ascii="Tahoma" w:hAnsi="Tahoma" w:cs="Tahoma"/>
          <w:color w:val="2C2B2B"/>
          <w:sz w:val="20"/>
          <w:szCs w:val="20"/>
          <w:rtl/>
        </w:rPr>
        <w:t xml:space="preserve">این واحد آموزشی در سال </w:t>
      </w:r>
      <w:r>
        <w:rPr>
          <w:rFonts w:ascii="Tahoma" w:hAnsi="Tahoma" w:cs="Tahoma"/>
          <w:color w:val="2C2B2B"/>
          <w:sz w:val="20"/>
          <w:szCs w:val="20"/>
          <w:rtl/>
          <w:lang w:bidi="fa-IR"/>
        </w:rPr>
        <w:t>۱۳۷۷</w:t>
      </w:r>
      <w:r>
        <w:rPr>
          <w:rFonts w:ascii="Tahoma" w:hAnsi="Tahoma" w:cs="Tahoma"/>
          <w:color w:val="2C2B2B"/>
          <w:sz w:val="20"/>
          <w:szCs w:val="20"/>
          <w:rtl/>
        </w:rPr>
        <w:t xml:space="preserve"> با همت و تلاش مدیریت وقت آموزش و پرورش جهت تامین رفاه و ارتقای کیفیت آموزشی فرزندان فرهنگیان منطقه </w:t>
      </w:r>
      <w:r w:rsidR="00E33C99" w:rsidRPr="00E33C99">
        <w:rPr>
          <w:rFonts w:ascii="Tahoma" w:hAnsi="Tahoma" w:cs="Tahoma"/>
          <w:color w:val="2C2B2B"/>
          <w:sz w:val="20"/>
          <w:szCs w:val="20"/>
          <w:rtl/>
          <w:lang w:bidi="fa-IR"/>
        </w:rPr>
        <w:t>۶</w:t>
      </w:r>
      <w:r>
        <w:rPr>
          <w:rFonts w:ascii="Tahoma" w:hAnsi="Tahoma" w:cs="Tahoma"/>
          <w:color w:val="2C2B2B"/>
          <w:sz w:val="20"/>
          <w:szCs w:val="20"/>
          <w:rtl/>
        </w:rPr>
        <w:t xml:space="preserve">در فضای آموزشی ویژه با نام </w:t>
      </w:r>
      <w:r w:rsidR="00C47621">
        <w:rPr>
          <w:rFonts w:ascii="Tahoma" w:hAnsi="Tahoma" w:cs="Tahoma" w:hint="cs"/>
          <w:color w:val="2C2B2B"/>
          <w:sz w:val="20"/>
          <w:szCs w:val="20"/>
          <w:rtl/>
        </w:rPr>
        <w:t xml:space="preserve">" </w:t>
      </w:r>
      <w:bookmarkStart w:id="0" w:name="_GoBack"/>
      <w:bookmarkEnd w:id="0"/>
      <w:r w:rsidR="00F8588E">
        <w:rPr>
          <w:rFonts w:ascii="Tahoma" w:hAnsi="Tahoma" w:cs="Tahoma" w:hint="cs"/>
          <w:color w:val="2C2B2B"/>
          <w:sz w:val="20"/>
          <w:szCs w:val="20"/>
          <w:rtl/>
        </w:rPr>
        <w:t xml:space="preserve">شهدای </w:t>
      </w:r>
      <w:r w:rsidR="00F8588E">
        <w:rPr>
          <w:rFonts w:ascii="Tahoma" w:hAnsi="Tahoma" w:cs="Tahoma" w:hint="cs"/>
          <w:color w:val="2C2B2B"/>
          <w:sz w:val="20"/>
          <w:szCs w:val="20"/>
          <w:rtl/>
          <w:lang w:bidi="fa-IR"/>
        </w:rPr>
        <w:t xml:space="preserve">معلم </w:t>
      </w:r>
      <w:r w:rsidR="00C47621">
        <w:rPr>
          <w:rFonts w:ascii="Tahoma" w:hAnsi="Tahoma" w:cs="Tahoma" w:hint="cs"/>
          <w:color w:val="2C2B2B"/>
          <w:sz w:val="20"/>
          <w:szCs w:val="20"/>
          <w:rtl/>
          <w:lang w:bidi="fa-IR"/>
        </w:rPr>
        <w:t>"</w:t>
      </w:r>
      <w:r>
        <w:rPr>
          <w:rFonts w:ascii="Tahoma" w:hAnsi="Tahoma" w:cs="Tahoma"/>
          <w:color w:val="2C2B2B"/>
          <w:sz w:val="20"/>
          <w:szCs w:val="20"/>
          <w:rtl/>
        </w:rPr>
        <w:t xml:space="preserve">شروع به کار نموده است . حضور پرسنل خدوم و زحمتکش و دانش آموزان ساعی و تلاشگر موجبات پیشرفت و ترقی مدرسه و تراکم بیش از حد را در بین مدارس دولتی فراهم نمود، به گونه ای که فضای آموزشی امکان ثبت نام را محدود نموده و در سالهای بعد به علت تشابه نام شهدای معلم با مدارس دیگر ، واحد آموزشی به نام </w:t>
      </w:r>
      <w:r w:rsidR="006E42D5">
        <w:rPr>
          <w:rFonts w:ascii="Tahoma" w:hAnsi="Tahoma" w:cs="Tahoma" w:hint="cs"/>
          <w:color w:val="2C2B2B"/>
          <w:sz w:val="20"/>
          <w:szCs w:val="20"/>
          <w:rtl/>
        </w:rPr>
        <w:t>"امیرکبیر"</w:t>
      </w:r>
      <w:r w:rsidR="006E42D5">
        <w:rPr>
          <w:rFonts w:ascii="Tahoma" w:hAnsi="Tahoma" w:cs="Tahoma"/>
          <w:color w:val="2C2B2B"/>
          <w:sz w:val="20"/>
          <w:szCs w:val="20"/>
          <w:rtl/>
        </w:rPr>
        <w:t xml:space="preserve"> </w:t>
      </w:r>
      <w:r>
        <w:rPr>
          <w:rFonts w:ascii="Tahoma" w:hAnsi="Tahoma" w:cs="Tahoma"/>
          <w:color w:val="2C2B2B"/>
          <w:sz w:val="20"/>
          <w:szCs w:val="20"/>
          <w:rtl/>
        </w:rPr>
        <w:t>تغییر نمود.</w:t>
      </w:r>
    </w:p>
    <w:p w:rsidR="002C4795" w:rsidRDefault="002C4795" w:rsidP="00AB076D">
      <w:pPr>
        <w:pStyle w:val="NormalWeb"/>
        <w:shd w:val="clear" w:color="auto" w:fill="FFFFFF"/>
        <w:bidi/>
        <w:spacing w:before="150" w:beforeAutospacing="0" w:after="0" w:afterAutospacing="0" w:line="330" w:lineRule="atLeast"/>
        <w:jc w:val="lowKashida"/>
        <w:rPr>
          <w:rFonts w:ascii="Tahoma" w:hAnsi="Tahoma" w:cs="Tahoma"/>
          <w:color w:val="2C2B2B"/>
          <w:sz w:val="20"/>
          <w:szCs w:val="20"/>
          <w:rtl/>
        </w:rPr>
      </w:pPr>
      <w:r>
        <w:rPr>
          <w:rFonts w:ascii="Tahoma" w:hAnsi="Tahoma" w:cs="Tahoma"/>
          <w:color w:val="2C2B2B"/>
          <w:sz w:val="20"/>
          <w:szCs w:val="20"/>
          <w:rtl/>
        </w:rPr>
        <w:t>از افتخارات این واحد آموزشی قبولی دانش آموزان خروجی در مدارس خاص شهر تهران و برتری در المپیادهای علمی و منطقه ای و حضور فعال در مسابقات فرهنگی و هنری و ورزشی و تدارک و برنامه ریزی فعالیتهای یکساله و ارائه آن با اولیاء و … می باشد</w:t>
      </w:r>
      <w:r>
        <w:rPr>
          <w:rFonts w:ascii="Tahoma" w:hAnsi="Tahoma" w:cs="Tahoma"/>
          <w:color w:val="2C2B2B"/>
          <w:sz w:val="20"/>
          <w:szCs w:val="20"/>
        </w:rPr>
        <w:t>.</w:t>
      </w:r>
    </w:p>
    <w:p w:rsidR="002C4795" w:rsidRDefault="00AB076D" w:rsidP="00AB076D">
      <w:pPr>
        <w:pStyle w:val="NormalWeb"/>
        <w:shd w:val="clear" w:color="auto" w:fill="FFFFFF"/>
        <w:bidi/>
        <w:spacing w:before="150" w:beforeAutospacing="0" w:after="0" w:afterAutospacing="0" w:line="330" w:lineRule="atLeast"/>
        <w:jc w:val="lowKashida"/>
        <w:rPr>
          <w:rFonts w:ascii="Tahoma" w:hAnsi="Tahoma" w:cs="Tahoma"/>
          <w:color w:val="2C2B2B"/>
          <w:sz w:val="20"/>
          <w:szCs w:val="20"/>
        </w:rPr>
      </w:pPr>
      <w:r>
        <w:rPr>
          <w:rFonts w:ascii="Tahoma" w:hAnsi="Tahoma" w:cs="Tahoma" w:hint="cs"/>
          <w:color w:val="2C2B2B"/>
          <w:sz w:val="20"/>
          <w:szCs w:val="20"/>
          <w:rtl/>
        </w:rPr>
        <w:t>مدرسه راهنمایی امیرکبیر</w:t>
      </w:r>
      <w:r w:rsidR="002C4795">
        <w:rPr>
          <w:rFonts w:ascii="Tahoma" w:hAnsi="Tahoma" w:cs="Tahoma"/>
          <w:color w:val="2C2B2B"/>
          <w:sz w:val="20"/>
          <w:szCs w:val="20"/>
          <w:rtl/>
        </w:rPr>
        <w:t xml:space="preserve"> در سال تحصیلی </w:t>
      </w:r>
      <w:r w:rsidR="002C4795">
        <w:rPr>
          <w:rFonts w:ascii="Tahoma" w:hAnsi="Tahoma" w:cs="Tahoma"/>
          <w:color w:val="2C2B2B"/>
          <w:sz w:val="20"/>
          <w:szCs w:val="20"/>
          <w:rtl/>
          <w:lang w:bidi="fa-IR"/>
        </w:rPr>
        <w:t>۹۲-۹۱</w:t>
      </w:r>
      <w:r w:rsidR="002C4795">
        <w:rPr>
          <w:rFonts w:ascii="Tahoma" w:hAnsi="Tahoma" w:cs="Tahoma"/>
          <w:color w:val="2C2B2B"/>
          <w:sz w:val="20"/>
          <w:szCs w:val="20"/>
          <w:rtl/>
        </w:rPr>
        <w:t xml:space="preserve"> با تلاش ریاست محترم آموزش و پرورش به فضای کنونی انتقال یافته که از استاندارد های مطلوبی برخوردار است . هم اکنون کلیه کلاسها مجهز به پرژکتور و تخته هوشمند(اسمارت برد )می باشد</w:t>
      </w:r>
      <w:r w:rsidR="002C4795">
        <w:rPr>
          <w:rFonts w:ascii="Tahoma" w:hAnsi="Tahoma" w:cs="Tahoma"/>
          <w:color w:val="2C2B2B"/>
          <w:sz w:val="20"/>
          <w:szCs w:val="20"/>
        </w:rPr>
        <w:t>.</w:t>
      </w:r>
    </w:p>
    <w:p w:rsidR="005E416E" w:rsidRDefault="000245ED" w:rsidP="00AB076D">
      <w:pPr>
        <w:pStyle w:val="NormalWeb"/>
        <w:shd w:val="clear" w:color="auto" w:fill="FFFFFF"/>
        <w:bidi/>
        <w:spacing w:before="150" w:beforeAutospacing="0" w:after="0" w:afterAutospacing="0" w:line="330" w:lineRule="atLeast"/>
        <w:jc w:val="lowKashida"/>
        <w:rPr>
          <w:rFonts w:ascii="Tahoma" w:hAnsi="Tahoma" w:cs="Tahoma"/>
          <w:color w:val="2C2B2B"/>
          <w:sz w:val="20"/>
          <w:szCs w:val="20"/>
          <w:rtl/>
        </w:rPr>
      </w:pPr>
      <w:r>
        <w:rPr>
          <w:rFonts w:ascii="Tahoma" w:hAnsi="Tahoma" w:cs="Tahoma" w:hint="cs"/>
          <w:color w:val="2C2B2B"/>
          <w:sz w:val="20"/>
          <w:szCs w:val="20"/>
          <w:rtl/>
        </w:rPr>
        <w:t>مدرسه راهنمایی امیرکبیر</w:t>
      </w:r>
      <w:r>
        <w:rPr>
          <w:rFonts w:ascii="Tahoma" w:hAnsi="Tahoma" w:cs="Tahoma"/>
          <w:color w:val="2C2B2B"/>
          <w:sz w:val="20"/>
          <w:szCs w:val="20"/>
          <w:rtl/>
        </w:rPr>
        <w:t xml:space="preserve"> </w:t>
      </w:r>
      <w:r w:rsidR="002C4795">
        <w:rPr>
          <w:rFonts w:ascii="Tahoma" w:hAnsi="Tahoma" w:cs="Tahoma"/>
          <w:color w:val="2C2B2B"/>
          <w:sz w:val="20"/>
          <w:szCs w:val="20"/>
          <w:rtl/>
        </w:rPr>
        <w:t xml:space="preserve">هم اکنون در یک شیفت فعالیت داشته و با توجه به دستور العمل های صادر شده صرفا از دانش آموزان محدوده خود ثبت نام به عمل می آورد. و چنانچه ظرفیت خالی وجود داشته باشد پذیرای فرزندان فرهنگیان شاغل در منطقه نیز می باشد .در ضمن در سال تحصیلی </w:t>
      </w:r>
      <w:r w:rsidR="002C4795">
        <w:rPr>
          <w:rFonts w:ascii="Tahoma" w:hAnsi="Tahoma" w:cs="Tahoma"/>
          <w:color w:val="2C2B2B"/>
          <w:sz w:val="20"/>
          <w:szCs w:val="20"/>
          <w:rtl/>
          <w:lang w:bidi="fa-IR"/>
        </w:rPr>
        <w:t>۹۳-۹۲</w:t>
      </w:r>
      <w:r w:rsidR="002C4795">
        <w:rPr>
          <w:rFonts w:ascii="Tahoma" w:hAnsi="Tahoma" w:cs="Tahoma"/>
          <w:color w:val="2C2B2B"/>
          <w:sz w:val="20"/>
          <w:szCs w:val="20"/>
          <w:rtl/>
        </w:rPr>
        <w:t xml:space="preserve"> مدرسه به دوره دوم دبستان اختصاص یافته است</w:t>
      </w:r>
      <w:r w:rsidR="002705DD">
        <w:rPr>
          <w:rFonts w:ascii="Tahoma" w:hAnsi="Tahoma" w:cs="Tahoma" w:hint="cs"/>
          <w:color w:val="2C2B2B"/>
          <w:sz w:val="20"/>
          <w:szCs w:val="20"/>
          <w:rtl/>
        </w:rPr>
        <w:t xml:space="preserve">. </w:t>
      </w:r>
    </w:p>
    <w:p w:rsidR="00C378A5" w:rsidRDefault="00C378A5" w:rsidP="00AB076D">
      <w:pPr>
        <w:bidi/>
        <w:jc w:val="lowKashida"/>
      </w:pPr>
    </w:p>
    <w:sectPr w:rsidR="00C3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BE0" w:rsidRDefault="007E5BE0" w:rsidP="002C4795">
      <w:pPr>
        <w:spacing w:after="0" w:line="240" w:lineRule="auto"/>
      </w:pPr>
      <w:r>
        <w:separator/>
      </w:r>
    </w:p>
  </w:endnote>
  <w:endnote w:type="continuationSeparator" w:id="0">
    <w:p w:rsidR="007E5BE0" w:rsidRDefault="007E5BE0" w:rsidP="002C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BE0" w:rsidRDefault="007E5BE0" w:rsidP="002C4795">
      <w:pPr>
        <w:spacing w:after="0" w:line="240" w:lineRule="auto"/>
      </w:pPr>
      <w:r>
        <w:separator/>
      </w:r>
    </w:p>
  </w:footnote>
  <w:footnote w:type="continuationSeparator" w:id="0">
    <w:p w:rsidR="007E5BE0" w:rsidRDefault="007E5BE0" w:rsidP="002C4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59"/>
    <w:rsid w:val="00017974"/>
    <w:rsid w:val="0002380C"/>
    <w:rsid w:val="000245ED"/>
    <w:rsid w:val="00026F29"/>
    <w:rsid w:val="000334D9"/>
    <w:rsid w:val="00037810"/>
    <w:rsid w:val="000602A7"/>
    <w:rsid w:val="000A172A"/>
    <w:rsid w:val="000B1144"/>
    <w:rsid w:val="00117184"/>
    <w:rsid w:val="001969E3"/>
    <w:rsid w:val="001B2F1F"/>
    <w:rsid w:val="001F7D5F"/>
    <w:rsid w:val="00220B51"/>
    <w:rsid w:val="002650D6"/>
    <w:rsid w:val="002705DD"/>
    <w:rsid w:val="002915D6"/>
    <w:rsid w:val="002A4F47"/>
    <w:rsid w:val="002B1B4E"/>
    <w:rsid w:val="002C4795"/>
    <w:rsid w:val="002D7C36"/>
    <w:rsid w:val="002E352F"/>
    <w:rsid w:val="00304F8D"/>
    <w:rsid w:val="003214EE"/>
    <w:rsid w:val="00365F64"/>
    <w:rsid w:val="003F24CD"/>
    <w:rsid w:val="00400309"/>
    <w:rsid w:val="00411297"/>
    <w:rsid w:val="00472541"/>
    <w:rsid w:val="004A4584"/>
    <w:rsid w:val="0051139C"/>
    <w:rsid w:val="00530D67"/>
    <w:rsid w:val="005E416E"/>
    <w:rsid w:val="0060443C"/>
    <w:rsid w:val="0063544F"/>
    <w:rsid w:val="0065735D"/>
    <w:rsid w:val="00684F47"/>
    <w:rsid w:val="00685652"/>
    <w:rsid w:val="006D3465"/>
    <w:rsid w:val="006E42D5"/>
    <w:rsid w:val="006E6E56"/>
    <w:rsid w:val="006F01D2"/>
    <w:rsid w:val="006F6547"/>
    <w:rsid w:val="007029F4"/>
    <w:rsid w:val="007B5097"/>
    <w:rsid w:val="007D7A04"/>
    <w:rsid w:val="007E5BE0"/>
    <w:rsid w:val="0080216A"/>
    <w:rsid w:val="00831DF0"/>
    <w:rsid w:val="00842CFA"/>
    <w:rsid w:val="00844DC1"/>
    <w:rsid w:val="0086318B"/>
    <w:rsid w:val="008A5D09"/>
    <w:rsid w:val="008B0DF7"/>
    <w:rsid w:val="008B6BB5"/>
    <w:rsid w:val="009243B1"/>
    <w:rsid w:val="0094635F"/>
    <w:rsid w:val="009E2DF8"/>
    <w:rsid w:val="00A75325"/>
    <w:rsid w:val="00AB076D"/>
    <w:rsid w:val="00B5632F"/>
    <w:rsid w:val="00B57D5D"/>
    <w:rsid w:val="00B57E88"/>
    <w:rsid w:val="00BE3FDE"/>
    <w:rsid w:val="00C378A5"/>
    <w:rsid w:val="00C47621"/>
    <w:rsid w:val="00C545C1"/>
    <w:rsid w:val="00C620EF"/>
    <w:rsid w:val="00C914BC"/>
    <w:rsid w:val="00CE346C"/>
    <w:rsid w:val="00D119C5"/>
    <w:rsid w:val="00D344E0"/>
    <w:rsid w:val="00D601FA"/>
    <w:rsid w:val="00D81B6B"/>
    <w:rsid w:val="00DB2D62"/>
    <w:rsid w:val="00DB67F0"/>
    <w:rsid w:val="00DC3884"/>
    <w:rsid w:val="00E13E6F"/>
    <w:rsid w:val="00E21C59"/>
    <w:rsid w:val="00E33C99"/>
    <w:rsid w:val="00E72D4D"/>
    <w:rsid w:val="00E80B77"/>
    <w:rsid w:val="00F0680D"/>
    <w:rsid w:val="00F76A73"/>
    <w:rsid w:val="00F8588E"/>
    <w:rsid w:val="00FB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22A9-11ED-4F27-B019-067C13BC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95"/>
  </w:style>
  <w:style w:type="paragraph" w:styleId="Footer">
    <w:name w:val="footer"/>
    <w:basedOn w:val="Normal"/>
    <w:link w:val="FooterChar"/>
    <w:uiPriority w:val="99"/>
    <w:unhideWhenUsed/>
    <w:rsid w:val="002C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10</cp:revision>
  <dcterms:created xsi:type="dcterms:W3CDTF">2016-06-22T11:43:00Z</dcterms:created>
  <dcterms:modified xsi:type="dcterms:W3CDTF">2016-06-26T07:54:00Z</dcterms:modified>
</cp:coreProperties>
</file>