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lang w:eastAsia="ja-JP"/>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A4208">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A4208">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A4208">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A4208">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A4208">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A4208">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A4208">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A4208">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A4208">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A4208">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A4208">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390D2DE" w:rsidR="00531FBF" w:rsidRPr="00B7788F" w:rsidRDefault="00F71A72" w:rsidP="00F71A72">
            <w:pPr>
              <w:contextualSpacing/>
              <w:jc w:val="center"/>
              <w:rPr>
                <w:rFonts w:eastAsia="Times New Roman" w:cstheme="minorHAnsi"/>
                <w:b/>
                <w:bCs/>
                <w:sz w:val="22"/>
                <w:szCs w:val="22"/>
              </w:rPr>
            </w:pPr>
            <w:r>
              <w:rPr>
                <w:rFonts w:eastAsia="Times New Roman" w:cstheme="minorHAnsi"/>
                <w:b/>
                <w:bCs/>
                <w:sz w:val="22"/>
                <w:szCs w:val="22"/>
              </w:rPr>
              <w:t>08/14/2022</w:t>
            </w:r>
          </w:p>
        </w:tc>
        <w:tc>
          <w:tcPr>
            <w:tcW w:w="2338" w:type="dxa"/>
            <w:tcMar>
              <w:left w:w="115" w:type="dxa"/>
              <w:right w:w="115" w:type="dxa"/>
            </w:tcMar>
          </w:tcPr>
          <w:p w14:paraId="07699096" w14:textId="5977D869" w:rsidR="00531FBF" w:rsidRPr="00B7788F" w:rsidRDefault="00F71A72" w:rsidP="00F71A72">
            <w:pPr>
              <w:contextualSpacing/>
              <w:jc w:val="center"/>
              <w:rPr>
                <w:rFonts w:eastAsia="Times New Roman" w:cstheme="minorHAnsi"/>
                <w:b/>
                <w:bCs/>
                <w:sz w:val="22"/>
                <w:szCs w:val="22"/>
              </w:rPr>
            </w:pPr>
            <w:r>
              <w:rPr>
                <w:rFonts w:eastAsia="Times New Roman" w:cstheme="minorHAnsi"/>
                <w:b/>
                <w:bCs/>
                <w:sz w:val="22"/>
                <w:szCs w:val="22"/>
              </w:rPr>
              <w:t>Mitch Sfakianos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lang w:eastAsia="ja-JP"/>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157120A4" w:rsidR="00485402" w:rsidRPr="00B7788F" w:rsidRDefault="00F71A72" w:rsidP="00B7788F">
      <w:pPr>
        <w:contextualSpacing/>
        <w:rPr>
          <w:rFonts w:cstheme="minorHAnsi"/>
          <w:sz w:val="22"/>
          <w:szCs w:val="22"/>
        </w:rPr>
      </w:pPr>
      <w:r>
        <w:rPr>
          <w:rFonts w:cstheme="minorHAnsi"/>
          <w:sz w:val="22"/>
          <w:szCs w:val="22"/>
        </w:rPr>
        <w:t>Mitch Sfakianos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1DE0DD36" w14:textId="77777777" w:rsidR="00F71A72" w:rsidRPr="00F71A72" w:rsidRDefault="00F71A72" w:rsidP="00F71A72">
      <w:pPr>
        <w:spacing w:line="480" w:lineRule="auto"/>
        <w:ind w:firstLine="360"/>
        <w:rPr>
          <w:rFonts w:ascii="Times New Roman" w:eastAsia="Times New Roman" w:hAnsi="Times New Roman" w:cs="Times New Roman"/>
          <w:lang w:eastAsia="ja-JP"/>
        </w:rPr>
      </w:pPr>
      <w:r w:rsidRPr="00F71A72">
        <w:rPr>
          <w:rFonts w:ascii="Times New Roman" w:eastAsia="Times New Roman" w:hAnsi="Times New Roman" w:cs="Times New Roman"/>
          <w:color w:val="000000"/>
          <w:lang w:eastAsia="ja-JP"/>
        </w:rPr>
        <w:t>The appropriate encryption algorithm cipher I would recommend for Artemis Financial to deploy is the advanced encryption standard. Most banks use AES and it was set as a standard by the US National Institute of Standards and Technology for electronic encryption (Smirnoff). AES uses key sizes ranging from one to two hundred characters, making brute force guessing very improbable. The large key size can be good for security, but this also means it takes more time to encrypt and decrypt data, making the performance slow. The biggest security risk with using AES is an attacker getting ahold of the key somehow. So, when companies need to share the key to a collaborator, the key is also encrypted with asymmetric encryption algorithms. </w:t>
      </w:r>
    </w:p>
    <w:p w14:paraId="569313A4" w14:textId="77777777" w:rsidR="00F71A72" w:rsidRPr="00F71A72" w:rsidRDefault="00F71A72" w:rsidP="00F71A72">
      <w:pPr>
        <w:spacing w:line="480" w:lineRule="auto"/>
        <w:rPr>
          <w:rFonts w:ascii="Times New Roman" w:eastAsia="Times New Roman" w:hAnsi="Times New Roman" w:cs="Times New Roman"/>
          <w:lang w:eastAsia="ja-JP"/>
        </w:rPr>
      </w:pPr>
      <w:r w:rsidRPr="00F71A72">
        <w:rPr>
          <w:rFonts w:ascii="Times New Roman" w:eastAsia="Times New Roman" w:hAnsi="Times New Roman" w:cs="Times New Roman"/>
          <w:color w:val="000000"/>
          <w:lang w:eastAsia="ja-JP"/>
        </w:rPr>
        <w:tab/>
        <w:t>In the U.S, companies are legally required to encrypt data and use reasonable security procedures; if they don't, they can be sued by users who had their data compromised. Protecting the integrity and security of users' data is the law. </w:t>
      </w:r>
    </w:p>
    <w:p w14:paraId="63656F2A" w14:textId="77777777" w:rsidR="00F71A72" w:rsidRPr="00F71A72" w:rsidRDefault="00F71A72" w:rsidP="00F71A72">
      <w:pPr>
        <w:spacing w:line="480" w:lineRule="auto"/>
        <w:rPr>
          <w:rFonts w:ascii="Times New Roman" w:eastAsia="Times New Roman" w:hAnsi="Times New Roman" w:cs="Times New Roman"/>
          <w:lang w:eastAsia="ja-JP"/>
        </w:rPr>
      </w:pPr>
      <w:r w:rsidRPr="00F71A72">
        <w:rPr>
          <w:rFonts w:ascii="Times New Roman" w:eastAsia="Times New Roman" w:hAnsi="Times New Roman" w:cs="Times New Roman"/>
          <w:color w:val="000000"/>
          <w:lang w:eastAsia="ja-JP"/>
        </w:rPr>
        <w:tab/>
        <w:t>The advanced encryption standard is used by arranging the data into matrices and substituting each 16 byte block with its encrypted version based on the encryption key. </w:t>
      </w:r>
    </w:p>
    <w:p w14:paraId="45669060" w14:textId="77777777" w:rsidR="00F71A72" w:rsidRPr="00F71A72" w:rsidRDefault="00F71A72" w:rsidP="00F71A72">
      <w:pPr>
        <w:spacing w:line="480" w:lineRule="auto"/>
        <w:rPr>
          <w:rFonts w:ascii="Times New Roman" w:eastAsia="Times New Roman" w:hAnsi="Times New Roman" w:cs="Times New Roman"/>
          <w:lang w:eastAsia="ja-JP"/>
        </w:rPr>
      </w:pPr>
      <w:r w:rsidRPr="00F71A72">
        <w:rPr>
          <w:rFonts w:ascii="Times New Roman" w:eastAsia="Times New Roman" w:hAnsi="Times New Roman" w:cs="Times New Roman"/>
          <w:color w:val="000000"/>
          <w:lang w:eastAsia="ja-JP"/>
        </w:rPr>
        <w:tab/>
        <w:t>The AES is widely used and not easy to manually break, making it one of the best ciphers. Using the most secure cipher ever may take more time on the processing of the site, making it slow to run. Triple encryption even with a smaller key could potentially take more time to function than one AES encryption. </w:t>
      </w:r>
    </w:p>
    <w:p w14:paraId="0ABD7EDB" w14:textId="77777777" w:rsidR="00F71A72" w:rsidRPr="00F71A72" w:rsidRDefault="00F71A72" w:rsidP="00F71A72">
      <w:pPr>
        <w:spacing w:line="480" w:lineRule="auto"/>
        <w:rPr>
          <w:rFonts w:ascii="Times New Roman" w:eastAsia="Times New Roman" w:hAnsi="Times New Roman" w:cs="Times New Roman"/>
          <w:lang w:eastAsia="ja-JP"/>
        </w:rPr>
      </w:pPr>
      <w:r w:rsidRPr="00F71A72">
        <w:rPr>
          <w:rFonts w:ascii="Times New Roman" w:eastAsia="Times New Roman" w:hAnsi="Times New Roman" w:cs="Times New Roman"/>
          <w:color w:val="000000"/>
          <w:lang w:eastAsia="ja-JP"/>
        </w:rPr>
        <w:lastRenderedPageBreak/>
        <w:tab/>
        <w:t>In this cipher, the hash function's purpose is to take data as an input and garble it in the output so it is unreadable. The data is hashed using the key, which is where the random numbers come in, since generally keys are long strings of characters. A symmetric key can be used to encrypt and decrypt the data, whereas asymmetric key systems need one key to encrypt and another to decrypt. The AES is a symmetric key system. While the DES is similar and included in the Java Security Standard Algorithms list, it was cracked in 1997. The AES replaced it in 2000.</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1B0725F4" w14:textId="77777777" w:rsidR="00473729" w:rsidRDefault="00473729" w:rsidP="00B7788F">
      <w:pPr>
        <w:contextualSpacing/>
        <w:rPr>
          <w:rFonts w:cstheme="minorHAnsi"/>
          <w:sz w:val="22"/>
          <w:szCs w:val="22"/>
        </w:rPr>
      </w:pPr>
    </w:p>
    <w:p w14:paraId="6EE8F54D" w14:textId="77777777" w:rsidR="00473729" w:rsidRDefault="00473729" w:rsidP="00B7788F">
      <w:pPr>
        <w:contextualSpacing/>
        <w:rPr>
          <w:rFonts w:cstheme="minorHAnsi"/>
          <w:sz w:val="22"/>
          <w:szCs w:val="22"/>
        </w:rPr>
      </w:pPr>
      <w:r>
        <w:rPr>
          <w:rFonts w:ascii="Arial" w:hAnsi="Arial" w:cs="Arial"/>
          <w:noProof/>
          <w:color w:val="000000"/>
          <w:sz w:val="22"/>
          <w:szCs w:val="22"/>
          <w:bdr w:val="none" w:sz="0" w:space="0" w:color="auto" w:frame="1"/>
          <w:lang w:eastAsia="ja-JP"/>
        </w:rPr>
        <w:drawing>
          <wp:inline distT="0" distB="0" distL="0" distR="0" wp14:anchorId="02AD2475" wp14:editId="7714AACA">
            <wp:extent cx="5943600" cy="2929990"/>
            <wp:effectExtent l="0" t="0" r="0" b="3810"/>
            <wp:docPr id="7" name="Picture 7" descr="https://lh5.googleusercontent.com/z32rxZTI3bz7vJ5PfB8NBkoF93pBef7n7IJ1k43-R6r5KMG68Vte4OWMBotV2pTott7LFP_aAw0H9koN30Osf2_lsNqWdtEFzYfr7284LCkQDdC0m3ceKvvyjNZw_jLbWs9q1onnJGBpYG200-aff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32rxZTI3bz7vJ5PfB8NBkoF93pBef7n7IJ1k43-R6r5KMG68Vte4OWMBotV2pTott7LFP_aAw0H9koN30Osf2_lsNqWdtEFzYfr7284LCkQDdC0m3ceKvvyjNZw_jLbWs9q1onnJGBpYG200-affM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29990"/>
                    </a:xfrm>
                    <a:prstGeom prst="rect">
                      <a:avLst/>
                    </a:prstGeom>
                    <a:noFill/>
                    <a:ln>
                      <a:noFill/>
                    </a:ln>
                  </pic:spPr>
                </pic:pic>
              </a:graphicData>
            </a:graphic>
          </wp:inline>
        </w:drawing>
      </w:r>
    </w:p>
    <w:p w14:paraId="71353245" w14:textId="77777777" w:rsidR="00473729" w:rsidRDefault="00473729" w:rsidP="00B7788F">
      <w:pPr>
        <w:contextualSpacing/>
        <w:rPr>
          <w:rFonts w:cstheme="minorHAnsi"/>
          <w:sz w:val="22"/>
          <w:szCs w:val="22"/>
        </w:rPr>
      </w:pPr>
    </w:p>
    <w:p w14:paraId="62E216EF" w14:textId="77777777" w:rsidR="00473729" w:rsidRDefault="00473729" w:rsidP="00B7788F">
      <w:pPr>
        <w:contextualSpacing/>
        <w:rPr>
          <w:rFonts w:cstheme="minorHAnsi"/>
          <w:sz w:val="22"/>
          <w:szCs w:val="22"/>
        </w:rPr>
      </w:pPr>
      <w:r>
        <w:rPr>
          <w:rFonts w:ascii="Arial" w:hAnsi="Arial" w:cs="Arial"/>
          <w:noProof/>
          <w:color w:val="000000"/>
          <w:sz w:val="22"/>
          <w:szCs w:val="22"/>
          <w:bdr w:val="none" w:sz="0" w:space="0" w:color="auto" w:frame="1"/>
          <w:lang w:eastAsia="ja-JP"/>
        </w:rPr>
        <w:lastRenderedPageBreak/>
        <w:drawing>
          <wp:inline distT="0" distB="0" distL="0" distR="0" wp14:anchorId="6CE9F328" wp14:editId="3F2E00D1">
            <wp:extent cx="5943600" cy="2401663"/>
            <wp:effectExtent l="0" t="0" r="0" b="0"/>
            <wp:docPr id="8" name="Picture 8" descr="https://lh4.googleusercontent.com/ezLPMUku_2jQlJNBUadc6N_l1EzdltQ6zHG-_RNeqRAk-Iz3CRn6cyLAiu968g2zKVXgv_-uU5a7a1OPDGYUw48nEPqeH5C0AncAZ01g-R-CA-cigRZcjkQDaWOSsj1AFLvGo17bltedbUwPap2TZ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zLPMUku_2jQlJNBUadc6N_l1EzdltQ6zHG-_RNeqRAk-Iz3CRn6cyLAiu968g2zKVXgv_-uU5a7a1OPDGYUw48nEPqeH5C0AncAZ01g-R-CA-cigRZcjkQDaWOSsj1AFLvGo17bltedbUwPap2TZb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1663"/>
                    </a:xfrm>
                    <a:prstGeom prst="rect">
                      <a:avLst/>
                    </a:prstGeom>
                    <a:noFill/>
                    <a:ln>
                      <a:noFill/>
                    </a:ln>
                  </pic:spPr>
                </pic:pic>
              </a:graphicData>
            </a:graphic>
          </wp:inline>
        </w:drawing>
      </w:r>
    </w:p>
    <w:p w14:paraId="2E7DA029" w14:textId="77777777" w:rsidR="00473729" w:rsidRDefault="00473729" w:rsidP="00B7788F">
      <w:pPr>
        <w:contextualSpacing/>
        <w:rPr>
          <w:rFonts w:cstheme="minorHAnsi"/>
          <w:sz w:val="22"/>
          <w:szCs w:val="22"/>
        </w:rPr>
      </w:pPr>
    </w:p>
    <w:p w14:paraId="4FEF89FA" w14:textId="28460737" w:rsidR="00473729" w:rsidRDefault="00473729" w:rsidP="00B7788F">
      <w:pPr>
        <w:contextualSpacing/>
        <w:rPr>
          <w:rFonts w:cstheme="minorHAnsi"/>
          <w:sz w:val="22"/>
          <w:szCs w:val="22"/>
        </w:rPr>
      </w:pPr>
      <w:r>
        <w:rPr>
          <w:noProof/>
          <w:lang w:eastAsia="ja-JP"/>
        </w:rPr>
        <w:drawing>
          <wp:inline distT="0" distB="0" distL="0" distR="0" wp14:anchorId="218FA286" wp14:editId="1E5AA47B">
            <wp:extent cx="3800475" cy="481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0475" cy="4810125"/>
                    </a:xfrm>
                    <a:prstGeom prst="rect">
                      <a:avLst/>
                    </a:prstGeom>
                  </pic:spPr>
                </pic:pic>
              </a:graphicData>
            </a:graphic>
          </wp:inline>
        </w:drawing>
      </w:r>
      <w:r>
        <w:rPr>
          <w:rFonts w:cstheme="minorHAnsi"/>
          <w:sz w:val="22"/>
          <w:szCs w:val="22"/>
        </w:rPr>
        <w:t xml:space="preserve"> </w:t>
      </w:r>
    </w:p>
    <w:p w14:paraId="1CD95474" w14:textId="77777777" w:rsidR="004424A5" w:rsidRPr="00B7788F" w:rsidRDefault="004424A5"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17A592B6" w:rsidR="00DB5652" w:rsidRPr="00B7788F" w:rsidRDefault="00DD21C1" w:rsidP="00B7788F">
      <w:pPr>
        <w:ind w:left="360"/>
        <w:contextualSpacing/>
        <w:rPr>
          <w:rFonts w:cstheme="minorHAnsi"/>
          <w:sz w:val="22"/>
          <w:szCs w:val="22"/>
        </w:rPr>
      </w:pPr>
      <w:r>
        <w:rPr>
          <w:noProof/>
          <w:lang w:eastAsia="ja-JP"/>
        </w:rPr>
        <w:drawing>
          <wp:inline distT="0" distB="0" distL="0" distR="0" wp14:anchorId="45FA1760" wp14:editId="265F8DC0">
            <wp:extent cx="5612130" cy="35661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56616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34910A31" w:rsidR="00DB5652" w:rsidRDefault="008F3142" w:rsidP="00B7788F">
      <w:pPr>
        <w:contextualSpacing/>
        <w:rPr>
          <w:rFonts w:eastAsia="Times New Roman" w:cstheme="minorHAnsi"/>
          <w:sz w:val="22"/>
          <w:szCs w:val="22"/>
        </w:rPr>
      </w:pPr>
      <w:r>
        <w:rPr>
          <w:noProof/>
          <w:lang w:eastAsia="ja-JP"/>
        </w:rPr>
        <w:lastRenderedPageBreak/>
        <w:drawing>
          <wp:inline distT="0" distB="0" distL="0" distR="0" wp14:anchorId="3B40BCF0" wp14:editId="3D9D1370">
            <wp:extent cx="5419725" cy="644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9725" cy="6448425"/>
                    </a:xfrm>
                    <a:prstGeom prst="rect">
                      <a:avLst/>
                    </a:prstGeom>
                  </pic:spPr>
                </pic:pic>
              </a:graphicData>
            </a:graphic>
          </wp:inline>
        </w:drawing>
      </w:r>
    </w:p>
    <w:p w14:paraId="3ACDCA5A" w14:textId="77777777" w:rsidR="00DD21C1" w:rsidRPr="00B7788F" w:rsidRDefault="00DD21C1"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2EC14970" w:rsidR="00DB5652" w:rsidRDefault="00DB5652" w:rsidP="00B7788F">
      <w:pPr>
        <w:contextualSpacing/>
        <w:rPr>
          <w:rFonts w:cstheme="minorHAnsi"/>
          <w:sz w:val="22"/>
          <w:szCs w:val="22"/>
        </w:rPr>
      </w:pPr>
    </w:p>
    <w:p w14:paraId="36E2EA08" w14:textId="51755E01" w:rsidR="008F3142" w:rsidRDefault="008F3142" w:rsidP="00B7788F">
      <w:pPr>
        <w:contextualSpacing/>
        <w:rPr>
          <w:rFonts w:cstheme="minorHAnsi"/>
          <w:sz w:val="22"/>
          <w:szCs w:val="22"/>
        </w:rPr>
      </w:pPr>
      <w:r>
        <w:rPr>
          <w:noProof/>
          <w:lang w:eastAsia="ja-JP"/>
        </w:rPr>
        <w:drawing>
          <wp:inline distT="0" distB="0" distL="0" distR="0" wp14:anchorId="1EA43497" wp14:editId="1C8251BC">
            <wp:extent cx="338137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81375" cy="847725"/>
                    </a:xfrm>
                    <a:prstGeom prst="rect">
                      <a:avLst/>
                    </a:prstGeom>
                  </pic:spPr>
                </pic:pic>
              </a:graphicData>
            </a:graphic>
          </wp:inline>
        </w:drawing>
      </w:r>
    </w:p>
    <w:p w14:paraId="4E865AB5" w14:textId="77777777" w:rsidR="008F3142" w:rsidRDefault="008F3142" w:rsidP="00B7788F">
      <w:pPr>
        <w:contextualSpacing/>
        <w:rPr>
          <w:rFonts w:cstheme="minorHAnsi"/>
          <w:sz w:val="22"/>
          <w:szCs w:val="22"/>
        </w:rPr>
      </w:pPr>
    </w:p>
    <w:p w14:paraId="1352C18D" w14:textId="081F96B7" w:rsidR="008F3142" w:rsidRDefault="00437050" w:rsidP="00B7788F">
      <w:pPr>
        <w:contextualSpacing/>
        <w:rPr>
          <w:rFonts w:cstheme="minorHAnsi"/>
          <w:sz w:val="22"/>
          <w:szCs w:val="22"/>
        </w:rPr>
      </w:pPr>
      <w:r>
        <w:rPr>
          <w:noProof/>
          <w:lang w:eastAsia="ja-JP"/>
        </w:rPr>
        <w:drawing>
          <wp:inline distT="0" distB="0" distL="0" distR="0" wp14:anchorId="3EE5B017" wp14:editId="0CA13262">
            <wp:extent cx="5612130" cy="442468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424680"/>
                    </a:xfrm>
                    <a:prstGeom prst="rect">
                      <a:avLst/>
                    </a:prstGeom>
                  </pic:spPr>
                </pic:pic>
              </a:graphicData>
            </a:graphic>
          </wp:inline>
        </w:drawing>
      </w:r>
    </w:p>
    <w:p w14:paraId="36908E3F" w14:textId="77777777" w:rsidR="008F3142" w:rsidRDefault="008F3142" w:rsidP="00B7788F">
      <w:pPr>
        <w:contextualSpacing/>
        <w:rPr>
          <w:rFonts w:cstheme="minorHAnsi"/>
          <w:sz w:val="22"/>
          <w:szCs w:val="22"/>
        </w:rPr>
      </w:pPr>
    </w:p>
    <w:p w14:paraId="3A38F80B" w14:textId="77777777" w:rsidR="008F3142" w:rsidRPr="00B7788F" w:rsidRDefault="008F314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482B214F" w:rsidR="00E33862" w:rsidRDefault="008F3142" w:rsidP="00B7788F">
      <w:pPr>
        <w:contextualSpacing/>
        <w:rPr>
          <w:rFonts w:eastAsia="Times New Roman" w:cstheme="minorHAnsi"/>
          <w:sz w:val="22"/>
          <w:szCs w:val="22"/>
        </w:rPr>
      </w:pPr>
      <w:r>
        <w:rPr>
          <w:noProof/>
          <w:lang w:eastAsia="ja-JP"/>
        </w:rPr>
        <w:lastRenderedPageBreak/>
        <w:drawing>
          <wp:inline distT="0" distB="0" distL="0" distR="0" wp14:anchorId="39A9A273" wp14:editId="3BC9EBF2">
            <wp:extent cx="5612130" cy="18948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894840"/>
                    </a:xfrm>
                    <a:prstGeom prst="rect">
                      <a:avLst/>
                    </a:prstGeom>
                  </pic:spPr>
                </pic:pic>
              </a:graphicData>
            </a:graphic>
          </wp:inline>
        </w:drawing>
      </w:r>
    </w:p>
    <w:p w14:paraId="62ADCEF7" w14:textId="77777777" w:rsidR="008F3142" w:rsidRPr="00B7788F" w:rsidRDefault="008F314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B5F3C69" w14:textId="797704FC" w:rsidR="00437050" w:rsidRPr="00B7788F" w:rsidRDefault="00437050" w:rsidP="00437050">
      <w:pPr>
        <w:ind w:left="360" w:firstLine="360"/>
        <w:contextualSpacing/>
        <w:rPr>
          <w:rFonts w:eastAsia="Times New Roman" w:cstheme="minorHAnsi"/>
          <w:sz w:val="22"/>
          <w:szCs w:val="22"/>
        </w:rPr>
      </w:pPr>
      <w:r>
        <w:rPr>
          <w:rFonts w:eastAsia="Times New Roman" w:cstheme="minorHAnsi"/>
          <w:sz w:val="22"/>
          <w:szCs w:val="22"/>
        </w:rPr>
        <w:t xml:space="preserve">The areas of security addressed in this refactoring of the Spring application’s code include encryption use and error handling. A security certificate was created using an encryption key and was utilized in the creation of the checksum feature in the hash route of the site. Additionally, security with the encryption usage was solidified through the verified secure communication between the server and the certificate. To properly maintain the current security of this software application to the customer, the certificate should be renewed upon each end of cycle and the algorithm itself could eventually be upgraded in the future if the current one has any new vulnerabilities that are found up later. </w:t>
      </w:r>
      <w:bookmarkStart w:id="13" w:name="_GoBack"/>
      <w:bookmarkEnd w:id="13"/>
    </w:p>
    <w:sectPr w:rsidR="00437050" w:rsidRPr="00B7788F" w:rsidSect="00C41B3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1E158" w14:textId="77777777" w:rsidR="000A4208" w:rsidRDefault="000A4208" w:rsidP="002F3F84">
      <w:r>
        <w:separator/>
      </w:r>
    </w:p>
  </w:endnote>
  <w:endnote w:type="continuationSeparator" w:id="0">
    <w:p w14:paraId="7D691497" w14:textId="77777777" w:rsidR="000A4208" w:rsidRDefault="000A4208"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37050">
          <w:rPr>
            <w:rStyle w:val="PageNumber"/>
            <w:noProof/>
          </w:rPr>
          <w:t>10</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72478" w14:textId="77777777" w:rsidR="000A4208" w:rsidRDefault="000A4208" w:rsidP="002F3F84">
      <w:r>
        <w:separator/>
      </w:r>
    </w:p>
  </w:footnote>
  <w:footnote w:type="continuationSeparator" w:id="0">
    <w:p w14:paraId="0F434BE2" w14:textId="77777777" w:rsidR="000A4208" w:rsidRDefault="000A4208" w:rsidP="002F3F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478"/>
    <w:rsid w:val="00010B8A"/>
    <w:rsid w:val="000202DE"/>
    <w:rsid w:val="00025C05"/>
    <w:rsid w:val="00052476"/>
    <w:rsid w:val="000A4208"/>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37050"/>
    <w:rsid w:val="004424A5"/>
    <w:rsid w:val="0045610F"/>
    <w:rsid w:val="0046151B"/>
    <w:rsid w:val="00473729"/>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8F3142"/>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DD21C1"/>
    <w:rsid w:val="00E02BD0"/>
    <w:rsid w:val="00E33862"/>
    <w:rsid w:val="00E4044A"/>
    <w:rsid w:val="00E66FC0"/>
    <w:rsid w:val="00EB4E90"/>
    <w:rsid w:val="00EE3EAE"/>
    <w:rsid w:val="00F1762A"/>
    <w:rsid w:val="00F71A72"/>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71A72"/>
    <w:rPr>
      <w:rFonts w:ascii="Tahoma" w:hAnsi="Tahoma" w:cs="Tahoma"/>
      <w:sz w:val="16"/>
      <w:szCs w:val="16"/>
    </w:rPr>
  </w:style>
  <w:style w:type="character" w:customStyle="1" w:styleId="BalloonTextChar">
    <w:name w:val="Balloon Text Char"/>
    <w:basedOn w:val="DefaultParagraphFont"/>
    <w:link w:val="BalloonText"/>
    <w:uiPriority w:val="99"/>
    <w:semiHidden/>
    <w:rsid w:val="00F71A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71A72"/>
    <w:rPr>
      <w:rFonts w:ascii="Tahoma" w:hAnsi="Tahoma" w:cs="Tahoma"/>
      <w:sz w:val="16"/>
      <w:szCs w:val="16"/>
    </w:rPr>
  </w:style>
  <w:style w:type="character" w:customStyle="1" w:styleId="BalloonTextChar">
    <w:name w:val="Balloon Text Char"/>
    <w:basedOn w:val="DefaultParagraphFont"/>
    <w:link w:val="BalloonText"/>
    <w:uiPriority w:val="99"/>
    <w:semiHidden/>
    <w:rsid w:val="00F71A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4160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B3CEC38-F1C5-432A-A417-219C1888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creator>Minickiello, Maria</dc:creator>
  <cp:lastModifiedBy>computer</cp:lastModifiedBy>
  <cp:revision>2</cp:revision>
  <dcterms:created xsi:type="dcterms:W3CDTF">2022-08-14T18:42:00Z</dcterms:created>
  <dcterms:modified xsi:type="dcterms:W3CDTF">2022-08-14T18:42:00Z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