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FC4" w:rsidRPr="00394800" w:rsidRDefault="00A04FC4" w:rsidP="00A04FC4">
      <w:pPr>
        <w:tabs>
          <w:tab w:val="left" w:pos="851"/>
        </w:tabs>
        <w:ind w:left="851" w:hanging="851"/>
        <w:jc w:val="both"/>
        <w:rPr>
          <w:rFonts w:ascii="Arial" w:hAnsi="Arial" w:cs="Arial"/>
          <w:b/>
          <w:u w:val="single"/>
        </w:rPr>
      </w:pPr>
      <w:r w:rsidRPr="00394800">
        <w:rPr>
          <w:rFonts w:ascii="Arial" w:hAnsi="Arial" w:cs="Arial"/>
          <w:b/>
        </w:rPr>
        <w:t>I.-</w:t>
      </w:r>
      <w:r w:rsidRPr="00394800">
        <w:rPr>
          <w:rFonts w:ascii="Arial" w:hAnsi="Arial" w:cs="Arial"/>
          <w:b/>
        </w:rPr>
        <w:tab/>
      </w:r>
      <w:r w:rsidRPr="00394800">
        <w:rPr>
          <w:rFonts w:ascii="Arial" w:hAnsi="Arial" w:cs="Arial"/>
          <w:b/>
          <w:sz w:val="28"/>
          <w:u w:val="single"/>
        </w:rPr>
        <w:t>APRE</w:t>
      </w:r>
      <w:bookmarkStart w:id="0" w:name="_GoBack"/>
      <w:bookmarkEnd w:id="0"/>
      <w:r w:rsidRPr="00394800">
        <w:rPr>
          <w:rFonts w:ascii="Arial" w:hAnsi="Arial" w:cs="Arial"/>
          <w:b/>
          <w:sz w:val="28"/>
          <w:u w:val="single"/>
        </w:rPr>
        <w:t>CIACIONES</w:t>
      </w:r>
    </w:p>
    <w:p w:rsidR="00A04FC4" w:rsidRPr="00394800" w:rsidRDefault="00A04FC4" w:rsidP="00A04FC4">
      <w:pPr>
        <w:tabs>
          <w:tab w:val="left" w:pos="851"/>
        </w:tabs>
        <w:ind w:left="851" w:hanging="851"/>
        <w:jc w:val="both"/>
        <w:rPr>
          <w:rFonts w:ascii="Arial" w:hAnsi="Arial" w:cs="Arial"/>
          <w:b/>
        </w:rPr>
      </w:pPr>
    </w:p>
    <w:p w:rsidR="00A04FC4" w:rsidRPr="00394800" w:rsidRDefault="00A04FC4" w:rsidP="00A04FC4">
      <w:pPr>
        <w:tabs>
          <w:tab w:val="left" w:pos="1418"/>
          <w:tab w:val="left" w:pos="4962"/>
          <w:tab w:val="left" w:pos="5387"/>
        </w:tabs>
        <w:autoSpaceDE w:val="0"/>
        <w:autoSpaceDN w:val="0"/>
        <w:adjustRightInd w:val="0"/>
        <w:ind w:left="5387" w:hanging="4536"/>
        <w:jc w:val="both"/>
        <w:rPr>
          <w:rFonts w:ascii="Arial" w:hAnsi="Arial" w:cs="Arial"/>
          <w:b/>
        </w:rPr>
      </w:pPr>
      <w:r w:rsidRPr="00394800">
        <w:rPr>
          <w:rFonts w:ascii="Arial" w:hAnsi="Arial" w:cs="Arial"/>
          <w:b/>
        </w:rPr>
        <w:t xml:space="preserve">A.- </w:t>
      </w:r>
      <w:r w:rsidRPr="00394800">
        <w:rPr>
          <w:rFonts w:ascii="Arial" w:hAnsi="Arial" w:cs="Arial"/>
          <w:b/>
        </w:rPr>
        <w:tab/>
      </w:r>
      <w:r w:rsidRPr="003F404F">
        <w:rPr>
          <w:rFonts w:ascii="Arial" w:hAnsi="Arial" w:cs="Arial"/>
          <w:b/>
          <w:u w:val="single"/>
        </w:rPr>
        <w:t>Condiciones Meteorológicas</w:t>
      </w:r>
      <w:r w:rsidRPr="00394800">
        <w:rPr>
          <w:rFonts w:ascii="Arial" w:hAnsi="Arial" w:cs="Arial"/>
          <w:b/>
        </w:rPr>
        <w:t>.</w:t>
      </w:r>
    </w:p>
    <w:p w:rsidR="00A04FC4" w:rsidRPr="00394800" w:rsidRDefault="00A04FC4" w:rsidP="00A04FC4">
      <w:pPr>
        <w:tabs>
          <w:tab w:val="left" w:pos="1418"/>
          <w:tab w:val="left" w:pos="4962"/>
          <w:tab w:val="left" w:pos="5387"/>
        </w:tabs>
        <w:autoSpaceDE w:val="0"/>
        <w:autoSpaceDN w:val="0"/>
        <w:adjustRightInd w:val="0"/>
        <w:ind w:left="5387" w:hanging="4536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1.-</w:t>
      </w:r>
      <w:r w:rsidRPr="00394800">
        <w:rPr>
          <w:rFonts w:ascii="Arial" w:hAnsi="Arial" w:cs="Arial"/>
        </w:rPr>
        <w:tab/>
      </w:r>
      <w:r w:rsidRPr="00394800">
        <w:rPr>
          <w:rFonts w:ascii="Arial" w:hAnsi="Arial" w:cs="Arial"/>
          <w:u w:val="single"/>
        </w:rPr>
        <w:t>Lluvias</w:t>
      </w:r>
      <w:r w:rsidRPr="00394800">
        <w:rPr>
          <w:rFonts w:ascii="Arial" w:hAnsi="Arial" w:cs="Arial"/>
        </w:rPr>
        <w:t>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>Precipitaciones a partir del D-3. Limitara los movimientos ya que debido a la configuración del terreno las quebradas se constituyen en nuestras principales avenidas de aproximación.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2.-</w:t>
      </w:r>
      <w:r w:rsidRPr="00394800">
        <w:rPr>
          <w:rFonts w:ascii="Arial" w:hAnsi="Arial" w:cs="Arial"/>
        </w:rPr>
        <w:tab/>
      </w:r>
      <w:r w:rsidRPr="00394800">
        <w:rPr>
          <w:rFonts w:ascii="Arial" w:hAnsi="Arial" w:cs="Arial"/>
          <w:u w:val="single"/>
        </w:rPr>
        <w:t>Neblina</w:t>
      </w:r>
      <w:r w:rsidRPr="00394800">
        <w:rPr>
          <w:rFonts w:ascii="Arial" w:hAnsi="Arial" w:cs="Arial"/>
        </w:rPr>
        <w:t>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 xml:space="preserve">Leve hasta las 06:00 hrs., limitando la visibilidad hasta los 20 metros. No es relevante ya que los movimientos serán realizados en horas oscuridad. 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3.-</w:t>
      </w:r>
      <w:r w:rsidRPr="00394800">
        <w:rPr>
          <w:rFonts w:ascii="Arial" w:hAnsi="Arial" w:cs="Arial"/>
        </w:rPr>
        <w:tab/>
      </w:r>
      <w:r w:rsidRPr="00394800">
        <w:rPr>
          <w:rFonts w:ascii="Arial" w:hAnsi="Arial" w:cs="Arial"/>
          <w:u w:val="single"/>
        </w:rPr>
        <w:t>Temperatura</w:t>
      </w:r>
      <w:r w:rsidRPr="00394800">
        <w:rPr>
          <w:rFonts w:ascii="Arial" w:hAnsi="Arial" w:cs="Arial"/>
        </w:rPr>
        <w:t>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>Máxima a medio día</w:t>
      </w:r>
      <w:r w:rsidRPr="00394800">
        <w:rPr>
          <w:rFonts w:ascii="Arial" w:hAnsi="Arial" w:cs="Arial"/>
        </w:rPr>
        <w:tab/>
      </w:r>
      <w:r w:rsidRPr="00394800">
        <w:rPr>
          <w:rFonts w:ascii="Arial" w:hAnsi="Arial" w:cs="Arial"/>
        </w:rPr>
        <w:tab/>
        <w:t>:</w:t>
      </w:r>
      <w:r w:rsidRPr="00394800">
        <w:rPr>
          <w:rFonts w:ascii="Arial" w:hAnsi="Arial" w:cs="Arial"/>
        </w:rPr>
        <w:tab/>
        <w:t>21° C.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>Mínima durante la noche</w:t>
      </w:r>
      <w:r w:rsidRPr="00394800">
        <w:rPr>
          <w:rFonts w:ascii="Arial" w:hAnsi="Arial" w:cs="Arial"/>
        </w:rPr>
        <w:tab/>
        <w:t>:</w:t>
      </w:r>
      <w:r w:rsidRPr="00394800">
        <w:rPr>
          <w:rFonts w:ascii="Arial" w:hAnsi="Arial" w:cs="Arial"/>
        </w:rPr>
        <w:tab/>
        <w:t>6° C.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 xml:space="preserve">Las bajas temperaturas en horas de la madrugada </w:t>
      </w:r>
      <w:proofErr w:type="gramStart"/>
      <w:r w:rsidRPr="00394800">
        <w:rPr>
          <w:rFonts w:ascii="Arial" w:hAnsi="Arial" w:cs="Arial"/>
        </w:rPr>
        <w:t>dificulta</w:t>
      </w:r>
      <w:proofErr w:type="gramEnd"/>
      <w:r w:rsidRPr="00394800">
        <w:rPr>
          <w:rFonts w:ascii="Arial" w:hAnsi="Arial" w:cs="Arial"/>
        </w:rPr>
        <w:t xml:space="preserve"> el movimiento y servicios de seguridad en estacionamiento causando molestias en el personal que ejecutan las operaciones.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4.-</w:t>
      </w:r>
      <w:r w:rsidRPr="00394800">
        <w:rPr>
          <w:rFonts w:ascii="Arial" w:hAnsi="Arial" w:cs="Arial"/>
        </w:rPr>
        <w:tab/>
      </w:r>
      <w:r w:rsidRPr="00394800">
        <w:rPr>
          <w:rFonts w:ascii="Arial" w:hAnsi="Arial" w:cs="Arial"/>
          <w:u w:val="single"/>
        </w:rPr>
        <w:t>Vientos</w:t>
      </w:r>
      <w:r w:rsidRPr="00394800">
        <w:rPr>
          <w:rFonts w:ascii="Arial" w:hAnsi="Arial" w:cs="Arial"/>
        </w:rPr>
        <w:t>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>Predominantes de O. a E., con una velocidad de 16 a 22 Km\h.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5.-</w:t>
      </w:r>
      <w:r w:rsidRPr="00394800">
        <w:rPr>
          <w:rFonts w:ascii="Arial" w:hAnsi="Arial" w:cs="Arial"/>
        </w:rPr>
        <w:tab/>
      </w:r>
      <w:r w:rsidRPr="00394800">
        <w:rPr>
          <w:rFonts w:ascii="Arial" w:hAnsi="Arial" w:cs="Arial"/>
          <w:u w:val="single"/>
        </w:rPr>
        <w:t>Nubosidad</w:t>
      </w:r>
      <w:r w:rsidRPr="00394800">
        <w:rPr>
          <w:rFonts w:ascii="Arial" w:hAnsi="Arial" w:cs="Arial"/>
        </w:rPr>
        <w:t>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>Se manifiesta a una altura de 3.500 a 5.000 metros, las cuales se presentan todos los días durante horas de la mañana y al atardecer a partir de las 1:00.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 xml:space="preserve">Esta nubosidad permitirá realizar algunas actividades a cubierta de las unidades de reconocimiento aéreo. 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6.-</w:t>
      </w:r>
      <w:r w:rsidRPr="00394800">
        <w:rPr>
          <w:rFonts w:ascii="Arial" w:hAnsi="Arial" w:cs="Arial"/>
        </w:rPr>
        <w:tab/>
      </w:r>
      <w:r w:rsidRPr="00394800">
        <w:rPr>
          <w:rFonts w:ascii="Arial" w:hAnsi="Arial" w:cs="Arial"/>
          <w:u w:val="single"/>
        </w:rPr>
        <w:t>Fases de la luna</w:t>
      </w:r>
      <w:r w:rsidRPr="00394800">
        <w:rPr>
          <w:rFonts w:ascii="Arial" w:hAnsi="Arial" w:cs="Arial"/>
        </w:rPr>
        <w:t>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>Cuarto creciente del D-4 al D+2.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7.-</w:t>
      </w:r>
      <w:r w:rsidRPr="00394800">
        <w:rPr>
          <w:rFonts w:ascii="Arial" w:hAnsi="Arial" w:cs="Arial"/>
        </w:rPr>
        <w:tab/>
      </w:r>
      <w:r w:rsidRPr="00394800">
        <w:rPr>
          <w:rFonts w:ascii="Arial" w:hAnsi="Arial" w:cs="Arial"/>
          <w:u w:val="single"/>
        </w:rPr>
        <w:t>Visibilidad del día D</w:t>
      </w:r>
      <w:r w:rsidRPr="00394800">
        <w:rPr>
          <w:rFonts w:ascii="Arial" w:hAnsi="Arial" w:cs="Arial"/>
        </w:rPr>
        <w:t>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>Desde 0600 hasta 1200 ilimitada.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>Desde 1200 hasta 1800 limitada a 1,4 Km.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851"/>
        <w:gridCol w:w="850"/>
        <w:gridCol w:w="1276"/>
        <w:gridCol w:w="992"/>
        <w:gridCol w:w="1451"/>
        <w:gridCol w:w="1242"/>
        <w:gridCol w:w="1134"/>
        <w:gridCol w:w="1134"/>
      </w:tblGrid>
      <w:tr w:rsidR="00A04FC4" w:rsidRPr="00394800" w:rsidTr="009D267F">
        <w:tc>
          <w:tcPr>
            <w:tcW w:w="709" w:type="dxa"/>
            <w:vMerge w:val="restart"/>
            <w:vAlign w:val="center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394800">
              <w:rPr>
                <w:rFonts w:ascii="Arial" w:hAnsi="Arial" w:cs="Arial"/>
                <w:b/>
              </w:rPr>
              <w:lastRenderedPageBreak/>
              <w:t>Día</w:t>
            </w:r>
          </w:p>
        </w:tc>
        <w:tc>
          <w:tcPr>
            <w:tcW w:w="1701" w:type="dxa"/>
            <w:gridSpan w:val="2"/>
            <w:vAlign w:val="center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394800">
              <w:rPr>
                <w:rFonts w:ascii="Arial" w:hAnsi="Arial" w:cs="Arial"/>
                <w:b/>
              </w:rPr>
              <w:t>Temperatura</w:t>
            </w:r>
          </w:p>
        </w:tc>
        <w:tc>
          <w:tcPr>
            <w:tcW w:w="1276" w:type="dxa"/>
            <w:vMerge w:val="restart"/>
            <w:vAlign w:val="center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proofErr w:type="spellStart"/>
            <w:r w:rsidRPr="00394800">
              <w:rPr>
                <w:rFonts w:ascii="Arial" w:hAnsi="Arial" w:cs="Arial"/>
                <w:b/>
              </w:rPr>
              <w:t>Precipit</w:t>
            </w:r>
            <w:proofErr w:type="spellEnd"/>
            <w:r w:rsidRPr="00394800">
              <w:rPr>
                <w:rFonts w:ascii="Arial" w:hAnsi="Arial" w:cs="Arial"/>
                <w:b/>
              </w:rPr>
              <w:t>.</w:t>
            </w:r>
          </w:p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394800"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992" w:type="dxa"/>
            <w:vMerge w:val="restart"/>
            <w:vAlign w:val="center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394800">
              <w:rPr>
                <w:rFonts w:ascii="Arial" w:hAnsi="Arial" w:cs="Arial"/>
                <w:b/>
              </w:rPr>
              <w:t>ICNM</w:t>
            </w:r>
          </w:p>
        </w:tc>
        <w:tc>
          <w:tcPr>
            <w:tcW w:w="1451" w:type="dxa"/>
            <w:vMerge w:val="restart"/>
            <w:vAlign w:val="center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394800">
              <w:rPr>
                <w:rFonts w:ascii="Arial" w:hAnsi="Arial" w:cs="Arial"/>
                <w:b/>
              </w:rPr>
              <w:t>Salida del Sol</w:t>
            </w:r>
          </w:p>
        </w:tc>
        <w:tc>
          <w:tcPr>
            <w:tcW w:w="1242" w:type="dxa"/>
            <w:vMerge w:val="restart"/>
            <w:vAlign w:val="center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394800">
              <w:rPr>
                <w:rFonts w:ascii="Arial" w:hAnsi="Arial" w:cs="Arial"/>
                <w:b/>
              </w:rPr>
              <w:t>Puesta del Sol</w:t>
            </w:r>
          </w:p>
        </w:tc>
        <w:tc>
          <w:tcPr>
            <w:tcW w:w="1134" w:type="dxa"/>
            <w:vMerge w:val="restart"/>
            <w:vAlign w:val="center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394800">
              <w:rPr>
                <w:rFonts w:ascii="Arial" w:hAnsi="Arial" w:cs="Arial"/>
                <w:b/>
              </w:rPr>
              <w:t>FCNV</w:t>
            </w:r>
          </w:p>
        </w:tc>
        <w:tc>
          <w:tcPr>
            <w:tcW w:w="1134" w:type="dxa"/>
            <w:vMerge w:val="restart"/>
            <w:vAlign w:val="center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proofErr w:type="spellStart"/>
            <w:r w:rsidRPr="00394800">
              <w:rPr>
                <w:rFonts w:ascii="Arial" w:hAnsi="Arial" w:cs="Arial"/>
                <w:b/>
              </w:rPr>
              <w:t>Ilumin</w:t>
            </w:r>
            <w:proofErr w:type="spellEnd"/>
            <w:r w:rsidRPr="00394800">
              <w:rPr>
                <w:rFonts w:ascii="Arial" w:hAnsi="Arial" w:cs="Arial"/>
                <w:b/>
              </w:rPr>
              <w:t>.</w:t>
            </w:r>
          </w:p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394800">
              <w:rPr>
                <w:rFonts w:ascii="Arial" w:hAnsi="Arial" w:cs="Arial"/>
                <w:b/>
              </w:rPr>
              <w:t>%</w:t>
            </w:r>
          </w:p>
        </w:tc>
      </w:tr>
      <w:tr w:rsidR="00A04FC4" w:rsidRPr="00394800" w:rsidTr="009D267F">
        <w:tc>
          <w:tcPr>
            <w:tcW w:w="709" w:type="dxa"/>
            <w:vMerge/>
            <w:vAlign w:val="center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  <w:vAlign w:val="center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394800">
              <w:rPr>
                <w:rFonts w:ascii="Arial" w:hAnsi="Arial" w:cs="Arial"/>
                <w:b/>
              </w:rPr>
              <w:t>Max.</w:t>
            </w:r>
          </w:p>
        </w:tc>
        <w:tc>
          <w:tcPr>
            <w:tcW w:w="850" w:type="dxa"/>
            <w:vAlign w:val="center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394800">
              <w:rPr>
                <w:rFonts w:ascii="Arial" w:hAnsi="Arial" w:cs="Arial"/>
                <w:b/>
              </w:rPr>
              <w:t>Min.</w:t>
            </w:r>
          </w:p>
        </w:tc>
        <w:tc>
          <w:tcPr>
            <w:tcW w:w="1276" w:type="dxa"/>
            <w:vMerge/>
            <w:vAlign w:val="center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vMerge/>
            <w:vAlign w:val="center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451" w:type="dxa"/>
            <w:vMerge/>
            <w:vAlign w:val="center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242" w:type="dxa"/>
            <w:vMerge/>
            <w:vAlign w:val="center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vAlign w:val="center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vAlign w:val="center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A04FC4" w:rsidRPr="00394800" w:rsidTr="009D267F">
        <w:tc>
          <w:tcPr>
            <w:tcW w:w="709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D-6</w:t>
            </w:r>
          </w:p>
        </w:tc>
        <w:tc>
          <w:tcPr>
            <w:tcW w:w="851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20.5</w:t>
            </w:r>
          </w:p>
        </w:tc>
        <w:tc>
          <w:tcPr>
            <w:tcW w:w="850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</w:t>
            </w:r>
          </w:p>
        </w:tc>
        <w:tc>
          <w:tcPr>
            <w:tcW w:w="992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0535</w:t>
            </w:r>
          </w:p>
        </w:tc>
        <w:tc>
          <w:tcPr>
            <w:tcW w:w="1451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5:49  AM</w:t>
            </w:r>
          </w:p>
        </w:tc>
        <w:tc>
          <w:tcPr>
            <w:tcW w:w="1242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6:37  PM</w:t>
            </w:r>
          </w:p>
        </w:tc>
        <w:tc>
          <w:tcPr>
            <w:tcW w:w="1134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0650</w:t>
            </w:r>
          </w:p>
        </w:tc>
        <w:tc>
          <w:tcPr>
            <w:tcW w:w="1134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66.8</w:t>
            </w:r>
          </w:p>
        </w:tc>
      </w:tr>
      <w:tr w:rsidR="00A04FC4" w:rsidRPr="00394800" w:rsidTr="009D267F">
        <w:tc>
          <w:tcPr>
            <w:tcW w:w="709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D-5</w:t>
            </w:r>
          </w:p>
        </w:tc>
        <w:tc>
          <w:tcPr>
            <w:tcW w:w="851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20.4</w:t>
            </w:r>
          </w:p>
        </w:tc>
        <w:tc>
          <w:tcPr>
            <w:tcW w:w="850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2.2</w:t>
            </w:r>
          </w:p>
        </w:tc>
        <w:tc>
          <w:tcPr>
            <w:tcW w:w="1276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</w:t>
            </w:r>
          </w:p>
        </w:tc>
        <w:tc>
          <w:tcPr>
            <w:tcW w:w="992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0535</w:t>
            </w:r>
          </w:p>
        </w:tc>
        <w:tc>
          <w:tcPr>
            <w:tcW w:w="1451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5:48  AM</w:t>
            </w:r>
          </w:p>
        </w:tc>
        <w:tc>
          <w:tcPr>
            <w:tcW w:w="1242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6:38  PM</w:t>
            </w:r>
          </w:p>
        </w:tc>
        <w:tc>
          <w:tcPr>
            <w:tcW w:w="1134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0651</w:t>
            </w:r>
          </w:p>
        </w:tc>
        <w:tc>
          <w:tcPr>
            <w:tcW w:w="1134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67.4</w:t>
            </w:r>
          </w:p>
        </w:tc>
      </w:tr>
      <w:tr w:rsidR="00A04FC4" w:rsidRPr="00394800" w:rsidTr="009D267F">
        <w:tc>
          <w:tcPr>
            <w:tcW w:w="709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D-4</w:t>
            </w:r>
          </w:p>
        </w:tc>
        <w:tc>
          <w:tcPr>
            <w:tcW w:w="851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20.0</w:t>
            </w:r>
          </w:p>
        </w:tc>
        <w:tc>
          <w:tcPr>
            <w:tcW w:w="850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2.1</w:t>
            </w:r>
          </w:p>
        </w:tc>
        <w:tc>
          <w:tcPr>
            <w:tcW w:w="1276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</w:t>
            </w:r>
          </w:p>
        </w:tc>
        <w:tc>
          <w:tcPr>
            <w:tcW w:w="992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0534</w:t>
            </w:r>
          </w:p>
        </w:tc>
        <w:tc>
          <w:tcPr>
            <w:tcW w:w="1451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5:47  AM</w:t>
            </w:r>
          </w:p>
        </w:tc>
        <w:tc>
          <w:tcPr>
            <w:tcW w:w="1242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6:38  PM</w:t>
            </w:r>
          </w:p>
        </w:tc>
        <w:tc>
          <w:tcPr>
            <w:tcW w:w="1134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0651</w:t>
            </w:r>
          </w:p>
        </w:tc>
        <w:tc>
          <w:tcPr>
            <w:tcW w:w="1134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69.2</w:t>
            </w:r>
          </w:p>
        </w:tc>
      </w:tr>
      <w:tr w:rsidR="00A04FC4" w:rsidRPr="00394800" w:rsidTr="009D267F">
        <w:tc>
          <w:tcPr>
            <w:tcW w:w="709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D-3</w:t>
            </w:r>
          </w:p>
        </w:tc>
        <w:tc>
          <w:tcPr>
            <w:tcW w:w="851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19.5</w:t>
            </w:r>
          </w:p>
        </w:tc>
        <w:tc>
          <w:tcPr>
            <w:tcW w:w="850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1.00</w:t>
            </w:r>
          </w:p>
        </w:tc>
        <w:tc>
          <w:tcPr>
            <w:tcW w:w="992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0534</w:t>
            </w:r>
          </w:p>
        </w:tc>
        <w:tc>
          <w:tcPr>
            <w:tcW w:w="1451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5:46  AM</w:t>
            </w:r>
          </w:p>
        </w:tc>
        <w:tc>
          <w:tcPr>
            <w:tcW w:w="1242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6:38  PM</w:t>
            </w:r>
          </w:p>
        </w:tc>
        <w:tc>
          <w:tcPr>
            <w:tcW w:w="1134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0651</w:t>
            </w:r>
          </w:p>
        </w:tc>
        <w:tc>
          <w:tcPr>
            <w:tcW w:w="1134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69.6</w:t>
            </w:r>
          </w:p>
        </w:tc>
      </w:tr>
      <w:tr w:rsidR="00A04FC4" w:rsidRPr="00394800" w:rsidTr="009D267F">
        <w:tc>
          <w:tcPr>
            <w:tcW w:w="709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D-2</w:t>
            </w:r>
          </w:p>
        </w:tc>
        <w:tc>
          <w:tcPr>
            <w:tcW w:w="851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19.3</w:t>
            </w:r>
          </w:p>
        </w:tc>
        <w:tc>
          <w:tcPr>
            <w:tcW w:w="850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2.1</w:t>
            </w:r>
          </w:p>
        </w:tc>
        <w:tc>
          <w:tcPr>
            <w:tcW w:w="1276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1.00</w:t>
            </w:r>
          </w:p>
        </w:tc>
        <w:tc>
          <w:tcPr>
            <w:tcW w:w="992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0533</w:t>
            </w:r>
          </w:p>
        </w:tc>
        <w:tc>
          <w:tcPr>
            <w:tcW w:w="1451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5:45  AM</w:t>
            </w:r>
          </w:p>
        </w:tc>
        <w:tc>
          <w:tcPr>
            <w:tcW w:w="1242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6:39  PM</w:t>
            </w:r>
          </w:p>
        </w:tc>
        <w:tc>
          <w:tcPr>
            <w:tcW w:w="1134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0652</w:t>
            </w:r>
          </w:p>
        </w:tc>
        <w:tc>
          <w:tcPr>
            <w:tcW w:w="1134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69.4</w:t>
            </w:r>
          </w:p>
        </w:tc>
      </w:tr>
      <w:tr w:rsidR="00A04FC4" w:rsidRPr="00394800" w:rsidTr="009D267F">
        <w:tc>
          <w:tcPr>
            <w:tcW w:w="709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D-1</w:t>
            </w:r>
          </w:p>
        </w:tc>
        <w:tc>
          <w:tcPr>
            <w:tcW w:w="851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20.5</w:t>
            </w:r>
          </w:p>
        </w:tc>
        <w:tc>
          <w:tcPr>
            <w:tcW w:w="850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1.01</w:t>
            </w:r>
          </w:p>
        </w:tc>
        <w:tc>
          <w:tcPr>
            <w:tcW w:w="992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0533</w:t>
            </w:r>
          </w:p>
        </w:tc>
        <w:tc>
          <w:tcPr>
            <w:tcW w:w="1451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5:44  AM</w:t>
            </w:r>
          </w:p>
        </w:tc>
        <w:tc>
          <w:tcPr>
            <w:tcW w:w="1242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6:39  PM</w:t>
            </w:r>
          </w:p>
        </w:tc>
        <w:tc>
          <w:tcPr>
            <w:tcW w:w="1134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0652</w:t>
            </w:r>
          </w:p>
        </w:tc>
        <w:tc>
          <w:tcPr>
            <w:tcW w:w="1134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70.5</w:t>
            </w:r>
          </w:p>
        </w:tc>
      </w:tr>
      <w:tr w:rsidR="00A04FC4" w:rsidRPr="00394800" w:rsidTr="009D267F">
        <w:tc>
          <w:tcPr>
            <w:tcW w:w="709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D</w:t>
            </w:r>
          </w:p>
        </w:tc>
        <w:tc>
          <w:tcPr>
            <w:tcW w:w="851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21.2</w:t>
            </w:r>
          </w:p>
        </w:tc>
        <w:tc>
          <w:tcPr>
            <w:tcW w:w="850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4</w:t>
            </w:r>
          </w:p>
        </w:tc>
        <w:tc>
          <w:tcPr>
            <w:tcW w:w="1276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1.00</w:t>
            </w:r>
          </w:p>
        </w:tc>
        <w:tc>
          <w:tcPr>
            <w:tcW w:w="992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0532</w:t>
            </w:r>
          </w:p>
        </w:tc>
        <w:tc>
          <w:tcPr>
            <w:tcW w:w="1451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5:43 AM</w:t>
            </w:r>
          </w:p>
        </w:tc>
        <w:tc>
          <w:tcPr>
            <w:tcW w:w="1242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6:40  PM</w:t>
            </w:r>
          </w:p>
        </w:tc>
        <w:tc>
          <w:tcPr>
            <w:tcW w:w="1134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0653</w:t>
            </w:r>
          </w:p>
        </w:tc>
        <w:tc>
          <w:tcPr>
            <w:tcW w:w="1134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71.4</w:t>
            </w:r>
          </w:p>
        </w:tc>
      </w:tr>
      <w:tr w:rsidR="00A04FC4" w:rsidRPr="00394800" w:rsidTr="009D267F">
        <w:tc>
          <w:tcPr>
            <w:tcW w:w="709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D+1</w:t>
            </w:r>
          </w:p>
        </w:tc>
        <w:tc>
          <w:tcPr>
            <w:tcW w:w="851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21.4</w:t>
            </w:r>
          </w:p>
        </w:tc>
        <w:tc>
          <w:tcPr>
            <w:tcW w:w="850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4</w:t>
            </w:r>
          </w:p>
        </w:tc>
        <w:tc>
          <w:tcPr>
            <w:tcW w:w="1276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1.02</w:t>
            </w:r>
          </w:p>
        </w:tc>
        <w:tc>
          <w:tcPr>
            <w:tcW w:w="992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0532</w:t>
            </w:r>
          </w:p>
        </w:tc>
        <w:tc>
          <w:tcPr>
            <w:tcW w:w="1451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5:42 AM</w:t>
            </w:r>
          </w:p>
        </w:tc>
        <w:tc>
          <w:tcPr>
            <w:tcW w:w="1242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6:40  PM</w:t>
            </w:r>
          </w:p>
        </w:tc>
        <w:tc>
          <w:tcPr>
            <w:tcW w:w="1134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0653</w:t>
            </w:r>
          </w:p>
        </w:tc>
        <w:tc>
          <w:tcPr>
            <w:tcW w:w="1134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71.4</w:t>
            </w:r>
          </w:p>
        </w:tc>
      </w:tr>
      <w:tr w:rsidR="00A04FC4" w:rsidRPr="00394800" w:rsidTr="009D267F">
        <w:tc>
          <w:tcPr>
            <w:tcW w:w="709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D+2</w:t>
            </w:r>
          </w:p>
        </w:tc>
        <w:tc>
          <w:tcPr>
            <w:tcW w:w="851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21.2</w:t>
            </w:r>
          </w:p>
        </w:tc>
        <w:tc>
          <w:tcPr>
            <w:tcW w:w="850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4</w:t>
            </w:r>
          </w:p>
        </w:tc>
        <w:tc>
          <w:tcPr>
            <w:tcW w:w="1276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3.03</w:t>
            </w:r>
          </w:p>
        </w:tc>
        <w:tc>
          <w:tcPr>
            <w:tcW w:w="992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0531</w:t>
            </w:r>
          </w:p>
        </w:tc>
        <w:tc>
          <w:tcPr>
            <w:tcW w:w="1451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5:41 AM</w:t>
            </w:r>
          </w:p>
        </w:tc>
        <w:tc>
          <w:tcPr>
            <w:tcW w:w="1242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6:41  PM</w:t>
            </w:r>
          </w:p>
        </w:tc>
        <w:tc>
          <w:tcPr>
            <w:tcW w:w="1134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0654</w:t>
            </w:r>
          </w:p>
        </w:tc>
        <w:tc>
          <w:tcPr>
            <w:tcW w:w="1134" w:type="dxa"/>
          </w:tcPr>
          <w:p w:rsidR="00A04FC4" w:rsidRPr="00394800" w:rsidRDefault="00A04FC4" w:rsidP="009D267F">
            <w:pPr>
              <w:tabs>
                <w:tab w:val="left" w:pos="198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94800">
              <w:rPr>
                <w:rFonts w:ascii="Arial" w:hAnsi="Arial" w:cs="Arial"/>
              </w:rPr>
              <w:t>72.1</w:t>
            </w:r>
          </w:p>
        </w:tc>
      </w:tr>
    </w:tbl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418"/>
          <w:tab w:val="left" w:pos="4962"/>
          <w:tab w:val="left" w:pos="5387"/>
        </w:tabs>
        <w:autoSpaceDE w:val="0"/>
        <w:autoSpaceDN w:val="0"/>
        <w:adjustRightInd w:val="0"/>
        <w:ind w:left="5387" w:hanging="4536"/>
        <w:jc w:val="both"/>
        <w:rPr>
          <w:rFonts w:ascii="Arial" w:hAnsi="Arial" w:cs="Arial"/>
          <w:b/>
        </w:rPr>
      </w:pPr>
      <w:r w:rsidRPr="00394800">
        <w:rPr>
          <w:rFonts w:ascii="Arial" w:hAnsi="Arial" w:cs="Arial"/>
          <w:b/>
        </w:rPr>
        <w:t xml:space="preserve">B.- </w:t>
      </w:r>
      <w:r w:rsidRPr="00394800">
        <w:rPr>
          <w:rFonts w:ascii="Arial" w:hAnsi="Arial" w:cs="Arial"/>
          <w:b/>
        </w:rPr>
        <w:tab/>
      </w:r>
      <w:r w:rsidRPr="00394800">
        <w:rPr>
          <w:rFonts w:ascii="Arial" w:hAnsi="Arial" w:cs="Arial"/>
          <w:b/>
          <w:u w:val="single"/>
        </w:rPr>
        <w:t>Terreno</w:t>
      </w:r>
      <w:r w:rsidRPr="00394800">
        <w:rPr>
          <w:rFonts w:ascii="Arial" w:hAnsi="Arial" w:cs="Arial"/>
          <w:b/>
        </w:rPr>
        <w:t>.</w:t>
      </w:r>
    </w:p>
    <w:p w:rsidR="00A04FC4" w:rsidRPr="00394800" w:rsidRDefault="00A04FC4" w:rsidP="00A04FC4">
      <w:pPr>
        <w:tabs>
          <w:tab w:val="left" w:pos="1418"/>
          <w:tab w:val="left" w:pos="4962"/>
          <w:tab w:val="left" w:pos="5387"/>
        </w:tabs>
        <w:autoSpaceDE w:val="0"/>
        <w:autoSpaceDN w:val="0"/>
        <w:adjustRightInd w:val="0"/>
        <w:ind w:left="5387" w:hanging="4536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1.-</w:t>
      </w:r>
      <w:r w:rsidRPr="00394800">
        <w:rPr>
          <w:rFonts w:ascii="Arial" w:hAnsi="Arial" w:cs="Arial"/>
        </w:rPr>
        <w:tab/>
      </w:r>
      <w:r w:rsidRPr="00394800">
        <w:rPr>
          <w:rFonts w:ascii="Arial" w:hAnsi="Arial" w:cs="Arial"/>
          <w:u w:val="single"/>
        </w:rPr>
        <w:t>Relieve e hidrografía</w:t>
      </w:r>
      <w:r w:rsidRPr="00394800">
        <w:rPr>
          <w:rFonts w:ascii="Arial" w:hAnsi="Arial" w:cs="Arial"/>
        </w:rPr>
        <w:t>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5C591D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1134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>a.-</w:t>
      </w:r>
      <w:r w:rsidRPr="00394800">
        <w:rPr>
          <w:rFonts w:ascii="Arial" w:hAnsi="Arial" w:cs="Arial"/>
        </w:rPr>
        <w:tab/>
        <w:t xml:space="preserve">Elevaciones entre 3500 y 2800 metros </w:t>
      </w:r>
      <w:r w:rsidR="005C591D" w:rsidRPr="00394800">
        <w:rPr>
          <w:rFonts w:ascii="Arial" w:hAnsi="Arial" w:cs="Arial"/>
        </w:rPr>
        <w:t>ocultan el movimiento de tropas en algunos sectores del área de operaciones sin embargo estas restringen el empleo de medios mecanizados.</w:t>
      </w:r>
    </w:p>
    <w:p w:rsidR="00A04FC4" w:rsidRPr="00394800" w:rsidRDefault="00A04FC4" w:rsidP="00A04FC4">
      <w:pPr>
        <w:tabs>
          <w:tab w:val="left" w:pos="1985"/>
          <w:tab w:val="left" w:pos="2552"/>
        </w:tabs>
        <w:autoSpaceDE w:val="0"/>
        <w:autoSpaceDN w:val="0"/>
        <w:adjustRightInd w:val="0"/>
        <w:ind w:left="2543" w:hanging="1125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>b.-</w:t>
      </w:r>
      <w:r w:rsidRPr="00394800">
        <w:rPr>
          <w:rFonts w:ascii="Arial" w:hAnsi="Arial" w:cs="Arial"/>
        </w:rPr>
        <w:tab/>
        <w:t>Todos los ríos y quebradas del Área de Operaciones son vadeables durante el año, sin embargo en esta época del año a consecuencia de las lluvias suelen crecer los ríos, tornándose intransitables los mismos, principalmente el Río ROCHA.</w:t>
      </w:r>
      <w:r w:rsidR="005C591D" w:rsidRPr="00394800">
        <w:rPr>
          <w:rFonts w:ascii="Arial" w:hAnsi="Arial" w:cs="Arial"/>
        </w:rPr>
        <w:t xml:space="preserve"> Estos perjudicaran el ritmo de avance de las unidades y desgastaran a la tropa en </w:t>
      </w:r>
      <w:proofErr w:type="spellStart"/>
      <w:r w:rsidR="005C591D" w:rsidRPr="00394800">
        <w:rPr>
          <w:rFonts w:ascii="Arial" w:hAnsi="Arial" w:cs="Arial"/>
        </w:rPr>
        <w:t>le</w:t>
      </w:r>
      <w:proofErr w:type="spellEnd"/>
      <w:r w:rsidR="005C591D" w:rsidRPr="00394800">
        <w:rPr>
          <w:rFonts w:ascii="Arial" w:hAnsi="Arial" w:cs="Arial"/>
        </w:rPr>
        <w:t xml:space="preserve"> desplazamiento hacia el contacto. 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2.-</w:t>
      </w:r>
      <w:r w:rsidRPr="00394800">
        <w:rPr>
          <w:rFonts w:ascii="Arial" w:hAnsi="Arial" w:cs="Arial"/>
        </w:rPr>
        <w:tab/>
      </w:r>
      <w:r w:rsidRPr="00394800">
        <w:rPr>
          <w:rFonts w:ascii="Arial" w:hAnsi="Arial" w:cs="Arial"/>
          <w:u w:val="single"/>
        </w:rPr>
        <w:t>Vegetación</w:t>
      </w:r>
      <w:r w:rsidRPr="00394800">
        <w:rPr>
          <w:rFonts w:ascii="Arial" w:hAnsi="Arial" w:cs="Arial"/>
        </w:rPr>
        <w:t>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>Típica de la región del valle.</w:t>
      </w:r>
      <w:r w:rsidR="005C591D" w:rsidRPr="00394800">
        <w:rPr>
          <w:rFonts w:ascii="Arial" w:hAnsi="Arial" w:cs="Arial"/>
        </w:rPr>
        <w:t xml:space="preserve"> Aislada y baja no se constituye en una ventaja por no proporcionar cubierta ni abrigo </w:t>
      </w:r>
      <w:proofErr w:type="spellStart"/>
      <w:r w:rsidR="005C591D" w:rsidRPr="00394800">
        <w:rPr>
          <w:rFonts w:ascii="Arial" w:hAnsi="Arial" w:cs="Arial"/>
        </w:rPr>
        <w:t>alas</w:t>
      </w:r>
      <w:proofErr w:type="spellEnd"/>
      <w:r w:rsidR="005C591D" w:rsidRPr="00394800">
        <w:rPr>
          <w:rFonts w:ascii="Arial" w:hAnsi="Arial" w:cs="Arial"/>
        </w:rPr>
        <w:t xml:space="preserve"> tropas.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3.-</w:t>
      </w:r>
      <w:r w:rsidRPr="00394800">
        <w:rPr>
          <w:rFonts w:ascii="Arial" w:hAnsi="Arial" w:cs="Arial"/>
        </w:rPr>
        <w:tab/>
      </w:r>
      <w:r w:rsidRPr="00394800">
        <w:rPr>
          <w:rFonts w:ascii="Arial" w:hAnsi="Arial" w:cs="Arial"/>
          <w:u w:val="single"/>
        </w:rPr>
        <w:t>Naturaleza del suelo</w:t>
      </w:r>
      <w:r w:rsidRPr="00394800">
        <w:rPr>
          <w:rFonts w:ascii="Arial" w:hAnsi="Arial" w:cs="Arial"/>
        </w:rPr>
        <w:t>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>En terreno en el área de operaciones de la Div.-7, se caracteriza por ser arenoso y gredoso particularmente en las áreas del cultivo y en las orillas de las quebradas y ríos que atraviesan la zona, en cambio en las faldas de los cerros es rocoso.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4.-</w:t>
      </w:r>
      <w:r w:rsidRPr="00394800">
        <w:rPr>
          <w:rFonts w:ascii="Arial" w:hAnsi="Arial" w:cs="Arial"/>
        </w:rPr>
        <w:tab/>
      </w:r>
      <w:r w:rsidRPr="00394800">
        <w:rPr>
          <w:rFonts w:ascii="Arial" w:hAnsi="Arial" w:cs="Arial"/>
          <w:u w:val="single"/>
        </w:rPr>
        <w:t>Accidentes artificiales</w:t>
      </w:r>
      <w:r w:rsidRPr="00394800">
        <w:rPr>
          <w:rFonts w:ascii="Arial" w:hAnsi="Arial" w:cs="Arial"/>
        </w:rPr>
        <w:t>.</w:t>
      </w:r>
    </w:p>
    <w:p w:rsidR="00A04FC4" w:rsidRPr="00394800" w:rsidRDefault="00A04FC4" w:rsidP="00A04FC4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  <w:tab w:val="left" w:pos="2552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>a.-</w:t>
      </w:r>
      <w:r w:rsidRPr="00394800">
        <w:rPr>
          <w:rFonts w:ascii="Arial" w:hAnsi="Arial" w:cs="Arial"/>
        </w:rPr>
        <w:tab/>
      </w:r>
      <w:r w:rsidRPr="00394800">
        <w:rPr>
          <w:rFonts w:ascii="Arial" w:hAnsi="Arial" w:cs="Arial"/>
          <w:u w:val="single"/>
        </w:rPr>
        <w:t>Caminos</w:t>
      </w:r>
      <w:r w:rsidRPr="00394800">
        <w:rPr>
          <w:rFonts w:ascii="Arial" w:hAnsi="Arial" w:cs="Arial"/>
        </w:rPr>
        <w:t>.</w:t>
      </w:r>
    </w:p>
    <w:p w:rsidR="00A04FC4" w:rsidRPr="00394800" w:rsidRDefault="00A04FC4" w:rsidP="00A04FC4">
      <w:pPr>
        <w:tabs>
          <w:tab w:val="left" w:pos="1985"/>
          <w:tab w:val="left" w:pos="2552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>Ver en la carta los caminos longitudinales y transversales de primera, segunda y tercera clase los cuales son intransitables y con algunas restricciones por la época de lluvias.</w:t>
      </w:r>
    </w:p>
    <w:p w:rsidR="00A04FC4" w:rsidRDefault="00A04FC4" w:rsidP="00A04FC4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567"/>
        <w:jc w:val="both"/>
        <w:rPr>
          <w:rFonts w:ascii="Arial" w:hAnsi="Arial" w:cs="Arial"/>
        </w:rPr>
      </w:pPr>
    </w:p>
    <w:p w:rsidR="003F404F" w:rsidRDefault="003F404F" w:rsidP="00A04FC4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567"/>
        <w:jc w:val="both"/>
        <w:rPr>
          <w:rFonts w:ascii="Arial" w:hAnsi="Arial" w:cs="Arial"/>
        </w:rPr>
      </w:pPr>
    </w:p>
    <w:p w:rsidR="003F404F" w:rsidRDefault="003F404F" w:rsidP="00A04FC4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567"/>
        <w:jc w:val="both"/>
        <w:rPr>
          <w:rFonts w:ascii="Arial" w:hAnsi="Arial" w:cs="Arial"/>
        </w:rPr>
      </w:pPr>
    </w:p>
    <w:p w:rsidR="003F404F" w:rsidRDefault="003F404F" w:rsidP="00A04FC4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567"/>
        <w:jc w:val="both"/>
        <w:rPr>
          <w:rFonts w:ascii="Arial" w:hAnsi="Arial" w:cs="Arial"/>
        </w:rPr>
      </w:pPr>
    </w:p>
    <w:p w:rsidR="003F404F" w:rsidRPr="00394800" w:rsidRDefault="003F404F" w:rsidP="00A04FC4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b.-</w:t>
      </w:r>
      <w:r w:rsidRPr="00394800">
        <w:rPr>
          <w:rFonts w:ascii="Arial" w:hAnsi="Arial" w:cs="Arial"/>
        </w:rPr>
        <w:tab/>
      </w:r>
      <w:r w:rsidRPr="00394800">
        <w:rPr>
          <w:rFonts w:ascii="Arial" w:hAnsi="Arial" w:cs="Arial"/>
          <w:u w:val="single"/>
        </w:rPr>
        <w:t>Poblaciones</w:t>
      </w:r>
      <w:r w:rsidRPr="00394800">
        <w:rPr>
          <w:rFonts w:ascii="Arial" w:hAnsi="Arial" w:cs="Arial"/>
        </w:rPr>
        <w:t>.</w:t>
      </w:r>
    </w:p>
    <w:p w:rsidR="00A04FC4" w:rsidRPr="00394800" w:rsidRDefault="00A04FC4" w:rsidP="00A04FC4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567"/>
        <w:jc w:val="both"/>
        <w:rPr>
          <w:rFonts w:ascii="Arial" w:hAnsi="Arial" w:cs="Arial"/>
        </w:rPr>
      </w:pPr>
    </w:p>
    <w:p w:rsidR="00A04FC4" w:rsidRPr="00394800" w:rsidRDefault="00A04FC4" w:rsidP="00A04FC4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 xml:space="preserve">Las más importantes son: QUILLACOLLO, SANTIVAÑEZ, </w:t>
      </w:r>
      <w:proofErr w:type="spellStart"/>
      <w:r w:rsidRPr="00394800">
        <w:rPr>
          <w:rFonts w:ascii="Arial" w:hAnsi="Arial" w:cs="Arial"/>
        </w:rPr>
        <w:t>Ecia</w:t>
      </w:r>
      <w:proofErr w:type="spellEnd"/>
      <w:r w:rsidRPr="00394800">
        <w:rPr>
          <w:rFonts w:ascii="Arial" w:hAnsi="Arial" w:cs="Arial"/>
        </w:rPr>
        <w:t xml:space="preserve">. KAPURAYA, </w:t>
      </w:r>
      <w:proofErr w:type="spellStart"/>
      <w:r w:rsidRPr="00394800">
        <w:rPr>
          <w:rFonts w:ascii="Arial" w:hAnsi="Arial" w:cs="Arial"/>
        </w:rPr>
        <w:t>Ecia</w:t>
      </w:r>
      <w:proofErr w:type="spellEnd"/>
      <w:r w:rsidRPr="00394800">
        <w:rPr>
          <w:rFonts w:ascii="Arial" w:hAnsi="Arial" w:cs="Arial"/>
        </w:rPr>
        <w:t xml:space="preserve">. PARANCANI, </w:t>
      </w:r>
      <w:proofErr w:type="spellStart"/>
      <w:r w:rsidRPr="00394800">
        <w:rPr>
          <w:rFonts w:ascii="Arial" w:hAnsi="Arial" w:cs="Arial"/>
        </w:rPr>
        <w:t>Ecia</w:t>
      </w:r>
      <w:proofErr w:type="spellEnd"/>
      <w:r w:rsidRPr="00394800">
        <w:rPr>
          <w:rFonts w:ascii="Arial" w:hAnsi="Arial" w:cs="Arial"/>
        </w:rPr>
        <w:t xml:space="preserve">. MOLLE </w:t>
      </w:r>
      <w:proofErr w:type="spellStart"/>
      <w:r w:rsidRPr="00394800">
        <w:rPr>
          <w:rFonts w:ascii="Arial" w:hAnsi="Arial" w:cs="Arial"/>
        </w:rPr>
        <w:t>MOLLE</w:t>
      </w:r>
      <w:proofErr w:type="spellEnd"/>
      <w:r w:rsidRPr="00394800">
        <w:rPr>
          <w:rFonts w:ascii="Arial" w:hAnsi="Arial" w:cs="Arial"/>
        </w:rPr>
        <w:t xml:space="preserve">, </w:t>
      </w:r>
      <w:proofErr w:type="spellStart"/>
      <w:r w:rsidRPr="00394800">
        <w:rPr>
          <w:rFonts w:ascii="Arial" w:hAnsi="Arial" w:cs="Arial"/>
        </w:rPr>
        <w:t>Ecia</w:t>
      </w:r>
      <w:proofErr w:type="spellEnd"/>
      <w:r w:rsidRPr="00394800">
        <w:rPr>
          <w:rFonts w:ascii="Arial" w:hAnsi="Arial" w:cs="Arial"/>
        </w:rPr>
        <w:t xml:space="preserve">. LAZO RANCHO, </w:t>
      </w:r>
      <w:proofErr w:type="spellStart"/>
      <w:r w:rsidRPr="00394800">
        <w:rPr>
          <w:rFonts w:ascii="Arial" w:hAnsi="Arial" w:cs="Arial"/>
        </w:rPr>
        <w:t>Ecia</w:t>
      </w:r>
      <w:proofErr w:type="spellEnd"/>
      <w:r w:rsidRPr="00394800">
        <w:rPr>
          <w:rFonts w:ascii="Arial" w:hAnsi="Arial" w:cs="Arial"/>
        </w:rPr>
        <w:t xml:space="preserve">. KOLLPA, </w:t>
      </w:r>
      <w:proofErr w:type="spellStart"/>
      <w:r w:rsidRPr="00394800">
        <w:rPr>
          <w:rFonts w:ascii="Arial" w:hAnsi="Arial" w:cs="Arial"/>
        </w:rPr>
        <w:t>Ecia</w:t>
      </w:r>
      <w:proofErr w:type="spellEnd"/>
      <w:r w:rsidRPr="00394800">
        <w:rPr>
          <w:rFonts w:ascii="Arial" w:hAnsi="Arial" w:cs="Arial"/>
        </w:rPr>
        <w:t xml:space="preserve">. CARAMARCA, </w:t>
      </w:r>
      <w:proofErr w:type="spellStart"/>
      <w:r w:rsidRPr="00394800">
        <w:rPr>
          <w:rFonts w:ascii="Arial" w:hAnsi="Arial" w:cs="Arial"/>
        </w:rPr>
        <w:t>Cmdad</w:t>
      </w:r>
      <w:proofErr w:type="spellEnd"/>
      <w:r w:rsidRPr="00394800">
        <w:rPr>
          <w:rFonts w:ascii="Arial" w:hAnsi="Arial" w:cs="Arial"/>
        </w:rPr>
        <w:t>. PARYACOYO, COTAPACHI.</w:t>
      </w:r>
      <w:r w:rsidR="005C591D" w:rsidRPr="00394800">
        <w:rPr>
          <w:rFonts w:ascii="Arial" w:hAnsi="Arial" w:cs="Arial"/>
        </w:rPr>
        <w:t xml:space="preserve"> </w:t>
      </w:r>
    </w:p>
    <w:p w:rsidR="005C591D" w:rsidRPr="00394800" w:rsidRDefault="005C591D" w:rsidP="00A04FC4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567"/>
        <w:jc w:val="both"/>
        <w:rPr>
          <w:rFonts w:ascii="Arial" w:hAnsi="Arial" w:cs="Arial"/>
        </w:rPr>
      </w:pPr>
    </w:p>
    <w:p w:rsidR="00A04FC4" w:rsidRPr="00394800" w:rsidRDefault="0007261B" w:rsidP="0007261B">
      <w:pPr>
        <w:tabs>
          <w:tab w:val="left" w:pos="851"/>
          <w:tab w:val="left" w:pos="1418"/>
          <w:tab w:val="left" w:pos="1985"/>
          <w:tab w:val="left" w:pos="2552"/>
        </w:tabs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394800">
        <w:rPr>
          <w:rFonts w:ascii="Arial" w:hAnsi="Arial" w:cs="Arial"/>
          <w:b/>
        </w:rPr>
        <w:tab/>
        <w:t>B.-</w:t>
      </w:r>
      <w:r w:rsidRPr="003F404F">
        <w:rPr>
          <w:rFonts w:ascii="Arial" w:hAnsi="Arial" w:cs="Arial"/>
          <w:b/>
        </w:rPr>
        <w:tab/>
      </w:r>
      <w:r w:rsidRPr="003F404F">
        <w:rPr>
          <w:rFonts w:ascii="Arial" w:hAnsi="Arial" w:cs="Arial"/>
          <w:b/>
          <w:u w:val="single"/>
        </w:rPr>
        <w:t>Fuerzas Amigas</w:t>
      </w:r>
      <w:r w:rsidRPr="00394800">
        <w:rPr>
          <w:rFonts w:ascii="Arial" w:hAnsi="Arial" w:cs="Arial"/>
          <w:b/>
        </w:rPr>
        <w:tab/>
      </w:r>
    </w:p>
    <w:p w:rsidR="00D42EBD" w:rsidRPr="00394800" w:rsidRDefault="00D42EBD" w:rsidP="0007261B">
      <w:pPr>
        <w:tabs>
          <w:tab w:val="left" w:pos="1418"/>
        </w:tabs>
        <w:ind w:left="1276" w:hanging="425"/>
        <w:jc w:val="both"/>
        <w:rPr>
          <w:rFonts w:ascii="Arial" w:hAnsi="Arial" w:cs="Arial"/>
          <w:b/>
        </w:rPr>
      </w:pPr>
    </w:p>
    <w:p w:rsidR="0007261B" w:rsidRPr="00394800" w:rsidRDefault="0007261B" w:rsidP="0007261B">
      <w:pPr>
        <w:tabs>
          <w:tab w:val="left" w:pos="1418"/>
        </w:tabs>
        <w:ind w:left="1276" w:hanging="425"/>
        <w:jc w:val="both"/>
        <w:rPr>
          <w:rFonts w:ascii="Arial" w:hAnsi="Arial" w:cs="Arial"/>
          <w:b/>
        </w:rPr>
      </w:pPr>
    </w:p>
    <w:tbl>
      <w:tblPr>
        <w:tblW w:w="8720" w:type="dxa"/>
        <w:tblInd w:w="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28"/>
        <w:gridCol w:w="1328"/>
        <w:gridCol w:w="1272"/>
        <w:gridCol w:w="872"/>
        <w:gridCol w:w="872"/>
        <w:gridCol w:w="872"/>
        <w:gridCol w:w="872"/>
        <w:gridCol w:w="872"/>
        <w:gridCol w:w="883"/>
      </w:tblGrid>
      <w:tr w:rsidR="0007261B" w:rsidRPr="00394800" w:rsidTr="0007261B">
        <w:tc>
          <w:tcPr>
            <w:tcW w:w="1245" w:type="dxa"/>
            <w:vAlign w:val="center"/>
          </w:tcPr>
          <w:p w:rsidR="0007261B" w:rsidRPr="00ED585E" w:rsidRDefault="0007261B" w:rsidP="009D26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85E">
              <w:rPr>
                <w:rFonts w:ascii="Arial" w:hAnsi="Arial" w:cs="Arial"/>
                <w:b/>
                <w:sz w:val="20"/>
                <w:szCs w:val="20"/>
              </w:rPr>
              <w:t>AREA</w:t>
            </w:r>
          </w:p>
        </w:tc>
        <w:tc>
          <w:tcPr>
            <w:tcW w:w="1267" w:type="dxa"/>
            <w:vAlign w:val="center"/>
          </w:tcPr>
          <w:p w:rsidR="0007261B" w:rsidRPr="00ED585E" w:rsidRDefault="0007261B" w:rsidP="009D26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85E">
              <w:rPr>
                <w:rFonts w:ascii="Arial" w:hAnsi="Arial" w:cs="Arial"/>
                <w:b/>
                <w:sz w:val="20"/>
                <w:szCs w:val="20"/>
              </w:rPr>
              <w:t>CLASE</w:t>
            </w:r>
          </w:p>
        </w:tc>
        <w:tc>
          <w:tcPr>
            <w:tcW w:w="1203" w:type="dxa"/>
            <w:vAlign w:val="center"/>
          </w:tcPr>
          <w:p w:rsidR="0007261B" w:rsidRPr="00ED585E" w:rsidRDefault="0007261B" w:rsidP="009D26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85E">
              <w:rPr>
                <w:rFonts w:ascii="Arial" w:hAnsi="Arial" w:cs="Arial"/>
                <w:b/>
                <w:sz w:val="20"/>
                <w:szCs w:val="20"/>
              </w:rPr>
              <w:t>COMANDO</w:t>
            </w:r>
          </w:p>
        </w:tc>
        <w:tc>
          <w:tcPr>
            <w:tcW w:w="836" w:type="dxa"/>
            <w:vAlign w:val="center"/>
          </w:tcPr>
          <w:p w:rsidR="0007261B" w:rsidRPr="00ED585E" w:rsidRDefault="0007261B" w:rsidP="009D26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85E">
              <w:rPr>
                <w:rFonts w:ascii="Arial" w:hAnsi="Arial" w:cs="Arial"/>
                <w:b/>
                <w:sz w:val="20"/>
                <w:szCs w:val="20"/>
              </w:rPr>
              <w:t xml:space="preserve">COMP. </w:t>
            </w:r>
            <w:proofErr w:type="spellStart"/>
            <w:r w:rsidRPr="00ED585E">
              <w:rPr>
                <w:rFonts w:ascii="Arial" w:hAnsi="Arial" w:cs="Arial"/>
                <w:b/>
                <w:sz w:val="20"/>
                <w:szCs w:val="20"/>
              </w:rPr>
              <w:t>CyS</w:t>
            </w:r>
            <w:proofErr w:type="spellEnd"/>
          </w:p>
        </w:tc>
        <w:tc>
          <w:tcPr>
            <w:tcW w:w="836" w:type="dxa"/>
            <w:vAlign w:val="center"/>
          </w:tcPr>
          <w:p w:rsidR="0007261B" w:rsidRPr="00ED585E" w:rsidRDefault="0007261B" w:rsidP="009D26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85E">
              <w:rPr>
                <w:rFonts w:ascii="Arial" w:hAnsi="Arial" w:cs="Arial"/>
                <w:b/>
                <w:sz w:val="20"/>
                <w:szCs w:val="20"/>
              </w:rPr>
              <w:t>COMP. “A”</w:t>
            </w:r>
          </w:p>
        </w:tc>
        <w:tc>
          <w:tcPr>
            <w:tcW w:w="836" w:type="dxa"/>
            <w:vAlign w:val="center"/>
          </w:tcPr>
          <w:p w:rsidR="0007261B" w:rsidRPr="00ED585E" w:rsidRDefault="0007261B" w:rsidP="009D26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85E">
              <w:rPr>
                <w:rFonts w:ascii="Arial" w:hAnsi="Arial" w:cs="Arial"/>
                <w:b/>
                <w:sz w:val="20"/>
                <w:szCs w:val="20"/>
              </w:rPr>
              <w:t>COMP. “B”</w:t>
            </w:r>
          </w:p>
        </w:tc>
        <w:tc>
          <w:tcPr>
            <w:tcW w:w="836" w:type="dxa"/>
            <w:vAlign w:val="center"/>
          </w:tcPr>
          <w:p w:rsidR="0007261B" w:rsidRPr="00ED585E" w:rsidRDefault="0007261B" w:rsidP="009D26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85E">
              <w:rPr>
                <w:rFonts w:ascii="Arial" w:hAnsi="Arial" w:cs="Arial"/>
                <w:b/>
                <w:sz w:val="20"/>
                <w:szCs w:val="20"/>
              </w:rPr>
              <w:t>COMP. “C”</w:t>
            </w:r>
          </w:p>
        </w:tc>
        <w:tc>
          <w:tcPr>
            <w:tcW w:w="836" w:type="dxa"/>
            <w:vAlign w:val="center"/>
          </w:tcPr>
          <w:p w:rsidR="0007261B" w:rsidRPr="00ED585E" w:rsidRDefault="0007261B" w:rsidP="009D26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85E">
              <w:rPr>
                <w:rFonts w:ascii="Arial" w:hAnsi="Arial" w:cs="Arial"/>
                <w:b/>
                <w:sz w:val="20"/>
                <w:szCs w:val="20"/>
              </w:rPr>
              <w:t>COMP. “D”</w:t>
            </w:r>
          </w:p>
        </w:tc>
        <w:tc>
          <w:tcPr>
            <w:tcW w:w="825" w:type="dxa"/>
            <w:vAlign w:val="center"/>
          </w:tcPr>
          <w:p w:rsidR="0007261B" w:rsidRPr="00ED585E" w:rsidRDefault="0007261B" w:rsidP="009D26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585E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</w:tr>
      <w:tr w:rsidR="0007261B" w:rsidRPr="00394800" w:rsidTr="0007261B">
        <w:tc>
          <w:tcPr>
            <w:tcW w:w="1245" w:type="dxa"/>
            <w:vMerge w:val="restart"/>
            <w:vAlign w:val="center"/>
          </w:tcPr>
          <w:p w:rsidR="0007261B" w:rsidRPr="00394800" w:rsidRDefault="0007261B" w:rsidP="009D267F">
            <w:pPr>
              <w:rPr>
                <w:rFonts w:ascii="Arial" w:hAnsi="Arial" w:cs="Arial"/>
                <w:sz w:val="20"/>
                <w:szCs w:val="20"/>
              </w:rPr>
            </w:pPr>
            <w:r w:rsidRPr="00ED585E">
              <w:rPr>
                <w:rFonts w:ascii="Arial" w:hAnsi="Arial" w:cs="Arial"/>
                <w:b/>
                <w:sz w:val="20"/>
                <w:szCs w:val="20"/>
              </w:rPr>
              <w:t>PERSONAL</w:t>
            </w:r>
          </w:p>
        </w:tc>
        <w:tc>
          <w:tcPr>
            <w:tcW w:w="1267" w:type="dxa"/>
            <w:vAlign w:val="center"/>
          </w:tcPr>
          <w:p w:rsidR="0007261B" w:rsidRPr="00394800" w:rsidRDefault="0007261B" w:rsidP="009D267F">
            <w:pPr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OO. SUP.</w:t>
            </w:r>
          </w:p>
        </w:tc>
        <w:tc>
          <w:tcPr>
            <w:tcW w:w="1203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25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07261B" w:rsidRPr="00394800" w:rsidTr="0007261B">
        <w:tc>
          <w:tcPr>
            <w:tcW w:w="1245" w:type="dxa"/>
            <w:vMerge/>
            <w:vAlign w:val="center"/>
          </w:tcPr>
          <w:p w:rsidR="0007261B" w:rsidRPr="00394800" w:rsidRDefault="0007261B" w:rsidP="009D26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7" w:type="dxa"/>
            <w:vAlign w:val="center"/>
          </w:tcPr>
          <w:p w:rsidR="0007261B" w:rsidRPr="00394800" w:rsidRDefault="0007261B" w:rsidP="009D267F">
            <w:pPr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OO. SUB.</w:t>
            </w:r>
          </w:p>
        </w:tc>
        <w:tc>
          <w:tcPr>
            <w:tcW w:w="1203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25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36</w:t>
            </w:r>
          </w:p>
        </w:tc>
      </w:tr>
      <w:tr w:rsidR="0007261B" w:rsidRPr="00394800" w:rsidTr="0007261B">
        <w:tc>
          <w:tcPr>
            <w:tcW w:w="1245" w:type="dxa"/>
            <w:vMerge/>
            <w:vAlign w:val="center"/>
          </w:tcPr>
          <w:p w:rsidR="0007261B" w:rsidRPr="00394800" w:rsidRDefault="0007261B" w:rsidP="009D26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7" w:type="dxa"/>
            <w:vAlign w:val="center"/>
          </w:tcPr>
          <w:p w:rsidR="0007261B" w:rsidRPr="00394800" w:rsidRDefault="0007261B" w:rsidP="009D267F">
            <w:pPr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SOFS. SGTOS</w:t>
            </w:r>
          </w:p>
        </w:tc>
        <w:tc>
          <w:tcPr>
            <w:tcW w:w="1203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825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159</w:t>
            </w:r>
          </w:p>
        </w:tc>
      </w:tr>
      <w:tr w:rsidR="0007261B" w:rsidRPr="00394800" w:rsidTr="0007261B">
        <w:tc>
          <w:tcPr>
            <w:tcW w:w="1245" w:type="dxa"/>
            <w:vMerge/>
            <w:vAlign w:val="center"/>
          </w:tcPr>
          <w:p w:rsidR="0007261B" w:rsidRPr="00394800" w:rsidRDefault="0007261B" w:rsidP="009D26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7" w:type="dxa"/>
            <w:vAlign w:val="center"/>
          </w:tcPr>
          <w:p w:rsidR="0007261B" w:rsidRPr="00394800" w:rsidRDefault="0007261B" w:rsidP="009D267F">
            <w:pPr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SOLDADOS</w:t>
            </w:r>
          </w:p>
        </w:tc>
        <w:tc>
          <w:tcPr>
            <w:tcW w:w="1203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151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149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149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149</w:t>
            </w:r>
          </w:p>
        </w:tc>
        <w:tc>
          <w:tcPr>
            <w:tcW w:w="836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166</w:t>
            </w:r>
          </w:p>
        </w:tc>
        <w:tc>
          <w:tcPr>
            <w:tcW w:w="825" w:type="dxa"/>
            <w:vAlign w:val="center"/>
          </w:tcPr>
          <w:p w:rsidR="0007261B" w:rsidRPr="00394800" w:rsidRDefault="0007261B" w:rsidP="009D26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800">
              <w:rPr>
                <w:rFonts w:ascii="Arial" w:hAnsi="Arial" w:cs="Arial"/>
                <w:sz w:val="20"/>
                <w:szCs w:val="20"/>
              </w:rPr>
              <w:t>768</w:t>
            </w:r>
          </w:p>
        </w:tc>
      </w:tr>
    </w:tbl>
    <w:p w:rsidR="0007261B" w:rsidRPr="00394800" w:rsidRDefault="0007261B" w:rsidP="0007261B">
      <w:pPr>
        <w:tabs>
          <w:tab w:val="left" w:pos="1418"/>
        </w:tabs>
        <w:ind w:left="1276" w:hanging="425"/>
        <w:jc w:val="both"/>
        <w:rPr>
          <w:rFonts w:ascii="Arial" w:hAnsi="Arial" w:cs="Arial"/>
          <w:b/>
        </w:rPr>
      </w:pPr>
    </w:p>
    <w:p w:rsidR="0007261B" w:rsidRPr="00394800" w:rsidRDefault="0007261B" w:rsidP="0007261B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1.-</w:t>
      </w:r>
      <w:r w:rsidRPr="00394800">
        <w:rPr>
          <w:rFonts w:ascii="Arial" w:hAnsi="Arial" w:cs="Arial"/>
        </w:rPr>
        <w:tab/>
      </w:r>
      <w:r w:rsidRPr="00394800">
        <w:rPr>
          <w:rFonts w:ascii="Arial" w:hAnsi="Arial" w:cs="Arial"/>
          <w:u w:val="single"/>
        </w:rPr>
        <w:t>Refuerzo o apoyo</w:t>
      </w:r>
      <w:r w:rsidRPr="00394800">
        <w:rPr>
          <w:rFonts w:ascii="Arial" w:hAnsi="Arial" w:cs="Arial"/>
        </w:rPr>
        <w:t>.</w:t>
      </w:r>
    </w:p>
    <w:p w:rsidR="0007261B" w:rsidRPr="00394800" w:rsidRDefault="0007261B" w:rsidP="0007261B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07261B" w:rsidRDefault="0007261B" w:rsidP="0007261B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1134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>a.-</w:t>
      </w:r>
      <w:r w:rsidRPr="00394800">
        <w:rPr>
          <w:rFonts w:ascii="Arial" w:hAnsi="Arial" w:cs="Arial"/>
        </w:rPr>
        <w:tab/>
        <w:t xml:space="preserve">Los batallones que tenemos en limites vecinos cuentan con la misma organización y equipo que la nuestra por lo que sus capacidades de refuerzo o apoyo de fuegos se verá muy limitada en la ejecución del a </w:t>
      </w:r>
      <w:r w:rsidR="008E7E61" w:rsidRPr="00394800">
        <w:rPr>
          <w:rFonts w:ascii="Arial" w:hAnsi="Arial" w:cs="Arial"/>
        </w:rPr>
        <w:t>operación.</w:t>
      </w:r>
      <w:r w:rsidRPr="00394800">
        <w:rPr>
          <w:rFonts w:ascii="Arial" w:hAnsi="Arial" w:cs="Arial"/>
        </w:rPr>
        <w:t xml:space="preserve"> </w:t>
      </w:r>
    </w:p>
    <w:p w:rsidR="00105047" w:rsidRPr="00394800" w:rsidRDefault="00105047" w:rsidP="0007261B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1134"/>
        <w:jc w:val="both"/>
        <w:rPr>
          <w:rFonts w:ascii="Arial" w:hAnsi="Arial" w:cs="Arial"/>
        </w:rPr>
      </w:pPr>
    </w:p>
    <w:p w:rsidR="008E7E61" w:rsidRPr="00394800" w:rsidRDefault="008E7E61" w:rsidP="008E7E61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2.-</w:t>
      </w:r>
      <w:r w:rsidRPr="00394800">
        <w:rPr>
          <w:rFonts w:ascii="Arial" w:hAnsi="Arial" w:cs="Arial"/>
        </w:rPr>
        <w:tab/>
      </w:r>
      <w:r w:rsidRPr="00394800">
        <w:rPr>
          <w:rFonts w:ascii="Arial" w:hAnsi="Arial" w:cs="Arial"/>
          <w:u w:val="single"/>
        </w:rPr>
        <w:t>Organización</w:t>
      </w:r>
      <w:r w:rsidRPr="00394800">
        <w:rPr>
          <w:rFonts w:ascii="Arial" w:hAnsi="Arial" w:cs="Arial"/>
        </w:rPr>
        <w:t>.</w:t>
      </w:r>
    </w:p>
    <w:p w:rsidR="008E7E61" w:rsidRPr="00394800" w:rsidRDefault="008E7E61" w:rsidP="008E7E61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8E7E61" w:rsidRPr="00394800" w:rsidRDefault="008E7E61" w:rsidP="008E7E61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1134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>a.-</w:t>
      </w:r>
      <w:r w:rsidRPr="00394800">
        <w:rPr>
          <w:rFonts w:ascii="Arial" w:hAnsi="Arial" w:cs="Arial"/>
        </w:rPr>
        <w:tab/>
        <w:t>La organización del batallón es la apropiada para ejecutar operaciones de manera descentralizada permitiendo contar con mayor número de unidades descentralizadas en la ejecución de operaciones ofensivas</w:t>
      </w:r>
    </w:p>
    <w:p w:rsidR="008E7E61" w:rsidRPr="00394800" w:rsidRDefault="008E7E61" w:rsidP="008E7E61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1134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 xml:space="preserve">. </w:t>
      </w:r>
    </w:p>
    <w:p w:rsidR="008E7E61" w:rsidRPr="00394800" w:rsidRDefault="00596855" w:rsidP="008E7E61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8E7E61" w:rsidRPr="00394800">
        <w:rPr>
          <w:rFonts w:ascii="Arial" w:hAnsi="Arial" w:cs="Arial"/>
        </w:rPr>
        <w:t>.-</w:t>
      </w:r>
      <w:r w:rsidR="008E7E61" w:rsidRPr="00394800">
        <w:rPr>
          <w:rFonts w:ascii="Arial" w:hAnsi="Arial" w:cs="Arial"/>
        </w:rPr>
        <w:tab/>
      </w:r>
      <w:r w:rsidR="008E7E61" w:rsidRPr="00394800">
        <w:rPr>
          <w:rFonts w:ascii="Arial" w:hAnsi="Arial" w:cs="Arial"/>
          <w:u w:val="single"/>
        </w:rPr>
        <w:t>Unidades de apoyo de fuegos</w:t>
      </w:r>
      <w:r w:rsidR="008E7E61" w:rsidRPr="00394800">
        <w:rPr>
          <w:rFonts w:ascii="Arial" w:hAnsi="Arial" w:cs="Arial"/>
        </w:rPr>
        <w:t>.</w:t>
      </w:r>
    </w:p>
    <w:p w:rsidR="008E7E61" w:rsidRPr="00394800" w:rsidRDefault="008E7E61" w:rsidP="008E7E61">
      <w:pPr>
        <w:tabs>
          <w:tab w:val="left" w:pos="1985"/>
        </w:tabs>
        <w:autoSpaceDE w:val="0"/>
        <w:autoSpaceDN w:val="0"/>
        <w:adjustRightInd w:val="0"/>
        <w:ind w:left="1985" w:hanging="567"/>
        <w:jc w:val="both"/>
        <w:rPr>
          <w:rFonts w:ascii="Arial" w:hAnsi="Arial" w:cs="Arial"/>
        </w:rPr>
      </w:pPr>
    </w:p>
    <w:p w:rsidR="008E7E61" w:rsidRPr="00394800" w:rsidRDefault="008E7E61" w:rsidP="008E7E61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1134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ab/>
        <w:t>a.-</w:t>
      </w:r>
      <w:r w:rsidRPr="00394800">
        <w:rPr>
          <w:rFonts w:ascii="Arial" w:hAnsi="Arial" w:cs="Arial"/>
        </w:rPr>
        <w:tab/>
        <w:t>Estas nos permitirán mantener la iniciativa en el combate y acrecentar la maniobra por lo que las unidades deberán ser reforzadas con este material y su empleo particularmente de los morteros deberá ser coordinado por los comandantes de compañía en la maniobra</w:t>
      </w:r>
    </w:p>
    <w:p w:rsidR="008E7E61" w:rsidRPr="00394800" w:rsidRDefault="008E7E61" w:rsidP="008E7E61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1134"/>
        <w:jc w:val="both"/>
        <w:rPr>
          <w:rFonts w:ascii="Arial" w:hAnsi="Arial" w:cs="Arial"/>
        </w:rPr>
      </w:pPr>
    </w:p>
    <w:p w:rsidR="008E7E61" w:rsidRPr="00394800" w:rsidRDefault="008E7E61" w:rsidP="008E7E61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1134"/>
        <w:jc w:val="both"/>
        <w:rPr>
          <w:rFonts w:ascii="Arial" w:hAnsi="Arial" w:cs="Arial"/>
        </w:rPr>
      </w:pPr>
    </w:p>
    <w:p w:rsidR="008E7E61" w:rsidRPr="00394800" w:rsidRDefault="008E7E61" w:rsidP="008E7E61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1134"/>
        <w:jc w:val="both"/>
        <w:rPr>
          <w:rFonts w:ascii="Arial" w:hAnsi="Arial" w:cs="Arial"/>
        </w:rPr>
      </w:pPr>
    </w:p>
    <w:p w:rsidR="008E7E61" w:rsidRDefault="008E7E61" w:rsidP="008E7E61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1134"/>
        <w:jc w:val="both"/>
        <w:rPr>
          <w:rFonts w:ascii="Arial" w:hAnsi="Arial" w:cs="Arial"/>
        </w:rPr>
      </w:pPr>
    </w:p>
    <w:p w:rsidR="003F404F" w:rsidRDefault="003F404F" w:rsidP="008E7E61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1134"/>
        <w:jc w:val="both"/>
        <w:rPr>
          <w:rFonts w:ascii="Arial" w:hAnsi="Arial" w:cs="Arial"/>
        </w:rPr>
      </w:pPr>
    </w:p>
    <w:p w:rsidR="003F404F" w:rsidRPr="00394800" w:rsidRDefault="003F404F" w:rsidP="008E7E61">
      <w:pPr>
        <w:tabs>
          <w:tab w:val="left" w:pos="1985"/>
          <w:tab w:val="left" w:pos="2552"/>
        </w:tabs>
        <w:autoSpaceDE w:val="0"/>
        <w:autoSpaceDN w:val="0"/>
        <w:adjustRightInd w:val="0"/>
        <w:ind w:left="2552" w:hanging="1134"/>
        <w:jc w:val="both"/>
        <w:rPr>
          <w:rFonts w:ascii="Arial" w:hAnsi="Arial" w:cs="Arial"/>
        </w:rPr>
      </w:pPr>
    </w:p>
    <w:sectPr w:rsidR="003F404F" w:rsidRPr="00394800" w:rsidSect="003F404F">
      <w:footerReference w:type="default" r:id="rId8"/>
      <w:pgSz w:w="12242" w:h="15842" w:code="1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2E0B" w:rsidRDefault="00932E0B" w:rsidP="00362BB9">
      <w:r>
        <w:separator/>
      </w:r>
    </w:p>
  </w:endnote>
  <w:endnote w:type="continuationSeparator" w:id="0">
    <w:p w:rsidR="00932E0B" w:rsidRDefault="00932E0B" w:rsidP="00362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b/>
      </w:rPr>
      <w:id w:val="-1004663882"/>
      <w:docPartObj>
        <w:docPartGallery w:val="Page Numbers (Bottom of Page)"/>
        <w:docPartUnique/>
      </w:docPartObj>
    </w:sdtPr>
    <w:sdtEndPr/>
    <w:sdtContent>
      <w:p w:rsidR="00362BB9" w:rsidRPr="00362BB9" w:rsidRDefault="00362BB9">
        <w:pPr>
          <w:pStyle w:val="Piedepgina"/>
          <w:jc w:val="center"/>
          <w:rPr>
            <w:rFonts w:ascii="Arial" w:hAnsi="Arial" w:cs="Arial"/>
            <w:b/>
          </w:rPr>
        </w:pPr>
        <w:r w:rsidRPr="00362BB9">
          <w:rPr>
            <w:rFonts w:ascii="Arial" w:hAnsi="Arial" w:cs="Arial"/>
            <w:b/>
          </w:rPr>
          <w:fldChar w:fldCharType="begin"/>
        </w:r>
        <w:r w:rsidRPr="00362BB9">
          <w:rPr>
            <w:rFonts w:ascii="Arial" w:hAnsi="Arial" w:cs="Arial"/>
            <w:b/>
          </w:rPr>
          <w:instrText>PAGE   \* MERGEFORMAT</w:instrText>
        </w:r>
        <w:r w:rsidRPr="00362BB9">
          <w:rPr>
            <w:rFonts w:ascii="Arial" w:hAnsi="Arial" w:cs="Arial"/>
            <w:b/>
          </w:rPr>
          <w:fldChar w:fldCharType="separate"/>
        </w:r>
        <w:r w:rsidR="00596855">
          <w:rPr>
            <w:rFonts w:ascii="Arial" w:hAnsi="Arial" w:cs="Arial"/>
            <w:b/>
            <w:noProof/>
          </w:rPr>
          <w:t>1</w:t>
        </w:r>
        <w:r w:rsidRPr="00362BB9">
          <w:rPr>
            <w:rFonts w:ascii="Arial" w:hAnsi="Arial" w:cs="Arial"/>
            <w:b/>
          </w:rPr>
          <w:fldChar w:fldCharType="end"/>
        </w:r>
        <w:r w:rsidRPr="00362BB9">
          <w:rPr>
            <w:rFonts w:ascii="Arial" w:hAnsi="Arial" w:cs="Arial"/>
            <w:b/>
          </w:rPr>
          <w:t xml:space="preserve"> - 3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2E0B" w:rsidRDefault="00932E0B" w:rsidP="00362BB9">
      <w:r>
        <w:separator/>
      </w:r>
    </w:p>
  </w:footnote>
  <w:footnote w:type="continuationSeparator" w:id="0">
    <w:p w:rsidR="00932E0B" w:rsidRDefault="00932E0B" w:rsidP="00362B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04FD4"/>
    <w:multiLevelType w:val="hybridMultilevel"/>
    <w:tmpl w:val="4B56943C"/>
    <w:lvl w:ilvl="0" w:tplc="EB7A44F8">
      <w:start w:val="4"/>
      <w:numFmt w:val="lowerLetter"/>
      <w:lvlText w:val="%1)"/>
      <w:lvlJc w:val="left"/>
      <w:pPr>
        <w:ind w:left="4331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5051" w:hanging="360"/>
      </w:pPr>
    </w:lvl>
    <w:lvl w:ilvl="2" w:tplc="340A001B">
      <w:start w:val="1"/>
      <w:numFmt w:val="lowerRoman"/>
      <w:lvlText w:val="%3."/>
      <w:lvlJc w:val="right"/>
      <w:pPr>
        <w:ind w:left="5771" w:hanging="180"/>
      </w:pPr>
    </w:lvl>
    <w:lvl w:ilvl="3" w:tplc="340A000F" w:tentative="1">
      <w:start w:val="1"/>
      <w:numFmt w:val="decimal"/>
      <w:lvlText w:val="%4."/>
      <w:lvlJc w:val="left"/>
      <w:pPr>
        <w:ind w:left="6491" w:hanging="360"/>
      </w:pPr>
    </w:lvl>
    <w:lvl w:ilvl="4" w:tplc="340A0019" w:tentative="1">
      <w:start w:val="1"/>
      <w:numFmt w:val="lowerLetter"/>
      <w:lvlText w:val="%5."/>
      <w:lvlJc w:val="left"/>
      <w:pPr>
        <w:ind w:left="7211" w:hanging="360"/>
      </w:pPr>
    </w:lvl>
    <w:lvl w:ilvl="5" w:tplc="340A001B" w:tentative="1">
      <w:start w:val="1"/>
      <w:numFmt w:val="lowerRoman"/>
      <w:lvlText w:val="%6."/>
      <w:lvlJc w:val="right"/>
      <w:pPr>
        <w:ind w:left="7931" w:hanging="180"/>
      </w:pPr>
    </w:lvl>
    <w:lvl w:ilvl="6" w:tplc="340A000F" w:tentative="1">
      <w:start w:val="1"/>
      <w:numFmt w:val="decimal"/>
      <w:lvlText w:val="%7."/>
      <w:lvlJc w:val="left"/>
      <w:pPr>
        <w:ind w:left="8651" w:hanging="360"/>
      </w:pPr>
    </w:lvl>
    <w:lvl w:ilvl="7" w:tplc="340A0019" w:tentative="1">
      <w:start w:val="1"/>
      <w:numFmt w:val="lowerLetter"/>
      <w:lvlText w:val="%8."/>
      <w:lvlJc w:val="left"/>
      <w:pPr>
        <w:ind w:left="9371" w:hanging="360"/>
      </w:pPr>
    </w:lvl>
    <w:lvl w:ilvl="8" w:tplc="340A001B" w:tentative="1">
      <w:start w:val="1"/>
      <w:numFmt w:val="lowerRoman"/>
      <w:lvlText w:val="%9."/>
      <w:lvlJc w:val="right"/>
      <w:pPr>
        <w:ind w:left="10091" w:hanging="180"/>
      </w:pPr>
    </w:lvl>
  </w:abstractNum>
  <w:abstractNum w:abstractNumId="1">
    <w:nsid w:val="7A817184"/>
    <w:multiLevelType w:val="hybridMultilevel"/>
    <w:tmpl w:val="F6526984"/>
    <w:lvl w:ilvl="0" w:tplc="8244076C">
      <w:start w:val="1"/>
      <w:numFmt w:val="lowerLetter"/>
      <w:lvlText w:val="%1.-"/>
      <w:lvlJc w:val="left"/>
      <w:pPr>
        <w:ind w:left="1285" w:hanging="360"/>
      </w:pPr>
      <w:rPr>
        <w:rFonts w:hint="default"/>
        <w:b w:val="0"/>
        <w:sz w:val="24"/>
        <w:szCs w:val="24"/>
      </w:rPr>
    </w:lvl>
    <w:lvl w:ilvl="1" w:tplc="75363328">
      <w:start w:val="1"/>
      <w:numFmt w:val="decimal"/>
      <w:lvlText w:val="%2.-"/>
      <w:lvlJc w:val="left"/>
      <w:pPr>
        <w:ind w:left="2005" w:hanging="360"/>
      </w:pPr>
      <w:rPr>
        <w:rFonts w:hint="default"/>
        <w:b/>
        <w:sz w:val="24"/>
        <w:szCs w:val="24"/>
      </w:rPr>
    </w:lvl>
    <w:lvl w:ilvl="2" w:tplc="7DA821BE">
      <w:start w:val="1"/>
      <w:numFmt w:val="decimal"/>
      <w:lvlText w:val="%3)"/>
      <w:lvlJc w:val="left"/>
      <w:pPr>
        <w:ind w:left="3115" w:hanging="570"/>
      </w:pPr>
      <w:rPr>
        <w:rFonts w:hint="default"/>
        <w:b/>
      </w:rPr>
    </w:lvl>
    <w:lvl w:ilvl="3" w:tplc="400A000F">
      <w:start w:val="1"/>
      <w:numFmt w:val="decimal"/>
      <w:lvlText w:val="%4."/>
      <w:lvlJc w:val="left"/>
      <w:pPr>
        <w:ind w:left="3445" w:hanging="360"/>
      </w:pPr>
    </w:lvl>
    <w:lvl w:ilvl="4" w:tplc="400A0019" w:tentative="1">
      <w:start w:val="1"/>
      <w:numFmt w:val="lowerLetter"/>
      <w:lvlText w:val="%5."/>
      <w:lvlJc w:val="left"/>
      <w:pPr>
        <w:ind w:left="4165" w:hanging="360"/>
      </w:pPr>
    </w:lvl>
    <w:lvl w:ilvl="5" w:tplc="400A001B" w:tentative="1">
      <w:start w:val="1"/>
      <w:numFmt w:val="lowerRoman"/>
      <w:lvlText w:val="%6."/>
      <w:lvlJc w:val="right"/>
      <w:pPr>
        <w:ind w:left="4885" w:hanging="180"/>
      </w:pPr>
    </w:lvl>
    <w:lvl w:ilvl="6" w:tplc="400A000F" w:tentative="1">
      <w:start w:val="1"/>
      <w:numFmt w:val="decimal"/>
      <w:lvlText w:val="%7."/>
      <w:lvlJc w:val="left"/>
      <w:pPr>
        <w:ind w:left="5605" w:hanging="360"/>
      </w:pPr>
    </w:lvl>
    <w:lvl w:ilvl="7" w:tplc="400A0019" w:tentative="1">
      <w:start w:val="1"/>
      <w:numFmt w:val="lowerLetter"/>
      <w:lvlText w:val="%8."/>
      <w:lvlJc w:val="left"/>
      <w:pPr>
        <w:ind w:left="6325" w:hanging="360"/>
      </w:pPr>
    </w:lvl>
    <w:lvl w:ilvl="8" w:tplc="400A001B" w:tentative="1">
      <w:start w:val="1"/>
      <w:numFmt w:val="lowerRoman"/>
      <w:lvlText w:val="%9."/>
      <w:lvlJc w:val="right"/>
      <w:pPr>
        <w:ind w:left="7045" w:hanging="180"/>
      </w:pPr>
    </w:lvl>
  </w:abstractNum>
  <w:abstractNum w:abstractNumId="2">
    <w:nsid w:val="7E57149B"/>
    <w:multiLevelType w:val="hybridMultilevel"/>
    <w:tmpl w:val="9640A25A"/>
    <w:lvl w:ilvl="0" w:tplc="1F14BF90">
      <w:start w:val="2"/>
      <w:numFmt w:val="lowerLetter"/>
      <w:lvlText w:val="%1)"/>
      <w:lvlJc w:val="left"/>
      <w:pPr>
        <w:ind w:left="4755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5475" w:hanging="360"/>
      </w:pPr>
    </w:lvl>
    <w:lvl w:ilvl="2" w:tplc="340A001B">
      <w:start w:val="1"/>
      <w:numFmt w:val="lowerRoman"/>
      <w:lvlText w:val="%3."/>
      <w:lvlJc w:val="right"/>
      <w:pPr>
        <w:ind w:left="6195" w:hanging="180"/>
      </w:pPr>
    </w:lvl>
    <w:lvl w:ilvl="3" w:tplc="340A000F" w:tentative="1">
      <w:start w:val="1"/>
      <w:numFmt w:val="decimal"/>
      <w:lvlText w:val="%4."/>
      <w:lvlJc w:val="left"/>
      <w:pPr>
        <w:ind w:left="6915" w:hanging="360"/>
      </w:pPr>
    </w:lvl>
    <w:lvl w:ilvl="4" w:tplc="340A0019" w:tentative="1">
      <w:start w:val="1"/>
      <w:numFmt w:val="lowerLetter"/>
      <w:lvlText w:val="%5."/>
      <w:lvlJc w:val="left"/>
      <w:pPr>
        <w:ind w:left="7635" w:hanging="360"/>
      </w:pPr>
    </w:lvl>
    <w:lvl w:ilvl="5" w:tplc="340A001B" w:tentative="1">
      <w:start w:val="1"/>
      <w:numFmt w:val="lowerRoman"/>
      <w:lvlText w:val="%6."/>
      <w:lvlJc w:val="right"/>
      <w:pPr>
        <w:ind w:left="8355" w:hanging="180"/>
      </w:pPr>
    </w:lvl>
    <w:lvl w:ilvl="6" w:tplc="340A000F" w:tentative="1">
      <w:start w:val="1"/>
      <w:numFmt w:val="decimal"/>
      <w:lvlText w:val="%7."/>
      <w:lvlJc w:val="left"/>
      <w:pPr>
        <w:ind w:left="9075" w:hanging="360"/>
      </w:pPr>
    </w:lvl>
    <w:lvl w:ilvl="7" w:tplc="340A0019" w:tentative="1">
      <w:start w:val="1"/>
      <w:numFmt w:val="lowerLetter"/>
      <w:lvlText w:val="%8."/>
      <w:lvlJc w:val="left"/>
      <w:pPr>
        <w:ind w:left="9795" w:hanging="360"/>
      </w:pPr>
    </w:lvl>
    <w:lvl w:ilvl="8" w:tplc="340A001B" w:tentative="1">
      <w:start w:val="1"/>
      <w:numFmt w:val="lowerRoman"/>
      <w:lvlText w:val="%9."/>
      <w:lvlJc w:val="right"/>
      <w:pPr>
        <w:ind w:left="1051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42EBD"/>
    <w:rsid w:val="00056B38"/>
    <w:rsid w:val="0007261B"/>
    <w:rsid w:val="00080B44"/>
    <w:rsid w:val="000A1D1D"/>
    <w:rsid w:val="000E4D6F"/>
    <w:rsid w:val="00105047"/>
    <w:rsid w:val="00313ADC"/>
    <w:rsid w:val="00332364"/>
    <w:rsid w:val="00362BB9"/>
    <w:rsid w:val="00394800"/>
    <w:rsid w:val="003E1980"/>
    <w:rsid w:val="003F404F"/>
    <w:rsid w:val="00596855"/>
    <w:rsid w:val="005C591D"/>
    <w:rsid w:val="006E50B0"/>
    <w:rsid w:val="00883710"/>
    <w:rsid w:val="008E7E61"/>
    <w:rsid w:val="00911E82"/>
    <w:rsid w:val="00932E0B"/>
    <w:rsid w:val="009D5AF4"/>
    <w:rsid w:val="00A04FC4"/>
    <w:rsid w:val="00A120A0"/>
    <w:rsid w:val="00B21B3D"/>
    <w:rsid w:val="00D42EBD"/>
    <w:rsid w:val="00ED585E"/>
    <w:rsid w:val="00F1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E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D42EB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Encabezado">
    <w:name w:val="header"/>
    <w:basedOn w:val="Normal"/>
    <w:link w:val="EncabezadoCar"/>
    <w:uiPriority w:val="99"/>
    <w:unhideWhenUsed/>
    <w:rsid w:val="00362B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62BB9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362BB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62BB9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694</Words>
  <Characters>3505</Characters>
  <Application>Microsoft Office Word</Application>
  <DocSecurity>0</DocSecurity>
  <Lines>116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Oscar</cp:lastModifiedBy>
  <cp:revision>13</cp:revision>
  <dcterms:created xsi:type="dcterms:W3CDTF">2014-03-30T18:48:00Z</dcterms:created>
  <dcterms:modified xsi:type="dcterms:W3CDTF">2014-04-01T08:13:00Z</dcterms:modified>
</cp:coreProperties>
</file>