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800" w:rsidRDefault="00394800" w:rsidP="00CD1AF8">
      <w:pPr>
        <w:shd w:val="clear" w:color="auto" w:fill="FFFFFF"/>
        <w:spacing w:after="324" w:line="319" w:lineRule="atLeast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A</w:t>
      </w:r>
      <w:r w:rsidRPr="00394800">
        <w:rPr>
          <w:rFonts w:ascii="Arial" w:hAnsi="Arial" w:cs="Arial"/>
          <w:b/>
          <w:sz w:val="28"/>
        </w:rPr>
        <w:t>NAL</w:t>
      </w:r>
      <w:bookmarkStart w:id="0" w:name="_GoBack"/>
      <w:bookmarkEnd w:id="0"/>
      <w:r w:rsidRPr="00394800">
        <w:rPr>
          <w:rFonts w:ascii="Arial" w:hAnsi="Arial" w:cs="Arial"/>
          <w:b/>
          <w:sz w:val="28"/>
        </w:rPr>
        <w:t>ISIS</w:t>
      </w:r>
    </w:p>
    <w:p w:rsidR="000A1D1D" w:rsidRPr="00B055C3" w:rsidRDefault="00394800" w:rsidP="000A1D1D">
      <w:pPr>
        <w:rPr>
          <w:rFonts w:ascii="Arial" w:hAnsi="Arial" w:cs="Arial"/>
        </w:rPr>
      </w:pPr>
      <w:r w:rsidRPr="00394800">
        <w:rPr>
          <w:rFonts w:ascii="Arial" w:hAnsi="Arial" w:cs="Arial"/>
          <w:b/>
          <w:sz w:val="28"/>
        </w:rPr>
        <w:t xml:space="preserve"> </w:t>
      </w:r>
    </w:p>
    <w:p w:rsidR="000A1D1D" w:rsidRDefault="000A1D1D" w:rsidP="000A1D1D">
      <w:pPr>
        <w:jc w:val="center"/>
        <w:rPr>
          <w:rFonts w:ascii="Arial" w:hAnsi="Arial" w:cs="Arial"/>
          <w:b/>
          <w:sz w:val="28"/>
          <w:u w:val="single"/>
          <w:lang w:val="pt-BR"/>
        </w:rPr>
      </w:pPr>
      <w:r w:rsidRPr="003F4C42">
        <w:rPr>
          <w:rFonts w:ascii="Arial" w:hAnsi="Arial" w:cs="Arial"/>
          <w:b/>
          <w:sz w:val="28"/>
          <w:u w:val="single"/>
          <w:lang w:val="pt-BR"/>
        </w:rPr>
        <w:t xml:space="preserve">MATRIZ DE DECISIÓN </w:t>
      </w:r>
      <w:r>
        <w:rPr>
          <w:rFonts w:ascii="Arial" w:hAnsi="Arial" w:cs="Arial"/>
          <w:b/>
          <w:sz w:val="28"/>
          <w:u w:val="single"/>
          <w:lang w:val="pt-BR"/>
        </w:rPr>
        <w:t>DE</w:t>
      </w:r>
      <w:r w:rsidRPr="003F4C42">
        <w:rPr>
          <w:rFonts w:ascii="Arial" w:hAnsi="Arial" w:cs="Arial"/>
          <w:b/>
          <w:sz w:val="28"/>
          <w:u w:val="single"/>
          <w:lang w:val="pt-BR"/>
        </w:rPr>
        <w:t xml:space="preserve"> ANÁLISIS NUMÉRICO</w:t>
      </w:r>
    </w:p>
    <w:p w:rsidR="000A1D1D" w:rsidRPr="003F4C42" w:rsidRDefault="000A1D1D" w:rsidP="000A1D1D">
      <w:pPr>
        <w:jc w:val="center"/>
        <w:rPr>
          <w:rFonts w:ascii="Arial" w:hAnsi="Arial" w:cs="Arial"/>
          <w:b/>
          <w:sz w:val="28"/>
          <w:u w:val="single"/>
          <w:lang w:val="pt-BR"/>
        </w:rPr>
      </w:pPr>
    </w:p>
    <w:p w:rsidR="000A1D1D" w:rsidRDefault="000A1D1D" w:rsidP="000A1D1D">
      <w:pPr>
        <w:rPr>
          <w:rFonts w:ascii="Arial" w:hAnsi="Arial" w:cs="Arial"/>
          <w:lang w:val="pt-BR"/>
        </w:rPr>
      </w:pPr>
    </w:p>
    <w:tbl>
      <w:tblPr>
        <w:tblpPr w:leftFromText="141" w:rightFromText="141" w:vertAnchor="page" w:horzAnchor="margin" w:tblpY="3016"/>
        <w:tblW w:w="9073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6"/>
        <w:gridCol w:w="1217"/>
        <w:gridCol w:w="2615"/>
        <w:gridCol w:w="2615"/>
      </w:tblGrid>
      <w:tr w:rsidR="003F404F" w:rsidRPr="00E242FB" w:rsidTr="003F404F">
        <w:trPr>
          <w:trHeight w:val="600"/>
          <w:tblCellSpacing w:w="0" w:type="dxa"/>
        </w:trPr>
        <w:tc>
          <w:tcPr>
            <w:tcW w:w="2626" w:type="dxa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 w:rsidRPr="00E242FB">
              <w:rPr>
                <w:rFonts w:ascii="Arial" w:hAnsi="Arial" w:cs="Arial"/>
                <w:b/>
                <w:bCs/>
              </w:rPr>
              <w:t>NORMA</w:t>
            </w:r>
          </w:p>
        </w:tc>
        <w:tc>
          <w:tcPr>
            <w:tcW w:w="1217" w:type="dxa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 w:rsidRPr="00E242FB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2615" w:type="dxa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CURSO DE ACCION  Nº </w:t>
            </w:r>
            <w:r w:rsidRPr="00E242FB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615" w:type="dxa"/>
            <w:shd w:val="clear" w:color="auto" w:fill="00B050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 w:rsidRPr="00E242FB">
              <w:rPr>
                <w:rFonts w:ascii="Arial" w:hAnsi="Arial" w:cs="Arial"/>
                <w:b/>
                <w:bCs/>
              </w:rPr>
              <w:t>CURSO DE ACCION Nº 2</w:t>
            </w:r>
          </w:p>
        </w:tc>
      </w:tr>
      <w:tr w:rsidR="003F404F" w:rsidRPr="00E242FB" w:rsidTr="003F404F">
        <w:trPr>
          <w:trHeight w:val="345"/>
          <w:tblCellSpacing w:w="0" w:type="dxa"/>
        </w:trPr>
        <w:tc>
          <w:tcPr>
            <w:tcW w:w="2626" w:type="dxa"/>
            <w:vAlign w:val="center"/>
          </w:tcPr>
          <w:p w:rsidR="003F404F" w:rsidRPr="008861C4" w:rsidRDefault="003F404F" w:rsidP="003F404F">
            <w:pPr>
              <w:rPr>
                <w:rFonts w:ascii="Arial" w:hAnsi="Arial" w:cs="Arial"/>
              </w:rPr>
            </w:pPr>
            <w:r w:rsidRPr="008861C4">
              <w:rPr>
                <w:rFonts w:ascii="Arial" w:hAnsi="Arial" w:cs="Arial"/>
              </w:rPr>
              <w:t>Potencia de fuego</w:t>
            </w:r>
          </w:p>
        </w:tc>
        <w:tc>
          <w:tcPr>
            <w:tcW w:w="1217" w:type="dxa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>3</w:t>
            </w:r>
          </w:p>
        </w:tc>
        <w:tc>
          <w:tcPr>
            <w:tcW w:w="2615" w:type="dxa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        </w:t>
            </w:r>
            <w:r w:rsidRPr="003F4C42">
              <w:rPr>
                <w:rFonts w:ascii="Arial" w:hAnsi="Arial" w:cs="Arial"/>
                <w:b/>
              </w:rPr>
              <w:t>(6)</w:t>
            </w:r>
          </w:p>
        </w:tc>
        <w:tc>
          <w:tcPr>
            <w:tcW w:w="2615" w:type="dxa"/>
            <w:shd w:val="clear" w:color="auto" w:fill="00B050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 xml:space="preserve">3        </w:t>
            </w:r>
            <w:r w:rsidRPr="003F4C42">
              <w:rPr>
                <w:rFonts w:ascii="Arial" w:hAnsi="Arial" w:cs="Arial"/>
                <w:b/>
              </w:rPr>
              <w:t>( 9)</w:t>
            </w:r>
          </w:p>
        </w:tc>
      </w:tr>
      <w:tr w:rsidR="003F404F" w:rsidRPr="00E242FB" w:rsidTr="003F404F">
        <w:trPr>
          <w:trHeight w:val="345"/>
          <w:tblCellSpacing w:w="0" w:type="dxa"/>
        </w:trPr>
        <w:tc>
          <w:tcPr>
            <w:tcW w:w="2626" w:type="dxa"/>
            <w:vAlign w:val="center"/>
          </w:tcPr>
          <w:p w:rsidR="003F404F" w:rsidRPr="008861C4" w:rsidRDefault="003F404F" w:rsidP="003F404F">
            <w:pPr>
              <w:rPr>
                <w:rFonts w:ascii="Arial" w:hAnsi="Arial" w:cs="Arial"/>
              </w:rPr>
            </w:pPr>
            <w:r w:rsidRPr="008861C4">
              <w:rPr>
                <w:rFonts w:ascii="Arial" w:hAnsi="Arial" w:cs="Arial"/>
              </w:rPr>
              <w:t>Flexibilidad</w:t>
            </w:r>
          </w:p>
        </w:tc>
        <w:tc>
          <w:tcPr>
            <w:tcW w:w="1217" w:type="dxa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>4</w:t>
            </w:r>
          </w:p>
        </w:tc>
        <w:tc>
          <w:tcPr>
            <w:tcW w:w="2615" w:type="dxa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        </w:t>
            </w:r>
            <w:r w:rsidRPr="003F4C42">
              <w:rPr>
                <w:rFonts w:ascii="Arial" w:hAnsi="Arial" w:cs="Arial"/>
                <w:b/>
              </w:rPr>
              <w:t>(8)</w:t>
            </w:r>
          </w:p>
        </w:tc>
        <w:tc>
          <w:tcPr>
            <w:tcW w:w="2615" w:type="dxa"/>
            <w:shd w:val="clear" w:color="auto" w:fill="00B050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 xml:space="preserve">2        </w:t>
            </w:r>
            <w:r w:rsidRPr="003F4C42">
              <w:rPr>
                <w:rFonts w:ascii="Arial" w:hAnsi="Arial" w:cs="Arial"/>
                <w:b/>
              </w:rPr>
              <w:t>(8)</w:t>
            </w:r>
          </w:p>
        </w:tc>
      </w:tr>
      <w:tr w:rsidR="003F404F" w:rsidRPr="00E242FB" w:rsidTr="003F404F">
        <w:trPr>
          <w:trHeight w:val="345"/>
          <w:tblCellSpacing w:w="0" w:type="dxa"/>
        </w:trPr>
        <w:tc>
          <w:tcPr>
            <w:tcW w:w="2626" w:type="dxa"/>
            <w:vAlign w:val="center"/>
          </w:tcPr>
          <w:p w:rsidR="003F404F" w:rsidRPr="008861C4" w:rsidRDefault="003F404F" w:rsidP="003F404F">
            <w:pPr>
              <w:rPr>
                <w:rFonts w:ascii="Arial" w:hAnsi="Arial" w:cs="Arial"/>
              </w:rPr>
            </w:pPr>
            <w:r w:rsidRPr="008861C4">
              <w:rPr>
                <w:rFonts w:ascii="Arial" w:hAnsi="Arial" w:cs="Arial"/>
              </w:rPr>
              <w:t>Maniobra</w:t>
            </w:r>
          </w:p>
        </w:tc>
        <w:tc>
          <w:tcPr>
            <w:tcW w:w="1217" w:type="dxa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>3</w:t>
            </w:r>
          </w:p>
        </w:tc>
        <w:tc>
          <w:tcPr>
            <w:tcW w:w="2615" w:type="dxa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        </w:t>
            </w:r>
            <w:r w:rsidRPr="003F4C42">
              <w:rPr>
                <w:rFonts w:ascii="Arial" w:hAnsi="Arial" w:cs="Arial"/>
                <w:b/>
              </w:rPr>
              <w:t>(6)</w:t>
            </w:r>
          </w:p>
        </w:tc>
        <w:tc>
          <w:tcPr>
            <w:tcW w:w="2615" w:type="dxa"/>
            <w:shd w:val="clear" w:color="auto" w:fill="00B050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 xml:space="preserve">2        </w:t>
            </w:r>
            <w:r w:rsidRPr="003F4C42">
              <w:rPr>
                <w:rFonts w:ascii="Arial" w:hAnsi="Arial" w:cs="Arial"/>
                <w:b/>
              </w:rPr>
              <w:t>(6)</w:t>
            </w:r>
          </w:p>
        </w:tc>
      </w:tr>
      <w:tr w:rsidR="003F404F" w:rsidRPr="00E242FB" w:rsidTr="003F404F">
        <w:trPr>
          <w:trHeight w:val="600"/>
          <w:tblCellSpacing w:w="0" w:type="dxa"/>
        </w:trPr>
        <w:tc>
          <w:tcPr>
            <w:tcW w:w="2626" w:type="dxa"/>
            <w:vAlign w:val="center"/>
          </w:tcPr>
          <w:p w:rsidR="003F404F" w:rsidRPr="008861C4" w:rsidRDefault="003F404F" w:rsidP="003F404F">
            <w:pPr>
              <w:rPr>
                <w:rFonts w:ascii="Arial" w:hAnsi="Arial" w:cs="Arial"/>
              </w:rPr>
            </w:pPr>
            <w:r w:rsidRPr="008861C4">
              <w:rPr>
                <w:rFonts w:ascii="Arial" w:hAnsi="Arial" w:cs="Arial"/>
              </w:rPr>
              <w:t>Sorpresa</w:t>
            </w:r>
          </w:p>
        </w:tc>
        <w:tc>
          <w:tcPr>
            <w:tcW w:w="1217" w:type="dxa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615" w:type="dxa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E242FB">
              <w:rPr>
                <w:rFonts w:ascii="Arial" w:hAnsi="Arial" w:cs="Arial"/>
              </w:rPr>
              <w:t xml:space="preserve">         </w:t>
            </w:r>
            <w:r>
              <w:rPr>
                <w:rFonts w:ascii="Arial" w:hAnsi="Arial" w:cs="Arial"/>
                <w:b/>
              </w:rPr>
              <w:t>(3</w:t>
            </w:r>
            <w:r w:rsidRPr="003F4C42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615" w:type="dxa"/>
            <w:shd w:val="clear" w:color="auto" w:fill="00B050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 xml:space="preserve">3        </w:t>
            </w:r>
            <w:r>
              <w:rPr>
                <w:rFonts w:ascii="Arial" w:hAnsi="Arial" w:cs="Arial"/>
                <w:b/>
              </w:rPr>
              <w:t>(9</w:t>
            </w:r>
            <w:r w:rsidRPr="003F4C42">
              <w:rPr>
                <w:rFonts w:ascii="Arial" w:hAnsi="Arial" w:cs="Arial"/>
                <w:b/>
              </w:rPr>
              <w:t>)</w:t>
            </w:r>
          </w:p>
        </w:tc>
      </w:tr>
      <w:tr w:rsidR="003F404F" w:rsidRPr="00E242FB" w:rsidTr="003F404F">
        <w:trPr>
          <w:trHeight w:val="600"/>
          <w:tblCellSpacing w:w="0" w:type="dxa"/>
        </w:trPr>
        <w:tc>
          <w:tcPr>
            <w:tcW w:w="2626" w:type="dxa"/>
            <w:vAlign w:val="center"/>
          </w:tcPr>
          <w:p w:rsidR="003F404F" w:rsidRPr="008861C4" w:rsidRDefault="003F404F" w:rsidP="003F404F">
            <w:pPr>
              <w:rPr>
                <w:rFonts w:ascii="Arial" w:hAnsi="Arial" w:cs="Arial"/>
              </w:rPr>
            </w:pPr>
            <w:r w:rsidRPr="008861C4">
              <w:rPr>
                <w:rFonts w:ascii="Arial" w:hAnsi="Arial" w:cs="Arial"/>
              </w:rPr>
              <w:t xml:space="preserve">Movilidad </w:t>
            </w:r>
          </w:p>
        </w:tc>
        <w:tc>
          <w:tcPr>
            <w:tcW w:w="1217" w:type="dxa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615" w:type="dxa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E242FB">
              <w:rPr>
                <w:rFonts w:ascii="Arial" w:hAnsi="Arial" w:cs="Arial"/>
              </w:rPr>
              <w:t xml:space="preserve">         </w:t>
            </w:r>
            <w:r w:rsidRPr="003F4C42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3</w:t>
            </w:r>
            <w:r w:rsidRPr="003F4C42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615" w:type="dxa"/>
            <w:shd w:val="clear" w:color="auto" w:fill="00B050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 xml:space="preserve">3        </w:t>
            </w:r>
            <w:r>
              <w:rPr>
                <w:rFonts w:ascii="Arial" w:hAnsi="Arial" w:cs="Arial"/>
                <w:b/>
              </w:rPr>
              <w:t>(9</w:t>
            </w:r>
            <w:r w:rsidRPr="003F4C42">
              <w:rPr>
                <w:rFonts w:ascii="Arial" w:hAnsi="Arial" w:cs="Arial"/>
                <w:b/>
              </w:rPr>
              <w:t>)</w:t>
            </w:r>
          </w:p>
        </w:tc>
      </w:tr>
      <w:tr w:rsidR="003F404F" w:rsidRPr="00E242FB" w:rsidTr="003F404F">
        <w:trPr>
          <w:trHeight w:val="600"/>
          <w:tblCellSpacing w:w="0" w:type="dxa"/>
        </w:trPr>
        <w:tc>
          <w:tcPr>
            <w:tcW w:w="2626" w:type="dxa"/>
            <w:vAlign w:val="center"/>
          </w:tcPr>
          <w:p w:rsidR="003F404F" w:rsidRPr="008861C4" w:rsidRDefault="003F404F" w:rsidP="003F404F">
            <w:pPr>
              <w:rPr>
                <w:rFonts w:ascii="Arial" w:hAnsi="Arial" w:cs="Arial"/>
              </w:rPr>
            </w:pPr>
            <w:r w:rsidRPr="008861C4">
              <w:rPr>
                <w:rFonts w:ascii="Arial" w:hAnsi="Arial" w:cs="Arial"/>
              </w:rPr>
              <w:t xml:space="preserve">Comunicaciones </w:t>
            </w:r>
          </w:p>
          <w:p w:rsidR="003F404F" w:rsidRPr="008861C4" w:rsidRDefault="003F404F" w:rsidP="003F404F">
            <w:pPr>
              <w:rPr>
                <w:rFonts w:ascii="Arial" w:hAnsi="Arial" w:cs="Arial"/>
              </w:rPr>
            </w:pPr>
            <w:r w:rsidRPr="008861C4">
              <w:rPr>
                <w:rFonts w:ascii="Arial" w:hAnsi="Arial" w:cs="Arial"/>
              </w:rPr>
              <w:t>Amplias</w:t>
            </w:r>
          </w:p>
        </w:tc>
        <w:tc>
          <w:tcPr>
            <w:tcW w:w="1217" w:type="dxa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>2</w:t>
            </w:r>
          </w:p>
        </w:tc>
        <w:tc>
          <w:tcPr>
            <w:tcW w:w="2615" w:type="dxa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 xml:space="preserve">2        </w:t>
            </w:r>
            <w:r w:rsidRPr="003F4C42">
              <w:rPr>
                <w:rFonts w:ascii="Arial" w:hAnsi="Arial" w:cs="Arial"/>
                <w:b/>
              </w:rPr>
              <w:t>(4)</w:t>
            </w:r>
          </w:p>
        </w:tc>
        <w:tc>
          <w:tcPr>
            <w:tcW w:w="2615" w:type="dxa"/>
            <w:shd w:val="clear" w:color="auto" w:fill="00B050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E242FB">
              <w:rPr>
                <w:rFonts w:ascii="Arial" w:hAnsi="Arial" w:cs="Arial"/>
              </w:rPr>
              <w:t xml:space="preserve">         </w:t>
            </w:r>
            <w:r w:rsidRPr="003F4C42">
              <w:rPr>
                <w:rFonts w:ascii="Arial" w:hAnsi="Arial" w:cs="Arial"/>
                <w:b/>
              </w:rPr>
              <w:t>(4)</w:t>
            </w:r>
          </w:p>
        </w:tc>
      </w:tr>
      <w:tr w:rsidR="003F404F" w:rsidRPr="00E242FB" w:rsidTr="003F404F">
        <w:trPr>
          <w:trHeight w:val="420"/>
          <w:tblCellSpacing w:w="0" w:type="dxa"/>
        </w:trPr>
        <w:tc>
          <w:tcPr>
            <w:tcW w:w="2626" w:type="dxa"/>
            <w:vAlign w:val="center"/>
          </w:tcPr>
          <w:p w:rsidR="003F404F" w:rsidRPr="00EB01EA" w:rsidRDefault="003F404F" w:rsidP="003F404F">
            <w:pPr>
              <w:jc w:val="center"/>
              <w:rPr>
                <w:rFonts w:ascii="Arial" w:hAnsi="Arial" w:cs="Arial"/>
                <w:b/>
              </w:rPr>
            </w:pPr>
            <w:r w:rsidRPr="00C6151F">
              <w:rPr>
                <w:rFonts w:ascii="Arial" w:hAnsi="Arial" w:cs="Arial"/>
                <w:b/>
                <w:bCs/>
                <w:sz w:val="32"/>
              </w:rPr>
              <w:t>TOTAL</w:t>
            </w:r>
          </w:p>
        </w:tc>
        <w:tc>
          <w:tcPr>
            <w:tcW w:w="1217" w:type="dxa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vAlign w:val="center"/>
          </w:tcPr>
          <w:p w:rsidR="003F404F" w:rsidRPr="006D182F" w:rsidRDefault="003F404F" w:rsidP="003F40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      </w:t>
            </w:r>
            <w:r w:rsidRPr="003F4C42">
              <w:rPr>
                <w:rFonts w:ascii="Arial" w:hAnsi="Arial" w:cs="Arial"/>
                <w:b/>
              </w:rPr>
              <w:t>(3</w:t>
            </w:r>
            <w:r>
              <w:rPr>
                <w:rFonts w:ascii="Arial" w:hAnsi="Arial" w:cs="Arial"/>
                <w:b/>
              </w:rPr>
              <w:t>6</w:t>
            </w:r>
            <w:r w:rsidRPr="003F4C42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615" w:type="dxa"/>
            <w:shd w:val="clear" w:color="auto" w:fill="00B050"/>
            <w:vAlign w:val="center"/>
          </w:tcPr>
          <w:p w:rsidR="003F404F" w:rsidRPr="00E242FB" w:rsidRDefault="003F404F" w:rsidP="003F404F">
            <w:pPr>
              <w:jc w:val="center"/>
              <w:rPr>
                <w:rFonts w:ascii="Arial" w:hAnsi="Arial" w:cs="Arial"/>
              </w:rPr>
            </w:pPr>
            <w:r w:rsidRPr="006D182F">
              <w:rPr>
                <w:rFonts w:ascii="Arial" w:hAnsi="Arial" w:cs="Arial"/>
              </w:rPr>
              <w:t xml:space="preserve">18      </w:t>
            </w:r>
            <w:r>
              <w:rPr>
                <w:rFonts w:ascii="Arial" w:hAnsi="Arial" w:cs="Arial"/>
                <w:b/>
              </w:rPr>
              <w:t>(51</w:t>
            </w:r>
            <w:r w:rsidRPr="003F4C42">
              <w:rPr>
                <w:rFonts w:ascii="Arial" w:hAnsi="Arial" w:cs="Arial"/>
                <w:b/>
              </w:rPr>
              <w:t>)</w:t>
            </w:r>
          </w:p>
        </w:tc>
      </w:tr>
    </w:tbl>
    <w:p w:rsidR="000A1D1D" w:rsidRPr="00232D1A" w:rsidRDefault="000A1D1D" w:rsidP="000A1D1D">
      <w:pPr>
        <w:rPr>
          <w:rFonts w:ascii="Arial" w:hAnsi="Arial" w:cs="Arial"/>
          <w:lang w:val="pt-BR"/>
        </w:rPr>
      </w:pPr>
    </w:p>
    <w:p w:rsidR="000A1D1D" w:rsidRPr="005B573F" w:rsidRDefault="000A1D1D" w:rsidP="000A1D1D">
      <w:pPr>
        <w:rPr>
          <w:rFonts w:ascii="Arial" w:hAnsi="Arial" w:cs="Arial"/>
        </w:rPr>
      </w:pPr>
      <w:r w:rsidRPr="005B573F">
        <w:rPr>
          <w:rFonts w:ascii="Arial" w:hAnsi="Arial" w:cs="Arial"/>
          <w:b/>
          <w:u w:val="single"/>
        </w:rPr>
        <w:t>REFERENCIA</w:t>
      </w:r>
      <w:r>
        <w:rPr>
          <w:rFonts w:ascii="Arial" w:hAnsi="Arial" w:cs="Arial"/>
        </w:rPr>
        <w:t>:</w:t>
      </w:r>
    </w:p>
    <w:p w:rsidR="000A1D1D" w:rsidRDefault="000A1D1D" w:rsidP="000A1D1D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:rsidR="000A1D1D" w:rsidRPr="00EF3D7D" w:rsidRDefault="000A1D1D" w:rsidP="000A1D1D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EF3D7D">
        <w:rPr>
          <w:rFonts w:ascii="Arial" w:hAnsi="Arial" w:cs="Arial"/>
          <w:sz w:val="24"/>
          <w:szCs w:val="24"/>
        </w:rPr>
        <w:t>1.-</w:t>
      </w:r>
      <w:r w:rsidRPr="00EF3D7D">
        <w:rPr>
          <w:rFonts w:ascii="Arial" w:hAnsi="Arial" w:cs="Arial"/>
          <w:sz w:val="24"/>
          <w:szCs w:val="24"/>
        </w:rPr>
        <w:tab/>
        <w:t xml:space="preserve">Alto   </w:t>
      </w:r>
      <w:r w:rsidRPr="00EF3D7D">
        <w:rPr>
          <w:rFonts w:ascii="Arial" w:hAnsi="Arial" w:cs="Arial"/>
          <w:sz w:val="24"/>
          <w:szCs w:val="24"/>
        </w:rPr>
        <w:tab/>
      </w:r>
      <w:r w:rsidRPr="00EF3D7D">
        <w:rPr>
          <w:rFonts w:ascii="Arial" w:hAnsi="Arial" w:cs="Arial"/>
          <w:sz w:val="24"/>
          <w:szCs w:val="24"/>
        </w:rPr>
        <w:tab/>
        <w:t xml:space="preserve">=  </w:t>
      </w:r>
      <w:r w:rsidRPr="00EF3D7D">
        <w:rPr>
          <w:rFonts w:ascii="Arial" w:hAnsi="Arial" w:cs="Arial"/>
          <w:sz w:val="24"/>
          <w:szCs w:val="24"/>
        </w:rPr>
        <w:tab/>
        <w:t>4</w:t>
      </w:r>
    </w:p>
    <w:p w:rsidR="000A1D1D" w:rsidRPr="00EF3D7D" w:rsidRDefault="000A1D1D" w:rsidP="000A1D1D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EF3D7D">
        <w:rPr>
          <w:rFonts w:ascii="Arial" w:hAnsi="Arial" w:cs="Arial"/>
          <w:sz w:val="24"/>
          <w:szCs w:val="24"/>
        </w:rPr>
        <w:t>2.-</w:t>
      </w:r>
      <w:r w:rsidRPr="00EF3D7D">
        <w:rPr>
          <w:rFonts w:ascii="Arial" w:hAnsi="Arial" w:cs="Arial"/>
          <w:sz w:val="24"/>
          <w:szCs w:val="24"/>
        </w:rPr>
        <w:tab/>
        <w:t>Mediano</w:t>
      </w:r>
      <w:r w:rsidRPr="00EF3D7D">
        <w:rPr>
          <w:rFonts w:ascii="Arial" w:hAnsi="Arial" w:cs="Arial"/>
          <w:sz w:val="24"/>
          <w:szCs w:val="24"/>
        </w:rPr>
        <w:tab/>
        <w:t>=</w:t>
      </w:r>
      <w:r w:rsidRPr="00EF3D7D">
        <w:rPr>
          <w:rFonts w:ascii="Arial" w:hAnsi="Arial" w:cs="Arial"/>
          <w:sz w:val="24"/>
          <w:szCs w:val="24"/>
        </w:rPr>
        <w:tab/>
        <w:t>3</w:t>
      </w:r>
    </w:p>
    <w:p w:rsidR="000A1D1D" w:rsidRPr="00EF3D7D" w:rsidRDefault="000A1D1D" w:rsidP="000A1D1D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EF3D7D">
        <w:rPr>
          <w:rFonts w:ascii="Arial" w:hAnsi="Arial" w:cs="Arial"/>
          <w:sz w:val="24"/>
          <w:szCs w:val="24"/>
        </w:rPr>
        <w:t>3.-</w:t>
      </w:r>
      <w:r w:rsidRPr="00EF3D7D">
        <w:rPr>
          <w:rFonts w:ascii="Arial" w:hAnsi="Arial" w:cs="Arial"/>
          <w:sz w:val="24"/>
          <w:szCs w:val="24"/>
        </w:rPr>
        <w:tab/>
        <w:t>Normal</w:t>
      </w:r>
      <w:r w:rsidRPr="00EF3D7D">
        <w:rPr>
          <w:rFonts w:ascii="Arial" w:hAnsi="Arial" w:cs="Arial"/>
          <w:sz w:val="24"/>
          <w:szCs w:val="24"/>
        </w:rPr>
        <w:tab/>
        <w:t>=</w:t>
      </w:r>
      <w:r w:rsidRPr="00EF3D7D">
        <w:rPr>
          <w:rFonts w:ascii="Arial" w:hAnsi="Arial" w:cs="Arial"/>
          <w:sz w:val="24"/>
          <w:szCs w:val="24"/>
        </w:rPr>
        <w:tab/>
        <w:t>2</w:t>
      </w:r>
    </w:p>
    <w:p w:rsidR="000A1D1D" w:rsidRPr="00EF3D7D" w:rsidRDefault="000A1D1D" w:rsidP="000A1D1D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EF3D7D">
        <w:rPr>
          <w:rFonts w:ascii="Arial" w:hAnsi="Arial" w:cs="Arial"/>
          <w:sz w:val="24"/>
          <w:szCs w:val="24"/>
        </w:rPr>
        <w:t>4.-</w:t>
      </w:r>
      <w:r w:rsidRPr="00EF3D7D">
        <w:rPr>
          <w:rFonts w:ascii="Arial" w:hAnsi="Arial" w:cs="Arial"/>
          <w:sz w:val="24"/>
          <w:szCs w:val="24"/>
        </w:rPr>
        <w:tab/>
        <w:t>Bajo</w:t>
      </w:r>
      <w:r w:rsidRPr="00EF3D7D">
        <w:rPr>
          <w:rFonts w:ascii="Arial" w:hAnsi="Arial" w:cs="Arial"/>
          <w:sz w:val="24"/>
          <w:szCs w:val="24"/>
        </w:rPr>
        <w:tab/>
      </w:r>
      <w:r w:rsidRPr="00EF3D7D">
        <w:rPr>
          <w:rFonts w:ascii="Arial" w:hAnsi="Arial" w:cs="Arial"/>
          <w:sz w:val="24"/>
          <w:szCs w:val="24"/>
        </w:rPr>
        <w:tab/>
        <w:t>=</w:t>
      </w:r>
      <w:r w:rsidRPr="00EF3D7D">
        <w:rPr>
          <w:rFonts w:ascii="Arial" w:hAnsi="Arial" w:cs="Arial"/>
          <w:sz w:val="24"/>
          <w:szCs w:val="24"/>
        </w:rPr>
        <w:tab/>
        <w:t>1</w:t>
      </w:r>
    </w:p>
    <w:p w:rsidR="000A1D1D" w:rsidRPr="00FD7E90" w:rsidRDefault="000A1D1D" w:rsidP="00F164F3">
      <w:pPr>
        <w:jc w:val="both"/>
        <w:rPr>
          <w:rFonts w:ascii="Arial" w:hAnsi="Arial" w:cs="Arial"/>
        </w:rPr>
      </w:pPr>
      <w:r w:rsidRPr="0087289F">
        <w:rPr>
          <w:rFonts w:ascii="Arial" w:hAnsi="Arial" w:cs="Arial"/>
          <w:b/>
        </w:rPr>
        <w:t>NOTA.-</w:t>
      </w:r>
      <w:r>
        <w:rPr>
          <w:rFonts w:ascii="Arial" w:hAnsi="Arial" w:cs="Arial"/>
        </w:rPr>
        <w:t xml:space="preserve"> El menor valor numérico del resultado, es el </w:t>
      </w:r>
      <w:r w:rsidRPr="00104FB7">
        <w:rPr>
          <w:rFonts w:ascii="Arial" w:hAnsi="Arial" w:cs="Arial"/>
          <w:b/>
          <w:u w:val="single"/>
        </w:rPr>
        <w:t>mejor</w:t>
      </w:r>
      <w:r w:rsidRPr="00104FB7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curso de acción.</w:t>
      </w:r>
    </w:p>
    <w:p w:rsidR="000A1D1D" w:rsidRPr="006D182F" w:rsidRDefault="000A1D1D" w:rsidP="00F164F3">
      <w:pPr>
        <w:jc w:val="both"/>
        <w:rPr>
          <w:rFonts w:ascii="Arial" w:hAnsi="Arial" w:cs="Arial"/>
          <w:b/>
        </w:rPr>
      </w:pPr>
    </w:p>
    <w:p w:rsidR="000E4D6F" w:rsidRPr="000E4D6F" w:rsidRDefault="000E4D6F" w:rsidP="00F164F3">
      <w:pPr>
        <w:tabs>
          <w:tab w:val="left" w:pos="1418"/>
        </w:tabs>
        <w:ind w:left="1276" w:hanging="1276"/>
        <w:jc w:val="both"/>
        <w:rPr>
          <w:rFonts w:ascii="Arial" w:hAnsi="Arial" w:cs="Arial"/>
          <w:b/>
          <w:sz w:val="28"/>
        </w:rPr>
      </w:pPr>
      <w:r w:rsidRPr="00313ADC">
        <w:rPr>
          <w:rFonts w:ascii="Arial" w:hAnsi="Arial" w:cs="Arial"/>
          <w:b/>
          <w:sz w:val="28"/>
          <w:u w:val="single"/>
        </w:rPr>
        <w:t>RECOMENDACIONES</w:t>
      </w:r>
    </w:p>
    <w:p w:rsidR="000E4D6F" w:rsidRDefault="000E4D6F" w:rsidP="00F164F3">
      <w:pPr>
        <w:tabs>
          <w:tab w:val="left" w:pos="1418"/>
        </w:tabs>
        <w:ind w:left="1276" w:hanging="425"/>
        <w:jc w:val="both"/>
        <w:rPr>
          <w:rFonts w:ascii="Arial" w:hAnsi="Arial" w:cs="Arial"/>
          <w:b/>
        </w:rPr>
      </w:pP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Empleo de operaciones descentralizadas en varios frentes de combate hostigando al enemigo sin empeñarse en acciones decisivas.</w:t>
      </w: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Movimientos y ocupaciones bajo cubierta del enemigo empleando horas oscuridad.</w:t>
      </w: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Mantener sectores del terreno bajo la observación desde posiciones cubiertas a la observación y reconocimiento enemigo.</w:t>
      </w: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Máximo empleo de la escuadra como elemento básico esencial de combate</w:t>
      </w: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Conocimiento del terreno por los exploradores de la sección de reconocimiento preferentemente emplear personal del lugar.</w:t>
      </w: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Cerrar el combate para evitar que el enemigo empleo armas de gran calibre.</w:t>
      </w: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  <w:b/>
          <w:sz w:val="28"/>
        </w:rPr>
      </w:pPr>
      <w:r w:rsidRPr="00313ADC">
        <w:rPr>
          <w:rFonts w:ascii="Arial" w:hAnsi="Arial" w:cs="Arial"/>
          <w:b/>
          <w:sz w:val="28"/>
          <w:u w:val="single"/>
        </w:rPr>
        <w:lastRenderedPageBreak/>
        <w:t>CONCLUSIONES</w:t>
      </w: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  <w:b/>
          <w:sz w:val="28"/>
        </w:rPr>
      </w:pP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empleo de pequeñas unidades de combate </w:t>
      </w:r>
      <w:r w:rsidR="00A120A0">
        <w:rPr>
          <w:rFonts w:ascii="Arial" w:hAnsi="Arial" w:cs="Arial"/>
        </w:rPr>
        <w:t>permitiendo cerrar, estrechar el combate evitando que el enemigo emplee armas de gran calibre y desorganizando sus posiciones de batalla.</w:t>
      </w:r>
    </w:p>
    <w:p w:rsidR="00A120A0" w:rsidRPr="000E4D6F" w:rsidRDefault="00A120A0" w:rsidP="00F164F3">
      <w:pPr>
        <w:tabs>
          <w:tab w:val="left" w:pos="1418"/>
        </w:tabs>
        <w:jc w:val="both"/>
        <w:rPr>
          <w:rFonts w:ascii="Arial" w:hAnsi="Arial" w:cs="Arial"/>
        </w:rPr>
      </w:pPr>
    </w:p>
    <w:p w:rsidR="000E4D6F" w:rsidRPr="003E1980" w:rsidRDefault="003E1980" w:rsidP="00F164F3">
      <w:pPr>
        <w:tabs>
          <w:tab w:val="left" w:pos="141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conocimiento del terreno permitirá que las fuerzas propias maniobren de manera ventajosa. </w:t>
      </w:r>
    </w:p>
    <w:p w:rsidR="000E4D6F" w:rsidRDefault="000E4D6F" w:rsidP="00F164F3">
      <w:pPr>
        <w:tabs>
          <w:tab w:val="left" w:pos="1418"/>
        </w:tabs>
        <w:jc w:val="both"/>
        <w:rPr>
          <w:rFonts w:ascii="Arial" w:hAnsi="Arial" w:cs="Arial"/>
          <w:sz w:val="28"/>
        </w:rPr>
      </w:pPr>
      <w:r w:rsidRPr="000E4D6F">
        <w:rPr>
          <w:rFonts w:ascii="Arial" w:hAnsi="Arial" w:cs="Arial"/>
          <w:sz w:val="28"/>
        </w:rPr>
        <w:t xml:space="preserve"> </w:t>
      </w:r>
    </w:p>
    <w:p w:rsidR="003E1980" w:rsidRPr="003E1980" w:rsidRDefault="003E1980" w:rsidP="00F164F3">
      <w:pPr>
        <w:tabs>
          <w:tab w:val="left" w:pos="141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entrenamiento y empleo de la escuadra permitirá dividir esfuerzos e improvisar posiciones de batalla al enemigo otorgando mayores posibilidades de victoria. </w:t>
      </w:r>
    </w:p>
    <w:p w:rsidR="003E1980" w:rsidRPr="000E4D6F" w:rsidRDefault="003E1980" w:rsidP="00F164F3">
      <w:pPr>
        <w:tabs>
          <w:tab w:val="left" w:pos="1418"/>
        </w:tabs>
        <w:jc w:val="both"/>
        <w:rPr>
          <w:rFonts w:ascii="Arial" w:hAnsi="Arial" w:cs="Arial"/>
          <w:sz w:val="28"/>
        </w:rPr>
      </w:pPr>
    </w:p>
    <w:p w:rsidR="000E4D6F" w:rsidRPr="000E4D6F" w:rsidRDefault="000E4D6F" w:rsidP="00F164F3">
      <w:pPr>
        <w:tabs>
          <w:tab w:val="left" w:pos="1418"/>
        </w:tabs>
        <w:jc w:val="both"/>
        <w:rPr>
          <w:rFonts w:ascii="Arial" w:hAnsi="Arial" w:cs="Arial"/>
        </w:rPr>
      </w:pPr>
    </w:p>
    <w:sectPr w:rsidR="000E4D6F" w:rsidRPr="000E4D6F" w:rsidSect="003F404F">
      <w:footerReference w:type="default" r:id="rId8"/>
      <w:pgSz w:w="12242" w:h="15842" w:code="1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93D" w:rsidRDefault="0044393D" w:rsidP="00F96D3E">
      <w:r>
        <w:separator/>
      </w:r>
    </w:p>
  </w:endnote>
  <w:endnote w:type="continuationSeparator" w:id="0">
    <w:p w:rsidR="0044393D" w:rsidRDefault="0044393D" w:rsidP="00F96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b/>
      </w:rPr>
      <w:id w:val="4091934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</w:rPr>
    </w:sdtEndPr>
    <w:sdtContent>
      <w:sdt>
        <w:sdtPr>
          <w:rPr>
            <w:rFonts w:ascii="Arial" w:hAnsi="Arial" w:cs="Arial"/>
            <w:b/>
          </w:rPr>
          <w:id w:val="-1669238322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b w:val="0"/>
          </w:rPr>
        </w:sdtEndPr>
        <w:sdtContent>
          <w:p w:rsidR="00F96D3E" w:rsidRDefault="00F96D3E">
            <w:pPr>
              <w:pStyle w:val="Piedepgina"/>
              <w:jc w:val="center"/>
            </w:pPr>
            <w:r w:rsidRPr="00F96D3E">
              <w:rPr>
                <w:rFonts w:ascii="Arial" w:hAnsi="Arial" w:cs="Arial"/>
                <w:b/>
                <w:bCs/>
              </w:rPr>
              <w:fldChar w:fldCharType="begin"/>
            </w:r>
            <w:r w:rsidRPr="00F96D3E">
              <w:rPr>
                <w:rFonts w:ascii="Arial" w:hAnsi="Arial" w:cs="Arial"/>
                <w:b/>
                <w:bCs/>
              </w:rPr>
              <w:instrText>PAGE</w:instrText>
            </w:r>
            <w:r w:rsidRPr="00F96D3E">
              <w:rPr>
                <w:rFonts w:ascii="Arial" w:hAnsi="Arial" w:cs="Arial"/>
                <w:b/>
                <w:bCs/>
              </w:rPr>
              <w:fldChar w:fldCharType="separate"/>
            </w:r>
            <w:r w:rsidR="00CD1AF8">
              <w:rPr>
                <w:rFonts w:ascii="Arial" w:hAnsi="Arial" w:cs="Arial"/>
                <w:b/>
                <w:bCs/>
                <w:noProof/>
              </w:rPr>
              <w:t>1</w:t>
            </w:r>
            <w:r w:rsidRPr="00F96D3E">
              <w:rPr>
                <w:rFonts w:ascii="Arial" w:hAnsi="Arial" w:cs="Arial"/>
                <w:b/>
                <w:bCs/>
              </w:rPr>
              <w:fldChar w:fldCharType="end"/>
            </w:r>
            <w:r w:rsidRPr="00F96D3E">
              <w:rPr>
                <w:rFonts w:ascii="Arial" w:hAnsi="Arial" w:cs="Arial"/>
                <w:b/>
              </w:rPr>
              <w:t xml:space="preserve"> - </w:t>
            </w:r>
            <w:r w:rsidRPr="00F96D3E">
              <w:rPr>
                <w:rFonts w:ascii="Arial" w:hAnsi="Arial" w:cs="Arial"/>
                <w:b/>
                <w:bCs/>
              </w:rPr>
              <w:fldChar w:fldCharType="begin"/>
            </w:r>
            <w:r w:rsidRPr="00F96D3E">
              <w:rPr>
                <w:rFonts w:ascii="Arial" w:hAnsi="Arial" w:cs="Arial"/>
                <w:b/>
                <w:bCs/>
              </w:rPr>
              <w:instrText>NUMPAGES</w:instrText>
            </w:r>
            <w:r w:rsidRPr="00F96D3E">
              <w:rPr>
                <w:rFonts w:ascii="Arial" w:hAnsi="Arial" w:cs="Arial"/>
                <w:b/>
                <w:bCs/>
              </w:rPr>
              <w:fldChar w:fldCharType="separate"/>
            </w:r>
            <w:r w:rsidR="00CD1AF8">
              <w:rPr>
                <w:rFonts w:ascii="Arial" w:hAnsi="Arial" w:cs="Arial"/>
                <w:b/>
                <w:bCs/>
                <w:noProof/>
              </w:rPr>
              <w:t>2</w:t>
            </w:r>
            <w:r w:rsidRPr="00F96D3E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:rsidR="00F96D3E" w:rsidRDefault="00F96D3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93D" w:rsidRDefault="0044393D" w:rsidP="00F96D3E">
      <w:r>
        <w:separator/>
      </w:r>
    </w:p>
  </w:footnote>
  <w:footnote w:type="continuationSeparator" w:id="0">
    <w:p w:rsidR="0044393D" w:rsidRDefault="0044393D" w:rsidP="00F96D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04FD4"/>
    <w:multiLevelType w:val="hybridMultilevel"/>
    <w:tmpl w:val="4B56943C"/>
    <w:lvl w:ilvl="0" w:tplc="EB7A44F8">
      <w:start w:val="4"/>
      <w:numFmt w:val="lowerLetter"/>
      <w:lvlText w:val="%1)"/>
      <w:lvlJc w:val="left"/>
      <w:pPr>
        <w:ind w:left="4331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5051" w:hanging="360"/>
      </w:pPr>
    </w:lvl>
    <w:lvl w:ilvl="2" w:tplc="340A001B">
      <w:start w:val="1"/>
      <w:numFmt w:val="lowerRoman"/>
      <w:lvlText w:val="%3."/>
      <w:lvlJc w:val="right"/>
      <w:pPr>
        <w:ind w:left="5771" w:hanging="180"/>
      </w:pPr>
    </w:lvl>
    <w:lvl w:ilvl="3" w:tplc="340A000F" w:tentative="1">
      <w:start w:val="1"/>
      <w:numFmt w:val="decimal"/>
      <w:lvlText w:val="%4."/>
      <w:lvlJc w:val="left"/>
      <w:pPr>
        <w:ind w:left="6491" w:hanging="360"/>
      </w:pPr>
    </w:lvl>
    <w:lvl w:ilvl="4" w:tplc="340A0019" w:tentative="1">
      <w:start w:val="1"/>
      <w:numFmt w:val="lowerLetter"/>
      <w:lvlText w:val="%5."/>
      <w:lvlJc w:val="left"/>
      <w:pPr>
        <w:ind w:left="7211" w:hanging="360"/>
      </w:pPr>
    </w:lvl>
    <w:lvl w:ilvl="5" w:tplc="340A001B" w:tentative="1">
      <w:start w:val="1"/>
      <w:numFmt w:val="lowerRoman"/>
      <w:lvlText w:val="%6."/>
      <w:lvlJc w:val="right"/>
      <w:pPr>
        <w:ind w:left="7931" w:hanging="180"/>
      </w:pPr>
    </w:lvl>
    <w:lvl w:ilvl="6" w:tplc="340A000F" w:tentative="1">
      <w:start w:val="1"/>
      <w:numFmt w:val="decimal"/>
      <w:lvlText w:val="%7."/>
      <w:lvlJc w:val="left"/>
      <w:pPr>
        <w:ind w:left="8651" w:hanging="360"/>
      </w:pPr>
    </w:lvl>
    <w:lvl w:ilvl="7" w:tplc="340A0019" w:tentative="1">
      <w:start w:val="1"/>
      <w:numFmt w:val="lowerLetter"/>
      <w:lvlText w:val="%8."/>
      <w:lvlJc w:val="left"/>
      <w:pPr>
        <w:ind w:left="9371" w:hanging="360"/>
      </w:pPr>
    </w:lvl>
    <w:lvl w:ilvl="8" w:tplc="340A001B" w:tentative="1">
      <w:start w:val="1"/>
      <w:numFmt w:val="lowerRoman"/>
      <w:lvlText w:val="%9."/>
      <w:lvlJc w:val="right"/>
      <w:pPr>
        <w:ind w:left="10091" w:hanging="180"/>
      </w:pPr>
    </w:lvl>
  </w:abstractNum>
  <w:abstractNum w:abstractNumId="1">
    <w:nsid w:val="7A817184"/>
    <w:multiLevelType w:val="hybridMultilevel"/>
    <w:tmpl w:val="F6526984"/>
    <w:lvl w:ilvl="0" w:tplc="8244076C">
      <w:start w:val="1"/>
      <w:numFmt w:val="lowerLetter"/>
      <w:lvlText w:val="%1.-"/>
      <w:lvlJc w:val="left"/>
      <w:pPr>
        <w:ind w:left="1285" w:hanging="360"/>
      </w:pPr>
      <w:rPr>
        <w:rFonts w:hint="default"/>
        <w:b w:val="0"/>
        <w:sz w:val="24"/>
        <w:szCs w:val="24"/>
      </w:rPr>
    </w:lvl>
    <w:lvl w:ilvl="1" w:tplc="75363328">
      <w:start w:val="1"/>
      <w:numFmt w:val="decimal"/>
      <w:lvlText w:val="%2.-"/>
      <w:lvlJc w:val="left"/>
      <w:pPr>
        <w:ind w:left="2005" w:hanging="360"/>
      </w:pPr>
      <w:rPr>
        <w:rFonts w:hint="default"/>
        <w:b/>
        <w:sz w:val="24"/>
        <w:szCs w:val="24"/>
      </w:rPr>
    </w:lvl>
    <w:lvl w:ilvl="2" w:tplc="7DA821BE">
      <w:start w:val="1"/>
      <w:numFmt w:val="decimal"/>
      <w:lvlText w:val="%3)"/>
      <w:lvlJc w:val="left"/>
      <w:pPr>
        <w:ind w:left="3115" w:hanging="570"/>
      </w:pPr>
      <w:rPr>
        <w:rFonts w:hint="default"/>
        <w:b/>
      </w:rPr>
    </w:lvl>
    <w:lvl w:ilvl="3" w:tplc="400A000F">
      <w:start w:val="1"/>
      <w:numFmt w:val="decimal"/>
      <w:lvlText w:val="%4."/>
      <w:lvlJc w:val="left"/>
      <w:pPr>
        <w:ind w:left="3445" w:hanging="360"/>
      </w:pPr>
    </w:lvl>
    <w:lvl w:ilvl="4" w:tplc="400A0019" w:tentative="1">
      <w:start w:val="1"/>
      <w:numFmt w:val="lowerLetter"/>
      <w:lvlText w:val="%5."/>
      <w:lvlJc w:val="left"/>
      <w:pPr>
        <w:ind w:left="4165" w:hanging="360"/>
      </w:pPr>
    </w:lvl>
    <w:lvl w:ilvl="5" w:tplc="400A001B" w:tentative="1">
      <w:start w:val="1"/>
      <w:numFmt w:val="lowerRoman"/>
      <w:lvlText w:val="%6."/>
      <w:lvlJc w:val="right"/>
      <w:pPr>
        <w:ind w:left="4885" w:hanging="180"/>
      </w:pPr>
    </w:lvl>
    <w:lvl w:ilvl="6" w:tplc="400A000F" w:tentative="1">
      <w:start w:val="1"/>
      <w:numFmt w:val="decimal"/>
      <w:lvlText w:val="%7."/>
      <w:lvlJc w:val="left"/>
      <w:pPr>
        <w:ind w:left="5605" w:hanging="360"/>
      </w:pPr>
    </w:lvl>
    <w:lvl w:ilvl="7" w:tplc="400A0019" w:tentative="1">
      <w:start w:val="1"/>
      <w:numFmt w:val="lowerLetter"/>
      <w:lvlText w:val="%8."/>
      <w:lvlJc w:val="left"/>
      <w:pPr>
        <w:ind w:left="6325" w:hanging="360"/>
      </w:pPr>
    </w:lvl>
    <w:lvl w:ilvl="8" w:tplc="400A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2">
    <w:nsid w:val="7E57149B"/>
    <w:multiLevelType w:val="hybridMultilevel"/>
    <w:tmpl w:val="9640A25A"/>
    <w:lvl w:ilvl="0" w:tplc="1F14BF90">
      <w:start w:val="2"/>
      <w:numFmt w:val="lowerLetter"/>
      <w:lvlText w:val="%1)"/>
      <w:lvlJc w:val="left"/>
      <w:pPr>
        <w:ind w:left="4755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5475" w:hanging="360"/>
      </w:pPr>
    </w:lvl>
    <w:lvl w:ilvl="2" w:tplc="340A001B">
      <w:start w:val="1"/>
      <w:numFmt w:val="lowerRoman"/>
      <w:lvlText w:val="%3."/>
      <w:lvlJc w:val="right"/>
      <w:pPr>
        <w:ind w:left="6195" w:hanging="180"/>
      </w:pPr>
    </w:lvl>
    <w:lvl w:ilvl="3" w:tplc="340A000F" w:tentative="1">
      <w:start w:val="1"/>
      <w:numFmt w:val="decimal"/>
      <w:lvlText w:val="%4."/>
      <w:lvlJc w:val="left"/>
      <w:pPr>
        <w:ind w:left="6915" w:hanging="360"/>
      </w:pPr>
    </w:lvl>
    <w:lvl w:ilvl="4" w:tplc="340A0019" w:tentative="1">
      <w:start w:val="1"/>
      <w:numFmt w:val="lowerLetter"/>
      <w:lvlText w:val="%5."/>
      <w:lvlJc w:val="left"/>
      <w:pPr>
        <w:ind w:left="7635" w:hanging="360"/>
      </w:pPr>
    </w:lvl>
    <w:lvl w:ilvl="5" w:tplc="340A001B" w:tentative="1">
      <w:start w:val="1"/>
      <w:numFmt w:val="lowerRoman"/>
      <w:lvlText w:val="%6."/>
      <w:lvlJc w:val="right"/>
      <w:pPr>
        <w:ind w:left="8355" w:hanging="180"/>
      </w:pPr>
    </w:lvl>
    <w:lvl w:ilvl="6" w:tplc="340A000F" w:tentative="1">
      <w:start w:val="1"/>
      <w:numFmt w:val="decimal"/>
      <w:lvlText w:val="%7."/>
      <w:lvlJc w:val="left"/>
      <w:pPr>
        <w:ind w:left="9075" w:hanging="360"/>
      </w:pPr>
    </w:lvl>
    <w:lvl w:ilvl="7" w:tplc="340A0019" w:tentative="1">
      <w:start w:val="1"/>
      <w:numFmt w:val="lowerLetter"/>
      <w:lvlText w:val="%8."/>
      <w:lvlJc w:val="left"/>
      <w:pPr>
        <w:ind w:left="9795" w:hanging="360"/>
      </w:pPr>
    </w:lvl>
    <w:lvl w:ilvl="8" w:tplc="340A001B" w:tentative="1">
      <w:start w:val="1"/>
      <w:numFmt w:val="lowerRoman"/>
      <w:lvlText w:val="%9."/>
      <w:lvlJc w:val="right"/>
      <w:pPr>
        <w:ind w:left="1051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2EBD"/>
    <w:rsid w:val="00056B38"/>
    <w:rsid w:val="0007261B"/>
    <w:rsid w:val="000A1D1D"/>
    <w:rsid w:val="000E4D6F"/>
    <w:rsid w:val="00105047"/>
    <w:rsid w:val="00313ADC"/>
    <w:rsid w:val="00332364"/>
    <w:rsid w:val="00380609"/>
    <w:rsid w:val="00394800"/>
    <w:rsid w:val="003E1980"/>
    <w:rsid w:val="003F404F"/>
    <w:rsid w:val="0044393D"/>
    <w:rsid w:val="005C591D"/>
    <w:rsid w:val="006E50B0"/>
    <w:rsid w:val="00883710"/>
    <w:rsid w:val="008E7E61"/>
    <w:rsid w:val="00911E82"/>
    <w:rsid w:val="009D5AF4"/>
    <w:rsid w:val="00A04FC4"/>
    <w:rsid w:val="00A120A0"/>
    <w:rsid w:val="00B21B3D"/>
    <w:rsid w:val="00CD1AF8"/>
    <w:rsid w:val="00D42EBD"/>
    <w:rsid w:val="00F164F3"/>
    <w:rsid w:val="00F57A3C"/>
    <w:rsid w:val="00F9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D42EB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Encabezado">
    <w:name w:val="header"/>
    <w:basedOn w:val="Normal"/>
    <w:link w:val="EncabezadoCar"/>
    <w:uiPriority w:val="99"/>
    <w:unhideWhenUsed/>
    <w:rsid w:val="00F96D3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6D3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F96D3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6D3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06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0609"/>
    <w:rPr>
      <w:rFonts w:ascii="Tahoma" w:eastAsia="Times New Roman" w:hAnsi="Tahoma" w:cs="Tahoma"/>
      <w:sz w:val="16"/>
      <w:szCs w:val="1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269</Words>
  <Characters>1362</Characters>
  <Application>Microsoft Office Word</Application>
  <DocSecurity>0</DocSecurity>
  <Lines>45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Oscar</cp:lastModifiedBy>
  <cp:revision>14</cp:revision>
  <cp:lastPrinted>2014-03-31T02:11:00Z</cp:lastPrinted>
  <dcterms:created xsi:type="dcterms:W3CDTF">2014-03-30T18:48:00Z</dcterms:created>
  <dcterms:modified xsi:type="dcterms:W3CDTF">2014-04-01T07:59:00Z</dcterms:modified>
</cp:coreProperties>
</file>