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024D" w:rsidRPr="00166E3D" w:rsidRDefault="000B6582" w:rsidP="00166E3D">
      <w:pPr>
        <w:spacing w:before="100" w:beforeAutospacing="1" w:after="100" w:afterAutospacing="1" w:line="360" w:lineRule="auto"/>
        <w:jc w:val="center"/>
        <w:rPr>
          <w:rFonts w:ascii="Arial" w:eastAsia="Times New Roman" w:hAnsi="Arial" w:cs="Arial"/>
          <w:b/>
          <w:sz w:val="24"/>
          <w:szCs w:val="24"/>
          <w:lang w:val="es-BO" w:eastAsia="es-BO"/>
        </w:rPr>
      </w:pPr>
      <w:r>
        <w:rPr>
          <w:rFonts w:ascii="Arial" w:eastAsia="Times New Roman" w:hAnsi="Arial" w:cs="Arial"/>
          <w:b/>
          <w:sz w:val="24"/>
          <w:szCs w:val="24"/>
          <w:lang w:val="es-BO" w:eastAsia="es-BO"/>
        </w:rPr>
        <w:t>TEMA I</w:t>
      </w:r>
      <w:r w:rsidR="00AF5024">
        <w:rPr>
          <w:rFonts w:ascii="Arial" w:eastAsia="Times New Roman" w:hAnsi="Arial" w:cs="Arial"/>
          <w:b/>
          <w:sz w:val="24"/>
          <w:szCs w:val="24"/>
          <w:lang w:val="es-BO" w:eastAsia="es-BO"/>
        </w:rPr>
        <w:t>I</w:t>
      </w:r>
    </w:p>
    <w:p w:rsidR="002B2245" w:rsidRPr="00166E3D" w:rsidRDefault="002278C7" w:rsidP="00166E3D">
      <w:pPr>
        <w:spacing w:before="100" w:beforeAutospacing="1" w:after="100" w:afterAutospacing="1" w:line="360" w:lineRule="auto"/>
        <w:jc w:val="center"/>
        <w:rPr>
          <w:rFonts w:ascii="Arial" w:eastAsia="Times New Roman" w:hAnsi="Arial" w:cs="Arial"/>
          <w:b/>
          <w:sz w:val="24"/>
          <w:szCs w:val="24"/>
          <w:lang w:val="es-BO" w:eastAsia="es-BO"/>
        </w:rPr>
      </w:pPr>
      <w:r w:rsidRPr="00166E3D">
        <w:rPr>
          <w:rFonts w:ascii="Arial" w:eastAsia="Times New Roman" w:hAnsi="Arial" w:cs="Arial"/>
          <w:b/>
          <w:sz w:val="24"/>
          <w:szCs w:val="24"/>
          <w:lang w:val="es-BO" w:eastAsia="es-BO"/>
        </w:rPr>
        <w:t>ASEPSIA Y ANTISEPSIA EN EL AREA QUIRUGICA</w:t>
      </w:r>
    </w:p>
    <w:p w:rsidR="002278C7" w:rsidRPr="00166E3D" w:rsidRDefault="002278C7" w:rsidP="00166E3D">
      <w:pPr>
        <w:spacing w:line="360" w:lineRule="auto"/>
        <w:jc w:val="both"/>
        <w:rPr>
          <w:rFonts w:ascii="Arial" w:hAnsi="Arial" w:cs="Arial"/>
          <w:b/>
          <w:sz w:val="24"/>
          <w:szCs w:val="24"/>
          <w:lang w:val="es-ES_tradnl"/>
        </w:rPr>
      </w:pPr>
      <w:r w:rsidRPr="00166E3D">
        <w:rPr>
          <w:rFonts w:ascii="Arial" w:hAnsi="Arial" w:cs="Arial"/>
          <w:b/>
          <w:sz w:val="24"/>
          <w:szCs w:val="24"/>
          <w:lang w:val="es-ES_tradnl"/>
        </w:rPr>
        <w:t>INTRODUCCION.</w:t>
      </w:r>
    </w:p>
    <w:p w:rsidR="002278C7" w:rsidRPr="00166E3D" w:rsidRDefault="002278C7" w:rsidP="00166E3D">
      <w:pPr>
        <w:spacing w:line="360" w:lineRule="auto"/>
        <w:jc w:val="both"/>
        <w:rPr>
          <w:rFonts w:ascii="Arial" w:hAnsi="Arial" w:cs="Arial"/>
          <w:sz w:val="24"/>
          <w:szCs w:val="24"/>
          <w:lang w:val="es-ES_tradnl"/>
        </w:rPr>
      </w:pPr>
      <w:r w:rsidRPr="00166E3D">
        <w:rPr>
          <w:rFonts w:ascii="Arial" w:hAnsi="Arial" w:cs="Arial"/>
          <w:sz w:val="24"/>
          <w:szCs w:val="24"/>
          <w:lang w:val="es-ES_tradnl"/>
        </w:rPr>
        <w:t xml:space="preserve">La prevención y lucha contra las infecciones </w:t>
      </w:r>
      <w:r w:rsidR="00825610">
        <w:rPr>
          <w:rFonts w:ascii="Arial" w:hAnsi="Arial" w:cs="Arial"/>
          <w:sz w:val="24"/>
          <w:szCs w:val="24"/>
          <w:lang w:val="es-ES_tradnl"/>
        </w:rPr>
        <w:t xml:space="preserve">se remonta a periodos  remotos, </w:t>
      </w:r>
      <w:r w:rsidRPr="00166E3D">
        <w:rPr>
          <w:rFonts w:ascii="Arial" w:hAnsi="Arial" w:cs="Arial"/>
          <w:sz w:val="24"/>
          <w:szCs w:val="24"/>
          <w:lang w:val="es-ES_tradnl"/>
        </w:rPr>
        <w:t>anteriores al descubrimiento  de los microorganismos causales de las enfermedades infecciosas.</w:t>
      </w:r>
    </w:p>
    <w:p w:rsidR="002278C7" w:rsidRPr="00166E3D" w:rsidRDefault="002278C7" w:rsidP="00166E3D">
      <w:pPr>
        <w:spacing w:line="360" w:lineRule="auto"/>
        <w:jc w:val="both"/>
        <w:rPr>
          <w:rFonts w:ascii="Arial" w:hAnsi="Arial" w:cs="Arial"/>
          <w:sz w:val="24"/>
          <w:szCs w:val="24"/>
          <w:lang w:val="es-ES_tradnl"/>
        </w:rPr>
      </w:pPr>
      <w:r w:rsidRPr="00166E3D">
        <w:rPr>
          <w:rFonts w:ascii="Arial" w:hAnsi="Arial" w:cs="Arial"/>
          <w:sz w:val="24"/>
          <w:szCs w:val="24"/>
          <w:lang w:val="es-ES_tradnl"/>
        </w:rPr>
        <w:t xml:space="preserve">Con los descubrimientos de Pasteur en el siglo pasado, se demostró que la causa de las enfermedades contagiosas son los microbios que se transmiten utilizando diferentes mecanismos. </w:t>
      </w:r>
      <w:proofErr w:type="spellStart"/>
      <w:r w:rsidRPr="00166E3D">
        <w:rPr>
          <w:rFonts w:ascii="Arial" w:hAnsi="Arial" w:cs="Arial"/>
          <w:sz w:val="24"/>
          <w:szCs w:val="24"/>
          <w:lang w:val="es-ES_tradnl"/>
        </w:rPr>
        <w:t>Lister</w:t>
      </w:r>
      <w:proofErr w:type="spellEnd"/>
      <w:r w:rsidRPr="00166E3D">
        <w:rPr>
          <w:rFonts w:ascii="Arial" w:hAnsi="Arial" w:cs="Arial"/>
          <w:sz w:val="24"/>
          <w:szCs w:val="24"/>
          <w:lang w:val="es-ES_tradnl"/>
        </w:rPr>
        <w:t xml:space="preserve"> asocio el descubrimiento de las bacterias y su participación en la génesis de las </w:t>
      </w:r>
      <w:r w:rsidR="00AD5A1F" w:rsidRPr="00166E3D">
        <w:rPr>
          <w:rFonts w:ascii="Arial" w:hAnsi="Arial" w:cs="Arial"/>
          <w:sz w:val="24"/>
          <w:szCs w:val="24"/>
          <w:lang w:val="es-ES_tradnl"/>
        </w:rPr>
        <w:t>infecciones,</w:t>
      </w:r>
      <w:r w:rsidR="00825610">
        <w:rPr>
          <w:rFonts w:ascii="Arial" w:hAnsi="Arial" w:cs="Arial"/>
          <w:sz w:val="24"/>
          <w:szCs w:val="24"/>
          <w:lang w:val="es-ES_tradnl"/>
        </w:rPr>
        <w:t xml:space="preserve"> </w:t>
      </w:r>
      <w:r w:rsidRPr="00166E3D">
        <w:rPr>
          <w:rFonts w:ascii="Arial" w:hAnsi="Arial" w:cs="Arial"/>
          <w:sz w:val="24"/>
          <w:szCs w:val="24"/>
          <w:lang w:val="es-ES_tradnl"/>
        </w:rPr>
        <w:t>por lo que introdujo el concepto de asepsia en la práctica quirúrgica y la idea de prevenir la infección mediante los antisépticos, utilizando las nebulizaciones con fenol para desinfectar el aire, el lavado de manos del cirujano  y la desinfección de la zona quirúrgica.</w:t>
      </w:r>
    </w:p>
    <w:p w:rsidR="002278C7" w:rsidRPr="00166E3D" w:rsidRDefault="002278C7" w:rsidP="00166E3D">
      <w:pPr>
        <w:spacing w:line="360" w:lineRule="auto"/>
        <w:jc w:val="both"/>
        <w:rPr>
          <w:rFonts w:ascii="Arial" w:hAnsi="Arial" w:cs="Arial"/>
          <w:sz w:val="24"/>
          <w:szCs w:val="24"/>
          <w:lang w:val="es-ES_tradnl"/>
        </w:rPr>
      </w:pPr>
      <w:r w:rsidRPr="00166E3D">
        <w:rPr>
          <w:rFonts w:ascii="Arial" w:hAnsi="Arial" w:cs="Arial"/>
          <w:sz w:val="24"/>
          <w:szCs w:val="24"/>
          <w:lang w:val="es-ES_tradnl"/>
        </w:rPr>
        <w:t xml:space="preserve">A  través de los trabajos de Von </w:t>
      </w:r>
      <w:proofErr w:type="spellStart"/>
      <w:r w:rsidRPr="00166E3D">
        <w:rPr>
          <w:rFonts w:ascii="Arial" w:hAnsi="Arial" w:cs="Arial"/>
          <w:sz w:val="24"/>
          <w:szCs w:val="24"/>
          <w:lang w:val="es-ES_tradnl"/>
        </w:rPr>
        <w:t>Bergmann</w:t>
      </w:r>
      <w:proofErr w:type="spellEnd"/>
      <w:r w:rsidRPr="00166E3D">
        <w:rPr>
          <w:rFonts w:ascii="Arial" w:hAnsi="Arial" w:cs="Arial"/>
          <w:sz w:val="24"/>
          <w:szCs w:val="24"/>
          <w:lang w:val="es-ES_tradnl"/>
        </w:rPr>
        <w:t xml:space="preserve"> se crearon las técnicas de esterilización por vapor. Posteriormente con el descubrimiento de nuevos antisépticos y fundamentalmente con los antibióticos, ha ido mejorando la lucha contra la  infección.</w:t>
      </w:r>
    </w:p>
    <w:p w:rsidR="002278C7" w:rsidRPr="00166E3D" w:rsidRDefault="002278C7" w:rsidP="00166E3D">
      <w:pPr>
        <w:spacing w:line="360" w:lineRule="auto"/>
        <w:jc w:val="both"/>
        <w:rPr>
          <w:rFonts w:ascii="Arial" w:hAnsi="Arial" w:cs="Arial"/>
          <w:sz w:val="24"/>
          <w:szCs w:val="24"/>
          <w:lang w:val="es-ES_tradnl"/>
        </w:rPr>
      </w:pPr>
      <w:r w:rsidRPr="00166E3D">
        <w:rPr>
          <w:rFonts w:ascii="Arial" w:hAnsi="Arial" w:cs="Arial"/>
          <w:sz w:val="24"/>
          <w:szCs w:val="24"/>
          <w:lang w:val="es-ES_tradnl"/>
        </w:rPr>
        <w:t>Todas estas técnicas se han modificado a los largo de los últimos años y de esta manera  ha ido avanzando la lucha contra las infecciones y el progreso en  el pronóstico de  intervenciones  quirúrgicas  y técnicas en general  de la cirugía actual.</w:t>
      </w:r>
    </w:p>
    <w:p w:rsidR="002278C7" w:rsidRPr="00166E3D" w:rsidRDefault="002278C7" w:rsidP="00166E3D">
      <w:pPr>
        <w:spacing w:line="360" w:lineRule="auto"/>
        <w:jc w:val="both"/>
        <w:rPr>
          <w:rFonts w:ascii="Arial" w:hAnsi="Arial" w:cs="Arial"/>
          <w:sz w:val="24"/>
          <w:szCs w:val="24"/>
          <w:lang w:val="es-ES_tradnl"/>
        </w:rPr>
      </w:pPr>
      <w:r w:rsidRPr="00166E3D">
        <w:rPr>
          <w:rFonts w:ascii="Arial" w:hAnsi="Arial" w:cs="Arial"/>
          <w:sz w:val="24"/>
          <w:szCs w:val="24"/>
          <w:lang w:val="es-ES_tradnl"/>
        </w:rPr>
        <w:t>De aquí surgen los conceptos de asepsia en la práctica médica y quirúrgica, de antisepsia, antiséptico, desinfección y desinfectante.  Por lo tant</w:t>
      </w:r>
      <w:r w:rsidR="00825610">
        <w:rPr>
          <w:rFonts w:ascii="Arial" w:hAnsi="Arial" w:cs="Arial"/>
          <w:sz w:val="24"/>
          <w:szCs w:val="24"/>
          <w:lang w:val="es-ES_tradnl"/>
        </w:rPr>
        <w:t>o estas técnicas constituyen  pilares</w:t>
      </w:r>
      <w:r w:rsidR="00AD5A1F">
        <w:rPr>
          <w:rFonts w:ascii="Arial" w:hAnsi="Arial" w:cs="Arial"/>
          <w:sz w:val="24"/>
          <w:szCs w:val="24"/>
          <w:lang w:val="es-ES_tradnl"/>
        </w:rPr>
        <w:t xml:space="preserve"> fundamentales </w:t>
      </w:r>
      <w:r w:rsidR="00825610">
        <w:rPr>
          <w:rFonts w:ascii="Arial" w:hAnsi="Arial" w:cs="Arial"/>
          <w:sz w:val="24"/>
          <w:szCs w:val="24"/>
          <w:lang w:val="es-ES_tradnl"/>
        </w:rPr>
        <w:t xml:space="preserve"> en</w:t>
      </w:r>
      <w:r w:rsidRPr="00166E3D">
        <w:rPr>
          <w:rFonts w:ascii="Arial" w:hAnsi="Arial" w:cs="Arial"/>
          <w:sz w:val="24"/>
          <w:szCs w:val="24"/>
          <w:lang w:val="es-ES_tradnl"/>
        </w:rPr>
        <w:t xml:space="preserve">  la prevención de la infección hospitalaria</w:t>
      </w:r>
      <w:r w:rsidR="00825610">
        <w:rPr>
          <w:rFonts w:ascii="Arial" w:hAnsi="Arial" w:cs="Arial"/>
          <w:sz w:val="24"/>
          <w:szCs w:val="24"/>
          <w:lang w:val="es-ES_tradnl"/>
        </w:rPr>
        <w:t>.</w:t>
      </w:r>
    </w:p>
    <w:p w:rsidR="009E63A1" w:rsidRDefault="009E63A1" w:rsidP="00166E3D">
      <w:pPr>
        <w:spacing w:line="360" w:lineRule="auto"/>
        <w:jc w:val="both"/>
        <w:rPr>
          <w:rFonts w:ascii="Arial" w:hAnsi="Arial" w:cs="Arial"/>
          <w:b/>
          <w:sz w:val="24"/>
          <w:szCs w:val="24"/>
          <w:lang w:val="es-ES"/>
        </w:rPr>
      </w:pPr>
    </w:p>
    <w:p w:rsidR="009E63A1" w:rsidRDefault="009E63A1" w:rsidP="00166E3D">
      <w:pPr>
        <w:spacing w:line="360" w:lineRule="auto"/>
        <w:jc w:val="both"/>
        <w:rPr>
          <w:rFonts w:ascii="Arial" w:hAnsi="Arial" w:cs="Arial"/>
          <w:b/>
          <w:sz w:val="24"/>
          <w:szCs w:val="24"/>
          <w:lang w:val="es-ES"/>
        </w:rPr>
      </w:pPr>
    </w:p>
    <w:p w:rsidR="002278C7" w:rsidRPr="00166E3D" w:rsidRDefault="002278C7" w:rsidP="00166E3D">
      <w:pPr>
        <w:spacing w:line="360" w:lineRule="auto"/>
        <w:jc w:val="both"/>
        <w:rPr>
          <w:rFonts w:ascii="Arial" w:hAnsi="Arial" w:cs="Arial"/>
          <w:b/>
          <w:sz w:val="24"/>
          <w:szCs w:val="24"/>
          <w:lang w:val="es-ES"/>
        </w:rPr>
      </w:pPr>
      <w:r w:rsidRPr="00166E3D">
        <w:rPr>
          <w:rFonts w:ascii="Arial" w:hAnsi="Arial" w:cs="Arial"/>
          <w:b/>
          <w:sz w:val="24"/>
          <w:szCs w:val="24"/>
          <w:lang w:val="es-ES"/>
        </w:rPr>
        <w:lastRenderedPageBreak/>
        <w:t>DEFINICIONES:</w:t>
      </w:r>
    </w:p>
    <w:p w:rsidR="00AD5A1F" w:rsidRDefault="002278C7" w:rsidP="000C7698">
      <w:pPr>
        <w:shd w:val="clear" w:color="auto" w:fill="FFFFFF"/>
        <w:spacing w:before="100" w:beforeAutospacing="1" w:after="100" w:afterAutospacing="1" w:line="360" w:lineRule="auto"/>
        <w:jc w:val="both"/>
        <w:rPr>
          <w:rFonts w:ascii="Arial" w:eastAsia="Times New Roman" w:hAnsi="Arial" w:cs="Arial"/>
          <w:color w:val="000000"/>
          <w:sz w:val="24"/>
          <w:szCs w:val="24"/>
          <w:lang w:val="es-BO" w:eastAsia="es-BO"/>
        </w:rPr>
      </w:pPr>
      <w:r w:rsidRPr="00166E3D">
        <w:rPr>
          <w:rFonts w:ascii="Arial" w:eastAsia="Times New Roman" w:hAnsi="Arial" w:cs="Arial"/>
          <w:b/>
          <w:color w:val="000000"/>
          <w:sz w:val="24"/>
          <w:szCs w:val="24"/>
          <w:lang w:val="es-BO" w:eastAsia="es-BO"/>
        </w:rPr>
        <w:t>INFECCIÓN:</w:t>
      </w:r>
      <w:r w:rsidRPr="00166E3D">
        <w:rPr>
          <w:rFonts w:ascii="Arial" w:eastAsia="Times New Roman" w:hAnsi="Arial" w:cs="Arial"/>
          <w:color w:val="000000"/>
          <w:sz w:val="24"/>
          <w:szCs w:val="24"/>
          <w:lang w:val="es-BO" w:eastAsia="es-BO"/>
        </w:rPr>
        <w:t xml:space="preserve"> </w:t>
      </w:r>
      <w:r w:rsidRPr="00166E3D">
        <w:rPr>
          <w:rFonts w:ascii="Arial" w:eastAsia="Times New Roman" w:hAnsi="Arial" w:cs="Arial"/>
          <w:color w:val="000000"/>
          <w:sz w:val="24"/>
          <w:szCs w:val="24"/>
          <w:lang w:val="es-BO" w:eastAsia="es-BO"/>
        </w:rPr>
        <w:br/>
        <w:t xml:space="preserve">Es la invasión del organismo por microorganismos patógenos que se reproducen y </w:t>
      </w:r>
      <w:r w:rsidR="00AD5A1F">
        <w:rPr>
          <w:rFonts w:ascii="Arial" w:eastAsia="Times New Roman" w:hAnsi="Arial" w:cs="Arial"/>
          <w:color w:val="000000"/>
          <w:sz w:val="24"/>
          <w:szCs w:val="24"/>
          <w:lang w:val="es-BO" w:eastAsia="es-BO"/>
        </w:rPr>
        <w:t>multiplican</w:t>
      </w:r>
      <w:r w:rsidRPr="00166E3D">
        <w:rPr>
          <w:rFonts w:ascii="Arial" w:eastAsia="Times New Roman" w:hAnsi="Arial" w:cs="Arial"/>
          <w:color w:val="000000"/>
          <w:sz w:val="24"/>
          <w:szCs w:val="24"/>
          <w:lang w:val="es-BO" w:eastAsia="es-BO"/>
        </w:rPr>
        <w:t xml:space="preserve"> causando un estado morboso por lesión celular local, secreción de una toxina o al provocar una reacción antígeno- anticuerpo en el huésped.</w:t>
      </w:r>
    </w:p>
    <w:p w:rsidR="00AD5A1F" w:rsidRDefault="00AD5A1F" w:rsidP="000C7698">
      <w:pPr>
        <w:shd w:val="clear" w:color="auto" w:fill="FFFFFF"/>
        <w:spacing w:before="100" w:beforeAutospacing="1" w:after="100" w:afterAutospacing="1" w:line="360" w:lineRule="auto"/>
        <w:jc w:val="both"/>
        <w:rPr>
          <w:rFonts w:ascii="Arial" w:hAnsi="Arial" w:cs="Arial"/>
          <w:sz w:val="24"/>
          <w:szCs w:val="24"/>
          <w:lang w:val="es-ES_tradnl"/>
        </w:rPr>
      </w:pPr>
      <w:r w:rsidRPr="00166E3D">
        <w:rPr>
          <w:rFonts w:ascii="Arial" w:hAnsi="Arial" w:cs="Arial"/>
          <w:sz w:val="24"/>
          <w:szCs w:val="24"/>
          <w:lang w:val="es-ES_tradnl"/>
        </w:rPr>
        <w:t>Medio</w:t>
      </w:r>
      <w:r w:rsidRPr="00166E3D">
        <w:rPr>
          <w:rFonts w:ascii="Arial" w:hAnsi="Arial" w:cs="Arial"/>
          <w:sz w:val="24"/>
          <w:szCs w:val="24"/>
          <w:lang w:val="es-ES_tradnl"/>
        </w:rPr>
        <w:t xml:space="preserve"> séptico</w:t>
      </w:r>
      <w:r>
        <w:rPr>
          <w:rFonts w:ascii="Arial" w:hAnsi="Arial" w:cs="Arial"/>
          <w:sz w:val="24"/>
          <w:szCs w:val="24"/>
          <w:lang w:val="es-ES_tradnl"/>
        </w:rPr>
        <w:t xml:space="preserve">.-  Presencia de microorganismos patógenos </w:t>
      </w:r>
    </w:p>
    <w:p w:rsidR="00AD5A1F" w:rsidRDefault="00AD5A1F" w:rsidP="000C7698">
      <w:pPr>
        <w:shd w:val="clear" w:color="auto" w:fill="FFFFFF"/>
        <w:spacing w:before="100" w:beforeAutospacing="1" w:after="100" w:afterAutospacing="1" w:line="360" w:lineRule="auto"/>
        <w:jc w:val="both"/>
        <w:rPr>
          <w:rFonts w:ascii="Arial" w:hAnsi="Arial" w:cs="Arial"/>
          <w:sz w:val="24"/>
          <w:szCs w:val="24"/>
          <w:lang w:val="es-ES_tradnl"/>
        </w:rPr>
      </w:pPr>
      <w:r>
        <w:rPr>
          <w:rFonts w:ascii="Arial" w:hAnsi="Arial" w:cs="Arial"/>
          <w:sz w:val="24"/>
          <w:szCs w:val="24"/>
          <w:lang w:val="es-ES_tradnl"/>
        </w:rPr>
        <w:t>Medio aseptico.-  Exento de microorganismos</w:t>
      </w:r>
    </w:p>
    <w:p w:rsidR="00AD5A1F" w:rsidRDefault="00AD5A1F" w:rsidP="000C7698">
      <w:pPr>
        <w:shd w:val="clear" w:color="auto" w:fill="FFFFFF"/>
        <w:spacing w:before="100" w:beforeAutospacing="1" w:after="100" w:afterAutospacing="1" w:line="360" w:lineRule="auto"/>
        <w:jc w:val="both"/>
        <w:rPr>
          <w:rFonts w:ascii="Arial" w:eastAsia="Times New Roman" w:hAnsi="Arial" w:cs="Arial"/>
          <w:color w:val="000000"/>
          <w:sz w:val="24"/>
          <w:szCs w:val="24"/>
          <w:lang w:val="es-BO" w:eastAsia="es-BO"/>
        </w:rPr>
      </w:pPr>
      <w:r>
        <w:rPr>
          <w:rFonts w:ascii="Arial" w:hAnsi="Arial" w:cs="Arial"/>
          <w:sz w:val="24"/>
          <w:szCs w:val="24"/>
          <w:lang w:val="es-ES_tradnl"/>
        </w:rPr>
        <w:t>Por lo tanto la asepsia se la define como la ausencia  de materia séptica, es decir la falta absoluta de gérmenes</w:t>
      </w:r>
      <w:r w:rsidR="005001F4">
        <w:rPr>
          <w:rFonts w:ascii="Arial" w:hAnsi="Arial" w:cs="Arial"/>
          <w:sz w:val="24"/>
          <w:szCs w:val="24"/>
          <w:lang w:val="es-ES_tradnl"/>
        </w:rPr>
        <w:t>, para conseguir este se realizara una desinfección que se puede conseguir de dos formas:</w:t>
      </w:r>
    </w:p>
    <w:p w:rsidR="002278C7" w:rsidRPr="00166E3D" w:rsidRDefault="002278C7" w:rsidP="00166E3D">
      <w:pPr>
        <w:spacing w:line="360" w:lineRule="auto"/>
        <w:jc w:val="both"/>
        <w:rPr>
          <w:rFonts w:ascii="Arial" w:hAnsi="Arial" w:cs="Arial"/>
          <w:sz w:val="24"/>
          <w:szCs w:val="24"/>
          <w:lang w:val="es-ES_tradnl"/>
        </w:rPr>
      </w:pPr>
      <w:r w:rsidRPr="00166E3D">
        <w:rPr>
          <w:rFonts w:ascii="Arial" w:hAnsi="Arial" w:cs="Arial"/>
          <w:sz w:val="24"/>
          <w:szCs w:val="24"/>
          <w:lang w:val="es-ES_tradnl"/>
        </w:rPr>
        <w:t>1.- Adaptando medidas que impidan la llegada de estos hasta ese medio.</w:t>
      </w:r>
    </w:p>
    <w:p w:rsidR="002278C7" w:rsidRPr="00166E3D" w:rsidRDefault="002278C7" w:rsidP="00166E3D">
      <w:pPr>
        <w:tabs>
          <w:tab w:val="left" w:pos="5209"/>
        </w:tabs>
        <w:spacing w:line="360" w:lineRule="auto"/>
        <w:jc w:val="both"/>
        <w:rPr>
          <w:rFonts w:ascii="Arial" w:hAnsi="Arial" w:cs="Arial"/>
          <w:sz w:val="24"/>
          <w:szCs w:val="24"/>
          <w:lang w:val="es-ES_tradnl"/>
        </w:rPr>
      </w:pPr>
      <w:r w:rsidRPr="00166E3D">
        <w:rPr>
          <w:rFonts w:ascii="Arial" w:hAnsi="Arial" w:cs="Arial"/>
          <w:sz w:val="24"/>
          <w:szCs w:val="24"/>
          <w:lang w:val="es-ES_tradnl"/>
        </w:rPr>
        <w:t>2.- Eliminando los microorganismos patógenos presentes.</w:t>
      </w:r>
      <w:r w:rsidRPr="00166E3D">
        <w:rPr>
          <w:rFonts w:ascii="Arial" w:hAnsi="Arial" w:cs="Arial"/>
          <w:sz w:val="24"/>
          <w:szCs w:val="24"/>
          <w:lang w:val="es-ES_tradnl"/>
        </w:rPr>
        <w:tab/>
      </w:r>
    </w:p>
    <w:p w:rsidR="002278C7" w:rsidRPr="00166E3D" w:rsidRDefault="002278C7" w:rsidP="00166E3D">
      <w:pPr>
        <w:tabs>
          <w:tab w:val="left" w:pos="5209"/>
        </w:tabs>
        <w:spacing w:line="360" w:lineRule="auto"/>
        <w:jc w:val="both"/>
        <w:rPr>
          <w:rFonts w:ascii="Arial" w:hAnsi="Arial" w:cs="Arial"/>
          <w:sz w:val="24"/>
          <w:szCs w:val="24"/>
          <w:lang w:val="es-ES_tradnl"/>
        </w:rPr>
      </w:pPr>
      <w:r w:rsidRPr="00166E3D">
        <w:rPr>
          <w:rFonts w:ascii="Arial" w:hAnsi="Arial" w:cs="Arial"/>
          <w:sz w:val="24"/>
          <w:szCs w:val="24"/>
          <w:lang w:val="es-ES_tradnl"/>
        </w:rPr>
        <w:t>Estas acciones diferentes han dado origen a dos conceptos diferentes:</w:t>
      </w:r>
    </w:p>
    <w:p w:rsidR="00D03899" w:rsidRDefault="00D03899" w:rsidP="00166E3D">
      <w:pPr>
        <w:tabs>
          <w:tab w:val="left" w:pos="5209"/>
        </w:tabs>
        <w:spacing w:line="360" w:lineRule="auto"/>
        <w:jc w:val="both"/>
        <w:rPr>
          <w:rFonts w:ascii="Arial" w:hAnsi="Arial" w:cs="Arial"/>
          <w:b/>
          <w:sz w:val="24"/>
          <w:szCs w:val="24"/>
          <w:lang w:val="es-ES_tradnl"/>
        </w:rPr>
      </w:pPr>
      <w:r w:rsidRPr="00166E3D">
        <w:rPr>
          <w:rFonts w:ascii="Arial" w:hAnsi="Arial" w:cs="Arial"/>
          <w:b/>
          <w:sz w:val="24"/>
          <w:szCs w:val="24"/>
          <w:lang w:val="es-ES_tradnl"/>
        </w:rPr>
        <w:t>ASEPSIA.</w:t>
      </w:r>
    </w:p>
    <w:p w:rsidR="005001F4" w:rsidRDefault="005001F4" w:rsidP="005001F4">
      <w:pPr>
        <w:tabs>
          <w:tab w:val="left" w:pos="5209"/>
        </w:tabs>
        <w:rPr>
          <w:rFonts w:ascii="Arial" w:hAnsi="Arial" w:cs="Arial"/>
          <w:sz w:val="24"/>
          <w:szCs w:val="24"/>
          <w:lang w:val="es-ES_tradnl"/>
        </w:rPr>
      </w:pPr>
      <w:r w:rsidRPr="005001F4">
        <w:rPr>
          <w:rFonts w:ascii="Arial" w:hAnsi="Arial" w:cs="Arial"/>
          <w:sz w:val="24"/>
          <w:szCs w:val="24"/>
          <w:lang w:val="es-ES_tradnl"/>
        </w:rPr>
        <w:t>Conjunto de procedimientos que impiden la llegada de microorganismos patógenos a un medio.</w:t>
      </w:r>
      <w:r w:rsidRPr="005001F4">
        <w:rPr>
          <w:rFonts w:ascii="Arial" w:hAnsi="Arial" w:cs="Arial"/>
          <w:sz w:val="24"/>
          <w:szCs w:val="24"/>
          <w:lang w:val="es-ES_tradnl"/>
        </w:rPr>
        <w:t xml:space="preserve"> </w:t>
      </w:r>
      <w:r w:rsidRPr="005001F4">
        <w:rPr>
          <w:rFonts w:ascii="Arial" w:hAnsi="Arial" w:cs="Arial"/>
          <w:sz w:val="24"/>
          <w:szCs w:val="24"/>
          <w:lang w:val="es-ES_tradnl"/>
        </w:rPr>
        <w:t>Entre las medidas generales de asepsia que se pueden utilizar en el hospital se puede citar; técnicas de aislamiento, indumentaria adecuada, cámaras de flujo laminar, desinfección, formación sanitaria del personal.</w:t>
      </w:r>
    </w:p>
    <w:p w:rsidR="00D03899" w:rsidRPr="00166E3D" w:rsidRDefault="00D03899" w:rsidP="00166E3D">
      <w:pPr>
        <w:tabs>
          <w:tab w:val="left" w:pos="5209"/>
        </w:tabs>
        <w:spacing w:line="360" w:lineRule="auto"/>
        <w:jc w:val="both"/>
        <w:rPr>
          <w:rFonts w:ascii="Arial" w:hAnsi="Arial" w:cs="Arial"/>
          <w:b/>
          <w:sz w:val="24"/>
          <w:szCs w:val="24"/>
          <w:lang w:val="es-ES_tradnl"/>
        </w:rPr>
      </w:pPr>
      <w:r w:rsidRPr="00166E3D">
        <w:rPr>
          <w:rFonts w:ascii="Arial" w:hAnsi="Arial" w:cs="Arial"/>
          <w:b/>
          <w:sz w:val="24"/>
          <w:szCs w:val="24"/>
          <w:lang w:val="es-ES_tradnl"/>
        </w:rPr>
        <w:t>ASEPSIA MÉDICA.</w:t>
      </w:r>
    </w:p>
    <w:p w:rsidR="00D03899" w:rsidRPr="00166E3D" w:rsidRDefault="00D03899" w:rsidP="00166E3D">
      <w:pPr>
        <w:tabs>
          <w:tab w:val="left" w:pos="5209"/>
        </w:tabs>
        <w:spacing w:line="360" w:lineRule="auto"/>
        <w:jc w:val="both"/>
        <w:rPr>
          <w:rFonts w:ascii="Arial" w:hAnsi="Arial" w:cs="Arial"/>
          <w:sz w:val="24"/>
          <w:szCs w:val="24"/>
          <w:lang w:val="es-ES_tradnl"/>
        </w:rPr>
      </w:pPr>
      <w:r w:rsidRPr="00166E3D">
        <w:rPr>
          <w:rFonts w:ascii="Arial" w:hAnsi="Arial" w:cs="Arial"/>
          <w:sz w:val="24"/>
          <w:szCs w:val="24"/>
          <w:lang w:val="es-ES_tradnl"/>
        </w:rPr>
        <w:t xml:space="preserve">Es lograr que un lugar u objeto quede libre de suciedad y gérmenes capaces de producir enfermedad, se logra a través de la limpieza, higiene, </w:t>
      </w:r>
      <w:proofErr w:type="spellStart"/>
      <w:r w:rsidRPr="00166E3D">
        <w:rPr>
          <w:rFonts w:ascii="Arial" w:hAnsi="Arial" w:cs="Arial"/>
          <w:sz w:val="24"/>
          <w:szCs w:val="24"/>
          <w:lang w:val="es-ES_tradnl"/>
        </w:rPr>
        <w:t>sanitización</w:t>
      </w:r>
      <w:proofErr w:type="spellEnd"/>
      <w:r w:rsidRPr="00166E3D">
        <w:rPr>
          <w:rFonts w:ascii="Arial" w:hAnsi="Arial" w:cs="Arial"/>
          <w:sz w:val="24"/>
          <w:szCs w:val="24"/>
          <w:lang w:val="es-ES_tradnl"/>
        </w:rPr>
        <w:t xml:space="preserve"> y desinfección. </w:t>
      </w:r>
    </w:p>
    <w:p w:rsidR="00AF7439" w:rsidRDefault="00AF7439" w:rsidP="00166E3D">
      <w:pPr>
        <w:tabs>
          <w:tab w:val="left" w:pos="5209"/>
        </w:tabs>
        <w:spacing w:line="360" w:lineRule="auto"/>
        <w:jc w:val="both"/>
        <w:rPr>
          <w:rFonts w:ascii="Arial" w:hAnsi="Arial" w:cs="Arial"/>
          <w:b/>
          <w:sz w:val="24"/>
          <w:szCs w:val="24"/>
          <w:lang w:val="es-ES_tradnl"/>
        </w:rPr>
      </w:pPr>
    </w:p>
    <w:p w:rsidR="00AF7439" w:rsidRDefault="00AF7439" w:rsidP="00166E3D">
      <w:pPr>
        <w:tabs>
          <w:tab w:val="left" w:pos="5209"/>
        </w:tabs>
        <w:spacing w:line="360" w:lineRule="auto"/>
        <w:jc w:val="both"/>
        <w:rPr>
          <w:rFonts w:ascii="Arial" w:hAnsi="Arial" w:cs="Arial"/>
          <w:b/>
          <w:sz w:val="24"/>
          <w:szCs w:val="24"/>
          <w:lang w:val="es-ES_tradnl"/>
        </w:rPr>
      </w:pPr>
    </w:p>
    <w:p w:rsidR="00D03899" w:rsidRPr="00166E3D" w:rsidRDefault="00D03899" w:rsidP="00166E3D">
      <w:pPr>
        <w:tabs>
          <w:tab w:val="left" w:pos="5209"/>
        </w:tabs>
        <w:spacing w:line="360" w:lineRule="auto"/>
        <w:jc w:val="both"/>
        <w:rPr>
          <w:rFonts w:ascii="Arial" w:hAnsi="Arial" w:cs="Arial"/>
          <w:b/>
          <w:sz w:val="24"/>
          <w:szCs w:val="24"/>
          <w:lang w:val="es-ES_tradnl"/>
        </w:rPr>
      </w:pPr>
      <w:r w:rsidRPr="00166E3D">
        <w:rPr>
          <w:rFonts w:ascii="Arial" w:hAnsi="Arial" w:cs="Arial"/>
          <w:b/>
          <w:sz w:val="24"/>
          <w:szCs w:val="24"/>
          <w:lang w:val="es-ES_tradnl"/>
        </w:rPr>
        <w:lastRenderedPageBreak/>
        <w:t>ASEPSIA QUIRURGICA.</w:t>
      </w:r>
    </w:p>
    <w:p w:rsidR="00D03899" w:rsidRPr="009E63A1" w:rsidRDefault="00D03899" w:rsidP="00166E3D">
      <w:pPr>
        <w:tabs>
          <w:tab w:val="left" w:pos="5209"/>
        </w:tabs>
        <w:spacing w:line="360" w:lineRule="auto"/>
        <w:jc w:val="both"/>
        <w:rPr>
          <w:rFonts w:ascii="Arial" w:hAnsi="Arial" w:cs="Arial"/>
          <w:sz w:val="24"/>
          <w:szCs w:val="24"/>
          <w:lang w:val="es-ES_tradnl"/>
        </w:rPr>
      </w:pPr>
      <w:r w:rsidRPr="00166E3D">
        <w:rPr>
          <w:rFonts w:ascii="Arial" w:hAnsi="Arial" w:cs="Arial"/>
          <w:sz w:val="24"/>
          <w:szCs w:val="24"/>
          <w:lang w:val="es-ES_tradnl"/>
        </w:rPr>
        <w:t>Es lograr que un lugar, objeto o material quede libre de gérmenes patógenos saprofitos y sus esporas, vale decir estéril</w:t>
      </w:r>
      <w:r w:rsidR="00F10493" w:rsidRPr="00166E3D">
        <w:rPr>
          <w:rFonts w:ascii="Arial" w:hAnsi="Arial" w:cs="Arial"/>
          <w:sz w:val="24"/>
          <w:szCs w:val="24"/>
          <w:lang w:val="es-ES_tradnl"/>
        </w:rPr>
        <w:t>, la misma se obtiene a través de la aplicación de una adecuada  desinfección y esterilización y del correcto almacenamiento y manejo.</w:t>
      </w:r>
    </w:p>
    <w:p w:rsidR="00F10493" w:rsidRPr="00166E3D" w:rsidRDefault="002278C7" w:rsidP="00166E3D">
      <w:pPr>
        <w:tabs>
          <w:tab w:val="left" w:pos="5209"/>
        </w:tabs>
        <w:spacing w:line="360" w:lineRule="auto"/>
        <w:jc w:val="both"/>
        <w:rPr>
          <w:rFonts w:ascii="Arial" w:hAnsi="Arial" w:cs="Arial"/>
          <w:sz w:val="24"/>
          <w:szCs w:val="24"/>
          <w:lang w:val="es-ES_tradnl"/>
        </w:rPr>
      </w:pPr>
      <w:r w:rsidRPr="00166E3D">
        <w:rPr>
          <w:rFonts w:ascii="Arial" w:hAnsi="Arial" w:cs="Arial"/>
          <w:b/>
          <w:sz w:val="24"/>
          <w:szCs w:val="24"/>
          <w:lang w:val="es-ES_tradnl"/>
        </w:rPr>
        <w:t>ANTISEPSIA.-</w:t>
      </w:r>
      <w:r w:rsidRPr="00166E3D">
        <w:rPr>
          <w:rFonts w:ascii="Arial" w:hAnsi="Arial" w:cs="Arial"/>
          <w:sz w:val="24"/>
          <w:szCs w:val="24"/>
          <w:lang w:val="es-ES_tradnl"/>
        </w:rPr>
        <w:t xml:space="preserve"> </w:t>
      </w:r>
      <w:r w:rsidR="00F10493" w:rsidRPr="00166E3D">
        <w:rPr>
          <w:rFonts w:ascii="Arial" w:hAnsi="Arial" w:cs="Arial"/>
          <w:sz w:val="24"/>
          <w:szCs w:val="24"/>
          <w:lang w:val="es-ES_tradnl"/>
        </w:rPr>
        <w:t xml:space="preserve"> </w:t>
      </w:r>
    </w:p>
    <w:p w:rsidR="00F10493" w:rsidRPr="00166E3D" w:rsidRDefault="00F10493" w:rsidP="00166E3D">
      <w:pPr>
        <w:tabs>
          <w:tab w:val="left" w:pos="5209"/>
        </w:tabs>
        <w:spacing w:line="360" w:lineRule="auto"/>
        <w:jc w:val="both"/>
        <w:rPr>
          <w:rFonts w:ascii="Arial" w:hAnsi="Arial" w:cs="Arial"/>
          <w:sz w:val="24"/>
          <w:szCs w:val="24"/>
          <w:lang w:val="es-ES_tradnl"/>
        </w:rPr>
      </w:pPr>
      <w:r w:rsidRPr="00166E3D">
        <w:rPr>
          <w:rFonts w:ascii="Arial" w:hAnsi="Arial" w:cs="Arial"/>
          <w:sz w:val="24"/>
          <w:szCs w:val="24"/>
          <w:lang w:val="es-ES_tradnl"/>
        </w:rPr>
        <w:t xml:space="preserve">Proceso de destrucción de los microorganismos patógenos de los tejidos vivos. </w:t>
      </w:r>
    </w:p>
    <w:p w:rsidR="002278C7" w:rsidRPr="00166E3D" w:rsidRDefault="002278C7" w:rsidP="00166E3D">
      <w:pPr>
        <w:tabs>
          <w:tab w:val="left" w:pos="5209"/>
        </w:tabs>
        <w:spacing w:line="360" w:lineRule="auto"/>
        <w:jc w:val="both"/>
        <w:rPr>
          <w:rFonts w:ascii="Arial" w:hAnsi="Arial" w:cs="Arial"/>
          <w:sz w:val="24"/>
          <w:szCs w:val="24"/>
          <w:lang w:val="es-ES_tradnl"/>
        </w:rPr>
      </w:pPr>
      <w:r w:rsidRPr="00166E3D">
        <w:rPr>
          <w:rFonts w:ascii="Arial" w:hAnsi="Arial" w:cs="Arial"/>
          <w:sz w:val="24"/>
          <w:szCs w:val="24"/>
          <w:lang w:val="es-ES_tradnl"/>
        </w:rPr>
        <w:t xml:space="preserve">Para conseguir estos fines se utilizan los antisépticos, que son sustancias germicidas de baja toxicidad que pueden utilizarse en la piel y tejidos vivos </w:t>
      </w:r>
    </w:p>
    <w:p w:rsidR="002278C7" w:rsidRPr="00166E3D" w:rsidRDefault="002278C7" w:rsidP="00166E3D">
      <w:pPr>
        <w:tabs>
          <w:tab w:val="left" w:pos="5209"/>
        </w:tabs>
        <w:spacing w:line="360" w:lineRule="auto"/>
        <w:jc w:val="both"/>
        <w:rPr>
          <w:rFonts w:ascii="Arial" w:hAnsi="Arial" w:cs="Arial"/>
          <w:sz w:val="24"/>
          <w:szCs w:val="24"/>
          <w:lang w:val="es-ES_tradnl"/>
        </w:rPr>
      </w:pPr>
      <w:r w:rsidRPr="00166E3D">
        <w:rPr>
          <w:rFonts w:ascii="Arial" w:hAnsi="Arial" w:cs="Arial"/>
          <w:sz w:val="24"/>
          <w:szCs w:val="24"/>
          <w:lang w:val="es-ES_tradnl"/>
        </w:rPr>
        <w:t xml:space="preserve">Por otro lado es conveniente definir los términos de desinfección, limpieza, esterilización, germicida, antiséptico y desinfectante, puesto que su comprensión es indispensable para su uso correcto. </w:t>
      </w:r>
    </w:p>
    <w:p w:rsidR="00A91160" w:rsidRPr="00166E3D" w:rsidRDefault="00A91160" w:rsidP="00166E3D">
      <w:pPr>
        <w:spacing w:before="100" w:beforeAutospacing="1" w:after="100" w:afterAutospacing="1" w:line="360" w:lineRule="auto"/>
        <w:jc w:val="both"/>
        <w:rPr>
          <w:rFonts w:ascii="Arial" w:eastAsia="Times New Roman" w:hAnsi="Arial" w:cs="Arial"/>
          <w:sz w:val="24"/>
          <w:szCs w:val="24"/>
          <w:lang w:val="es-BO" w:eastAsia="es-BO"/>
        </w:rPr>
      </w:pPr>
      <w:r w:rsidRPr="00166E3D">
        <w:rPr>
          <w:rFonts w:ascii="Arial" w:eastAsia="Times New Roman" w:hAnsi="Arial" w:cs="Arial"/>
          <w:sz w:val="24"/>
          <w:szCs w:val="24"/>
          <w:lang w:val="es-BO" w:eastAsia="es-BO"/>
        </w:rPr>
        <w:t>Estas palabras se usan frecuentemente de manera indistinta y aunque son compuestos con características similares, es necesario definirlos para establecer las diferencias y similitudes</w:t>
      </w:r>
    </w:p>
    <w:p w:rsidR="00F10493" w:rsidRPr="00166E3D" w:rsidRDefault="00F10493" w:rsidP="00166E3D">
      <w:pPr>
        <w:pStyle w:val="NormalWeb"/>
        <w:shd w:val="clear" w:color="auto" w:fill="FFFFFF"/>
        <w:spacing w:line="360" w:lineRule="auto"/>
        <w:jc w:val="both"/>
        <w:rPr>
          <w:rFonts w:ascii="Arial" w:hAnsi="Arial" w:cs="Arial"/>
          <w:b/>
          <w:color w:val="000000"/>
        </w:rPr>
      </w:pPr>
      <w:r w:rsidRPr="00166E3D">
        <w:rPr>
          <w:rFonts w:ascii="Arial" w:hAnsi="Arial" w:cs="Arial"/>
          <w:b/>
          <w:color w:val="000000"/>
        </w:rPr>
        <w:t>GERMICIDA.</w:t>
      </w:r>
    </w:p>
    <w:p w:rsidR="009E63A1" w:rsidRPr="00AF7439" w:rsidRDefault="00F10493" w:rsidP="00166E3D">
      <w:pPr>
        <w:pStyle w:val="NormalWeb"/>
        <w:shd w:val="clear" w:color="auto" w:fill="FFFFFF"/>
        <w:spacing w:line="360" w:lineRule="auto"/>
        <w:jc w:val="both"/>
        <w:rPr>
          <w:rFonts w:ascii="Arial" w:hAnsi="Arial" w:cs="Arial"/>
          <w:color w:val="000000"/>
        </w:rPr>
      </w:pPr>
      <w:r w:rsidRPr="00166E3D">
        <w:rPr>
          <w:rFonts w:ascii="Arial" w:hAnsi="Arial" w:cs="Arial"/>
          <w:color w:val="000000"/>
        </w:rPr>
        <w:t xml:space="preserve"> </w:t>
      </w:r>
      <w:r w:rsidR="00A91160" w:rsidRPr="00166E3D">
        <w:rPr>
          <w:rFonts w:ascii="Arial" w:hAnsi="Arial" w:cs="Arial"/>
          <w:color w:val="000000"/>
        </w:rPr>
        <w:t xml:space="preserve">Sustancia que destruye microorganismos (pero no esporas). Este tipo de compuestos reciben el nombre axiomático de bactericidas, fungicidas, </w:t>
      </w:r>
      <w:proofErr w:type="spellStart"/>
      <w:r w:rsidR="00A91160" w:rsidRPr="00166E3D">
        <w:rPr>
          <w:rFonts w:ascii="Arial" w:hAnsi="Arial" w:cs="Arial"/>
          <w:color w:val="000000"/>
        </w:rPr>
        <w:t>virucidas</w:t>
      </w:r>
      <w:proofErr w:type="spellEnd"/>
      <w:r w:rsidR="00A91160" w:rsidRPr="00166E3D">
        <w:rPr>
          <w:rFonts w:ascii="Arial" w:hAnsi="Arial" w:cs="Arial"/>
          <w:color w:val="000000"/>
        </w:rPr>
        <w:t>, amebicidas, etc., según el tipo de microorganismo sobre el cual actúen. Los Germicidas pueden ser antisépticos o desinfectantes.</w:t>
      </w:r>
    </w:p>
    <w:p w:rsidR="00F10493" w:rsidRPr="00166E3D" w:rsidRDefault="00F10493" w:rsidP="00166E3D">
      <w:pPr>
        <w:pStyle w:val="NormalWeb"/>
        <w:shd w:val="clear" w:color="auto" w:fill="FFFFFF"/>
        <w:spacing w:line="360" w:lineRule="auto"/>
        <w:jc w:val="both"/>
        <w:rPr>
          <w:rFonts w:ascii="Arial" w:hAnsi="Arial" w:cs="Arial"/>
          <w:b/>
          <w:color w:val="000000"/>
        </w:rPr>
      </w:pPr>
      <w:r w:rsidRPr="00166E3D">
        <w:rPr>
          <w:rFonts w:ascii="Arial" w:hAnsi="Arial" w:cs="Arial"/>
          <w:b/>
          <w:color w:val="000000"/>
        </w:rPr>
        <w:t>ESTERILIZACION.</w:t>
      </w:r>
    </w:p>
    <w:p w:rsidR="00F10493" w:rsidRPr="00166E3D" w:rsidRDefault="00F10493" w:rsidP="00166E3D">
      <w:pPr>
        <w:pStyle w:val="NormalWeb"/>
        <w:shd w:val="clear" w:color="auto" w:fill="FFFFFF"/>
        <w:spacing w:line="360" w:lineRule="auto"/>
        <w:jc w:val="both"/>
        <w:rPr>
          <w:rFonts w:ascii="Arial" w:hAnsi="Arial" w:cs="Arial"/>
          <w:color w:val="000000"/>
        </w:rPr>
      </w:pPr>
      <w:r w:rsidRPr="00166E3D">
        <w:rPr>
          <w:rFonts w:ascii="Arial" w:hAnsi="Arial" w:cs="Arial"/>
          <w:color w:val="000000"/>
        </w:rPr>
        <w:t xml:space="preserve">Proceso de </w:t>
      </w:r>
      <w:r w:rsidR="00E903D4" w:rsidRPr="00166E3D">
        <w:rPr>
          <w:rFonts w:ascii="Arial" w:hAnsi="Arial" w:cs="Arial"/>
          <w:color w:val="000000"/>
        </w:rPr>
        <w:t>destrucción completa de toda forma de microorganismos, tanto de patógenos como no patógenos, incluyendo las esporas de objetos inanimados</w:t>
      </w:r>
    </w:p>
    <w:p w:rsidR="00AF7439" w:rsidRDefault="00AF7439" w:rsidP="00166E3D">
      <w:pPr>
        <w:pStyle w:val="NormalWeb"/>
        <w:shd w:val="clear" w:color="auto" w:fill="FFFFFF"/>
        <w:spacing w:line="360" w:lineRule="auto"/>
        <w:jc w:val="both"/>
        <w:rPr>
          <w:rFonts w:ascii="Arial" w:hAnsi="Arial" w:cs="Arial"/>
          <w:b/>
          <w:color w:val="000000"/>
        </w:rPr>
      </w:pPr>
    </w:p>
    <w:p w:rsidR="00E903D4" w:rsidRPr="00166E3D" w:rsidRDefault="00E903D4" w:rsidP="00166E3D">
      <w:pPr>
        <w:pStyle w:val="NormalWeb"/>
        <w:shd w:val="clear" w:color="auto" w:fill="FFFFFF"/>
        <w:spacing w:line="360" w:lineRule="auto"/>
        <w:jc w:val="both"/>
        <w:rPr>
          <w:rFonts w:ascii="Arial" w:hAnsi="Arial" w:cs="Arial"/>
          <w:color w:val="000000"/>
        </w:rPr>
      </w:pPr>
      <w:r w:rsidRPr="00166E3D">
        <w:rPr>
          <w:rFonts w:ascii="Arial" w:hAnsi="Arial" w:cs="Arial"/>
          <w:b/>
          <w:color w:val="000000"/>
        </w:rPr>
        <w:lastRenderedPageBreak/>
        <w:t>ANTISÉPTICOS.</w:t>
      </w:r>
      <w:r w:rsidRPr="00166E3D">
        <w:rPr>
          <w:rFonts w:ascii="Arial" w:hAnsi="Arial" w:cs="Arial"/>
          <w:color w:val="000000"/>
        </w:rPr>
        <w:t xml:space="preserve"> </w:t>
      </w:r>
    </w:p>
    <w:p w:rsidR="001B5A2A" w:rsidRPr="00166E3D" w:rsidRDefault="00E903D4" w:rsidP="00166E3D">
      <w:pPr>
        <w:pStyle w:val="NormalWeb"/>
        <w:shd w:val="clear" w:color="auto" w:fill="FFFFFF"/>
        <w:spacing w:line="360" w:lineRule="auto"/>
        <w:jc w:val="both"/>
        <w:rPr>
          <w:rFonts w:ascii="Arial" w:hAnsi="Arial" w:cs="Arial"/>
          <w:color w:val="000000"/>
        </w:rPr>
      </w:pPr>
      <w:r w:rsidRPr="00166E3D">
        <w:rPr>
          <w:rFonts w:ascii="Arial" w:hAnsi="Arial" w:cs="Arial"/>
          <w:color w:val="000000"/>
        </w:rPr>
        <w:t xml:space="preserve">Sustancia germicida o agente químico  </w:t>
      </w:r>
      <w:r w:rsidR="001B5A2A" w:rsidRPr="00166E3D">
        <w:rPr>
          <w:rFonts w:ascii="Arial" w:hAnsi="Arial" w:cs="Arial"/>
          <w:color w:val="000000"/>
        </w:rPr>
        <w:t>capaz de inhibir o impedir el desarrollo bacteriano o de destruir a microorganismos en tejidos vivos.</w:t>
      </w:r>
      <w:r w:rsidRPr="00166E3D">
        <w:rPr>
          <w:rFonts w:ascii="Arial" w:hAnsi="Arial" w:cs="Arial"/>
          <w:color w:val="000000"/>
        </w:rPr>
        <w:t xml:space="preserve"> </w:t>
      </w:r>
    </w:p>
    <w:p w:rsidR="00E903D4" w:rsidRPr="00166E3D" w:rsidRDefault="009E63A1" w:rsidP="00166E3D">
      <w:pPr>
        <w:pStyle w:val="NormalWeb"/>
        <w:shd w:val="clear" w:color="auto" w:fill="FFFFFF"/>
        <w:spacing w:line="360" w:lineRule="auto"/>
        <w:jc w:val="both"/>
        <w:rPr>
          <w:rFonts w:ascii="Arial" w:hAnsi="Arial" w:cs="Arial"/>
          <w:color w:val="000000"/>
        </w:rPr>
      </w:pPr>
      <w:r w:rsidRPr="00166E3D">
        <w:rPr>
          <w:rFonts w:ascii="Arial" w:hAnsi="Arial" w:cs="Arial"/>
          <w:b/>
          <w:color w:val="000000"/>
        </w:rPr>
        <w:t>DESINFECCIÓN</w:t>
      </w:r>
      <w:r w:rsidRPr="00166E3D">
        <w:rPr>
          <w:rFonts w:ascii="Arial" w:hAnsi="Arial" w:cs="Arial"/>
          <w:color w:val="000000"/>
        </w:rPr>
        <w:t>.</w:t>
      </w:r>
    </w:p>
    <w:p w:rsidR="001B5A2A" w:rsidRPr="00166E3D" w:rsidRDefault="001B5A2A" w:rsidP="00166E3D">
      <w:pPr>
        <w:pStyle w:val="NormalWeb"/>
        <w:shd w:val="clear" w:color="auto" w:fill="FFFFFF"/>
        <w:spacing w:line="360" w:lineRule="auto"/>
        <w:jc w:val="both"/>
        <w:rPr>
          <w:rFonts w:ascii="Arial" w:hAnsi="Arial" w:cs="Arial"/>
          <w:color w:val="000000"/>
        </w:rPr>
      </w:pPr>
      <w:r w:rsidRPr="00166E3D">
        <w:rPr>
          <w:rFonts w:ascii="Arial" w:hAnsi="Arial" w:cs="Arial"/>
          <w:color w:val="000000"/>
        </w:rPr>
        <w:t>Proceso que permite destruir o inhibir parcialmente el crecimiento de microorganismos patógenos reconocidos sobre objetos inanimados (material quirúrgico, instrumental quirúrgico, ropa, suspensiones, mobiliario, etc.). La desinfección reduce el riesgo de contaminación microbiana pero no proporciona el mismo nivel de seguridad que la esterilización. Puede ser parcial o altamente efectiva dependiendo de la cantidad de microorganismos pero no necesariamente todas las forma</w:t>
      </w:r>
    </w:p>
    <w:p w:rsidR="00AF7439" w:rsidRDefault="001702CB" w:rsidP="00166E3D">
      <w:pPr>
        <w:pStyle w:val="NormalWeb"/>
        <w:shd w:val="clear" w:color="auto" w:fill="FFFFFF"/>
        <w:spacing w:line="360" w:lineRule="auto"/>
        <w:jc w:val="both"/>
        <w:rPr>
          <w:rFonts w:ascii="Arial" w:hAnsi="Arial" w:cs="Arial"/>
          <w:b/>
          <w:color w:val="000000"/>
        </w:rPr>
      </w:pPr>
      <w:r w:rsidRPr="00166E3D">
        <w:rPr>
          <w:rFonts w:ascii="Arial" w:hAnsi="Arial" w:cs="Arial"/>
          <w:b/>
          <w:color w:val="000000"/>
        </w:rPr>
        <w:t>DESINFECTANTES.</w:t>
      </w:r>
    </w:p>
    <w:p w:rsidR="00C04B63" w:rsidRPr="00AF7439" w:rsidRDefault="001702CB" w:rsidP="00166E3D">
      <w:pPr>
        <w:pStyle w:val="NormalWeb"/>
        <w:shd w:val="clear" w:color="auto" w:fill="FFFFFF"/>
        <w:spacing w:line="360" w:lineRule="auto"/>
        <w:jc w:val="both"/>
        <w:rPr>
          <w:rFonts w:ascii="Arial" w:hAnsi="Arial" w:cs="Arial"/>
          <w:b/>
          <w:color w:val="000000"/>
        </w:rPr>
      </w:pPr>
      <w:r w:rsidRPr="00166E3D">
        <w:rPr>
          <w:rFonts w:ascii="Arial" w:hAnsi="Arial" w:cs="Arial"/>
          <w:color w:val="000000"/>
        </w:rPr>
        <w:t xml:space="preserve"> S</w:t>
      </w:r>
      <w:r w:rsidR="00AF7439">
        <w:rPr>
          <w:rFonts w:ascii="Arial" w:hAnsi="Arial" w:cs="Arial"/>
          <w:color w:val="000000"/>
        </w:rPr>
        <w:t xml:space="preserve">on sustancias utilizadas </w:t>
      </w:r>
      <w:r w:rsidR="001B5A2A" w:rsidRPr="00166E3D">
        <w:rPr>
          <w:rFonts w:ascii="Arial" w:hAnsi="Arial" w:cs="Arial"/>
          <w:color w:val="000000"/>
        </w:rPr>
        <w:t xml:space="preserve"> en objetos inanimados (como equipos y material quirúrgico) para destruir los microorganismos y prevenir infecciones. Algunos de estos compuestos se utilizan de forma diluida en tejidos (ya que a la concentración que se utilizan como desinfectantes, destruirían los tejidos).</w:t>
      </w:r>
    </w:p>
    <w:p w:rsidR="001702CB" w:rsidRPr="00166E3D" w:rsidRDefault="001702CB" w:rsidP="00166E3D">
      <w:pPr>
        <w:pStyle w:val="NormalWeb"/>
        <w:shd w:val="clear" w:color="auto" w:fill="FFFFFF"/>
        <w:spacing w:line="360" w:lineRule="auto"/>
        <w:jc w:val="both"/>
        <w:rPr>
          <w:rFonts w:ascii="Arial" w:hAnsi="Arial" w:cs="Arial"/>
          <w:b/>
          <w:color w:val="000000"/>
        </w:rPr>
      </w:pPr>
      <w:r w:rsidRPr="00166E3D">
        <w:rPr>
          <w:rFonts w:ascii="Arial" w:hAnsi="Arial" w:cs="Arial"/>
          <w:b/>
          <w:color w:val="000000"/>
        </w:rPr>
        <w:t>DESCONTAMINACION.</w:t>
      </w:r>
    </w:p>
    <w:p w:rsidR="001702CB" w:rsidRPr="00166E3D" w:rsidRDefault="001702CB" w:rsidP="00166E3D">
      <w:pPr>
        <w:pStyle w:val="NormalWeb"/>
        <w:shd w:val="clear" w:color="auto" w:fill="FFFFFF"/>
        <w:spacing w:line="360" w:lineRule="auto"/>
        <w:jc w:val="both"/>
        <w:rPr>
          <w:rFonts w:ascii="Arial" w:hAnsi="Arial" w:cs="Arial"/>
          <w:color w:val="000000"/>
        </w:rPr>
      </w:pPr>
      <w:r w:rsidRPr="00166E3D">
        <w:rPr>
          <w:rFonts w:ascii="Arial" w:hAnsi="Arial" w:cs="Arial"/>
          <w:color w:val="000000"/>
        </w:rPr>
        <w:t>Disminución de la carga microbiana y de toda la materia extraña de la superficie de objetos inanimados, mediante el uso de productos químicos. La descontaminación al disminuir la carga microbiana deja el material y equipos seguros para su manipulación.</w:t>
      </w:r>
    </w:p>
    <w:p w:rsidR="001702CB" w:rsidRPr="009E63A1" w:rsidRDefault="001702CB" w:rsidP="00166E3D">
      <w:pPr>
        <w:pStyle w:val="NormalWeb"/>
        <w:shd w:val="clear" w:color="auto" w:fill="FFFFFF"/>
        <w:spacing w:line="360" w:lineRule="auto"/>
        <w:jc w:val="both"/>
        <w:rPr>
          <w:rFonts w:ascii="Arial" w:hAnsi="Arial" w:cs="Arial"/>
          <w:b/>
          <w:color w:val="000000"/>
        </w:rPr>
      </w:pPr>
      <w:r w:rsidRPr="009E63A1">
        <w:rPr>
          <w:rFonts w:ascii="Arial" w:hAnsi="Arial" w:cs="Arial"/>
          <w:b/>
          <w:color w:val="000000"/>
        </w:rPr>
        <w:t xml:space="preserve">SANITIZACION. </w:t>
      </w:r>
    </w:p>
    <w:p w:rsidR="001702CB" w:rsidRPr="00166E3D" w:rsidRDefault="001702CB" w:rsidP="009E63A1">
      <w:pPr>
        <w:pStyle w:val="NormalWeb"/>
        <w:shd w:val="clear" w:color="auto" w:fill="FFFFFF"/>
        <w:spacing w:line="360" w:lineRule="auto"/>
        <w:jc w:val="both"/>
        <w:rPr>
          <w:rFonts w:ascii="Arial" w:hAnsi="Arial" w:cs="Arial"/>
          <w:color w:val="000000"/>
        </w:rPr>
      </w:pPr>
      <w:r w:rsidRPr="00166E3D">
        <w:rPr>
          <w:rFonts w:ascii="Arial" w:hAnsi="Arial" w:cs="Arial"/>
          <w:color w:val="000000"/>
        </w:rPr>
        <w:t xml:space="preserve">Reducción importante del contenido microbiano, sin que se llegue a la desaparición completa de microorganismos </w:t>
      </w:r>
      <w:r w:rsidR="009E63A1" w:rsidRPr="00166E3D">
        <w:rPr>
          <w:rFonts w:ascii="Arial" w:hAnsi="Arial" w:cs="Arial"/>
          <w:color w:val="000000"/>
        </w:rPr>
        <w:t>patógenos</w:t>
      </w:r>
      <w:r w:rsidR="009E63A1">
        <w:rPr>
          <w:rFonts w:ascii="Arial" w:hAnsi="Arial" w:cs="Arial"/>
          <w:color w:val="000000"/>
        </w:rPr>
        <w:t>.</w:t>
      </w:r>
    </w:p>
    <w:p w:rsidR="001702CB" w:rsidRPr="00166E3D" w:rsidRDefault="001702CB" w:rsidP="00166E3D">
      <w:pPr>
        <w:autoSpaceDE w:val="0"/>
        <w:autoSpaceDN w:val="0"/>
        <w:adjustRightInd w:val="0"/>
        <w:spacing w:after="0" w:line="360" w:lineRule="auto"/>
        <w:jc w:val="both"/>
        <w:rPr>
          <w:rFonts w:ascii="Arial" w:hAnsi="Arial" w:cs="Arial"/>
          <w:b/>
          <w:bCs/>
          <w:sz w:val="24"/>
          <w:szCs w:val="24"/>
          <w:lang w:val="es-BO"/>
        </w:rPr>
      </w:pPr>
      <w:r w:rsidRPr="00166E3D">
        <w:rPr>
          <w:rFonts w:ascii="Arial" w:hAnsi="Arial" w:cs="Arial"/>
          <w:b/>
          <w:bCs/>
          <w:sz w:val="24"/>
          <w:szCs w:val="24"/>
          <w:lang w:val="es-BO"/>
        </w:rPr>
        <w:lastRenderedPageBreak/>
        <w:t>LIMPIEZA.</w:t>
      </w:r>
    </w:p>
    <w:p w:rsidR="000D742E" w:rsidRPr="00166E3D" w:rsidRDefault="00784A36" w:rsidP="00166E3D">
      <w:pPr>
        <w:autoSpaceDE w:val="0"/>
        <w:autoSpaceDN w:val="0"/>
        <w:adjustRightInd w:val="0"/>
        <w:spacing w:after="0" w:line="360" w:lineRule="auto"/>
        <w:jc w:val="both"/>
        <w:rPr>
          <w:rFonts w:ascii="Arial" w:hAnsi="Arial" w:cs="Arial"/>
          <w:sz w:val="24"/>
          <w:szCs w:val="24"/>
          <w:lang w:val="es-BO"/>
        </w:rPr>
      </w:pPr>
      <w:r w:rsidRPr="00166E3D">
        <w:rPr>
          <w:rFonts w:ascii="Arial" w:hAnsi="Arial" w:cs="Arial"/>
          <w:sz w:val="24"/>
          <w:szCs w:val="24"/>
          <w:lang w:val="es-BO"/>
        </w:rPr>
        <w:t>El objetivo principal de la limpieza es la eliminación física de materia orgánica y de la contaminación de los objetos. El agente básico es el detergente.</w:t>
      </w:r>
    </w:p>
    <w:p w:rsidR="00965AB9" w:rsidRPr="00166E3D" w:rsidRDefault="00965AB9" w:rsidP="00166E3D">
      <w:pPr>
        <w:autoSpaceDE w:val="0"/>
        <w:autoSpaceDN w:val="0"/>
        <w:adjustRightInd w:val="0"/>
        <w:spacing w:after="0" w:line="360" w:lineRule="auto"/>
        <w:ind w:left="100" w:right="180"/>
        <w:jc w:val="both"/>
        <w:rPr>
          <w:rFonts w:ascii="Arial" w:hAnsi="Arial" w:cs="Arial"/>
          <w:b/>
          <w:bCs/>
          <w:color w:val="000000"/>
          <w:sz w:val="24"/>
          <w:szCs w:val="24"/>
          <w:lang w:val="es-BO"/>
        </w:rPr>
      </w:pPr>
    </w:p>
    <w:p w:rsidR="00041558" w:rsidRPr="00166E3D" w:rsidRDefault="00041558" w:rsidP="00166E3D">
      <w:pPr>
        <w:autoSpaceDE w:val="0"/>
        <w:autoSpaceDN w:val="0"/>
        <w:adjustRightInd w:val="0"/>
        <w:spacing w:after="0" w:line="360" w:lineRule="auto"/>
        <w:ind w:left="100" w:right="180"/>
        <w:jc w:val="both"/>
        <w:rPr>
          <w:rFonts w:ascii="Arial" w:hAnsi="Arial" w:cs="Arial"/>
          <w:color w:val="000000"/>
          <w:sz w:val="24"/>
          <w:szCs w:val="24"/>
          <w:lang w:val="es-BO"/>
        </w:rPr>
      </w:pPr>
      <w:r w:rsidRPr="00166E3D">
        <w:rPr>
          <w:rFonts w:ascii="Arial" w:hAnsi="Arial" w:cs="Arial"/>
          <w:b/>
          <w:bCs/>
          <w:color w:val="000000"/>
          <w:sz w:val="24"/>
          <w:szCs w:val="24"/>
          <w:lang w:val="es-BO"/>
        </w:rPr>
        <w:t xml:space="preserve">PRINCIPIOS DE LIMPIEZA Y DESINFECCION DE SUPERFICIES DE AMBIENTE </w:t>
      </w:r>
    </w:p>
    <w:p w:rsidR="00D4290E" w:rsidRPr="00166E3D" w:rsidRDefault="00D4290E" w:rsidP="00166E3D">
      <w:pPr>
        <w:autoSpaceDE w:val="0"/>
        <w:autoSpaceDN w:val="0"/>
        <w:adjustRightInd w:val="0"/>
        <w:spacing w:after="0" w:line="360" w:lineRule="auto"/>
        <w:ind w:left="100" w:right="80"/>
        <w:jc w:val="both"/>
        <w:rPr>
          <w:rFonts w:ascii="Arial" w:hAnsi="Arial" w:cs="Arial"/>
          <w:color w:val="000000"/>
          <w:sz w:val="24"/>
          <w:szCs w:val="24"/>
          <w:lang w:val="es-BO"/>
        </w:rPr>
      </w:pPr>
    </w:p>
    <w:p w:rsidR="00041558" w:rsidRPr="00166E3D" w:rsidRDefault="00041558" w:rsidP="00166E3D">
      <w:pPr>
        <w:autoSpaceDE w:val="0"/>
        <w:autoSpaceDN w:val="0"/>
        <w:adjustRightInd w:val="0"/>
        <w:spacing w:after="0" w:line="360" w:lineRule="auto"/>
        <w:ind w:left="100" w:right="80"/>
        <w:jc w:val="both"/>
        <w:rPr>
          <w:rFonts w:ascii="Arial" w:hAnsi="Arial" w:cs="Arial"/>
          <w:color w:val="000000"/>
          <w:sz w:val="24"/>
          <w:szCs w:val="24"/>
          <w:lang w:val="es-BO"/>
        </w:rPr>
      </w:pPr>
      <w:r w:rsidRPr="00166E3D">
        <w:rPr>
          <w:rFonts w:ascii="Arial" w:hAnsi="Arial" w:cs="Arial"/>
          <w:color w:val="000000"/>
          <w:sz w:val="24"/>
          <w:szCs w:val="24"/>
          <w:lang w:val="es-BO"/>
        </w:rPr>
        <w:t>Las superficies contaminadas pueden servir como reservorio de agentes patógenos dentro de los centros de salud. Normalmente las superficies no están asociadas directamente a la transmisión de infecciones hacia pacientes o profesionales del área de la salud. Sin embargo, de manera indirecta, pueden contribuir a la transmisión de patógenos</w:t>
      </w:r>
      <w:r w:rsidR="003828CE" w:rsidRPr="00166E3D">
        <w:rPr>
          <w:rFonts w:ascii="Arial" w:hAnsi="Arial" w:cs="Arial"/>
          <w:color w:val="000000"/>
          <w:sz w:val="24"/>
          <w:szCs w:val="24"/>
          <w:lang w:val="es-BO"/>
        </w:rPr>
        <w:t xml:space="preserve"> e influir en el desarrollo de I</w:t>
      </w:r>
      <w:r w:rsidRPr="00166E3D">
        <w:rPr>
          <w:rFonts w:ascii="Arial" w:hAnsi="Arial" w:cs="Arial"/>
          <w:color w:val="000000"/>
          <w:sz w:val="24"/>
          <w:szCs w:val="24"/>
          <w:lang w:val="es-BO"/>
        </w:rPr>
        <w:t xml:space="preserve">nfecciones </w:t>
      </w:r>
      <w:r w:rsidR="003828CE" w:rsidRPr="00166E3D">
        <w:rPr>
          <w:rFonts w:ascii="Arial" w:hAnsi="Arial" w:cs="Arial"/>
          <w:color w:val="000000"/>
          <w:sz w:val="24"/>
          <w:szCs w:val="24"/>
          <w:lang w:val="es-BO"/>
        </w:rPr>
        <w:t>Asociadas A Servicios de S</w:t>
      </w:r>
      <w:r w:rsidRPr="00166E3D">
        <w:rPr>
          <w:rFonts w:ascii="Arial" w:hAnsi="Arial" w:cs="Arial"/>
          <w:color w:val="000000"/>
          <w:sz w:val="24"/>
          <w:szCs w:val="24"/>
          <w:lang w:val="es-BO"/>
        </w:rPr>
        <w:t>alud (IASS). Se conoce que la transferencia de micro-organismos a las superficies</w:t>
      </w:r>
      <w:r w:rsidR="00784A36" w:rsidRPr="00166E3D">
        <w:rPr>
          <w:rFonts w:ascii="Arial" w:hAnsi="Arial" w:cs="Arial"/>
          <w:color w:val="000000"/>
          <w:sz w:val="24"/>
          <w:szCs w:val="24"/>
          <w:lang w:val="es-BO"/>
        </w:rPr>
        <w:t>,</w:t>
      </w:r>
      <w:r w:rsidRPr="00166E3D">
        <w:rPr>
          <w:rFonts w:ascii="Arial" w:hAnsi="Arial" w:cs="Arial"/>
          <w:color w:val="000000"/>
          <w:sz w:val="24"/>
          <w:szCs w:val="24"/>
          <w:lang w:val="es-BO"/>
        </w:rPr>
        <w:t xml:space="preserve"> ocurre principalmente por el contacto de las manos con las superficies. Consiguientemente, se puede disminuir el impacto de dicha transferencia a través del lavado de manos y la realización de limpieza y desinfección de superficies para reducir la incidencia de IASS. </w:t>
      </w:r>
    </w:p>
    <w:p w:rsidR="005D7B6D" w:rsidRPr="00D77DFA" w:rsidRDefault="00041558" w:rsidP="00D77DFA">
      <w:pPr>
        <w:autoSpaceDE w:val="0"/>
        <w:autoSpaceDN w:val="0"/>
        <w:adjustRightInd w:val="0"/>
        <w:spacing w:after="0" w:line="360" w:lineRule="auto"/>
        <w:ind w:left="102" w:right="79"/>
        <w:jc w:val="both"/>
        <w:rPr>
          <w:rFonts w:ascii="Arial" w:hAnsi="Arial" w:cs="Arial"/>
          <w:color w:val="000000"/>
          <w:sz w:val="24"/>
          <w:szCs w:val="24"/>
          <w:lang w:val="es-BO"/>
        </w:rPr>
      </w:pPr>
      <w:r w:rsidRPr="00166E3D">
        <w:rPr>
          <w:rFonts w:ascii="Arial" w:hAnsi="Arial" w:cs="Arial"/>
          <w:color w:val="000000"/>
          <w:sz w:val="24"/>
          <w:szCs w:val="24"/>
          <w:lang w:val="es-BO"/>
        </w:rPr>
        <w:t xml:space="preserve">La limpieza es un paso inicial de fundamental importancia para cualquier proceso de desinfección. Es una forma de descontaminación que remueve material orgánico e interfiere en la replicación microbiana, dejando así la superficie libre para el uso o para iniciar el proceso de desinfección. La simple acción física de utilizar detergentes o </w:t>
      </w:r>
      <w:r w:rsidR="00D77DFA" w:rsidRPr="00166E3D">
        <w:rPr>
          <w:rFonts w:ascii="Arial" w:hAnsi="Arial" w:cs="Arial"/>
          <w:color w:val="000000"/>
          <w:sz w:val="24"/>
          <w:szCs w:val="24"/>
          <w:lang w:val="es-BO"/>
        </w:rPr>
        <w:t>producto tenso act</w:t>
      </w:r>
      <w:bookmarkStart w:id="0" w:name="_GoBack"/>
      <w:bookmarkEnd w:id="0"/>
      <w:r w:rsidR="00D77DFA" w:rsidRPr="00166E3D">
        <w:rPr>
          <w:rFonts w:ascii="Arial" w:hAnsi="Arial" w:cs="Arial"/>
          <w:color w:val="000000"/>
          <w:sz w:val="24"/>
          <w:szCs w:val="24"/>
          <w:lang w:val="es-BO"/>
        </w:rPr>
        <w:t>ivos</w:t>
      </w:r>
      <w:r w:rsidRPr="00166E3D">
        <w:rPr>
          <w:rFonts w:ascii="Arial" w:hAnsi="Arial" w:cs="Arial"/>
          <w:color w:val="000000"/>
          <w:sz w:val="24"/>
          <w:szCs w:val="24"/>
          <w:lang w:val="es-BO"/>
        </w:rPr>
        <w:t xml:space="preserve"> y enjuagar con agua remueve gran parte de los microorganismos de las superficies. Si la superficie no fuera limpiada antes de desinfectarla, la desinfección se vería afectada. </w:t>
      </w:r>
    </w:p>
    <w:p w:rsidR="009E63A1" w:rsidRDefault="009E63A1" w:rsidP="00166E3D">
      <w:pPr>
        <w:autoSpaceDE w:val="0"/>
        <w:autoSpaceDN w:val="0"/>
        <w:adjustRightInd w:val="0"/>
        <w:spacing w:after="0" w:line="360" w:lineRule="auto"/>
        <w:ind w:left="100" w:right="2540"/>
        <w:jc w:val="both"/>
        <w:rPr>
          <w:rFonts w:ascii="Arial" w:hAnsi="Arial" w:cs="Arial"/>
          <w:b/>
          <w:bCs/>
          <w:color w:val="000000"/>
          <w:sz w:val="24"/>
          <w:szCs w:val="24"/>
          <w:lang w:val="es-BO"/>
        </w:rPr>
      </w:pPr>
    </w:p>
    <w:p w:rsidR="00D4290E" w:rsidRPr="00166E3D" w:rsidRDefault="00D4290E" w:rsidP="00166E3D">
      <w:pPr>
        <w:autoSpaceDE w:val="0"/>
        <w:autoSpaceDN w:val="0"/>
        <w:adjustRightInd w:val="0"/>
        <w:spacing w:after="0" w:line="360" w:lineRule="auto"/>
        <w:ind w:left="100" w:right="2540"/>
        <w:jc w:val="both"/>
        <w:rPr>
          <w:rFonts w:ascii="Arial" w:hAnsi="Arial" w:cs="Arial"/>
          <w:color w:val="000000"/>
          <w:sz w:val="24"/>
          <w:szCs w:val="24"/>
          <w:lang w:val="es-BO"/>
        </w:rPr>
      </w:pPr>
      <w:r w:rsidRPr="00166E3D">
        <w:rPr>
          <w:rFonts w:ascii="Arial" w:hAnsi="Arial" w:cs="Arial"/>
          <w:b/>
          <w:bCs/>
          <w:color w:val="000000"/>
          <w:sz w:val="24"/>
          <w:szCs w:val="24"/>
          <w:lang w:val="es-BO"/>
        </w:rPr>
        <w:t xml:space="preserve">CLASIFICACIÓN DE ÁREAS DEL HOSPITAL </w:t>
      </w:r>
    </w:p>
    <w:p w:rsidR="005D7B6D" w:rsidRPr="00166E3D" w:rsidRDefault="005D7B6D" w:rsidP="00166E3D">
      <w:pPr>
        <w:autoSpaceDE w:val="0"/>
        <w:autoSpaceDN w:val="0"/>
        <w:adjustRightInd w:val="0"/>
        <w:spacing w:after="0" w:line="360" w:lineRule="auto"/>
        <w:ind w:left="100" w:right="80"/>
        <w:jc w:val="both"/>
        <w:rPr>
          <w:rFonts w:ascii="Arial" w:hAnsi="Arial" w:cs="Arial"/>
          <w:bCs/>
          <w:color w:val="000000"/>
          <w:sz w:val="24"/>
          <w:szCs w:val="24"/>
          <w:lang w:val="es-BO"/>
        </w:rPr>
      </w:pPr>
    </w:p>
    <w:p w:rsidR="005D7B6D" w:rsidRPr="00166E3D" w:rsidRDefault="005D7B6D" w:rsidP="00166E3D">
      <w:pPr>
        <w:autoSpaceDE w:val="0"/>
        <w:autoSpaceDN w:val="0"/>
        <w:adjustRightInd w:val="0"/>
        <w:spacing w:after="0" w:line="360" w:lineRule="auto"/>
        <w:ind w:left="100" w:right="80"/>
        <w:jc w:val="both"/>
        <w:rPr>
          <w:rFonts w:ascii="Arial" w:hAnsi="Arial" w:cs="Arial"/>
          <w:bCs/>
          <w:color w:val="000000"/>
          <w:sz w:val="24"/>
          <w:szCs w:val="24"/>
          <w:lang w:val="es-BO"/>
        </w:rPr>
      </w:pPr>
      <w:r w:rsidRPr="00166E3D">
        <w:rPr>
          <w:rFonts w:ascii="Arial" w:hAnsi="Arial" w:cs="Arial"/>
          <w:bCs/>
          <w:color w:val="000000"/>
          <w:sz w:val="24"/>
          <w:szCs w:val="24"/>
          <w:lang w:val="es-BO"/>
        </w:rPr>
        <w:t xml:space="preserve">Los procesos de limpieza, desinfección y esterilización son esenciales dentro de los centros de salud para disminuir el riesgo de transmisión de organismos potencialmente patogénicos. Para determinar el grado de limpieza, desinfección </w:t>
      </w:r>
      <w:r w:rsidRPr="00166E3D">
        <w:rPr>
          <w:rFonts w:ascii="Arial" w:hAnsi="Arial" w:cs="Arial"/>
          <w:bCs/>
          <w:color w:val="000000"/>
          <w:sz w:val="24"/>
          <w:szCs w:val="24"/>
          <w:lang w:val="es-BO"/>
        </w:rPr>
        <w:lastRenderedPageBreak/>
        <w:t xml:space="preserve">o esterilización necesarias se divide las áreas del hospital en áreas críticas, </w:t>
      </w:r>
      <w:proofErr w:type="spellStart"/>
      <w:r w:rsidRPr="00166E3D">
        <w:rPr>
          <w:rFonts w:ascii="Arial" w:hAnsi="Arial" w:cs="Arial"/>
          <w:bCs/>
          <w:color w:val="000000"/>
          <w:sz w:val="24"/>
          <w:szCs w:val="24"/>
          <w:lang w:val="es-BO"/>
        </w:rPr>
        <w:t>semicríticas</w:t>
      </w:r>
      <w:proofErr w:type="spellEnd"/>
      <w:r w:rsidRPr="00166E3D">
        <w:rPr>
          <w:rFonts w:ascii="Arial" w:hAnsi="Arial" w:cs="Arial"/>
          <w:bCs/>
          <w:color w:val="000000"/>
          <w:sz w:val="24"/>
          <w:szCs w:val="24"/>
          <w:lang w:val="es-BO"/>
        </w:rPr>
        <w:t xml:space="preserve"> y no críticas. Cada área tiene requisitos específicos y normas bien delineadas  que se deben cumplir, y de esta manera  lograr el objetivo deseado. </w:t>
      </w:r>
    </w:p>
    <w:p w:rsidR="005D7B6D" w:rsidRPr="00166E3D" w:rsidRDefault="005D7B6D" w:rsidP="00166E3D">
      <w:pPr>
        <w:autoSpaceDE w:val="0"/>
        <w:autoSpaceDN w:val="0"/>
        <w:adjustRightInd w:val="0"/>
        <w:spacing w:after="0" w:line="360" w:lineRule="auto"/>
        <w:ind w:left="100" w:right="5820"/>
        <w:jc w:val="both"/>
        <w:rPr>
          <w:rFonts w:ascii="Arial" w:hAnsi="Arial" w:cs="Arial"/>
          <w:color w:val="000000"/>
          <w:sz w:val="24"/>
          <w:szCs w:val="24"/>
          <w:lang w:val="es-BO"/>
        </w:rPr>
      </w:pPr>
    </w:p>
    <w:p w:rsidR="00D4290E" w:rsidRPr="00166E3D" w:rsidRDefault="00D4290E" w:rsidP="00166E3D">
      <w:pPr>
        <w:autoSpaceDE w:val="0"/>
        <w:autoSpaceDN w:val="0"/>
        <w:adjustRightInd w:val="0"/>
        <w:spacing w:after="0" w:line="360" w:lineRule="auto"/>
        <w:ind w:left="100" w:right="5820"/>
        <w:jc w:val="both"/>
        <w:rPr>
          <w:rFonts w:ascii="Arial" w:hAnsi="Arial" w:cs="Arial"/>
          <w:color w:val="000000"/>
          <w:sz w:val="24"/>
          <w:szCs w:val="24"/>
          <w:lang w:val="es-BO"/>
        </w:rPr>
      </w:pPr>
      <w:r w:rsidRPr="00166E3D">
        <w:rPr>
          <w:rFonts w:ascii="Arial" w:hAnsi="Arial" w:cs="Arial"/>
          <w:b/>
          <w:bCs/>
          <w:color w:val="000000"/>
          <w:sz w:val="24"/>
          <w:szCs w:val="24"/>
          <w:lang w:val="es-BO"/>
        </w:rPr>
        <w:t xml:space="preserve">Áreas Críticas </w:t>
      </w:r>
    </w:p>
    <w:p w:rsidR="00D4290E" w:rsidRPr="00166E3D" w:rsidRDefault="00D4290E" w:rsidP="00166E3D">
      <w:pPr>
        <w:pStyle w:val="Default"/>
        <w:spacing w:before="80" w:line="360" w:lineRule="auto"/>
        <w:ind w:left="100" w:right="80"/>
        <w:jc w:val="both"/>
        <w:rPr>
          <w:rFonts w:ascii="Arial" w:hAnsi="Arial" w:cs="Arial"/>
        </w:rPr>
      </w:pPr>
      <w:r w:rsidRPr="00166E3D">
        <w:rPr>
          <w:rFonts w:ascii="Arial" w:hAnsi="Arial" w:cs="Arial"/>
        </w:rPr>
        <w:t xml:space="preserve">Son áreas que ofrecen mayores riesgos de transmisión de infecciones, o sea, áreas donde se realizan un gran número de procedimientos invasivos o que tienen pacientes de alto riesgo. Por ejemplo: unidades de terapia intensiva, </w:t>
      </w:r>
      <w:proofErr w:type="spellStart"/>
      <w:r w:rsidRPr="00166E3D">
        <w:rPr>
          <w:rFonts w:ascii="Arial" w:hAnsi="Arial" w:cs="Arial"/>
        </w:rPr>
        <w:t>transplante</w:t>
      </w:r>
      <w:proofErr w:type="spellEnd"/>
      <w:r w:rsidRPr="00166E3D">
        <w:rPr>
          <w:rFonts w:ascii="Arial" w:hAnsi="Arial" w:cs="Arial"/>
        </w:rPr>
        <w:t>, hematología, neonatología. También se incluyen las áreas de quirófanos, banco de sangre, laboratorio, la</w:t>
      </w:r>
      <w:r w:rsidR="005D7B6D" w:rsidRPr="00166E3D">
        <w:rPr>
          <w:rFonts w:ascii="Arial" w:hAnsi="Arial" w:cs="Arial"/>
        </w:rPr>
        <w:t>ctario, salas de emergencia, aislamiento,</w:t>
      </w:r>
      <w:r w:rsidRPr="00166E3D">
        <w:rPr>
          <w:rFonts w:ascii="Arial" w:hAnsi="Arial" w:cs="Arial"/>
        </w:rPr>
        <w:t xml:space="preserve"> centrales de quimioterapia y de esterilización. </w:t>
      </w:r>
    </w:p>
    <w:p w:rsidR="00D4290E" w:rsidRPr="00166E3D" w:rsidRDefault="00D4290E" w:rsidP="00166E3D">
      <w:pPr>
        <w:spacing w:before="100" w:beforeAutospacing="1" w:after="100" w:afterAutospacing="1" w:line="360" w:lineRule="auto"/>
        <w:jc w:val="both"/>
        <w:rPr>
          <w:rFonts w:ascii="Arial" w:hAnsi="Arial" w:cs="Arial"/>
          <w:b/>
          <w:bCs/>
          <w:color w:val="000000"/>
          <w:sz w:val="24"/>
          <w:szCs w:val="24"/>
          <w:lang w:val="es-BO"/>
        </w:rPr>
      </w:pPr>
      <w:r w:rsidRPr="00166E3D">
        <w:rPr>
          <w:rFonts w:ascii="Arial" w:hAnsi="Arial" w:cs="Arial"/>
          <w:b/>
          <w:bCs/>
          <w:color w:val="000000"/>
          <w:sz w:val="24"/>
          <w:szCs w:val="24"/>
          <w:lang w:val="es-BO"/>
        </w:rPr>
        <w:t xml:space="preserve">Áreas </w:t>
      </w:r>
      <w:proofErr w:type="spellStart"/>
      <w:r w:rsidRPr="00166E3D">
        <w:rPr>
          <w:rFonts w:ascii="Arial" w:hAnsi="Arial" w:cs="Arial"/>
          <w:b/>
          <w:bCs/>
          <w:color w:val="000000"/>
          <w:sz w:val="24"/>
          <w:szCs w:val="24"/>
          <w:lang w:val="es-BO"/>
        </w:rPr>
        <w:t>Semicríticas</w:t>
      </w:r>
      <w:proofErr w:type="spellEnd"/>
    </w:p>
    <w:p w:rsidR="00D4290E" w:rsidRPr="00166E3D" w:rsidRDefault="00802DAF" w:rsidP="00166E3D">
      <w:pPr>
        <w:spacing w:before="100" w:beforeAutospacing="1" w:after="100" w:afterAutospacing="1" w:line="360" w:lineRule="auto"/>
        <w:jc w:val="both"/>
        <w:rPr>
          <w:rFonts w:ascii="Arial" w:hAnsi="Arial" w:cs="Arial"/>
          <w:color w:val="000000"/>
          <w:sz w:val="24"/>
          <w:szCs w:val="24"/>
          <w:lang w:val="es-BO"/>
        </w:rPr>
      </w:pPr>
      <w:r w:rsidRPr="00166E3D">
        <w:rPr>
          <w:rFonts w:ascii="Arial" w:hAnsi="Arial" w:cs="Arial"/>
          <w:color w:val="000000"/>
          <w:sz w:val="24"/>
          <w:szCs w:val="24"/>
          <w:lang w:val="es-BO"/>
        </w:rPr>
        <w:t>Son áreas donde el riesgo de transmisión de infección es menor; pues si bien existen pacientes, estos no requieren cuidados de alta complejidad o aislamiento. Por ejemplo  unidades  de internación y tratamiento ambulatorio.</w:t>
      </w:r>
    </w:p>
    <w:p w:rsidR="00802DAF" w:rsidRPr="00166E3D" w:rsidRDefault="00802DAF" w:rsidP="00166E3D">
      <w:pPr>
        <w:autoSpaceDE w:val="0"/>
        <w:autoSpaceDN w:val="0"/>
        <w:adjustRightInd w:val="0"/>
        <w:spacing w:after="0" w:line="360" w:lineRule="auto"/>
        <w:ind w:left="100" w:right="5600"/>
        <w:jc w:val="both"/>
        <w:rPr>
          <w:rFonts w:ascii="Arial" w:hAnsi="Arial" w:cs="Arial"/>
          <w:color w:val="000000"/>
          <w:sz w:val="24"/>
          <w:szCs w:val="24"/>
          <w:lang w:val="es-BO"/>
        </w:rPr>
      </w:pPr>
      <w:r w:rsidRPr="00166E3D">
        <w:rPr>
          <w:rFonts w:ascii="Arial" w:hAnsi="Arial" w:cs="Arial"/>
          <w:b/>
          <w:bCs/>
          <w:color w:val="000000"/>
          <w:sz w:val="24"/>
          <w:szCs w:val="24"/>
          <w:lang w:val="es-BO"/>
        </w:rPr>
        <w:t xml:space="preserve">Áreas no críticas </w:t>
      </w:r>
    </w:p>
    <w:p w:rsidR="003E00DD" w:rsidRPr="00166E3D" w:rsidRDefault="00802DAF" w:rsidP="00166E3D">
      <w:pPr>
        <w:spacing w:before="100" w:beforeAutospacing="1" w:after="100" w:afterAutospacing="1" w:line="360" w:lineRule="auto"/>
        <w:jc w:val="both"/>
        <w:rPr>
          <w:rFonts w:ascii="Arial" w:hAnsi="Arial" w:cs="Arial"/>
          <w:color w:val="000000"/>
          <w:sz w:val="24"/>
          <w:szCs w:val="24"/>
          <w:lang w:val="es-BO"/>
        </w:rPr>
      </w:pPr>
      <w:r w:rsidRPr="00166E3D">
        <w:rPr>
          <w:rFonts w:ascii="Arial" w:hAnsi="Arial" w:cs="Arial"/>
          <w:color w:val="000000"/>
          <w:sz w:val="24"/>
          <w:szCs w:val="24"/>
          <w:lang w:val="es-BO"/>
        </w:rPr>
        <w:t>Son áreas no ocupadas por pacientes. Por ejemplo el área administrativa</w:t>
      </w:r>
      <w:r w:rsidR="003E00DD" w:rsidRPr="00166E3D">
        <w:rPr>
          <w:rFonts w:ascii="Arial" w:hAnsi="Arial" w:cs="Arial"/>
          <w:color w:val="000000"/>
          <w:sz w:val="24"/>
          <w:szCs w:val="24"/>
          <w:lang w:val="es-BO"/>
        </w:rPr>
        <w:t>.</w:t>
      </w:r>
    </w:p>
    <w:p w:rsidR="003E00DD" w:rsidRPr="00166E3D" w:rsidRDefault="00802DAF" w:rsidP="00166E3D">
      <w:pPr>
        <w:spacing w:before="100" w:beforeAutospacing="1" w:after="100" w:afterAutospacing="1" w:line="360" w:lineRule="auto"/>
        <w:jc w:val="both"/>
        <w:rPr>
          <w:rFonts w:ascii="Arial" w:hAnsi="Arial" w:cs="Arial"/>
          <w:color w:val="000000"/>
          <w:sz w:val="24"/>
          <w:szCs w:val="24"/>
          <w:lang w:val="es-BO"/>
        </w:rPr>
      </w:pPr>
      <w:r w:rsidRPr="00166E3D">
        <w:rPr>
          <w:rFonts w:ascii="Arial" w:hAnsi="Arial" w:cs="Arial"/>
          <w:b/>
          <w:bCs/>
          <w:color w:val="000000"/>
          <w:sz w:val="24"/>
          <w:szCs w:val="24"/>
          <w:lang w:val="es-BO"/>
        </w:rPr>
        <w:t xml:space="preserve">METODOS DE LIMPIEZA Y FRECUENCIA </w:t>
      </w:r>
    </w:p>
    <w:p w:rsidR="00AE4199" w:rsidRPr="00166E3D" w:rsidRDefault="00802DAF" w:rsidP="00166E3D">
      <w:pPr>
        <w:spacing w:before="100" w:beforeAutospacing="1" w:after="100" w:afterAutospacing="1" w:line="360" w:lineRule="auto"/>
        <w:jc w:val="both"/>
        <w:rPr>
          <w:rFonts w:ascii="Arial" w:hAnsi="Arial" w:cs="Arial"/>
          <w:color w:val="000000"/>
          <w:sz w:val="24"/>
          <w:szCs w:val="24"/>
          <w:lang w:val="es-BO"/>
        </w:rPr>
      </w:pPr>
      <w:r w:rsidRPr="00166E3D">
        <w:rPr>
          <w:rFonts w:ascii="Arial" w:hAnsi="Arial" w:cs="Arial"/>
          <w:color w:val="000000"/>
          <w:sz w:val="24"/>
          <w:szCs w:val="24"/>
          <w:lang w:val="es-BO"/>
        </w:rPr>
        <w:t xml:space="preserve">La elección de los métodos de limpieza y desinfección está directamente relacionada al tipo de superficie a ser limpiada y a la cantidad y tipo de materia orgánica presente. La limpieza consiste en la remoción de suciedad depositada en las superficies inanimadas utilizándose medios mecánicos (fricción), físicos (temperatura) y/o químicos (detergentes). Independientemente del grado de contaminación del lugar a ser limpiado, es fundamental que se haga la remoción mecánica de la suciedad. </w:t>
      </w:r>
    </w:p>
    <w:p w:rsidR="00AE4199" w:rsidRPr="00166E3D" w:rsidRDefault="00802DAF" w:rsidP="00166E3D">
      <w:pPr>
        <w:spacing w:before="100" w:beforeAutospacing="1" w:after="100" w:afterAutospacing="1" w:line="360" w:lineRule="auto"/>
        <w:jc w:val="both"/>
        <w:rPr>
          <w:rFonts w:ascii="Arial" w:hAnsi="Arial" w:cs="Arial"/>
          <w:color w:val="000000"/>
          <w:sz w:val="24"/>
          <w:szCs w:val="24"/>
          <w:lang w:val="es-BO"/>
        </w:rPr>
      </w:pPr>
      <w:r w:rsidRPr="00166E3D">
        <w:rPr>
          <w:rFonts w:ascii="Arial" w:hAnsi="Arial" w:cs="Arial"/>
          <w:color w:val="000000"/>
          <w:sz w:val="24"/>
          <w:szCs w:val="24"/>
          <w:lang w:val="es-BO"/>
        </w:rPr>
        <w:lastRenderedPageBreak/>
        <w:t xml:space="preserve">La limpieza regular es necesaria para asegurarse de que el ambiente del hospital esté visiblemente limpio y sin polvo ni suciedad. </w:t>
      </w:r>
    </w:p>
    <w:p w:rsidR="00AE4199" w:rsidRPr="00166E3D" w:rsidRDefault="00802DAF" w:rsidP="00166E3D">
      <w:pPr>
        <w:spacing w:before="100" w:beforeAutospacing="1" w:after="100" w:afterAutospacing="1" w:line="360" w:lineRule="auto"/>
        <w:jc w:val="both"/>
        <w:rPr>
          <w:rFonts w:ascii="Arial" w:hAnsi="Arial" w:cs="Arial"/>
          <w:color w:val="000000"/>
          <w:sz w:val="24"/>
          <w:szCs w:val="24"/>
          <w:lang w:val="es-BO"/>
        </w:rPr>
      </w:pPr>
      <w:r w:rsidRPr="00166E3D">
        <w:rPr>
          <w:rFonts w:ascii="Arial" w:hAnsi="Arial" w:cs="Arial"/>
          <w:color w:val="000000"/>
          <w:sz w:val="24"/>
          <w:szCs w:val="24"/>
          <w:lang w:val="es-BO"/>
        </w:rPr>
        <w:t>En total 99% de los microorganismos se encuentran en un ambiente donde hay “suciedad visible” y la finalidad de la limpieza regular es eliminar esa suciedad. Ni el jabón ni los detergentes tienen actividad antimicrobiana y el proceso de limpieza depende fundamen</w:t>
      </w:r>
      <w:r w:rsidR="00AE4199" w:rsidRPr="00166E3D">
        <w:rPr>
          <w:rFonts w:ascii="Arial" w:hAnsi="Arial" w:cs="Arial"/>
          <w:color w:val="000000"/>
          <w:sz w:val="24"/>
          <w:szCs w:val="24"/>
          <w:lang w:val="es-BO"/>
        </w:rPr>
        <w:t>talmente de la acción mecánica.</w:t>
      </w:r>
    </w:p>
    <w:p w:rsidR="00802DAF" w:rsidRPr="00166E3D" w:rsidRDefault="00802DAF" w:rsidP="00166E3D">
      <w:pPr>
        <w:spacing w:before="100" w:beforeAutospacing="1" w:after="100" w:afterAutospacing="1" w:line="360" w:lineRule="auto"/>
        <w:jc w:val="both"/>
        <w:rPr>
          <w:rFonts w:ascii="Arial" w:hAnsi="Arial" w:cs="Arial"/>
          <w:color w:val="000000"/>
          <w:sz w:val="24"/>
          <w:szCs w:val="24"/>
          <w:lang w:val="es-BO"/>
        </w:rPr>
      </w:pPr>
      <w:r w:rsidRPr="00166E3D">
        <w:rPr>
          <w:rFonts w:ascii="Arial" w:hAnsi="Arial" w:cs="Arial"/>
          <w:color w:val="000000"/>
          <w:sz w:val="24"/>
          <w:szCs w:val="24"/>
          <w:lang w:val="es-BO"/>
        </w:rPr>
        <w:t xml:space="preserve">Debe haber normas que especifiquen la frecuencia de la limpieza y los agentes empleados para las paredes, los pisos, ventanas, camas, cortinas, rejas, instalaciones fijas, muebles, baños y sanitario y todos los dispositivos médicos reutilizados. </w:t>
      </w:r>
    </w:p>
    <w:p w:rsidR="00AE4199" w:rsidRPr="00166E3D" w:rsidRDefault="00802DAF" w:rsidP="00166E3D">
      <w:pPr>
        <w:spacing w:before="100" w:beforeAutospacing="1" w:after="100" w:afterAutospacing="1" w:line="360" w:lineRule="auto"/>
        <w:jc w:val="both"/>
        <w:rPr>
          <w:rFonts w:ascii="Arial" w:hAnsi="Arial" w:cs="Arial"/>
          <w:sz w:val="24"/>
          <w:szCs w:val="24"/>
          <w:lang w:val="es-BO"/>
        </w:rPr>
      </w:pPr>
      <w:r w:rsidRPr="00166E3D">
        <w:rPr>
          <w:rFonts w:ascii="Arial" w:hAnsi="Arial" w:cs="Arial"/>
          <w:color w:val="000000"/>
          <w:sz w:val="24"/>
          <w:szCs w:val="24"/>
          <w:lang w:val="es-BO"/>
        </w:rPr>
        <w:t>Los métodos deben ser apropiados ante la posibilidad de contaminación y ofrecer</w:t>
      </w:r>
      <w:r w:rsidRPr="00166E3D">
        <w:rPr>
          <w:rFonts w:ascii="Arial" w:hAnsi="Arial" w:cs="Arial"/>
          <w:sz w:val="24"/>
          <w:szCs w:val="24"/>
          <w:lang w:val="es-BO"/>
        </w:rPr>
        <w:t xml:space="preserve"> el nivel necesario de asepsia. Esto puede lograrse siguiendo la clasificación de áreas del hospital:</w:t>
      </w:r>
    </w:p>
    <w:p w:rsidR="00AE4199" w:rsidRPr="00166E3D" w:rsidRDefault="00802DAF" w:rsidP="00166E3D">
      <w:pPr>
        <w:spacing w:before="100" w:beforeAutospacing="1" w:after="100" w:afterAutospacing="1" w:line="360" w:lineRule="auto"/>
        <w:jc w:val="both"/>
        <w:rPr>
          <w:rFonts w:ascii="Arial" w:hAnsi="Arial" w:cs="Arial"/>
          <w:sz w:val="24"/>
          <w:szCs w:val="24"/>
          <w:lang w:val="es-BO"/>
        </w:rPr>
      </w:pPr>
      <w:r w:rsidRPr="00166E3D">
        <w:rPr>
          <w:rFonts w:ascii="Arial" w:hAnsi="Arial" w:cs="Arial"/>
          <w:b/>
          <w:bCs/>
          <w:color w:val="000000"/>
          <w:sz w:val="24"/>
          <w:szCs w:val="24"/>
          <w:lang w:val="es-BO"/>
        </w:rPr>
        <w:t xml:space="preserve">Área no crítica: </w:t>
      </w:r>
      <w:r w:rsidRPr="00166E3D">
        <w:rPr>
          <w:rFonts w:ascii="Arial" w:hAnsi="Arial" w:cs="Arial"/>
          <w:color w:val="000000"/>
          <w:sz w:val="24"/>
          <w:szCs w:val="24"/>
          <w:lang w:val="es-BO"/>
        </w:rPr>
        <w:t xml:space="preserve">Limpieza doméstica normal </w:t>
      </w:r>
    </w:p>
    <w:p w:rsidR="00AE4199" w:rsidRPr="00166E3D" w:rsidRDefault="00802DAF" w:rsidP="00166E3D">
      <w:pPr>
        <w:spacing w:before="100" w:beforeAutospacing="1" w:after="100" w:afterAutospacing="1" w:line="360" w:lineRule="auto"/>
        <w:jc w:val="both"/>
        <w:rPr>
          <w:rFonts w:ascii="Arial" w:hAnsi="Arial" w:cs="Arial"/>
          <w:color w:val="000000"/>
          <w:sz w:val="24"/>
          <w:szCs w:val="24"/>
          <w:lang w:val="es-BO"/>
        </w:rPr>
      </w:pPr>
      <w:r w:rsidRPr="00166E3D">
        <w:rPr>
          <w:rFonts w:ascii="Arial" w:hAnsi="Arial" w:cs="Arial"/>
          <w:b/>
          <w:bCs/>
          <w:color w:val="000000"/>
          <w:sz w:val="24"/>
          <w:szCs w:val="24"/>
          <w:lang w:val="es-BO"/>
        </w:rPr>
        <w:t xml:space="preserve">Área </w:t>
      </w:r>
      <w:proofErr w:type="spellStart"/>
      <w:r w:rsidRPr="00166E3D">
        <w:rPr>
          <w:rFonts w:ascii="Arial" w:hAnsi="Arial" w:cs="Arial"/>
          <w:b/>
          <w:bCs/>
          <w:color w:val="000000"/>
          <w:sz w:val="24"/>
          <w:szCs w:val="24"/>
          <w:lang w:val="es-BO"/>
        </w:rPr>
        <w:t>semicrítica</w:t>
      </w:r>
      <w:proofErr w:type="spellEnd"/>
      <w:r w:rsidRPr="00166E3D">
        <w:rPr>
          <w:rFonts w:ascii="Arial" w:hAnsi="Arial" w:cs="Arial"/>
          <w:b/>
          <w:bCs/>
          <w:color w:val="000000"/>
          <w:sz w:val="24"/>
          <w:szCs w:val="24"/>
          <w:lang w:val="es-BO"/>
        </w:rPr>
        <w:t xml:space="preserve">: </w:t>
      </w:r>
      <w:r w:rsidRPr="00166E3D">
        <w:rPr>
          <w:rFonts w:ascii="Arial" w:hAnsi="Arial" w:cs="Arial"/>
          <w:color w:val="000000"/>
          <w:sz w:val="24"/>
          <w:szCs w:val="24"/>
          <w:lang w:val="es-BO"/>
        </w:rPr>
        <w:t xml:space="preserve">limpiado con un procedimiento que no levante polvo. No se recomienda el barrido en seco ni la limpieza con aspiradora. El uso de una solución de detergente mejora la calidad de la limpieza. Es preciso desinfectar cualquier zona con contaminación visible con sangre o humores corporales antes de limpiarla. Existen controversias en cuanto a la descontaminación, una corriente recomienda que se retire la materia orgánica y en seguida se haga la limpieza con agua y jabón, y la otra corriente recomienda que se </w:t>
      </w:r>
      <w:r w:rsidR="00917219" w:rsidRPr="00166E3D">
        <w:rPr>
          <w:rFonts w:ascii="Arial" w:hAnsi="Arial" w:cs="Arial"/>
          <w:color w:val="000000"/>
          <w:sz w:val="24"/>
          <w:szCs w:val="24"/>
          <w:lang w:val="es-BO"/>
        </w:rPr>
        <w:t>deba</w:t>
      </w:r>
      <w:r w:rsidRPr="00166E3D">
        <w:rPr>
          <w:rFonts w:ascii="Arial" w:hAnsi="Arial" w:cs="Arial"/>
          <w:color w:val="000000"/>
          <w:sz w:val="24"/>
          <w:szCs w:val="24"/>
          <w:lang w:val="es-BO"/>
        </w:rPr>
        <w:t xml:space="preserve"> hacer la descontaminación previa, antes </w:t>
      </w:r>
      <w:r w:rsidR="00AE4199" w:rsidRPr="00166E3D">
        <w:rPr>
          <w:rFonts w:ascii="Arial" w:hAnsi="Arial" w:cs="Arial"/>
          <w:color w:val="000000"/>
          <w:sz w:val="24"/>
          <w:szCs w:val="24"/>
          <w:lang w:val="es-BO"/>
        </w:rPr>
        <w:t>de retirar la materia orgánica.</w:t>
      </w:r>
    </w:p>
    <w:p w:rsidR="00AE4199" w:rsidRPr="00166E3D" w:rsidRDefault="00802DAF" w:rsidP="00166E3D">
      <w:pPr>
        <w:spacing w:before="100" w:beforeAutospacing="1" w:after="100" w:afterAutospacing="1" w:line="360" w:lineRule="auto"/>
        <w:jc w:val="both"/>
        <w:rPr>
          <w:rFonts w:ascii="Arial" w:hAnsi="Arial" w:cs="Arial"/>
          <w:sz w:val="24"/>
          <w:szCs w:val="24"/>
          <w:lang w:val="es-BO"/>
        </w:rPr>
      </w:pPr>
      <w:r w:rsidRPr="00166E3D">
        <w:rPr>
          <w:rFonts w:ascii="Arial" w:hAnsi="Arial" w:cs="Arial"/>
          <w:b/>
          <w:bCs/>
          <w:color w:val="000000"/>
          <w:sz w:val="24"/>
          <w:szCs w:val="24"/>
          <w:lang w:val="es-BO"/>
        </w:rPr>
        <w:t>Área crítica</w:t>
      </w:r>
      <w:r w:rsidRPr="00166E3D">
        <w:rPr>
          <w:rFonts w:ascii="Arial" w:hAnsi="Arial" w:cs="Arial"/>
          <w:color w:val="000000"/>
          <w:sz w:val="24"/>
          <w:szCs w:val="24"/>
          <w:lang w:val="es-BO"/>
        </w:rPr>
        <w:t xml:space="preserve">: Las salas de aislamiento deben limpiarse con una solución de detergente/desinfectante, con equipo separado de limpieza para cada habitación. </w:t>
      </w:r>
    </w:p>
    <w:p w:rsidR="00AE4199" w:rsidRPr="00166E3D" w:rsidRDefault="00802DAF" w:rsidP="00166E3D">
      <w:pPr>
        <w:pStyle w:val="Prrafodelista"/>
        <w:numPr>
          <w:ilvl w:val="0"/>
          <w:numId w:val="8"/>
        </w:numPr>
        <w:spacing w:before="100" w:beforeAutospacing="1" w:after="100" w:afterAutospacing="1" w:line="360" w:lineRule="auto"/>
        <w:jc w:val="both"/>
        <w:rPr>
          <w:rFonts w:ascii="Arial" w:hAnsi="Arial" w:cs="Arial"/>
          <w:color w:val="000000"/>
          <w:sz w:val="24"/>
          <w:szCs w:val="24"/>
          <w:lang w:val="es-BO"/>
        </w:rPr>
      </w:pPr>
      <w:r w:rsidRPr="00166E3D">
        <w:rPr>
          <w:rFonts w:ascii="Arial" w:hAnsi="Arial" w:cs="Arial"/>
          <w:color w:val="000000"/>
          <w:sz w:val="24"/>
          <w:szCs w:val="24"/>
          <w:lang w:val="es-BO"/>
        </w:rPr>
        <w:t xml:space="preserve">Las áreas </w:t>
      </w:r>
      <w:proofErr w:type="spellStart"/>
      <w:r w:rsidRPr="00166E3D">
        <w:rPr>
          <w:rFonts w:ascii="Arial" w:hAnsi="Arial" w:cs="Arial"/>
          <w:color w:val="000000"/>
          <w:sz w:val="24"/>
          <w:szCs w:val="24"/>
          <w:lang w:val="es-BO"/>
        </w:rPr>
        <w:t>semicríticas</w:t>
      </w:r>
      <w:proofErr w:type="spellEnd"/>
      <w:r w:rsidRPr="00166E3D">
        <w:rPr>
          <w:rFonts w:ascii="Arial" w:hAnsi="Arial" w:cs="Arial"/>
          <w:color w:val="000000"/>
          <w:sz w:val="24"/>
          <w:szCs w:val="24"/>
          <w:lang w:val="es-BO"/>
        </w:rPr>
        <w:t>, críticas y zonas donde haya sanit</w:t>
      </w:r>
      <w:r w:rsidR="00AE4199" w:rsidRPr="00166E3D">
        <w:rPr>
          <w:rFonts w:ascii="Arial" w:hAnsi="Arial" w:cs="Arial"/>
          <w:color w:val="000000"/>
          <w:sz w:val="24"/>
          <w:szCs w:val="24"/>
          <w:lang w:val="es-BO"/>
        </w:rPr>
        <w:t>arios deben limpiarse a diario.</w:t>
      </w:r>
    </w:p>
    <w:p w:rsidR="00AE4199" w:rsidRPr="00166E3D" w:rsidRDefault="00802DAF" w:rsidP="00166E3D">
      <w:pPr>
        <w:pStyle w:val="Prrafodelista"/>
        <w:numPr>
          <w:ilvl w:val="0"/>
          <w:numId w:val="8"/>
        </w:numPr>
        <w:spacing w:before="100" w:beforeAutospacing="1" w:after="100" w:afterAutospacing="1" w:line="360" w:lineRule="auto"/>
        <w:jc w:val="both"/>
        <w:rPr>
          <w:rFonts w:ascii="Arial" w:hAnsi="Arial" w:cs="Arial"/>
          <w:sz w:val="24"/>
          <w:szCs w:val="24"/>
          <w:lang w:val="es-BO"/>
        </w:rPr>
      </w:pPr>
      <w:r w:rsidRPr="00166E3D">
        <w:rPr>
          <w:rFonts w:ascii="Arial" w:hAnsi="Arial" w:cs="Arial"/>
          <w:color w:val="000000"/>
          <w:sz w:val="24"/>
          <w:szCs w:val="24"/>
          <w:lang w:val="es-BO"/>
        </w:rPr>
        <w:lastRenderedPageBreak/>
        <w:t xml:space="preserve">No se recomienda pruebas bacteriológicas del medio ambiente, excepto en determinadas circunstancias como las siguientes: </w:t>
      </w:r>
    </w:p>
    <w:p w:rsidR="00AE4199" w:rsidRPr="00166E3D" w:rsidRDefault="00802DAF" w:rsidP="00166E3D">
      <w:pPr>
        <w:pStyle w:val="Prrafodelista"/>
        <w:numPr>
          <w:ilvl w:val="0"/>
          <w:numId w:val="17"/>
        </w:numPr>
        <w:spacing w:before="100" w:beforeAutospacing="1" w:after="100" w:afterAutospacing="1" w:line="360" w:lineRule="auto"/>
        <w:jc w:val="both"/>
        <w:rPr>
          <w:rFonts w:ascii="Arial" w:hAnsi="Arial" w:cs="Arial"/>
          <w:color w:val="000000"/>
          <w:sz w:val="24"/>
          <w:szCs w:val="24"/>
          <w:lang w:val="es-BO"/>
        </w:rPr>
      </w:pPr>
      <w:r w:rsidRPr="00166E3D">
        <w:rPr>
          <w:rFonts w:ascii="Arial" w:hAnsi="Arial" w:cs="Arial"/>
          <w:color w:val="000000"/>
          <w:sz w:val="24"/>
          <w:szCs w:val="24"/>
          <w:lang w:val="es-BO"/>
        </w:rPr>
        <w:t>Investigación de un brote, en que hay un presu</w:t>
      </w:r>
      <w:r w:rsidR="00AE4199" w:rsidRPr="00166E3D">
        <w:rPr>
          <w:rFonts w:ascii="Arial" w:hAnsi="Arial" w:cs="Arial"/>
          <w:color w:val="000000"/>
          <w:sz w:val="24"/>
          <w:szCs w:val="24"/>
          <w:lang w:val="es-BO"/>
        </w:rPr>
        <w:t>nto foco de infección ambiental</w:t>
      </w:r>
    </w:p>
    <w:p w:rsidR="00AE4199" w:rsidRPr="00166E3D" w:rsidRDefault="00802DAF" w:rsidP="00166E3D">
      <w:pPr>
        <w:pStyle w:val="Prrafodelista"/>
        <w:numPr>
          <w:ilvl w:val="0"/>
          <w:numId w:val="17"/>
        </w:numPr>
        <w:spacing w:before="100" w:beforeAutospacing="1" w:after="100" w:afterAutospacing="1" w:line="360" w:lineRule="auto"/>
        <w:jc w:val="both"/>
        <w:rPr>
          <w:rFonts w:ascii="Arial" w:hAnsi="Arial" w:cs="Arial"/>
          <w:sz w:val="24"/>
          <w:szCs w:val="24"/>
          <w:lang w:val="es-BO"/>
        </w:rPr>
      </w:pPr>
      <w:r w:rsidRPr="00166E3D">
        <w:rPr>
          <w:rFonts w:ascii="Arial" w:hAnsi="Arial" w:cs="Arial"/>
          <w:color w:val="000000"/>
          <w:sz w:val="24"/>
          <w:szCs w:val="24"/>
          <w:lang w:val="es-BO"/>
        </w:rPr>
        <w:t xml:space="preserve">La vigilancia del agua de diálisis para determinar el recuento de bacterias, según la exigencia de las normas establecidas </w:t>
      </w:r>
    </w:p>
    <w:p w:rsidR="00802DAF" w:rsidRPr="00166E3D" w:rsidRDefault="00802DAF" w:rsidP="00166E3D">
      <w:pPr>
        <w:pStyle w:val="Prrafodelista"/>
        <w:numPr>
          <w:ilvl w:val="0"/>
          <w:numId w:val="17"/>
        </w:numPr>
        <w:spacing w:before="100" w:beforeAutospacing="1" w:after="100" w:afterAutospacing="1" w:line="360" w:lineRule="auto"/>
        <w:jc w:val="both"/>
        <w:rPr>
          <w:rFonts w:ascii="Arial" w:hAnsi="Arial" w:cs="Arial"/>
          <w:sz w:val="24"/>
          <w:szCs w:val="24"/>
          <w:lang w:val="es-BO"/>
        </w:rPr>
      </w:pPr>
      <w:r w:rsidRPr="00166E3D">
        <w:rPr>
          <w:rFonts w:ascii="Arial" w:hAnsi="Arial" w:cs="Arial"/>
          <w:color w:val="000000"/>
          <w:sz w:val="24"/>
          <w:szCs w:val="24"/>
          <w:lang w:val="es-BO"/>
        </w:rPr>
        <w:t xml:space="preserve">Actividades de control de calidad al cambiar de prácticas de limpieza </w:t>
      </w:r>
    </w:p>
    <w:p w:rsidR="00680EA1" w:rsidRPr="00166E3D" w:rsidRDefault="00680EA1" w:rsidP="00166E3D">
      <w:pPr>
        <w:autoSpaceDE w:val="0"/>
        <w:autoSpaceDN w:val="0"/>
        <w:adjustRightInd w:val="0"/>
        <w:spacing w:after="0" w:line="360" w:lineRule="auto"/>
        <w:ind w:left="100" w:right="4440"/>
        <w:jc w:val="both"/>
        <w:rPr>
          <w:rFonts w:ascii="Arial" w:hAnsi="Arial" w:cs="Arial"/>
          <w:b/>
          <w:bCs/>
          <w:color w:val="000000"/>
          <w:sz w:val="24"/>
          <w:szCs w:val="24"/>
          <w:lang w:val="es-BO"/>
        </w:rPr>
      </w:pPr>
    </w:p>
    <w:p w:rsidR="00802DAF" w:rsidRPr="00166E3D" w:rsidRDefault="00802DAF" w:rsidP="00166E3D">
      <w:pPr>
        <w:autoSpaceDE w:val="0"/>
        <w:autoSpaceDN w:val="0"/>
        <w:adjustRightInd w:val="0"/>
        <w:spacing w:after="0" w:line="360" w:lineRule="auto"/>
        <w:ind w:left="100" w:right="4440"/>
        <w:jc w:val="both"/>
        <w:rPr>
          <w:rFonts w:ascii="Arial" w:hAnsi="Arial" w:cs="Arial"/>
          <w:b/>
          <w:bCs/>
          <w:color w:val="000000"/>
          <w:sz w:val="24"/>
          <w:szCs w:val="24"/>
          <w:lang w:val="es-BO"/>
        </w:rPr>
      </w:pPr>
      <w:r w:rsidRPr="00166E3D">
        <w:rPr>
          <w:rFonts w:ascii="Arial" w:hAnsi="Arial" w:cs="Arial"/>
          <w:b/>
          <w:bCs/>
          <w:color w:val="000000"/>
          <w:sz w:val="24"/>
          <w:szCs w:val="24"/>
          <w:lang w:val="es-BO"/>
        </w:rPr>
        <w:t xml:space="preserve">TECNICAS DE LIMPIEZA </w:t>
      </w:r>
    </w:p>
    <w:p w:rsidR="00AE4199" w:rsidRPr="00166E3D" w:rsidRDefault="00AE4199" w:rsidP="00166E3D">
      <w:pPr>
        <w:autoSpaceDE w:val="0"/>
        <w:autoSpaceDN w:val="0"/>
        <w:adjustRightInd w:val="0"/>
        <w:spacing w:after="0" w:line="360" w:lineRule="auto"/>
        <w:ind w:left="100" w:right="4440"/>
        <w:jc w:val="both"/>
        <w:rPr>
          <w:rFonts w:ascii="Arial" w:hAnsi="Arial" w:cs="Arial"/>
          <w:color w:val="000000"/>
          <w:sz w:val="24"/>
          <w:szCs w:val="24"/>
          <w:lang w:val="es-BO"/>
        </w:rPr>
      </w:pPr>
    </w:p>
    <w:p w:rsidR="00802DAF" w:rsidRPr="00166E3D" w:rsidRDefault="00802DAF" w:rsidP="00166E3D">
      <w:pPr>
        <w:autoSpaceDE w:val="0"/>
        <w:autoSpaceDN w:val="0"/>
        <w:adjustRightInd w:val="0"/>
        <w:spacing w:after="0" w:line="360" w:lineRule="auto"/>
        <w:ind w:left="100" w:right="80"/>
        <w:jc w:val="both"/>
        <w:rPr>
          <w:rFonts w:ascii="Arial" w:hAnsi="Arial" w:cs="Arial"/>
          <w:color w:val="000000"/>
          <w:sz w:val="24"/>
          <w:szCs w:val="24"/>
          <w:lang w:val="es-BO"/>
        </w:rPr>
      </w:pPr>
      <w:r w:rsidRPr="00166E3D">
        <w:rPr>
          <w:rFonts w:ascii="Arial" w:hAnsi="Arial" w:cs="Arial"/>
          <w:b/>
          <w:bCs/>
          <w:color w:val="000000"/>
          <w:sz w:val="24"/>
          <w:szCs w:val="24"/>
          <w:lang w:val="es-BO"/>
        </w:rPr>
        <w:t xml:space="preserve">Limpieza concurrente: </w:t>
      </w:r>
      <w:r w:rsidRPr="00166E3D">
        <w:rPr>
          <w:rFonts w:ascii="Arial" w:hAnsi="Arial" w:cs="Arial"/>
          <w:color w:val="000000"/>
          <w:sz w:val="24"/>
          <w:szCs w:val="24"/>
          <w:lang w:val="es-BO"/>
        </w:rPr>
        <w:t xml:space="preserve">Es un proceso de limpieza diaria de todas las áreas del hospital, tomando en cuenta la manutención y la reposición de materiales de consumo diario (papel toalla, jabón líquido, papel higiénico, etc.) proporcionando un ambiente limpio y agradable. En condiciones especiales, este tipo de limpieza puede ser realizado más de una vez por día y en áreas críticas, deben ser realizadas dos veces al día o más. </w:t>
      </w:r>
    </w:p>
    <w:p w:rsidR="00AE4199" w:rsidRPr="00166E3D" w:rsidRDefault="00AE4199" w:rsidP="00166E3D">
      <w:pPr>
        <w:autoSpaceDE w:val="0"/>
        <w:autoSpaceDN w:val="0"/>
        <w:adjustRightInd w:val="0"/>
        <w:spacing w:after="0" w:line="360" w:lineRule="auto"/>
        <w:ind w:left="100" w:right="80"/>
        <w:jc w:val="both"/>
        <w:rPr>
          <w:rFonts w:ascii="Arial" w:hAnsi="Arial" w:cs="Arial"/>
          <w:color w:val="000000"/>
          <w:sz w:val="24"/>
          <w:szCs w:val="24"/>
          <w:lang w:val="es-BO"/>
        </w:rPr>
      </w:pPr>
    </w:p>
    <w:p w:rsidR="00802DAF" w:rsidRPr="00166E3D" w:rsidRDefault="00802DAF" w:rsidP="00166E3D">
      <w:pPr>
        <w:autoSpaceDE w:val="0"/>
        <w:autoSpaceDN w:val="0"/>
        <w:adjustRightInd w:val="0"/>
        <w:spacing w:after="0" w:line="360" w:lineRule="auto"/>
        <w:ind w:left="100" w:right="80"/>
        <w:jc w:val="both"/>
        <w:rPr>
          <w:rFonts w:ascii="Arial" w:hAnsi="Arial" w:cs="Arial"/>
          <w:sz w:val="24"/>
          <w:szCs w:val="24"/>
          <w:lang w:val="es-BO"/>
        </w:rPr>
      </w:pPr>
      <w:r w:rsidRPr="00166E3D">
        <w:rPr>
          <w:rFonts w:ascii="Arial" w:hAnsi="Arial" w:cs="Arial"/>
          <w:b/>
          <w:bCs/>
          <w:color w:val="000000"/>
          <w:sz w:val="24"/>
          <w:szCs w:val="24"/>
          <w:lang w:val="es-BO"/>
        </w:rPr>
        <w:t xml:space="preserve">Limpieza intermedia: </w:t>
      </w:r>
      <w:r w:rsidRPr="00166E3D">
        <w:rPr>
          <w:rFonts w:ascii="Arial" w:hAnsi="Arial" w:cs="Arial"/>
          <w:color w:val="000000"/>
          <w:sz w:val="24"/>
          <w:szCs w:val="24"/>
          <w:lang w:val="es-BO"/>
        </w:rPr>
        <w:t xml:space="preserve">Es la limpieza realizada en lugares de alto movimiento, </w:t>
      </w:r>
      <w:r w:rsidRPr="00166E3D">
        <w:rPr>
          <w:rFonts w:ascii="Arial" w:hAnsi="Arial" w:cs="Arial"/>
          <w:sz w:val="24"/>
          <w:szCs w:val="24"/>
          <w:lang w:val="es-BO"/>
        </w:rPr>
        <w:t>limitándose más la limpieza de piso, debe ser realizada tres veces al día (mañana, tarde y noche) y de acuerdo a necesidad.</w:t>
      </w:r>
    </w:p>
    <w:p w:rsidR="00802DAF" w:rsidRPr="00166E3D" w:rsidRDefault="00802DAF" w:rsidP="00166E3D">
      <w:pPr>
        <w:autoSpaceDE w:val="0"/>
        <w:autoSpaceDN w:val="0"/>
        <w:adjustRightInd w:val="0"/>
        <w:spacing w:after="0" w:line="360" w:lineRule="auto"/>
        <w:ind w:left="100" w:right="80"/>
        <w:jc w:val="both"/>
        <w:rPr>
          <w:rFonts w:ascii="Arial" w:hAnsi="Arial" w:cs="Arial"/>
          <w:color w:val="000000"/>
          <w:sz w:val="24"/>
          <w:szCs w:val="24"/>
          <w:lang w:val="es-BO"/>
        </w:rPr>
      </w:pPr>
    </w:p>
    <w:p w:rsidR="00802DAF" w:rsidRPr="00166E3D" w:rsidRDefault="00802DAF" w:rsidP="00166E3D">
      <w:pPr>
        <w:autoSpaceDE w:val="0"/>
        <w:autoSpaceDN w:val="0"/>
        <w:adjustRightInd w:val="0"/>
        <w:spacing w:after="0" w:line="360" w:lineRule="auto"/>
        <w:ind w:left="100" w:right="60"/>
        <w:jc w:val="both"/>
        <w:rPr>
          <w:rFonts w:ascii="Arial" w:hAnsi="Arial" w:cs="Arial"/>
          <w:color w:val="000000"/>
          <w:sz w:val="24"/>
          <w:szCs w:val="24"/>
          <w:lang w:val="es-BO"/>
        </w:rPr>
      </w:pPr>
      <w:r w:rsidRPr="00166E3D">
        <w:rPr>
          <w:rFonts w:ascii="Arial" w:hAnsi="Arial" w:cs="Arial"/>
          <w:b/>
          <w:bCs/>
          <w:color w:val="000000"/>
          <w:sz w:val="24"/>
          <w:szCs w:val="24"/>
          <w:lang w:val="es-BO"/>
        </w:rPr>
        <w:t xml:space="preserve">Limpieza terminal: </w:t>
      </w:r>
      <w:r w:rsidRPr="00166E3D">
        <w:rPr>
          <w:rFonts w:ascii="Arial" w:hAnsi="Arial" w:cs="Arial"/>
          <w:color w:val="000000"/>
          <w:sz w:val="24"/>
          <w:szCs w:val="24"/>
          <w:lang w:val="es-BO"/>
        </w:rPr>
        <w:t xml:space="preserve">proceso de limpieza y/o desinfección de todas las áreas del hospital </w:t>
      </w:r>
      <w:proofErr w:type="spellStart"/>
      <w:r w:rsidRPr="00166E3D">
        <w:rPr>
          <w:rFonts w:ascii="Arial" w:hAnsi="Arial" w:cs="Arial"/>
          <w:color w:val="000000"/>
          <w:sz w:val="24"/>
          <w:szCs w:val="24"/>
          <w:lang w:val="es-BO"/>
        </w:rPr>
        <w:t>objetivisando</w:t>
      </w:r>
      <w:proofErr w:type="spellEnd"/>
      <w:r w:rsidRPr="00166E3D">
        <w:rPr>
          <w:rFonts w:ascii="Arial" w:hAnsi="Arial" w:cs="Arial"/>
          <w:color w:val="000000"/>
          <w:sz w:val="24"/>
          <w:szCs w:val="24"/>
          <w:lang w:val="es-BO"/>
        </w:rPr>
        <w:t xml:space="preserve"> la reducción de suciedad y consecuentemente la polución microbiana, reduciendo la posibilidad de contaminación ambiental. Es realizada periódicamente y conforme a protocolo, incluyendo pisos, paredes, techo y mobiliario. </w:t>
      </w:r>
    </w:p>
    <w:p w:rsidR="00C319C0" w:rsidRPr="00166E3D" w:rsidRDefault="00C319C0" w:rsidP="00166E3D">
      <w:pPr>
        <w:autoSpaceDE w:val="0"/>
        <w:autoSpaceDN w:val="0"/>
        <w:adjustRightInd w:val="0"/>
        <w:spacing w:after="0" w:line="360" w:lineRule="auto"/>
        <w:ind w:left="100" w:right="1040"/>
        <w:jc w:val="both"/>
        <w:rPr>
          <w:rFonts w:ascii="Arial" w:hAnsi="Arial" w:cs="Arial"/>
          <w:b/>
          <w:bCs/>
          <w:color w:val="000000"/>
          <w:sz w:val="24"/>
          <w:szCs w:val="24"/>
          <w:lang w:val="es-BO"/>
        </w:rPr>
      </w:pPr>
    </w:p>
    <w:p w:rsidR="009E63A1" w:rsidRDefault="009E63A1" w:rsidP="00166E3D">
      <w:pPr>
        <w:autoSpaceDE w:val="0"/>
        <w:autoSpaceDN w:val="0"/>
        <w:adjustRightInd w:val="0"/>
        <w:spacing w:after="0" w:line="360" w:lineRule="auto"/>
        <w:ind w:left="100" w:right="1040"/>
        <w:jc w:val="both"/>
        <w:rPr>
          <w:rFonts w:ascii="Arial" w:hAnsi="Arial" w:cs="Arial"/>
          <w:b/>
          <w:bCs/>
          <w:color w:val="000000"/>
          <w:sz w:val="24"/>
          <w:szCs w:val="24"/>
          <w:lang w:val="es-BO"/>
        </w:rPr>
      </w:pPr>
    </w:p>
    <w:p w:rsidR="00802DAF" w:rsidRPr="00166E3D" w:rsidRDefault="00802DAF" w:rsidP="00166E3D">
      <w:pPr>
        <w:autoSpaceDE w:val="0"/>
        <w:autoSpaceDN w:val="0"/>
        <w:adjustRightInd w:val="0"/>
        <w:spacing w:after="0" w:line="360" w:lineRule="auto"/>
        <w:ind w:left="100" w:right="1040"/>
        <w:jc w:val="both"/>
        <w:rPr>
          <w:rFonts w:ascii="Arial" w:hAnsi="Arial" w:cs="Arial"/>
          <w:b/>
          <w:bCs/>
          <w:color w:val="000000"/>
          <w:sz w:val="24"/>
          <w:szCs w:val="24"/>
          <w:lang w:val="es-BO"/>
        </w:rPr>
      </w:pPr>
      <w:r w:rsidRPr="00166E3D">
        <w:rPr>
          <w:rFonts w:ascii="Arial" w:hAnsi="Arial" w:cs="Arial"/>
          <w:b/>
          <w:bCs/>
          <w:color w:val="000000"/>
          <w:sz w:val="24"/>
          <w:szCs w:val="24"/>
          <w:lang w:val="es-BO"/>
        </w:rPr>
        <w:t xml:space="preserve">MATERIALES BASICOS PARA EL PROCESO DE LIMPIEZA </w:t>
      </w:r>
    </w:p>
    <w:p w:rsidR="00AE4199" w:rsidRPr="00166E3D" w:rsidRDefault="00AE4199" w:rsidP="00166E3D">
      <w:pPr>
        <w:autoSpaceDE w:val="0"/>
        <w:autoSpaceDN w:val="0"/>
        <w:adjustRightInd w:val="0"/>
        <w:spacing w:after="0" w:line="360" w:lineRule="auto"/>
        <w:ind w:left="100" w:right="1040"/>
        <w:jc w:val="both"/>
        <w:rPr>
          <w:rFonts w:ascii="Arial" w:hAnsi="Arial" w:cs="Arial"/>
          <w:color w:val="000000"/>
          <w:sz w:val="24"/>
          <w:szCs w:val="24"/>
          <w:lang w:val="es-BO"/>
        </w:rPr>
      </w:pPr>
    </w:p>
    <w:p w:rsidR="00802DAF" w:rsidRPr="00166E3D" w:rsidRDefault="00802DAF" w:rsidP="00166E3D">
      <w:pPr>
        <w:autoSpaceDE w:val="0"/>
        <w:autoSpaceDN w:val="0"/>
        <w:adjustRightInd w:val="0"/>
        <w:spacing w:after="0" w:line="360" w:lineRule="auto"/>
        <w:ind w:left="100" w:right="3540"/>
        <w:jc w:val="both"/>
        <w:rPr>
          <w:rFonts w:ascii="Arial" w:hAnsi="Arial" w:cs="Arial"/>
          <w:color w:val="000000"/>
          <w:sz w:val="24"/>
          <w:szCs w:val="24"/>
          <w:lang w:val="es-BO"/>
        </w:rPr>
      </w:pPr>
      <w:r w:rsidRPr="00166E3D">
        <w:rPr>
          <w:rFonts w:ascii="Arial" w:hAnsi="Arial" w:cs="Arial"/>
          <w:color w:val="000000"/>
          <w:sz w:val="24"/>
          <w:szCs w:val="24"/>
          <w:lang w:val="es-BO"/>
        </w:rPr>
        <w:t xml:space="preserve">Para realizar la limpieza es preciso tener: </w:t>
      </w:r>
    </w:p>
    <w:p w:rsidR="00AE4199" w:rsidRPr="00166E3D" w:rsidRDefault="00AE4199" w:rsidP="00166E3D">
      <w:pPr>
        <w:autoSpaceDE w:val="0"/>
        <w:autoSpaceDN w:val="0"/>
        <w:adjustRightInd w:val="0"/>
        <w:spacing w:after="0" w:line="360" w:lineRule="auto"/>
        <w:ind w:left="100" w:right="3540"/>
        <w:jc w:val="both"/>
        <w:rPr>
          <w:rFonts w:ascii="Arial" w:hAnsi="Arial" w:cs="Arial"/>
          <w:color w:val="000000"/>
          <w:sz w:val="24"/>
          <w:szCs w:val="24"/>
          <w:lang w:val="es-BO"/>
        </w:rPr>
      </w:pPr>
    </w:p>
    <w:p w:rsidR="00802DAF" w:rsidRPr="00166E3D" w:rsidRDefault="00802DAF" w:rsidP="00166E3D">
      <w:pPr>
        <w:autoSpaceDE w:val="0"/>
        <w:autoSpaceDN w:val="0"/>
        <w:adjustRightInd w:val="0"/>
        <w:spacing w:after="0" w:line="360" w:lineRule="auto"/>
        <w:ind w:left="100" w:right="60"/>
        <w:jc w:val="both"/>
        <w:rPr>
          <w:rFonts w:ascii="Arial" w:hAnsi="Arial" w:cs="Arial"/>
          <w:color w:val="000000"/>
          <w:sz w:val="24"/>
          <w:szCs w:val="24"/>
          <w:lang w:val="es-BO"/>
        </w:rPr>
      </w:pPr>
      <w:r w:rsidRPr="00166E3D">
        <w:rPr>
          <w:rFonts w:ascii="Arial" w:hAnsi="Arial" w:cs="Arial"/>
          <w:b/>
          <w:bCs/>
          <w:color w:val="000000"/>
          <w:sz w:val="24"/>
          <w:szCs w:val="24"/>
          <w:lang w:val="es-BO"/>
        </w:rPr>
        <w:t xml:space="preserve">Carro funcional: </w:t>
      </w:r>
      <w:r w:rsidRPr="00166E3D">
        <w:rPr>
          <w:rFonts w:ascii="Arial" w:hAnsi="Arial" w:cs="Arial"/>
          <w:color w:val="000000"/>
          <w:sz w:val="24"/>
          <w:szCs w:val="24"/>
          <w:lang w:val="es-BO"/>
        </w:rPr>
        <w:t xml:space="preserve">destinado a guardar y transportar los materiales y productos indispensables de limpieza y conservación de todas las áreas. Debe ser limpiado diariamente después de las actividades, organizado y abastecido con: letreros de señalización, esponjas, paños para limpieza de mobiliario, pulverizador universal, cepillos de cuerdas duras, alcohol al 70%, compuestos clorados para la desinfección, baldes, detergentes, material de reposición (bolsas, papel higiénico, etc.). </w:t>
      </w:r>
    </w:p>
    <w:p w:rsidR="00680EA1" w:rsidRPr="00166E3D" w:rsidRDefault="00680EA1" w:rsidP="00166E3D">
      <w:pPr>
        <w:autoSpaceDE w:val="0"/>
        <w:autoSpaceDN w:val="0"/>
        <w:adjustRightInd w:val="0"/>
        <w:spacing w:after="0" w:line="360" w:lineRule="auto"/>
        <w:ind w:left="100" w:right="60"/>
        <w:jc w:val="both"/>
        <w:rPr>
          <w:rFonts w:ascii="Arial" w:hAnsi="Arial" w:cs="Arial"/>
          <w:color w:val="000000"/>
          <w:sz w:val="24"/>
          <w:szCs w:val="24"/>
          <w:lang w:val="es-BO"/>
        </w:rPr>
      </w:pPr>
    </w:p>
    <w:p w:rsidR="00AE4199" w:rsidRPr="00166E3D" w:rsidRDefault="00802DAF" w:rsidP="00166E3D">
      <w:pPr>
        <w:autoSpaceDE w:val="0"/>
        <w:autoSpaceDN w:val="0"/>
        <w:adjustRightInd w:val="0"/>
        <w:spacing w:after="0" w:line="360" w:lineRule="auto"/>
        <w:ind w:left="100" w:right="80"/>
        <w:jc w:val="both"/>
        <w:rPr>
          <w:rFonts w:ascii="Arial" w:hAnsi="Arial" w:cs="Arial"/>
          <w:color w:val="000000"/>
          <w:sz w:val="24"/>
          <w:szCs w:val="24"/>
          <w:lang w:val="es-BO"/>
        </w:rPr>
      </w:pPr>
      <w:r w:rsidRPr="00166E3D">
        <w:rPr>
          <w:rFonts w:ascii="Arial" w:hAnsi="Arial" w:cs="Arial"/>
          <w:b/>
          <w:bCs/>
          <w:color w:val="000000"/>
          <w:sz w:val="24"/>
          <w:szCs w:val="24"/>
          <w:lang w:val="es-BO"/>
        </w:rPr>
        <w:t xml:space="preserve">Buenas prácticas de limpieza: </w:t>
      </w:r>
      <w:r w:rsidRPr="00166E3D">
        <w:rPr>
          <w:rFonts w:ascii="Arial" w:hAnsi="Arial" w:cs="Arial"/>
          <w:color w:val="000000"/>
          <w:sz w:val="24"/>
          <w:szCs w:val="24"/>
          <w:lang w:val="es-BO"/>
        </w:rPr>
        <w:t>Se debe seguir los principios básicos de limpieza para asegurar el cumplimiento de técnicas de barreras y control de infecciones hosp</w:t>
      </w:r>
      <w:r w:rsidR="00AE4199" w:rsidRPr="00166E3D">
        <w:rPr>
          <w:rFonts w:ascii="Arial" w:hAnsi="Arial" w:cs="Arial"/>
          <w:color w:val="000000"/>
          <w:sz w:val="24"/>
          <w:szCs w:val="24"/>
          <w:lang w:val="es-BO"/>
        </w:rPr>
        <w:t xml:space="preserve">italarias. Los principios son: </w:t>
      </w:r>
    </w:p>
    <w:p w:rsidR="00AE4199" w:rsidRPr="00166E3D" w:rsidRDefault="00AE4199" w:rsidP="00166E3D">
      <w:pPr>
        <w:autoSpaceDE w:val="0"/>
        <w:autoSpaceDN w:val="0"/>
        <w:adjustRightInd w:val="0"/>
        <w:spacing w:after="0" w:line="360" w:lineRule="auto"/>
        <w:ind w:left="100" w:right="80"/>
        <w:jc w:val="both"/>
        <w:rPr>
          <w:rFonts w:ascii="Arial" w:hAnsi="Arial" w:cs="Arial"/>
          <w:color w:val="000000"/>
          <w:sz w:val="24"/>
          <w:szCs w:val="24"/>
          <w:lang w:val="es-BO"/>
        </w:rPr>
      </w:pPr>
    </w:p>
    <w:p w:rsidR="00AE4199" w:rsidRPr="00166E3D" w:rsidRDefault="00802DAF" w:rsidP="00166E3D">
      <w:pPr>
        <w:pStyle w:val="Prrafodelista"/>
        <w:numPr>
          <w:ilvl w:val="0"/>
          <w:numId w:val="9"/>
        </w:numPr>
        <w:autoSpaceDE w:val="0"/>
        <w:autoSpaceDN w:val="0"/>
        <w:adjustRightInd w:val="0"/>
        <w:spacing w:after="0" w:line="360" w:lineRule="auto"/>
        <w:ind w:right="80"/>
        <w:jc w:val="both"/>
        <w:rPr>
          <w:rFonts w:ascii="Arial" w:hAnsi="Arial" w:cs="Arial"/>
          <w:color w:val="000000"/>
          <w:sz w:val="24"/>
          <w:szCs w:val="24"/>
          <w:lang w:val="es-BO"/>
        </w:rPr>
      </w:pPr>
      <w:r w:rsidRPr="00166E3D">
        <w:rPr>
          <w:rFonts w:ascii="Arial" w:hAnsi="Arial" w:cs="Arial"/>
          <w:color w:val="000000"/>
          <w:sz w:val="24"/>
          <w:szCs w:val="24"/>
          <w:lang w:val="es-BO"/>
        </w:rPr>
        <w:t>Lavar las manos antes y después de uso de guantes de protección individual y después d</w:t>
      </w:r>
      <w:r w:rsidR="00AE4199" w:rsidRPr="00166E3D">
        <w:rPr>
          <w:rFonts w:ascii="Arial" w:hAnsi="Arial" w:cs="Arial"/>
          <w:color w:val="000000"/>
          <w:sz w:val="24"/>
          <w:szCs w:val="24"/>
          <w:lang w:val="es-BO"/>
        </w:rPr>
        <w:t xml:space="preserve">el término de las actividades. </w:t>
      </w:r>
    </w:p>
    <w:p w:rsidR="00AE4199" w:rsidRPr="00166E3D" w:rsidRDefault="00802DAF" w:rsidP="00166E3D">
      <w:pPr>
        <w:pStyle w:val="Prrafodelista"/>
        <w:numPr>
          <w:ilvl w:val="0"/>
          <w:numId w:val="9"/>
        </w:numPr>
        <w:autoSpaceDE w:val="0"/>
        <w:autoSpaceDN w:val="0"/>
        <w:adjustRightInd w:val="0"/>
        <w:spacing w:after="0" w:line="360" w:lineRule="auto"/>
        <w:ind w:right="80"/>
        <w:jc w:val="both"/>
        <w:rPr>
          <w:rFonts w:ascii="Arial" w:hAnsi="Arial" w:cs="Arial"/>
          <w:color w:val="000000"/>
          <w:sz w:val="24"/>
          <w:szCs w:val="24"/>
          <w:lang w:val="es-BO"/>
        </w:rPr>
      </w:pPr>
      <w:r w:rsidRPr="00166E3D">
        <w:rPr>
          <w:rFonts w:ascii="Arial" w:hAnsi="Arial" w:cs="Arial"/>
          <w:color w:val="000000"/>
          <w:sz w:val="24"/>
          <w:szCs w:val="24"/>
          <w:lang w:val="es-BO"/>
        </w:rPr>
        <w:t xml:space="preserve">Evitar el uso de anillos y pulseras </w:t>
      </w:r>
      <w:r w:rsidR="00AE4199" w:rsidRPr="00166E3D">
        <w:rPr>
          <w:rFonts w:ascii="Arial" w:hAnsi="Arial" w:cs="Arial"/>
          <w:color w:val="000000"/>
          <w:sz w:val="24"/>
          <w:szCs w:val="24"/>
          <w:lang w:val="es-BO"/>
        </w:rPr>
        <w:t xml:space="preserve">durante el periodo de trabajo. </w:t>
      </w:r>
    </w:p>
    <w:p w:rsidR="00AE4199" w:rsidRPr="00166E3D" w:rsidRDefault="00802DAF" w:rsidP="00166E3D">
      <w:pPr>
        <w:pStyle w:val="Prrafodelista"/>
        <w:numPr>
          <w:ilvl w:val="0"/>
          <w:numId w:val="9"/>
        </w:numPr>
        <w:autoSpaceDE w:val="0"/>
        <w:autoSpaceDN w:val="0"/>
        <w:adjustRightInd w:val="0"/>
        <w:spacing w:after="0" w:line="360" w:lineRule="auto"/>
        <w:ind w:right="80"/>
        <w:jc w:val="both"/>
        <w:rPr>
          <w:rFonts w:ascii="Arial" w:hAnsi="Arial" w:cs="Arial"/>
          <w:color w:val="000000"/>
          <w:sz w:val="24"/>
          <w:szCs w:val="24"/>
          <w:lang w:val="es-BO"/>
        </w:rPr>
      </w:pPr>
      <w:r w:rsidRPr="00166E3D">
        <w:rPr>
          <w:rFonts w:ascii="Arial" w:hAnsi="Arial" w:cs="Arial"/>
          <w:color w:val="000000"/>
          <w:sz w:val="24"/>
          <w:szCs w:val="24"/>
          <w:lang w:val="es-BO"/>
        </w:rPr>
        <w:t>Usar equipo de protección individual (EPI), ropa adec</w:t>
      </w:r>
      <w:r w:rsidR="00AE4199" w:rsidRPr="00166E3D">
        <w:rPr>
          <w:rFonts w:ascii="Arial" w:hAnsi="Arial" w:cs="Arial"/>
          <w:color w:val="000000"/>
          <w:sz w:val="24"/>
          <w:szCs w:val="24"/>
          <w:lang w:val="es-BO"/>
        </w:rPr>
        <w:t xml:space="preserve">uada, guantes, barbijo, gafas. </w:t>
      </w:r>
    </w:p>
    <w:p w:rsidR="00AE4199" w:rsidRPr="00166E3D" w:rsidRDefault="00802DAF" w:rsidP="00166E3D">
      <w:pPr>
        <w:pStyle w:val="Prrafodelista"/>
        <w:numPr>
          <w:ilvl w:val="0"/>
          <w:numId w:val="9"/>
        </w:numPr>
        <w:autoSpaceDE w:val="0"/>
        <w:autoSpaceDN w:val="0"/>
        <w:adjustRightInd w:val="0"/>
        <w:spacing w:after="0" w:line="360" w:lineRule="auto"/>
        <w:ind w:right="80"/>
        <w:jc w:val="both"/>
        <w:rPr>
          <w:rFonts w:ascii="Arial" w:hAnsi="Arial" w:cs="Arial"/>
          <w:color w:val="000000"/>
          <w:sz w:val="24"/>
          <w:szCs w:val="24"/>
          <w:lang w:val="es-BO"/>
        </w:rPr>
      </w:pPr>
      <w:r w:rsidRPr="00166E3D">
        <w:rPr>
          <w:rFonts w:ascii="Arial" w:hAnsi="Arial" w:cs="Arial"/>
          <w:color w:val="000000"/>
          <w:sz w:val="24"/>
          <w:szCs w:val="24"/>
          <w:lang w:val="es-BO"/>
        </w:rPr>
        <w:t xml:space="preserve">Evitar barrer en seco: el acto de barrer el piso lleva a la dispersión de microorganismos que pueden estas transportados en partículas de polvo, por eso se recomienda barrer en húmedo </w:t>
      </w:r>
      <w:r w:rsidR="00AE4199" w:rsidRPr="00166E3D">
        <w:rPr>
          <w:rFonts w:ascii="Arial" w:hAnsi="Arial" w:cs="Arial"/>
          <w:color w:val="000000"/>
          <w:sz w:val="24"/>
          <w:szCs w:val="24"/>
          <w:lang w:val="es-BO"/>
        </w:rPr>
        <w:t xml:space="preserve">que puede ser hecha con paños. </w:t>
      </w:r>
    </w:p>
    <w:p w:rsidR="00AE4199" w:rsidRPr="00166E3D" w:rsidRDefault="00802DAF" w:rsidP="00166E3D">
      <w:pPr>
        <w:pStyle w:val="Prrafodelista"/>
        <w:numPr>
          <w:ilvl w:val="0"/>
          <w:numId w:val="9"/>
        </w:numPr>
        <w:autoSpaceDE w:val="0"/>
        <w:autoSpaceDN w:val="0"/>
        <w:adjustRightInd w:val="0"/>
        <w:spacing w:after="0" w:line="360" w:lineRule="auto"/>
        <w:ind w:right="80"/>
        <w:jc w:val="both"/>
        <w:rPr>
          <w:rFonts w:ascii="Arial" w:hAnsi="Arial" w:cs="Arial"/>
          <w:color w:val="000000"/>
          <w:sz w:val="24"/>
          <w:szCs w:val="24"/>
          <w:lang w:val="es-BO"/>
        </w:rPr>
      </w:pPr>
      <w:r w:rsidRPr="00166E3D">
        <w:rPr>
          <w:rFonts w:ascii="Arial" w:hAnsi="Arial" w:cs="Arial"/>
          <w:color w:val="000000"/>
          <w:sz w:val="24"/>
          <w:szCs w:val="24"/>
          <w:lang w:val="es-BO"/>
        </w:rPr>
        <w:t>Utilizar productos aprobados por el Comité de control y prevención de i</w:t>
      </w:r>
      <w:r w:rsidR="00AE4199" w:rsidRPr="00166E3D">
        <w:rPr>
          <w:rFonts w:ascii="Arial" w:hAnsi="Arial" w:cs="Arial"/>
          <w:color w:val="000000"/>
          <w:sz w:val="24"/>
          <w:szCs w:val="24"/>
          <w:lang w:val="es-BO"/>
        </w:rPr>
        <w:t xml:space="preserve">nfecciones intrahospitalarias. </w:t>
      </w:r>
    </w:p>
    <w:p w:rsidR="00AE4199" w:rsidRPr="00166E3D" w:rsidRDefault="00802DAF" w:rsidP="00166E3D">
      <w:pPr>
        <w:pStyle w:val="Prrafodelista"/>
        <w:numPr>
          <w:ilvl w:val="0"/>
          <w:numId w:val="9"/>
        </w:numPr>
        <w:autoSpaceDE w:val="0"/>
        <w:autoSpaceDN w:val="0"/>
        <w:adjustRightInd w:val="0"/>
        <w:spacing w:after="0" w:line="360" w:lineRule="auto"/>
        <w:ind w:right="80"/>
        <w:jc w:val="both"/>
        <w:rPr>
          <w:rFonts w:ascii="Arial" w:hAnsi="Arial" w:cs="Arial"/>
          <w:sz w:val="24"/>
          <w:szCs w:val="24"/>
          <w:lang w:val="es-BO"/>
        </w:rPr>
      </w:pPr>
      <w:r w:rsidRPr="00166E3D">
        <w:rPr>
          <w:rFonts w:ascii="Arial" w:hAnsi="Arial" w:cs="Arial"/>
          <w:color w:val="000000"/>
          <w:sz w:val="24"/>
          <w:szCs w:val="24"/>
          <w:lang w:val="es-BO"/>
        </w:rPr>
        <w:t>Usar baldes de color diferente: el primer balde debe contener la solución detergente y</w:t>
      </w:r>
      <w:r w:rsidRPr="00166E3D">
        <w:rPr>
          <w:rFonts w:ascii="Arial" w:hAnsi="Arial" w:cs="Arial"/>
          <w:sz w:val="24"/>
          <w:szCs w:val="24"/>
          <w:lang w:val="es-BO"/>
        </w:rPr>
        <w:t xml:space="preserve"> </w:t>
      </w:r>
      <w:proofErr w:type="spellStart"/>
      <w:r w:rsidRPr="00166E3D">
        <w:rPr>
          <w:rFonts w:ascii="Arial" w:hAnsi="Arial" w:cs="Arial"/>
          <w:sz w:val="24"/>
          <w:szCs w:val="24"/>
          <w:lang w:val="es-BO"/>
        </w:rPr>
        <w:t>y</w:t>
      </w:r>
      <w:proofErr w:type="spellEnd"/>
      <w:r w:rsidRPr="00166E3D">
        <w:rPr>
          <w:rFonts w:ascii="Arial" w:hAnsi="Arial" w:cs="Arial"/>
          <w:sz w:val="24"/>
          <w:szCs w:val="24"/>
          <w:lang w:val="es-BO"/>
        </w:rPr>
        <w:t xml:space="preserve"> el segundo balde debe conten</w:t>
      </w:r>
      <w:r w:rsidR="00AE4199" w:rsidRPr="00166E3D">
        <w:rPr>
          <w:rFonts w:ascii="Arial" w:hAnsi="Arial" w:cs="Arial"/>
          <w:sz w:val="24"/>
          <w:szCs w:val="24"/>
          <w:lang w:val="es-BO"/>
        </w:rPr>
        <w:t>er agua limpia para el enjuague</w:t>
      </w:r>
    </w:p>
    <w:p w:rsidR="00AE4199" w:rsidRPr="00166E3D" w:rsidRDefault="00802DAF" w:rsidP="00166E3D">
      <w:pPr>
        <w:pStyle w:val="Prrafodelista"/>
        <w:numPr>
          <w:ilvl w:val="0"/>
          <w:numId w:val="9"/>
        </w:numPr>
        <w:autoSpaceDE w:val="0"/>
        <w:autoSpaceDN w:val="0"/>
        <w:adjustRightInd w:val="0"/>
        <w:spacing w:after="0" w:line="360" w:lineRule="auto"/>
        <w:ind w:right="80"/>
        <w:jc w:val="both"/>
        <w:rPr>
          <w:rFonts w:ascii="Arial" w:hAnsi="Arial" w:cs="Arial"/>
          <w:color w:val="000000"/>
          <w:sz w:val="24"/>
          <w:szCs w:val="24"/>
          <w:lang w:val="es-BO"/>
        </w:rPr>
      </w:pPr>
      <w:r w:rsidRPr="00166E3D">
        <w:rPr>
          <w:rFonts w:ascii="Arial" w:hAnsi="Arial" w:cs="Arial"/>
          <w:color w:val="000000"/>
          <w:sz w:val="24"/>
          <w:szCs w:val="24"/>
          <w:lang w:val="es-BO"/>
        </w:rPr>
        <w:t xml:space="preserve">Utilizar preferentemente paños separados para diferentes superficies y áreas: se recomienda paños de colores diferentes para la limpieza de paredes, pisos, lavamanos y mobiliario. </w:t>
      </w:r>
    </w:p>
    <w:p w:rsidR="00AE4199" w:rsidRPr="00166E3D" w:rsidRDefault="00802DAF" w:rsidP="00166E3D">
      <w:pPr>
        <w:pStyle w:val="Prrafodelista"/>
        <w:numPr>
          <w:ilvl w:val="0"/>
          <w:numId w:val="9"/>
        </w:numPr>
        <w:autoSpaceDE w:val="0"/>
        <w:autoSpaceDN w:val="0"/>
        <w:adjustRightInd w:val="0"/>
        <w:spacing w:after="0" w:line="360" w:lineRule="auto"/>
        <w:ind w:right="80"/>
        <w:jc w:val="both"/>
        <w:rPr>
          <w:rFonts w:ascii="Arial" w:hAnsi="Arial" w:cs="Arial"/>
          <w:color w:val="000000"/>
          <w:sz w:val="24"/>
          <w:szCs w:val="24"/>
          <w:lang w:val="es-BO"/>
        </w:rPr>
      </w:pPr>
      <w:r w:rsidRPr="00166E3D">
        <w:rPr>
          <w:rFonts w:ascii="Arial" w:hAnsi="Arial" w:cs="Arial"/>
          <w:color w:val="000000"/>
          <w:sz w:val="24"/>
          <w:szCs w:val="24"/>
          <w:lang w:val="es-BO"/>
        </w:rPr>
        <w:t xml:space="preserve">Los paños de limpieza deben ser lavados y secados diariamente. </w:t>
      </w:r>
    </w:p>
    <w:p w:rsidR="00AE4199" w:rsidRPr="00166E3D" w:rsidRDefault="00802DAF" w:rsidP="00166E3D">
      <w:pPr>
        <w:pStyle w:val="Prrafodelista"/>
        <w:numPr>
          <w:ilvl w:val="0"/>
          <w:numId w:val="9"/>
        </w:numPr>
        <w:autoSpaceDE w:val="0"/>
        <w:autoSpaceDN w:val="0"/>
        <w:adjustRightInd w:val="0"/>
        <w:spacing w:after="0" w:line="360" w:lineRule="auto"/>
        <w:ind w:right="80"/>
        <w:jc w:val="both"/>
        <w:rPr>
          <w:rFonts w:ascii="Arial" w:hAnsi="Arial" w:cs="Arial"/>
          <w:color w:val="000000"/>
          <w:sz w:val="24"/>
          <w:szCs w:val="24"/>
          <w:lang w:val="es-BO"/>
        </w:rPr>
      </w:pPr>
      <w:r w:rsidRPr="00166E3D">
        <w:rPr>
          <w:rFonts w:ascii="Arial" w:hAnsi="Arial" w:cs="Arial"/>
          <w:color w:val="000000"/>
          <w:sz w:val="24"/>
          <w:szCs w:val="24"/>
          <w:lang w:val="es-BO"/>
        </w:rPr>
        <w:lastRenderedPageBreak/>
        <w:t>No dejar los paños en agua a fin de evitar la proliferación de microorganismos.</w:t>
      </w:r>
    </w:p>
    <w:p w:rsidR="00AE4199" w:rsidRPr="00166E3D" w:rsidRDefault="00AE4199" w:rsidP="00166E3D">
      <w:pPr>
        <w:autoSpaceDE w:val="0"/>
        <w:autoSpaceDN w:val="0"/>
        <w:adjustRightInd w:val="0"/>
        <w:spacing w:after="0" w:line="360" w:lineRule="auto"/>
        <w:ind w:left="100" w:right="80"/>
        <w:jc w:val="both"/>
        <w:rPr>
          <w:rFonts w:ascii="Arial" w:hAnsi="Arial" w:cs="Arial"/>
          <w:color w:val="000000"/>
          <w:sz w:val="24"/>
          <w:szCs w:val="24"/>
          <w:lang w:val="es-BO"/>
        </w:rPr>
      </w:pPr>
    </w:p>
    <w:p w:rsidR="00AE4199" w:rsidRPr="00166E3D" w:rsidRDefault="00802DAF" w:rsidP="00166E3D">
      <w:pPr>
        <w:autoSpaceDE w:val="0"/>
        <w:autoSpaceDN w:val="0"/>
        <w:adjustRightInd w:val="0"/>
        <w:spacing w:after="0" w:line="360" w:lineRule="auto"/>
        <w:ind w:left="100" w:right="80"/>
        <w:jc w:val="both"/>
        <w:rPr>
          <w:rFonts w:ascii="Arial" w:hAnsi="Arial" w:cs="Arial"/>
          <w:b/>
          <w:bCs/>
          <w:color w:val="000000"/>
          <w:sz w:val="24"/>
          <w:szCs w:val="24"/>
          <w:lang w:val="es-BO"/>
        </w:rPr>
      </w:pPr>
      <w:r w:rsidRPr="00166E3D">
        <w:rPr>
          <w:rFonts w:ascii="Arial" w:hAnsi="Arial" w:cs="Arial"/>
          <w:b/>
          <w:bCs/>
          <w:color w:val="000000"/>
          <w:sz w:val="24"/>
          <w:szCs w:val="24"/>
          <w:lang w:val="es-BO"/>
        </w:rPr>
        <w:t xml:space="preserve">RECOMENDACIONES DE LIMPIEZA </w:t>
      </w:r>
    </w:p>
    <w:p w:rsidR="00AE4199" w:rsidRPr="00166E3D" w:rsidRDefault="00AE4199" w:rsidP="00166E3D">
      <w:pPr>
        <w:autoSpaceDE w:val="0"/>
        <w:autoSpaceDN w:val="0"/>
        <w:adjustRightInd w:val="0"/>
        <w:spacing w:after="0" w:line="360" w:lineRule="auto"/>
        <w:ind w:left="100" w:right="80"/>
        <w:jc w:val="both"/>
        <w:rPr>
          <w:rFonts w:ascii="Arial" w:hAnsi="Arial" w:cs="Arial"/>
          <w:color w:val="000000"/>
          <w:sz w:val="24"/>
          <w:szCs w:val="24"/>
          <w:lang w:val="es-BO"/>
        </w:rPr>
      </w:pPr>
    </w:p>
    <w:p w:rsidR="00AE4199" w:rsidRPr="00166E3D" w:rsidRDefault="00802DAF" w:rsidP="00166E3D">
      <w:pPr>
        <w:pStyle w:val="Prrafodelista"/>
        <w:numPr>
          <w:ilvl w:val="0"/>
          <w:numId w:val="10"/>
        </w:numPr>
        <w:autoSpaceDE w:val="0"/>
        <w:autoSpaceDN w:val="0"/>
        <w:adjustRightInd w:val="0"/>
        <w:spacing w:after="0" w:line="360" w:lineRule="auto"/>
        <w:ind w:right="80"/>
        <w:jc w:val="both"/>
        <w:rPr>
          <w:rFonts w:ascii="Arial" w:hAnsi="Arial" w:cs="Arial"/>
          <w:color w:val="000000"/>
          <w:sz w:val="24"/>
          <w:szCs w:val="24"/>
          <w:lang w:val="es-BO"/>
        </w:rPr>
      </w:pPr>
      <w:r w:rsidRPr="00166E3D">
        <w:rPr>
          <w:rFonts w:ascii="Arial" w:hAnsi="Arial" w:cs="Arial"/>
          <w:color w:val="000000"/>
          <w:sz w:val="24"/>
          <w:szCs w:val="24"/>
          <w:lang w:val="es-BO"/>
        </w:rPr>
        <w:t>La limpieza deber ser iniciada siempre de áreas menos contam</w:t>
      </w:r>
      <w:r w:rsidR="00AE4199" w:rsidRPr="00166E3D">
        <w:rPr>
          <w:rFonts w:ascii="Arial" w:hAnsi="Arial" w:cs="Arial"/>
          <w:color w:val="000000"/>
          <w:sz w:val="24"/>
          <w:szCs w:val="24"/>
          <w:lang w:val="es-BO"/>
        </w:rPr>
        <w:t xml:space="preserve">inadas a las más contaminadas. </w:t>
      </w:r>
    </w:p>
    <w:p w:rsidR="00AE4199" w:rsidRPr="00166E3D" w:rsidRDefault="00802DAF" w:rsidP="00166E3D">
      <w:pPr>
        <w:pStyle w:val="Prrafodelista"/>
        <w:numPr>
          <w:ilvl w:val="0"/>
          <w:numId w:val="10"/>
        </w:numPr>
        <w:autoSpaceDE w:val="0"/>
        <w:autoSpaceDN w:val="0"/>
        <w:adjustRightInd w:val="0"/>
        <w:spacing w:after="0" w:line="360" w:lineRule="auto"/>
        <w:ind w:right="80"/>
        <w:jc w:val="both"/>
        <w:rPr>
          <w:rFonts w:ascii="Arial" w:hAnsi="Arial" w:cs="Arial"/>
          <w:color w:val="000000"/>
          <w:sz w:val="24"/>
          <w:szCs w:val="24"/>
          <w:lang w:val="es-BO"/>
        </w:rPr>
      </w:pPr>
      <w:r w:rsidRPr="00166E3D">
        <w:rPr>
          <w:rFonts w:ascii="Arial" w:hAnsi="Arial" w:cs="Arial"/>
          <w:color w:val="000000"/>
          <w:sz w:val="24"/>
          <w:szCs w:val="24"/>
          <w:lang w:val="es-BO"/>
        </w:rPr>
        <w:t>No realizar movimientos de vaivén. Se debe limp</w:t>
      </w:r>
      <w:r w:rsidR="00AE4199" w:rsidRPr="00166E3D">
        <w:rPr>
          <w:rFonts w:ascii="Arial" w:hAnsi="Arial" w:cs="Arial"/>
          <w:color w:val="000000"/>
          <w:sz w:val="24"/>
          <w:szCs w:val="24"/>
          <w:lang w:val="es-BO"/>
        </w:rPr>
        <w:t xml:space="preserve">iar en sentido unidireccional. </w:t>
      </w:r>
    </w:p>
    <w:p w:rsidR="00AE4199" w:rsidRPr="00166E3D" w:rsidRDefault="00802DAF" w:rsidP="00166E3D">
      <w:pPr>
        <w:pStyle w:val="Prrafodelista"/>
        <w:numPr>
          <w:ilvl w:val="0"/>
          <w:numId w:val="10"/>
        </w:numPr>
        <w:autoSpaceDE w:val="0"/>
        <w:autoSpaceDN w:val="0"/>
        <w:adjustRightInd w:val="0"/>
        <w:spacing w:after="0" w:line="360" w:lineRule="auto"/>
        <w:ind w:right="80"/>
        <w:jc w:val="both"/>
        <w:rPr>
          <w:rFonts w:ascii="Arial" w:hAnsi="Arial" w:cs="Arial"/>
          <w:color w:val="000000"/>
          <w:sz w:val="24"/>
          <w:szCs w:val="24"/>
          <w:lang w:val="es-BO"/>
        </w:rPr>
      </w:pPr>
      <w:r w:rsidRPr="00166E3D">
        <w:rPr>
          <w:rFonts w:ascii="Arial" w:hAnsi="Arial" w:cs="Arial"/>
          <w:color w:val="000000"/>
          <w:sz w:val="24"/>
          <w:szCs w:val="24"/>
          <w:lang w:val="es-BO"/>
        </w:rPr>
        <w:t>Iniciar la limpieza por las paredes terminando en el piso, real</w:t>
      </w:r>
      <w:r w:rsidR="00AE4199" w:rsidRPr="00166E3D">
        <w:rPr>
          <w:rFonts w:ascii="Arial" w:hAnsi="Arial" w:cs="Arial"/>
          <w:color w:val="000000"/>
          <w:sz w:val="24"/>
          <w:szCs w:val="24"/>
          <w:lang w:val="es-BO"/>
        </w:rPr>
        <w:t xml:space="preserve">izando los sentidos correctos: Paredes: de arriba para abajo </w:t>
      </w:r>
    </w:p>
    <w:p w:rsidR="00AE4199" w:rsidRPr="00166E3D" w:rsidRDefault="00AE4199" w:rsidP="00166E3D">
      <w:pPr>
        <w:pStyle w:val="Prrafodelista"/>
        <w:numPr>
          <w:ilvl w:val="0"/>
          <w:numId w:val="10"/>
        </w:numPr>
        <w:autoSpaceDE w:val="0"/>
        <w:autoSpaceDN w:val="0"/>
        <w:adjustRightInd w:val="0"/>
        <w:spacing w:after="0" w:line="360" w:lineRule="auto"/>
        <w:ind w:right="80"/>
        <w:jc w:val="both"/>
        <w:rPr>
          <w:rFonts w:ascii="Arial" w:hAnsi="Arial" w:cs="Arial"/>
          <w:color w:val="000000"/>
          <w:sz w:val="24"/>
          <w:szCs w:val="24"/>
          <w:lang w:val="es-BO"/>
        </w:rPr>
      </w:pPr>
      <w:r w:rsidRPr="00166E3D">
        <w:rPr>
          <w:rFonts w:ascii="Arial" w:hAnsi="Arial" w:cs="Arial"/>
          <w:color w:val="000000"/>
          <w:sz w:val="24"/>
          <w:szCs w:val="24"/>
          <w:lang w:val="es-BO"/>
        </w:rPr>
        <w:t xml:space="preserve">Techos: sentido unidireccional </w:t>
      </w:r>
    </w:p>
    <w:p w:rsidR="00AE4199" w:rsidRPr="00166E3D" w:rsidRDefault="00802DAF" w:rsidP="00166E3D">
      <w:pPr>
        <w:pStyle w:val="Prrafodelista"/>
        <w:numPr>
          <w:ilvl w:val="0"/>
          <w:numId w:val="10"/>
        </w:numPr>
        <w:autoSpaceDE w:val="0"/>
        <w:autoSpaceDN w:val="0"/>
        <w:adjustRightInd w:val="0"/>
        <w:spacing w:after="0" w:line="360" w:lineRule="auto"/>
        <w:ind w:right="80"/>
        <w:jc w:val="both"/>
        <w:rPr>
          <w:rFonts w:ascii="Arial" w:hAnsi="Arial" w:cs="Arial"/>
          <w:color w:val="000000"/>
          <w:sz w:val="24"/>
          <w:szCs w:val="24"/>
          <w:lang w:val="es-BO"/>
        </w:rPr>
      </w:pPr>
      <w:r w:rsidRPr="00166E3D">
        <w:rPr>
          <w:rFonts w:ascii="Arial" w:hAnsi="Arial" w:cs="Arial"/>
          <w:color w:val="000000"/>
          <w:sz w:val="24"/>
          <w:szCs w:val="24"/>
          <w:lang w:val="es-BO"/>
        </w:rPr>
        <w:t>Pisos de salas de enfermería: del fon</w:t>
      </w:r>
      <w:r w:rsidR="00AE4199" w:rsidRPr="00166E3D">
        <w:rPr>
          <w:rFonts w:ascii="Arial" w:hAnsi="Arial" w:cs="Arial"/>
          <w:color w:val="000000"/>
          <w:sz w:val="24"/>
          <w:szCs w:val="24"/>
          <w:lang w:val="es-BO"/>
        </w:rPr>
        <w:t xml:space="preserve">do para la puerta </w:t>
      </w:r>
    </w:p>
    <w:p w:rsidR="00802DAF" w:rsidRPr="00166E3D" w:rsidRDefault="00802DAF" w:rsidP="00166E3D">
      <w:pPr>
        <w:pStyle w:val="Prrafodelista"/>
        <w:numPr>
          <w:ilvl w:val="0"/>
          <w:numId w:val="10"/>
        </w:numPr>
        <w:autoSpaceDE w:val="0"/>
        <w:autoSpaceDN w:val="0"/>
        <w:adjustRightInd w:val="0"/>
        <w:spacing w:after="0" w:line="360" w:lineRule="auto"/>
        <w:ind w:right="80"/>
        <w:jc w:val="both"/>
        <w:rPr>
          <w:rFonts w:ascii="Arial" w:hAnsi="Arial" w:cs="Arial"/>
          <w:color w:val="000000"/>
          <w:sz w:val="24"/>
          <w:szCs w:val="24"/>
          <w:lang w:val="es-BO"/>
        </w:rPr>
      </w:pPr>
      <w:r w:rsidRPr="00166E3D">
        <w:rPr>
          <w:rFonts w:ascii="Arial" w:hAnsi="Arial" w:cs="Arial"/>
          <w:color w:val="000000"/>
          <w:sz w:val="24"/>
          <w:szCs w:val="24"/>
          <w:lang w:val="es-BO"/>
        </w:rPr>
        <w:t xml:space="preserve">Piso de corredores, </w:t>
      </w:r>
      <w:proofErr w:type="spellStart"/>
      <w:r w:rsidRPr="00166E3D">
        <w:rPr>
          <w:rFonts w:ascii="Arial" w:hAnsi="Arial" w:cs="Arial"/>
          <w:color w:val="000000"/>
          <w:sz w:val="24"/>
          <w:szCs w:val="24"/>
          <w:lang w:val="es-BO"/>
        </w:rPr>
        <w:t>etc</w:t>
      </w:r>
      <w:proofErr w:type="spellEnd"/>
      <w:r w:rsidRPr="00166E3D">
        <w:rPr>
          <w:rFonts w:ascii="Arial" w:hAnsi="Arial" w:cs="Arial"/>
          <w:color w:val="000000"/>
          <w:sz w:val="24"/>
          <w:szCs w:val="24"/>
          <w:lang w:val="es-BO"/>
        </w:rPr>
        <w:t>: de dentro para fuera y de atrás para adelante.</w:t>
      </w:r>
    </w:p>
    <w:p w:rsidR="00AE4199" w:rsidRPr="00166E3D" w:rsidRDefault="00AE4199" w:rsidP="00166E3D">
      <w:pPr>
        <w:autoSpaceDE w:val="0"/>
        <w:autoSpaceDN w:val="0"/>
        <w:adjustRightInd w:val="0"/>
        <w:spacing w:after="0" w:line="360" w:lineRule="auto"/>
        <w:ind w:left="100" w:right="80"/>
        <w:jc w:val="both"/>
        <w:rPr>
          <w:rFonts w:ascii="Arial" w:hAnsi="Arial" w:cs="Arial"/>
          <w:color w:val="000000"/>
          <w:sz w:val="24"/>
          <w:szCs w:val="24"/>
          <w:lang w:val="es-BO"/>
        </w:rPr>
      </w:pPr>
    </w:p>
    <w:p w:rsidR="00802DAF" w:rsidRPr="00166E3D" w:rsidRDefault="00802DAF" w:rsidP="00166E3D">
      <w:pPr>
        <w:pStyle w:val="Default"/>
        <w:spacing w:before="60" w:line="360" w:lineRule="auto"/>
        <w:ind w:left="100" w:right="4300"/>
        <w:jc w:val="both"/>
        <w:rPr>
          <w:rFonts w:ascii="Arial" w:hAnsi="Arial" w:cs="Arial"/>
        </w:rPr>
      </w:pPr>
      <w:r w:rsidRPr="00166E3D">
        <w:rPr>
          <w:rFonts w:ascii="Arial" w:hAnsi="Arial" w:cs="Arial"/>
          <w:b/>
          <w:bCs/>
        </w:rPr>
        <w:t xml:space="preserve">LIMPIEZA DE ARTÍCULOS </w:t>
      </w:r>
    </w:p>
    <w:p w:rsidR="00AE4199" w:rsidRPr="00166E3D" w:rsidRDefault="00802DAF" w:rsidP="00166E3D">
      <w:pPr>
        <w:spacing w:before="100" w:beforeAutospacing="1" w:after="100" w:afterAutospacing="1" w:line="360" w:lineRule="auto"/>
        <w:jc w:val="both"/>
        <w:rPr>
          <w:rFonts w:ascii="Arial" w:hAnsi="Arial" w:cs="Arial"/>
          <w:sz w:val="24"/>
          <w:szCs w:val="24"/>
          <w:lang w:val="es-BO"/>
        </w:rPr>
      </w:pPr>
      <w:r w:rsidRPr="00166E3D">
        <w:rPr>
          <w:rFonts w:ascii="Arial" w:hAnsi="Arial" w:cs="Arial"/>
          <w:sz w:val="24"/>
          <w:szCs w:val="24"/>
          <w:lang w:val="es-BO"/>
        </w:rPr>
        <w:t>La limpieza es el primer paso para el procesamiento de artículos, y está íntimamente ligada a la calidad final del proceso, pues con la eliminación de materia orgánica se disminuye el número de microorganismos sobre el artículo. Consiste en retirar la suciedad depositada en superficies inanimadas incluyendo la materia orgánica, por medio de una acción mecánica, con el objetivo de garantizar la eficacia del proceso de desinfección o esterilización y preservar el artículo. Todo artículo para ser sometido a desinfección debe primero estar adecuadamente limpio facilitando así el contacto del agente desinfectante. La falla en el procedimiento de limpieza puede comprometer los procesos de desinfección y esterilización.</w:t>
      </w:r>
    </w:p>
    <w:p w:rsidR="00792E2D" w:rsidRPr="00166E3D" w:rsidRDefault="00802DAF" w:rsidP="00166E3D">
      <w:pPr>
        <w:spacing w:before="100" w:beforeAutospacing="1" w:after="100" w:afterAutospacing="1" w:line="360" w:lineRule="auto"/>
        <w:jc w:val="both"/>
        <w:rPr>
          <w:rFonts w:ascii="Arial" w:hAnsi="Arial" w:cs="Arial"/>
          <w:sz w:val="24"/>
          <w:szCs w:val="24"/>
          <w:lang w:val="es-BO"/>
        </w:rPr>
      </w:pPr>
      <w:r w:rsidRPr="00166E3D">
        <w:rPr>
          <w:rFonts w:ascii="Arial" w:hAnsi="Arial" w:cs="Arial"/>
          <w:color w:val="000000"/>
          <w:sz w:val="24"/>
          <w:szCs w:val="24"/>
          <w:lang w:val="es-BO"/>
        </w:rPr>
        <w:t xml:space="preserve">La limpieza debe ser efectuada inmediatamente después de realizar el procedimiento, para evitar que la suciedad se reseque sobre el artículo, dificultando su remoción. Debe contemplar todas las superficies del material, incluyendo canales y ranuras. </w:t>
      </w:r>
    </w:p>
    <w:p w:rsidR="00802DAF" w:rsidRPr="00166E3D" w:rsidRDefault="00802DAF" w:rsidP="00166E3D">
      <w:pPr>
        <w:spacing w:before="100" w:beforeAutospacing="1" w:after="100" w:afterAutospacing="1" w:line="360" w:lineRule="auto"/>
        <w:jc w:val="both"/>
        <w:rPr>
          <w:rFonts w:ascii="Arial" w:hAnsi="Arial" w:cs="Arial"/>
          <w:sz w:val="24"/>
          <w:szCs w:val="24"/>
          <w:lang w:val="es-BO"/>
        </w:rPr>
      </w:pPr>
      <w:r w:rsidRPr="00166E3D">
        <w:rPr>
          <w:rFonts w:ascii="Arial" w:hAnsi="Arial" w:cs="Arial"/>
          <w:color w:val="000000"/>
          <w:sz w:val="24"/>
          <w:szCs w:val="24"/>
          <w:lang w:val="es-BO"/>
        </w:rPr>
        <w:lastRenderedPageBreak/>
        <w:t xml:space="preserve">Antes del proceso de limpieza los materiales deben ser desmontados en todas sus partes posibles, para que se efectúe una buena limpieza. </w:t>
      </w:r>
    </w:p>
    <w:p w:rsidR="00792E2D" w:rsidRPr="00166E3D" w:rsidRDefault="00802DAF" w:rsidP="00166E3D">
      <w:pPr>
        <w:spacing w:before="100" w:beforeAutospacing="1" w:after="100" w:afterAutospacing="1" w:line="360" w:lineRule="auto"/>
        <w:jc w:val="both"/>
        <w:rPr>
          <w:rFonts w:ascii="Arial" w:hAnsi="Arial" w:cs="Arial"/>
          <w:color w:val="000000"/>
          <w:sz w:val="24"/>
          <w:szCs w:val="24"/>
          <w:lang w:val="es-BO"/>
        </w:rPr>
      </w:pPr>
      <w:r w:rsidRPr="00166E3D">
        <w:rPr>
          <w:rFonts w:ascii="Arial" w:hAnsi="Arial" w:cs="Arial"/>
          <w:color w:val="000000"/>
          <w:sz w:val="24"/>
          <w:szCs w:val="24"/>
          <w:lang w:val="es-BO"/>
        </w:rPr>
        <w:t>Para la limpieza de los artículos son utilizados los métodos: manual y</w:t>
      </w:r>
      <w:r w:rsidR="00792E2D" w:rsidRPr="00166E3D">
        <w:rPr>
          <w:rFonts w:ascii="Arial" w:hAnsi="Arial" w:cs="Arial"/>
          <w:color w:val="000000"/>
          <w:sz w:val="24"/>
          <w:szCs w:val="24"/>
          <w:lang w:val="es-BO"/>
        </w:rPr>
        <w:t xml:space="preserve"> automático.</w:t>
      </w:r>
    </w:p>
    <w:p w:rsidR="00802DAF" w:rsidRPr="00166E3D" w:rsidRDefault="00802DAF" w:rsidP="00166E3D">
      <w:pPr>
        <w:spacing w:before="100" w:beforeAutospacing="1" w:after="100" w:afterAutospacing="1" w:line="360" w:lineRule="auto"/>
        <w:jc w:val="both"/>
        <w:rPr>
          <w:rFonts w:ascii="Arial" w:hAnsi="Arial" w:cs="Arial"/>
          <w:color w:val="000000"/>
          <w:sz w:val="24"/>
          <w:szCs w:val="24"/>
          <w:lang w:val="es-BO"/>
        </w:rPr>
      </w:pPr>
      <w:r w:rsidRPr="00166E3D">
        <w:rPr>
          <w:rFonts w:ascii="Arial" w:hAnsi="Arial" w:cs="Arial"/>
          <w:b/>
          <w:bCs/>
          <w:sz w:val="24"/>
          <w:szCs w:val="24"/>
          <w:lang w:val="es-BO"/>
        </w:rPr>
        <w:t xml:space="preserve">Limpieza manual: </w:t>
      </w:r>
      <w:r w:rsidRPr="00166E3D">
        <w:rPr>
          <w:rFonts w:ascii="Arial" w:hAnsi="Arial" w:cs="Arial"/>
          <w:sz w:val="24"/>
          <w:szCs w:val="24"/>
          <w:lang w:val="es-BO"/>
        </w:rPr>
        <w:t xml:space="preserve">Es un procedimiento realizado manualmente, donde la suciedad es removida por medio de la acción física con ayuda de un detergente, agua y cepillo o esponja. </w:t>
      </w:r>
      <w:r w:rsidR="00792E2D" w:rsidRPr="00166E3D">
        <w:rPr>
          <w:rFonts w:ascii="Arial" w:hAnsi="Arial" w:cs="Arial"/>
          <w:sz w:val="24"/>
          <w:szCs w:val="24"/>
          <w:lang w:val="es-BO"/>
        </w:rPr>
        <w:t>Deben</w:t>
      </w:r>
      <w:r w:rsidRPr="00166E3D">
        <w:rPr>
          <w:rFonts w:ascii="Arial" w:hAnsi="Arial" w:cs="Arial"/>
          <w:sz w:val="24"/>
          <w:szCs w:val="24"/>
          <w:lang w:val="es-BO"/>
        </w:rPr>
        <w:t xml:space="preserve"> ser realizada</w:t>
      </w:r>
      <w:r w:rsidR="00792E2D" w:rsidRPr="00166E3D">
        <w:rPr>
          <w:rFonts w:ascii="Arial" w:hAnsi="Arial" w:cs="Arial"/>
          <w:sz w:val="24"/>
          <w:szCs w:val="24"/>
          <w:lang w:val="es-BO"/>
        </w:rPr>
        <w:t>s</w:t>
      </w:r>
      <w:r w:rsidRPr="00166E3D">
        <w:rPr>
          <w:rFonts w:ascii="Arial" w:hAnsi="Arial" w:cs="Arial"/>
          <w:sz w:val="24"/>
          <w:szCs w:val="24"/>
          <w:lang w:val="es-BO"/>
        </w:rPr>
        <w:t xml:space="preserve"> por un profesional debidamente entrenado para esta función. Para la limpieza utilizar siempre detergente neutro o enzimático para que no dañe el material. </w:t>
      </w:r>
    </w:p>
    <w:p w:rsidR="00802DAF" w:rsidRPr="00166E3D" w:rsidRDefault="00802DAF" w:rsidP="00166E3D">
      <w:pPr>
        <w:spacing w:before="100" w:beforeAutospacing="1" w:after="100" w:afterAutospacing="1" w:line="360" w:lineRule="auto"/>
        <w:jc w:val="both"/>
        <w:rPr>
          <w:rFonts w:ascii="Arial" w:hAnsi="Arial" w:cs="Arial"/>
          <w:sz w:val="24"/>
          <w:szCs w:val="24"/>
          <w:lang w:val="es-BO"/>
        </w:rPr>
      </w:pPr>
      <w:r w:rsidRPr="00166E3D">
        <w:rPr>
          <w:rFonts w:ascii="Arial" w:hAnsi="Arial" w:cs="Arial"/>
          <w:sz w:val="24"/>
          <w:szCs w:val="24"/>
          <w:lang w:val="es-BO"/>
        </w:rPr>
        <w:t>La limpieza manual ofrece mayor riesgo de contaminación al profesional de salud, sea por</w:t>
      </w:r>
      <w:r w:rsidR="00680EA1" w:rsidRPr="00166E3D">
        <w:rPr>
          <w:rFonts w:ascii="Arial" w:hAnsi="Arial" w:cs="Arial"/>
          <w:sz w:val="24"/>
          <w:szCs w:val="24"/>
          <w:lang w:val="es-BO"/>
        </w:rPr>
        <w:t xml:space="preserve"> </w:t>
      </w:r>
      <w:r w:rsidRPr="00166E3D">
        <w:rPr>
          <w:rFonts w:ascii="Arial" w:hAnsi="Arial" w:cs="Arial"/>
          <w:sz w:val="24"/>
          <w:szCs w:val="24"/>
          <w:lang w:val="es-BO"/>
        </w:rPr>
        <w:t>salpicaduras de materia orgánica en mucosas, o por accidentes con material corto punzante, por tanto el uso de equipo de protección individual es importante como ser guantes gafas de protección, barbijos y batas.</w:t>
      </w:r>
    </w:p>
    <w:p w:rsidR="00792E2D" w:rsidRPr="00166E3D" w:rsidRDefault="00802DAF" w:rsidP="00166E3D">
      <w:pPr>
        <w:pStyle w:val="Default"/>
        <w:spacing w:before="60" w:line="360" w:lineRule="auto"/>
        <w:ind w:left="100" w:right="80"/>
        <w:jc w:val="both"/>
        <w:rPr>
          <w:rFonts w:ascii="Arial" w:hAnsi="Arial" w:cs="Arial"/>
        </w:rPr>
      </w:pPr>
      <w:r w:rsidRPr="00166E3D">
        <w:rPr>
          <w:rFonts w:ascii="Arial" w:hAnsi="Arial" w:cs="Arial"/>
          <w:b/>
          <w:bCs/>
        </w:rPr>
        <w:t xml:space="preserve">Limpieza automática: </w:t>
      </w:r>
      <w:r w:rsidRPr="00166E3D">
        <w:rPr>
          <w:rFonts w:ascii="Arial" w:hAnsi="Arial" w:cs="Arial"/>
        </w:rPr>
        <w:t xml:space="preserve">es un proceso donde se utiliza tecnología automatizada que combina temperatura, producto químico, acción mecánica y tiempo. Este tipo de limpieza reduce los riesgos de accidentes laborales y proporciona también un mejor registro de padronización del proceso, por tanto una mejor calidad. La desventaja de este proceso es el costo elevado y el uso limitado sobre algunos materiales o equipos </w:t>
      </w:r>
      <w:r w:rsidR="00792E2D" w:rsidRPr="00166E3D">
        <w:rPr>
          <w:rFonts w:ascii="Arial" w:hAnsi="Arial" w:cs="Arial"/>
        </w:rPr>
        <w:t xml:space="preserve">como los </w:t>
      </w:r>
      <w:proofErr w:type="spellStart"/>
      <w:r w:rsidR="00792E2D" w:rsidRPr="00166E3D">
        <w:rPr>
          <w:rFonts w:ascii="Arial" w:hAnsi="Arial" w:cs="Arial"/>
        </w:rPr>
        <w:t>fibroscopios</w:t>
      </w:r>
      <w:proofErr w:type="spellEnd"/>
      <w:r w:rsidR="00792E2D" w:rsidRPr="00166E3D">
        <w:rPr>
          <w:rFonts w:ascii="Arial" w:hAnsi="Arial" w:cs="Arial"/>
        </w:rPr>
        <w:t xml:space="preserve"> ópticos. </w:t>
      </w:r>
    </w:p>
    <w:p w:rsidR="00802DAF" w:rsidRPr="00166E3D" w:rsidRDefault="00802DAF" w:rsidP="00166E3D">
      <w:pPr>
        <w:pStyle w:val="Default"/>
        <w:spacing w:before="60" w:line="360" w:lineRule="auto"/>
        <w:ind w:left="100" w:right="80"/>
        <w:jc w:val="both"/>
        <w:rPr>
          <w:rFonts w:ascii="Arial" w:hAnsi="Arial" w:cs="Arial"/>
        </w:rPr>
      </w:pPr>
      <w:r w:rsidRPr="00166E3D">
        <w:rPr>
          <w:rFonts w:ascii="Arial" w:hAnsi="Arial" w:cs="Arial"/>
        </w:rPr>
        <w:t xml:space="preserve">La limpieza automática es hecha con el uso de lavadoras ultrasónicas, lavadoras </w:t>
      </w:r>
      <w:r w:rsidR="009E63A1" w:rsidRPr="00166E3D">
        <w:rPr>
          <w:rFonts w:ascii="Arial" w:hAnsi="Arial" w:cs="Arial"/>
        </w:rPr>
        <w:t>descontamina doras</w:t>
      </w:r>
      <w:r w:rsidRPr="00166E3D">
        <w:rPr>
          <w:rFonts w:ascii="Arial" w:hAnsi="Arial" w:cs="Arial"/>
        </w:rPr>
        <w:t xml:space="preserve">, o lavadoras termo </w:t>
      </w:r>
      <w:proofErr w:type="spellStart"/>
      <w:r w:rsidRPr="00166E3D">
        <w:rPr>
          <w:rFonts w:ascii="Arial" w:hAnsi="Arial" w:cs="Arial"/>
        </w:rPr>
        <w:t>desinfectadoras</w:t>
      </w:r>
      <w:proofErr w:type="spellEnd"/>
      <w:r w:rsidRPr="00166E3D">
        <w:rPr>
          <w:rFonts w:ascii="Arial" w:hAnsi="Arial" w:cs="Arial"/>
        </w:rPr>
        <w:t xml:space="preserve">, lavadoras de túnel y lavadoras esterilizadoras. </w:t>
      </w:r>
    </w:p>
    <w:p w:rsidR="003828CE" w:rsidRPr="00166E3D" w:rsidRDefault="003828CE" w:rsidP="00166E3D">
      <w:pPr>
        <w:spacing w:before="100" w:beforeAutospacing="1" w:after="100" w:afterAutospacing="1" w:line="360" w:lineRule="auto"/>
        <w:jc w:val="both"/>
        <w:rPr>
          <w:rFonts w:ascii="Arial" w:hAnsi="Arial" w:cs="Arial"/>
          <w:b/>
          <w:bCs/>
          <w:color w:val="000000"/>
          <w:sz w:val="24"/>
          <w:szCs w:val="24"/>
          <w:lang w:val="es-BO"/>
        </w:rPr>
      </w:pPr>
    </w:p>
    <w:p w:rsidR="003828CE" w:rsidRPr="00166E3D" w:rsidRDefault="003828CE" w:rsidP="00166E3D">
      <w:pPr>
        <w:spacing w:before="100" w:beforeAutospacing="1" w:after="100" w:afterAutospacing="1" w:line="360" w:lineRule="auto"/>
        <w:jc w:val="both"/>
        <w:rPr>
          <w:rFonts w:ascii="Arial" w:hAnsi="Arial" w:cs="Arial"/>
          <w:b/>
          <w:bCs/>
          <w:color w:val="000000"/>
          <w:sz w:val="24"/>
          <w:szCs w:val="24"/>
          <w:lang w:val="es-BO"/>
        </w:rPr>
      </w:pPr>
    </w:p>
    <w:p w:rsidR="00792E2D" w:rsidRPr="00166E3D" w:rsidRDefault="00802DAF" w:rsidP="00166E3D">
      <w:pPr>
        <w:spacing w:before="100" w:beforeAutospacing="1" w:after="100" w:afterAutospacing="1" w:line="360" w:lineRule="auto"/>
        <w:jc w:val="both"/>
        <w:rPr>
          <w:rFonts w:ascii="Arial" w:hAnsi="Arial" w:cs="Arial"/>
          <w:b/>
          <w:bCs/>
          <w:color w:val="000000"/>
          <w:sz w:val="24"/>
          <w:szCs w:val="24"/>
          <w:lang w:val="es-BO"/>
        </w:rPr>
      </w:pPr>
      <w:r w:rsidRPr="00166E3D">
        <w:rPr>
          <w:rFonts w:ascii="Arial" w:hAnsi="Arial" w:cs="Arial"/>
          <w:b/>
          <w:bCs/>
          <w:color w:val="000000"/>
          <w:sz w:val="24"/>
          <w:szCs w:val="24"/>
          <w:lang w:val="es-BO"/>
        </w:rPr>
        <w:t>DESINFECCIÓN DEFINICION</w:t>
      </w:r>
    </w:p>
    <w:p w:rsidR="00802DAF" w:rsidRPr="00166E3D" w:rsidRDefault="00802DAF" w:rsidP="00166E3D">
      <w:pPr>
        <w:spacing w:before="100" w:beforeAutospacing="1" w:after="100" w:afterAutospacing="1" w:line="360" w:lineRule="auto"/>
        <w:jc w:val="both"/>
        <w:rPr>
          <w:rFonts w:ascii="Arial" w:hAnsi="Arial" w:cs="Arial"/>
          <w:b/>
          <w:bCs/>
          <w:color w:val="000000"/>
          <w:sz w:val="24"/>
          <w:szCs w:val="24"/>
          <w:lang w:val="es-BO"/>
        </w:rPr>
      </w:pPr>
      <w:r w:rsidRPr="00166E3D">
        <w:rPr>
          <w:rFonts w:ascii="Arial" w:hAnsi="Arial" w:cs="Arial"/>
          <w:color w:val="000000"/>
          <w:sz w:val="24"/>
          <w:szCs w:val="24"/>
          <w:lang w:val="es-BO"/>
        </w:rPr>
        <w:t xml:space="preserve">La desinfección es el proceso que elimina todos los microorganismos patógenos de objetos inanimados. Es un proceso básico para la prevención y control de las </w:t>
      </w:r>
      <w:r w:rsidRPr="00166E3D">
        <w:rPr>
          <w:rFonts w:ascii="Arial" w:hAnsi="Arial" w:cs="Arial"/>
          <w:color w:val="000000"/>
          <w:sz w:val="24"/>
          <w:szCs w:val="24"/>
          <w:lang w:val="es-BO"/>
        </w:rPr>
        <w:lastRenderedPageBreak/>
        <w:t xml:space="preserve">IASS. Se debe realizar para prevenir la transmisión de las enfermedades infecciosas a partir de instrumentos, guantes, insumos médicos en general, superficies, desechos y excretas. </w:t>
      </w:r>
    </w:p>
    <w:p w:rsidR="00792E2D" w:rsidRPr="00166E3D" w:rsidRDefault="00802DAF" w:rsidP="00166E3D">
      <w:pPr>
        <w:spacing w:before="100" w:beforeAutospacing="1" w:after="100" w:afterAutospacing="1" w:line="360" w:lineRule="auto"/>
        <w:jc w:val="both"/>
        <w:rPr>
          <w:rFonts w:ascii="Arial" w:hAnsi="Arial" w:cs="Arial"/>
          <w:b/>
          <w:bCs/>
          <w:color w:val="000000"/>
          <w:sz w:val="24"/>
          <w:szCs w:val="24"/>
          <w:lang w:val="es-BO"/>
        </w:rPr>
      </w:pPr>
      <w:r w:rsidRPr="00166E3D">
        <w:rPr>
          <w:rFonts w:ascii="Arial" w:hAnsi="Arial" w:cs="Arial"/>
          <w:b/>
          <w:bCs/>
          <w:color w:val="000000"/>
          <w:sz w:val="24"/>
          <w:szCs w:val="24"/>
          <w:lang w:val="es-BO"/>
        </w:rPr>
        <w:t>CLASIFICACION DE LA DESINFECCION</w:t>
      </w:r>
    </w:p>
    <w:p w:rsidR="00792E2D" w:rsidRPr="00166E3D" w:rsidRDefault="00802DAF" w:rsidP="00166E3D">
      <w:pPr>
        <w:spacing w:before="100" w:beforeAutospacing="1" w:after="100" w:afterAutospacing="1" w:line="360" w:lineRule="auto"/>
        <w:jc w:val="both"/>
        <w:rPr>
          <w:rFonts w:ascii="Arial" w:hAnsi="Arial" w:cs="Arial"/>
          <w:b/>
          <w:bCs/>
          <w:color w:val="000000"/>
          <w:sz w:val="24"/>
          <w:szCs w:val="24"/>
          <w:lang w:val="es-BO"/>
        </w:rPr>
      </w:pPr>
      <w:r w:rsidRPr="00166E3D">
        <w:rPr>
          <w:rFonts w:ascii="Arial" w:hAnsi="Arial" w:cs="Arial"/>
          <w:color w:val="000000"/>
          <w:sz w:val="24"/>
          <w:szCs w:val="24"/>
          <w:lang w:val="es-BO"/>
        </w:rPr>
        <w:t xml:space="preserve">Según el alcance se puede clasificar en: </w:t>
      </w:r>
    </w:p>
    <w:p w:rsidR="00802DAF" w:rsidRPr="00166E3D" w:rsidRDefault="00802DAF" w:rsidP="00166E3D">
      <w:pPr>
        <w:spacing w:before="100" w:beforeAutospacing="1" w:after="100" w:afterAutospacing="1" w:line="360" w:lineRule="auto"/>
        <w:jc w:val="both"/>
        <w:rPr>
          <w:rFonts w:ascii="Arial" w:hAnsi="Arial" w:cs="Arial"/>
          <w:b/>
          <w:bCs/>
          <w:color w:val="000000"/>
          <w:sz w:val="24"/>
          <w:szCs w:val="24"/>
          <w:lang w:val="es-BO"/>
        </w:rPr>
      </w:pPr>
      <w:r w:rsidRPr="00166E3D">
        <w:rPr>
          <w:rFonts w:ascii="Arial" w:hAnsi="Arial" w:cs="Arial"/>
          <w:b/>
          <w:bCs/>
          <w:color w:val="000000"/>
          <w:sz w:val="24"/>
          <w:szCs w:val="24"/>
          <w:lang w:val="es-BO"/>
        </w:rPr>
        <w:t xml:space="preserve">Desinfección de alto nivel: </w:t>
      </w:r>
      <w:r w:rsidRPr="00166E3D">
        <w:rPr>
          <w:rFonts w:ascii="Arial" w:hAnsi="Arial" w:cs="Arial"/>
          <w:color w:val="000000"/>
          <w:sz w:val="24"/>
          <w:szCs w:val="24"/>
          <w:lang w:val="es-BO"/>
        </w:rPr>
        <w:t xml:space="preserve">Destruye todos los microorganismos, con la excepción de alta carga de esporas bacterianas. </w:t>
      </w:r>
    </w:p>
    <w:p w:rsidR="00802DAF" w:rsidRPr="00166E3D" w:rsidRDefault="00802DAF" w:rsidP="00166E3D">
      <w:pPr>
        <w:spacing w:before="100" w:beforeAutospacing="1" w:after="100" w:afterAutospacing="1" w:line="360" w:lineRule="auto"/>
        <w:jc w:val="both"/>
        <w:rPr>
          <w:rFonts w:ascii="Arial" w:hAnsi="Arial" w:cs="Arial"/>
          <w:color w:val="000000"/>
          <w:sz w:val="24"/>
          <w:szCs w:val="24"/>
          <w:lang w:val="es-BO"/>
        </w:rPr>
      </w:pPr>
      <w:r w:rsidRPr="00166E3D">
        <w:rPr>
          <w:rFonts w:ascii="Arial" w:hAnsi="Arial" w:cs="Arial"/>
          <w:b/>
          <w:bCs/>
          <w:color w:val="000000"/>
          <w:sz w:val="24"/>
          <w:szCs w:val="24"/>
          <w:lang w:val="es-BO"/>
        </w:rPr>
        <w:t xml:space="preserve">Desinfección de nivel intermedio: </w:t>
      </w:r>
      <w:r w:rsidRPr="00166E3D">
        <w:rPr>
          <w:rFonts w:ascii="Arial" w:hAnsi="Arial" w:cs="Arial"/>
          <w:color w:val="000000"/>
          <w:sz w:val="24"/>
          <w:szCs w:val="24"/>
          <w:lang w:val="es-BO"/>
        </w:rPr>
        <w:t xml:space="preserve">inactiva el organismo </w:t>
      </w:r>
      <w:proofErr w:type="spellStart"/>
      <w:r w:rsidRPr="00166E3D">
        <w:rPr>
          <w:rFonts w:ascii="Arial" w:hAnsi="Arial" w:cs="Arial"/>
          <w:iCs/>
          <w:color w:val="000000"/>
          <w:sz w:val="24"/>
          <w:szCs w:val="24"/>
          <w:lang w:val="es-BO"/>
        </w:rPr>
        <w:t>Mycobacterium</w:t>
      </w:r>
      <w:proofErr w:type="spellEnd"/>
      <w:r w:rsidRPr="00166E3D">
        <w:rPr>
          <w:rFonts w:ascii="Arial" w:hAnsi="Arial" w:cs="Arial"/>
          <w:iCs/>
          <w:color w:val="000000"/>
          <w:sz w:val="24"/>
          <w:szCs w:val="24"/>
          <w:lang w:val="es-BO"/>
        </w:rPr>
        <w:t xml:space="preserve"> tuberculosis</w:t>
      </w:r>
      <w:r w:rsidRPr="00166E3D">
        <w:rPr>
          <w:rFonts w:ascii="Arial" w:hAnsi="Arial" w:cs="Arial"/>
          <w:color w:val="000000"/>
          <w:sz w:val="24"/>
          <w:szCs w:val="24"/>
          <w:lang w:val="es-BO"/>
        </w:rPr>
        <w:t>, las bacterias vegetativas, la mayoría de los virus y la mayoría de los hongos, pero no destruye necesariamente las esporas bacterianas.</w:t>
      </w:r>
    </w:p>
    <w:p w:rsidR="00802DAF" w:rsidRPr="00166E3D" w:rsidRDefault="00802DAF" w:rsidP="00166E3D">
      <w:pPr>
        <w:pStyle w:val="Default"/>
        <w:spacing w:line="360" w:lineRule="auto"/>
        <w:ind w:left="100" w:right="80"/>
        <w:jc w:val="both"/>
        <w:rPr>
          <w:rFonts w:ascii="Arial" w:hAnsi="Arial" w:cs="Arial"/>
        </w:rPr>
      </w:pPr>
      <w:r w:rsidRPr="00166E3D">
        <w:rPr>
          <w:rFonts w:ascii="Arial" w:hAnsi="Arial" w:cs="Arial"/>
          <w:b/>
          <w:bCs/>
        </w:rPr>
        <w:t xml:space="preserve">Desinfección de nivel bajo: </w:t>
      </w:r>
      <w:r w:rsidRPr="00166E3D">
        <w:rPr>
          <w:rFonts w:ascii="Arial" w:hAnsi="Arial" w:cs="Arial"/>
        </w:rPr>
        <w:t xml:space="preserve">destruye la mayoría de las bacterias, algunos virus y algunos hongos pero no se puede depender de ella para eliminar microorganismos resistentes, tales como los bacilos de la tuberculosis o las esporas bacterianas. </w:t>
      </w:r>
    </w:p>
    <w:p w:rsidR="00792E2D" w:rsidRPr="00166E3D" w:rsidRDefault="00792E2D" w:rsidP="00166E3D">
      <w:pPr>
        <w:pStyle w:val="Default"/>
        <w:spacing w:line="360" w:lineRule="auto"/>
        <w:ind w:left="100" w:right="80"/>
        <w:jc w:val="both"/>
        <w:rPr>
          <w:rFonts w:ascii="Arial" w:hAnsi="Arial" w:cs="Arial"/>
        </w:rPr>
      </w:pPr>
    </w:p>
    <w:p w:rsidR="00802DAF" w:rsidRPr="00166E3D" w:rsidRDefault="00802DAF" w:rsidP="00166E3D">
      <w:pPr>
        <w:pStyle w:val="Default"/>
        <w:spacing w:line="360" w:lineRule="auto"/>
        <w:ind w:left="100" w:right="3680"/>
        <w:jc w:val="both"/>
        <w:rPr>
          <w:rFonts w:ascii="Arial" w:hAnsi="Arial" w:cs="Arial"/>
        </w:rPr>
      </w:pPr>
      <w:r w:rsidRPr="00166E3D">
        <w:rPr>
          <w:rFonts w:ascii="Arial" w:hAnsi="Arial" w:cs="Arial"/>
          <w:b/>
          <w:bCs/>
        </w:rPr>
        <w:t xml:space="preserve">CLASIFICACIÓN DE ARTÍCULOS </w:t>
      </w:r>
    </w:p>
    <w:p w:rsidR="00802DAF" w:rsidRPr="00166E3D" w:rsidRDefault="00802DAF" w:rsidP="00166E3D">
      <w:pPr>
        <w:spacing w:before="100" w:beforeAutospacing="1" w:after="100" w:afterAutospacing="1" w:line="360" w:lineRule="auto"/>
        <w:jc w:val="both"/>
        <w:rPr>
          <w:rFonts w:ascii="Arial" w:hAnsi="Arial" w:cs="Arial"/>
          <w:sz w:val="24"/>
          <w:szCs w:val="24"/>
          <w:lang w:val="es-BO"/>
        </w:rPr>
      </w:pPr>
      <w:r w:rsidRPr="00166E3D">
        <w:rPr>
          <w:rFonts w:ascii="Arial" w:hAnsi="Arial" w:cs="Arial"/>
          <w:sz w:val="24"/>
          <w:szCs w:val="24"/>
          <w:lang w:val="es-BO"/>
        </w:rPr>
        <w:t xml:space="preserve">Según </w:t>
      </w:r>
      <w:proofErr w:type="spellStart"/>
      <w:r w:rsidRPr="00166E3D">
        <w:rPr>
          <w:rFonts w:ascii="Arial" w:hAnsi="Arial" w:cs="Arial"/>
          <w:sz w:val="24"/>
          <w:szCs w:val="24"/>
          <w:lang w:val="es-BO"/>
        </w:rPr>
        <w:t>Spaulding</w:t>
      </w:r>
      <w:proofErr w:type="spellEnd"/>
      <w:r w:rsidRPr="00166E3D">
        <w:rPr>
          <w:rFonts w:ascii="Arial" w:hAnsi="Arial" w:cs="Arial"/>
          <w:sz w:val="24"/>
          <w:szCs w:val="24"/>
          <w:lang w:val="es-BO"/>
        </w:rPr>
        <w:t xml:space="preserve"> (1968) los artículos pueden se</w:t>
      </w:r>
      <w:r w:rsidR="00825610">
        <w:rPr>
          <w:rFonts w:ascii="Arial" w:hAnsi="Arial" w:cs="Arial"/>
          <w:sz w:val="24"/>
          <w:szCs w:val="24"/>
          <w:lang w:val="es-BO"/>
        </w:rPr>
        <w:t>r</w:t>
      </w:r>
      <w:r w:rsidRPr="00166E3D">
        <w:rPr>
          <w:rFonts w:ascii="Arial" w:hAnsi="Arial" w:cs="Arial"/>
          <w:sz w:val="24"/>
          <w:szCs w:val="24"/>
          <w:lang w:val="es-BO"/>
        </w:rPr>
        <w:t xml:space="preserve"> clasificados en tres categorías según el grado de riesgo de infección: artículos críticos, artículos </w:t>
      </w:r>
      <w:proofErr w:type="spellStart"/>
      <w:r w:rsidRPr="00166E3D">
        <w:rPr>
          <w:rFonts w:ascii="Arial" w:hAnsi="Arial" w:cs="Arial"/>
          <w:sz w:val="24"/>
          <w:szCs w:val="24"/>
          <w:lang w:val="es-BO"/>
        </w:rPr>
        <w:t>semicríticos</w:t>
      </w:r>
      <w:proofErr w:type="spellEnd"/>
      <w:r w:rsidRPr="00166E3D">
        <w:rPr>
          <w:rFonts w:ascii="Arial" w:hAnsi="Arial" w:cs="Arial"/>
          <w:sz w:val="24"/>
          <w:szCs w:val="24"/>
          <w:lang w:val="es-BO"/>
        </w:rPr>
        <w:t xml:space="preserve"> y artículos no críticos.</w:t>
      </w:r>
    </w:p>
    <w:p w:rsidR="00802DAF" w:rsidRPr="00166E3D" w:rsidRDefault="00802DAF" w:rsidP="00166E3D">
      <w:pPr>
        <w:pStyle w:val="Default"/>
        <w:spacing w:before="60" w:line="360" w:lineRule="auto"/>
        <w:ind w:left="100" w:right="60"/>
        <w:jc w:val="both"/>
        <w:rPr>
          <w:rFonts w:ascii="Arial" w:hAnsi="Arial" w:cs="Arial"/>
        </w:rPr>
      </w:pPr>
      <w:r w:rsidRPr="00166E3D">
        <w:rPr>
          <w:rFonts w:ascii="Arial" w:hAnsi="Arial" w:cs="Arial"/>
          <w:b/>
          <w:bCs/>
        </w:rPr>
        <w:t xml:space="preserve">Artículos críticos: </w:t>
      </w:r>
      <w:r w:rsidRPr="00166E3D">
        <w:rPr>
          <w:rFonts w:ascii="Arial" w:hAnsi="Arial" w:cs="Arial"/>
        </w:rPr>
        <w:t xml:space="preserve">Son aquellos que acceden a cavidades normalmente estériles del organismo. Estos artículos representan alto riesgo de infección si se encuentran contaminados, por lo que deben ser siempre estériles. En esta categoría están incluidos los catéteres vasculares, las agujas hipodérmicas, los instrumentos quirúrgicos, agujas hipodérmicas, los instrumentos quirúrgicos, de implantes, catéteres urinarios, etc. </w:t>
      </w:r>
    </w:p>
    <w:p w:rsidR="00802DAF" w:rsidRPr="00166E3D" w:rsidRDefault="00802DAF" w:rsidP="00166E3D">
      <w:pPr>
        <w:spacing w:before="100" w:beforeAutospacing="1" w:after="100" w:afterAutospacing="1" w:line="360" w:lineRule="auto"/>
        <w:jc w:val="both"/>
        <w:rPr>
          <w:rFonts w:ascii="Arial" w:hAnsi="Arial" w:cs="Arial"/>
          <w:sz w:val="24"/>
          <w:szCs w:val="24"/>
          <w:lang w:val="es-BO"/>
        </w:rPr>
      </w:pPr>
      <w:r w:rsidRPr="00166E3D">
        <w:rPr>
          <w:rFonts w:ascii="Arial" w:hAnsi="Arial" w:cs="Arial"/>
          <w:b/>
          <w:bCs/>
          <w:sz w:val="24"/>
          <w:szCs w:val="24"/>
          <w:lang w:val="es-BO"/>
        </w:rPr>
        <w:lastRenderedPageBreak/>
        <w:t xml:space="preserve">Artículos </w:t>
      </w:r>
      <w:proofErr w:type="spellStart"/>
      <w:r w:rsidRPr="00166E3D">
        <w:rPr>
          <w:rFonts w:ascii="Arial" w:hAnsi="Arial" w:cs="Arial"/>
          <w:b/>
          <w:bCs/>
          <w:sz w:val="24"/>
          <w:szCs w:val="24"/>
          <w:lang w:val="es-BO"/>
        </w:rPr>
        <w:t>semicríticos</w:t>
      </w:r>
      <w:proofErr w:type="spellEnd"/>
      <w:r w:rsidRPr="00166E3D">
        <w:rPr>
          <w:rFonts w:ascii="Arial" w:hAnsi="Arial" w:cs="Arial"/>
          <w:b/>
          <w:bCs/>
          <w:sz w:val="24"/>
          <w:szCs w:val="24"/>
          <w:lang w:val="es-BO"/>
        </w:rPr>
        <w:t xml:space="preserve">: </w:t>
      </w:r>
      <w:r w:rsidRPr="00166E3D">
        <w:rPr>
          <w:rFonts w:ascii="Arial" w:hAnsi="Arial" w:cs="Arial"/>
          <w:sz w:val="24"/>
          <w:szCs w:val="24"/>
          <w:lang w:val="es-BO"/>
        </w:rPr>
        <w:t>Son artículos que entran en contacto con membranas mucosas íntegras o piel no íntegra. Si la esterilización no es factible deben ser sometidos a desinfección de alto nivel. Están incluidos en esta categoría los endoscopios gastrointestinales, equipamiento de terapia respiratoria.</w:t>
      </w:r>
    </w:p>
    <w:p w:rsidR="00802DAF" w:rsidRPr="00166E3D" w:rsidRDefault="00802DAF" w:rsidP="00166E3D">
      <w:pPr>
        <w:autoSpaceDE w:val="0"/>
        <w:autoSpaceDN w:val="0"/>
        <w:adjustRightInd w:val="0"/>
        <w:spacing w:after="0" w:line="360" w:lineRule="auto"/>
        <w:ind w:left="100" w:right="60"/>
        <w:jc w:val="both"/>
        <w:rPr>
          <w:rFonts w:ascii="Arial" w:hAnsi="Arial" w:cs="Arial"/>
          <w:color w:val="000000"/>
          <w:sz w:val="24"/>
          <w:szCs w:val="24"/>
          <w:lang w:val="es-BO"/>
        </w:rPr>
      </w:pPr>
      <w:r w:rsidRPr="00166E3D">
        <w:rPr>
          <w:rFonts w:ascii="Arial" w:hAnsi="Arial" w:cs="Arial"/>
          <w:b/>
          <w:bCs/>
          <w:color w:val="000000"/>
          <w:sz w:val="24"/>
          <w:szCs w:val="24"/>
          <w:lang w:val="es-BO"/>
        </w:rPr>
        <w:t xml:space="preserve">Artículos no críticos: </w:t>
      </w:r>
      <w:r w:rsidRPr="00166E3D">
        <w:rPr>
          <w:rFonts w:ascii="Arial" w:hAnsi="Arial" w:cs="Arial"/>
          <w:color w:val="000000"/>
          <w:sz w:val="24"/>
          <w:szCs w:val="24"/>
          <w:lang w:val="es-BO"/>
        </w:rPr>
        <w:t xml:space="preserve">Son aquellos que entran en contacto con la piel íntegra, o no entran en contacto con pacientes y presentan bajo riesgo de transmisión de infección, pues la piel del paciente es una barrera efectiva contra los microorganismos. Estos artículos requieren de limpieza con agua y jabón opcionalmente puede realizarse desinfección de bajo nivel. Están incluidos en esta categoría los </w:t>
      </w:r>
      <w:proofErr w:type="spellStart"/>
      <w:r w:rsidRPr="00166E3D">
        <w:rPr>
          <w:rFonts w:ascii="Arial" w:hAnsi="Arial" w:cs="Arial"/>
          <w:color w:val="000000"/>
          <w:sz w:val="24"/>
          <w:szCs w:val="24"/>
          <w:lang w:val="es-BO"/>
        </w:rPr>
        <w:t>esfingomanómetros</w:t>
      </w:r>
      <w:proofErr w:type="spellEnd"/>
      <w:r w:rsidRPr="00166E3D">
        <w:rPr>
          <w:rFonts w:ascii="Arial" w:hAnsi="Arial" w:cs="Arial"/>
          <w:color w:val="000000"/>
          <w:sz w:val="24"/>
          <w:szCs w:val="24"/>
          <w:lang w:val="es-BO"/>
        </w:rPr>
        <w:t xml:space="preserve">, ropa de cama, patos, chatas, termómetros, colchones y muebles en general. </w:t>
      </w:r>
    </w:p>
    <w:p w:rsidR="00792E2D" w:rsidRPr="00166E3D" w:rsidRDefault="00792E2D" w:rsidP="00166E3D">
      <w:pPr>
        <w:autoSpaceDE w:val="0"/>
        <w:autoSpaceDN w:val="0"/>
        <w:adjustRightInd w:val="0"/>
        <w:spacing w:after="0" w:line="360" w:lineRule="auto"/>
        <w:ind w:left="100" w:right="60"/>
        <w:jc w:val="both"/>
        <w:rPr>
          <w:rFonts w:ascii="Arial" w:hAnsi="Arial" w:cs="Arial"/>
          <w:color w:val="000000"/>
          <w:sz w:val="24"/>
          <w:szCs w:val="24"/>
          <w:lang w:val="es-BO"/>
        </w:rPr>
      </w:pPr>
    </w:p>
    <w:p w:rsidR="00802DAF" w:rsidRPr="00166E3D" w:rsidRDefault="00802DAF" w:rsidP="00166E3D">
      <w:pPr>
        <w:autoSpaceDE w:val="0"/>
        <w:autoSpaceDN w:val="0"/>
        <w:adjustRightInd w:val="0"/>
        <w:spacing w:after="0" w:line="360" w:lineRule="auto"/>
        <w:ind w:left="100" w:right="2260"/>
        <w:jc w:val="both"/>
        <w:rPr>
          <w:rFonts w:ascii="Arial" w:hAnsi="Arial" w:cs="Arial"/>
          <w:color w:val="000000"/>
          <w:sz w:val="24"/>
          <w:szCs w:val="24"/>
          <w:lang w:val="es-BO"/>
        </w:rPr>
      </w:pPr>
      <w:r w:rsidRPr="00166E3D">
        <w:rPr>
          <w:rFonts w:ascii="Arial" w:hAnsi="Arial" w:cs="Arial"/>
          <w:b/>
          <w:bCs/>
          <w:color w:val="000000"/>
          <w:sz w:val="24"/>
          <w:szCs w:val="24"/>
          <w:lang w:val="es-BO"/>
        </w:rPr>
        <w:t xml:space="preserve">MODO DE ACCION DE LOS DESINFECTANTES </w:t>
      </w:r>
    </w:p>
    <w:p w:rsidR="00792E2D" w:rsidRPr="00166E3D" w:rsidRDefault="00802DAF" w:rsidP="00166E3D">
      <w:pPr>
        <w:spacing w:before="100" w:beforeAutospacing="1" w:after="100" w:afterAutospacing="1" w:line="360" w:lineRule="auto"/>
        <w:jc w:val="both"/>
        <w:rPr>
          <w:rFonts w:ascii="Arial" w:hAnsi="Arial" w:cs="Arial"/>
          <w:sz w:val="24"/>
          <w:szCs w:val="24"/>
          <w:lang w:val="es-BO"/>
        </w:rPr>
      </w:pPr>
      <w:r w:rsidRPr="00166E3D">
        <w:rPr>
          <w:rFonts w:ascii="Arial" w:hAnsi="Arial" w:cs="Arial"/>
          <w:color w:val="000000"/>
          <w:sz w:val="24"/>
          <w:szCs w:val="24"/>
          <w:lang w:val="es-BO"/>
        </w:rPr>
        <w:t>Los desinfectantes químicos actúan sobre las células microbianas de diferentes maneras, de acuerdo con el grupo químico al cual pertenecen y a las características fisicoquímicas de cada uno de ellos. Los principales mecanismos de acción son</w:t>
      </w:r>
      <w:r w:rsidR="002C2C1B" w:rsidRPr="00166E3D">
        <w:rPr>
          <w:rFonts w:ascii="Arial" w:hAnsi="Arial" w:cs="Arial"/>
          <w:sz w:val="24"/>
          <w:szCs w:val="24"/>
          <w:lang w:val="es-BO"/>
        </w:rPr>
        <w:t xml:space="preserve"> los siguientes:</w:t>
      </w:r>
    </w:p>
    <w:p w:rsidR="00792E2D" w:rsidRPr="00166E3D" w:rsidRDefault="002C2C1B" w:rsidP="00166E3D">
      <w:pPr>
        <w:pStyle w:val="Prrafodelista"/>
        <w:numPr>
          <w:ilvl w:val="0"/>
          <w:numId w:val="11"/>
        </w:numPr>
        <w:spacing w:before="100" w:beforeAutospacing="1" w:after="100" w:afterAutospacing="1" w:line="360" w:lineRule="auto"/>
        <w:jc w:val="both"/>
        <w:rPr>
          <w:rFonts w:ascii="Arial" w:hAnsi="Arial" w:cs="Arial"/>
          <w:sz w:val="24"/>
          <w:szCs w:val="24"/>
          <w:lang w:val="es-BO"/>
        </w:rPr>
      </w:pPr>
      <w:r w:rsidRPr="00166E3D">
        <w:rPr>
          <w:rFonts w:ascii="Arial" w:hAnsi="Arial" w:cs="Arial"/>
          <w:color w:val="000000"/>
          <w:sz w:val="24"/>
          <w:szCs w:val="24"/>
          <w:lang w:val="es-BO"/>
        </w:rPr>
        <w:t xml:space="preserve">Daño de la pared celular </w:t>
      </w:r>
    </w:p>
    <w:p w:rsidR="00792E2D" w:rsidRPr="00166E3D" w:rsidRDefault="002C2C1B" w:rsidP="00166E3D">
      <w:pPr>
        <w:pStyle w:val="Prrafodelista"/>
        <w:numPr>
          <w:ilvl w:val="0"/>
          <w:numId w:val="11"/>
        </w:numPr>
        <w:spacing w:before="100" w:beforeAutospacing="1" w:after="100" w:afterAutospacing="1" w:line="360" w:lineRule="auto"/>
        <w:jc w:val="both"/>
        <w:rPr>
          <w:rFonts w:ascii="Arial" w:hAnsi="Arial" w:cs="Arial"/>
          <w:sz w:val="24"/>
          <w:szCs w:val="24"/>
          <w:lang w:val="es-BO"/>
        </w:rPr>
      </w:pPr>
      <w:r w:rsidRPr="00166E3D">
        <w:rPr>
          <w:rFonts w:ascii="Arial" w:hAnsi="Arial" w:cs="Arial"/>
          <w:color w:val="000000"/>
          <w:sz w:val="24"/>
          <w:szCs w:val="24"/>
          <w:lang w:val="es-BO"/>
        </w:rPr>
        <w:t xml:space="preserve">Alteración de la permeabilidad de la membrana y la pared celular </w:t>
      </w:r>
    </w:p>
    <w:p w:rsidR="00792E2D" w:rsidRPr="00166E3D" w:rsidRDefault="002C2C1B" w:rsidP="00166E3D">
      <w:pPr>
        <w:pStyle w:val="Prrafodelista"/>
        <w:numPr>
          <w:ilvl w:val="0"/>
          <w:numId w:val="11"/>
        </w:numPr>
        <w:spacing w:before="100" w:beforeAutospacing="1" w:after="100" w:afterAutospacing="1" w:line="360" w:lineRule="auto"/>
        <w:jc w:val="both"/>
        <w:rPr>
          <w:rFonts w:ascii="Arial" w:hAnsi="Arial" w:cs="Arial"/>
          <w:sz w:val="24"/>
          <w:szCs w:val="24"/>
          <w:lang w:val="es-BO"/>
        </w:rPr>
      </w:pPr>
      <w:r w:rsidRPr="00166E3D">
        <w:rPr>
          <w:rFonts w:ascii="Arial" w:hAnsi="Arial" w:cs="Arial"/>
          <w:color w:val="000000"/>
          <w:sz w:val="24"/>
          <w:szCs w:val="24"/>
          <w:lang w:val="es-BO"/>
        </w:rPr>
        <w:t xml:space="preserve">Alteración de las moléculas de proteínas y ácidos nucleicos </w:t>
      </w:r>
    </w:p>
    <w:p w:rsidR="002C2C1B" w:rsidRPr="00166E3D" w:rsidRDefault="002C2C1B" w:rsidP="00166E3D">
      <w:pPr>
        <w:pStyle w:val="Prrafodelista"/>
        <w:numPr>
          <w:ilvl w:val="0"/>
          <w:numId w:val="11"/>
        </w:numPr>
        <w:spacing w:before="100" w:beforeAutospacing="1" w:after="100" w:afterAutospacing="1" w:line="360" w:lineRule="auto"/>
        <w:jc w:val="both"/>
        <w:rPr>
          <w:rFonts w:ascii="Arial" w:hAnsi="Arial" w:cs="Arial"/>
          <w:sz w:val="24"/>
          <w:szCs w:val="24"/>
          <w:lang w:val="es-BO"/>
        </w:rPr>
      </w:pPr>
      <w:r w:rsidRPr="00166E3D">
        <w:rPr>
          <w:rFonts w:ascii="Arial" w:hAnsi="Arial" w:cs="Arial"/>
          <w:color w:val="000000"/>
          <w:sz w:val="24"/>
          <w:szCs w:val="24"/>
          <w:lang w:val="es-BO"/>
        </w:rPr>
        <w:t xml:space="preserve">Inhibición de la síntesis de ácidos nucleicos </w:t>
      </w:r>
    </w:p>
    <w:p w:rsidR="002C2C1B" w:rsidRPr="00166E3D" w:rsidRDefault="002C2C1B" w:rsidP="00166E3D">
      <w:pPr>
        <w:pStyle w:val="Prrafodelista"/>
        <w:numPr>
          <w:ilvl w:val="0"/>
          <w:numId w:val="11"/>
        </w:numPr>
        <w:spacing w:before="100" w:beforeAutospacing="1" w:after="100" w:afterAutospacing="1" w:line="360" w:lineRule="auto"/>
        <w:jc w:val="both"/>
        <w:rPr>
          <w:rFonts w:ascii="Arial" w:hAnsi="Arial" w:cs="Arial"/>
          <w:color w:val="000000"/>
          <w:sz w:val="24"/>
          <w:szCs w:val="24"/>
          <w:lang w:val="es-BO"/>
        </w:rPr>
      </w:pPr>
      <w:r w:rsidRPr="00166E3D">
        <w:rPr>
          <w:rFonts w:ascii="Arial" w:hAnsi="Arial" w:cs="Arial"/>
          <w:color w:val="000000"/>
          <w:sz w:val="24"/>
          <w:szCs w:val="24"/>
          <w:lang w:val="es-BO"/>
        </w:rPr>
        <w:t>Inhibición enzimática.</w:t>
      </w:r>
    </w:p>
    <w:p w:rsidR="00680EA1" w:rsidRPr="00166E3D" w:rsidRDefault="00680EA1" w:rsidP="00166E3D">
      <w:pPr>
        <w:autoSpaceDE w:val="0"/>
        <w:autoSpaceDN w:val="0"/>
        <w:adjustRightInd w:val="0"/>
        <w:spacing w:after="0" w:line="360" w:lineRule="auto"/>
        <w:ind w:left="100" w:right="1640"/>
        <w:jc w:val="both"/>
        <w:rPr>
          <w:rFonts w:ascii="Arial" w:hAnsi="Arial" w:cs="Arial"/>
          <w:b/>
          <w:bCs/>
          <w:color w:val="000000"/>
          <w:sz w:val="24"/>
          <w:szCs w:val="24"/>
          <w:lang w:val="es-BO"/>
        </w:rPr>
      </w:pPr>
    </w:p>
    <w:p w:rsidR="009E63A1" w:rsidRDefault="009E63A1" w:rsidP="00166E3D">
      <w:pPr>
        <w:autoSpaceDE w:val="0"/>
        <w:autoSpaceDN w:val="0"/>
        <w:adjustRightInd w:val="0"/>
        <w:spacing w:after="0" w:line="360" w:lineRule="auto"/>
        <w:ind w:left="100" w:right="1640"/>
        <w:jc w:val="both"/>
        <w:rPr>
          <w:rFonts w:ascii="Arial" w:hAnsi="Arial" w:cs="Arial"/>
          <w:b/>
          <w:bCs/>
          <w:color w:val="000000"/>
          <w:sz w:val="24"/>
          <w:szCs w:val="24"/>
          <w:lang w:val="es-BO"/>
        </w:rPr>
      </w:pPr>
    </w:p>
    <w:p w:rsidR="002C2C1B" w:rsidRPr="00166E3D" w:rsidRDefault="002C2C1B" w:rsidP="00166E3D">
      <w:pPr>
        <w:autoSpaceDE w:val="0"/>
        <w:autoSpaceDN w:val="0"/>
        <w:adjustRightInd w:val="0"/>
        <w:spacing w:after="0" w:line="360" w:lineRule="auto"/>
        <w:ind w:left="100" w:right="1640"/>
        <w:jc w:val="both"/>
        <w:rPr>
          <w:rFonts w:ascii="Arial" w:hAnsi="Arial" w:cs="Arial"/>
          <w:color w:val="000000"/>
          <w:sz w:val="24"/>
          <w:szCs w:val="24"/>
          <w:lang w:val="es-BO"/>
        </w:rPr>
      </w:pPr>
      <w:r w:rsidRPr="00166E3D">
        <w:rPr>
          <w:rFonts w:ascii="Arial" w:hAnsi="Arial" w:cs="Arial"/>
          <w:b/>
          <w:bCs/>
          <w:color w:val="000000"/>
          <w:sz w:val="24"/>
          <w:szCs w:val="24"/>
          <w:lang w:val="es-BO"/>
        </w:rPr>
        <w:t xml:space="preserve">CARACTERISTICAS DE UN DESINFECTANTE IDEAL </w:t>
      </w:r>
    </w:p>
    <w:p w:rsidR="00792E2D" w:rsidRPr="00166E3D" w:rsidRDefault="002C2C1B" w:rsidP="00166E3D">
      <w:pPr>
        <w:spacing w:before="100" w:beforeAutospacing="1" w:after="100" w:afterAutospacing="1" w:line="360" w:lineRule="auto"/>
        <w:jc w:val="both"/>
        <w:rPr>
          <w:rFonts w:ascii="Arial" w:hAnsi="Arial" w:cs="Arial"/>
          <w:color w:val="000000"/>
          <w:sz w:val="24"/>
          <w:szCs w:val="24"/>
          <w:lang w:val="es-BO"/>
        </w:rPr>
      </w:pPr>
      <w:r w:rsidRPr="00166E3D">
        <w:rPr>
          <w:rFonts w:ascii="Arial" w:hAnsi="Arial" w:cs="Arial"/>
          <w:color w:val="000000"/>
          <w:sz w:val="24"/>
          <w:szCs w:val="24"/>
          <w:lang w:val="es-BO"/>
        </w:rPr>
        <w:t>Debe tener:</w:t>
      </w:r>
    </w:p>
    <w:p w:rsidR="00792E2D" w:rsidRPr="00166E3D" w:rsidRDefault="002C2C1B" w:rsidP="00166E3D">
      <w:pPr>
        <w:pStyle w:val="Prrafodelista"/>
        <w:numPr>
          <w:ilvl w:val="0"/>
          <w:numId w:val="12"/>
        </w:numPr>
        <w:spacing w:before="100" w:beforeAutospacing="1" w:after="100" w:afterAutospacing="1" w:line="360" w:lineRule="auto"/>
        <w:jc w:val="both"/>
        <w:rPr>
          <w:rFonts w:ascii="Arial" w:hAnsi="Arial" w:cs="Arial"/>
          <w:color w:val="000000"/>
          <w:sz w:val="24"/>
          <w:szCs w:val="24"/>
          <w:lang w:val="es-BO"/>
        </w:rPr>
      </w:pPr>
      <w:r w:rsidRPr="00166E3D">
        <w:rPr>
          <w:rFonts w:ascii="Arial" w:hAnsi="Arial" w:cs="Arial"/>
          <w:color w:val="000000"/>
          <w:sz w:val="24"/>
          <w:szCs w:val="24"/>
          <w:lang w:val="es-BO"/>
        </w:rPr>
        <w:lastRenderedPageBreak/>
        <w:t>Solubilidad, estabilidad, homogeneidad, no tóx</w:t>
      </w:r>
      <w:r w:rsidR="00792E2D" w:rsidRPr="00166E3D">
        <w:rPr>
          <w:rFonts w:ascii="Arial" w:hAnsi="Arial" w:cs="Arial"/>
          <w:color w:val="000000"/>
          <w:sz w:val="24"/>
          <w:szCs w:val="24"/>
          <w:lang w:val="es-BO"/>
        </w:rPr>
        <w:t xml:space="preserve">ico para el hombre y animales. </w:t>
      </w:r>
    </w:p>
    <w:p w:rsidR="00792E2D" w:rsidRPr="00166E3D" w:rsidRDefault="002C2C1B" w:rsidP="00166E3D">
      <w:pPr>
        <w:pStyle w:val="Prrafodelista"/>
        <w:numPr>
          <w:ilvl w:val="0"/>
          <w:numId w:val="12"/>
        </w:numPr>
        <w:spacing w:before="100" w:beforeAutospacing="1" w:after="100" w:afterAutospacing="1" w:line="360" w:lineRule="auto"/>
        <w:jc w:val="both"/>
        <w:rPr>
          <w:rFonts w:ascii="Arial" w:hAnsi="Arial" w:cs="Arial"/>
          <w:color w:val="000000"/>
          <w:sz w:val="24"/>
          <w:szCs w:val="24"/>
          <w:lang w:val="es-BO"/>
        </w:rPr>
      </w:pPr>
      <w:r w:rsidRPr="00166E3D">
        <w:rPr>
          <w:rFonts w:ascii="Arial" w:hAnsi="Arial" w:cs="Arial"/>
          <w:color w:val="000000"/>
          <w:sz w:val="24"/>
          <w:szCs w:val="24"/>
          <w:lang w:val="es-BO"/>
        </w:rPr>
        <w:t xml:space="preserve">Acción rápida </w:t>
      </w:r>
    </w:p>
    <w:p w:rsidR="00792E2D" w:rsidRPr="00166E3D" w:rsidRDefault="00792E2D" w:rsidP="00166E3D">
      <w:pPr>
        <w:pStyle w:val="Prrafodelista"/>
        <w:numPr>
          <w:ilvl w:val="0"/>
          <w:numId w:val="12"/>
        </w:numPr>
        <w:spacing w:before="100" w:beforeAutospacing="1" w:after="100" w:afterAutospacing="1" w:line="360" w:lineRule="auto"/>
        <w:jc w:val="both"/>
        <w:rPr>
          <w:rFonts w:ascii="Arial" w:hAnsi="Arial" w:cs="Arial"/>
          <w:color w:val="000000"/>
          <w:sz w:val="24"/>
          <w:szCs w:val="24"/>
          <w:lang w:val="es-BO"/>
        </w:rPr>
      </w:pPr>
      <w:r w:rsidRPr="00166E3D">
        <w:rPr>
          <w:rFonts w:ascii="Arial" w:hAnsi="Arial" w:cs="Arial"/>
          <w:color w:val="000000"/>
          <w:sz w:val="24"/>
          <w:szCs w:val="24"/>
          <w:lang w:val="es-BO"/>
        </w:rPr>
        <w:t xml:space="preserve">No poseer olor desagradable </w:t>
      </w:r>
    </w:p>
    <w:p w:rsidR="00792E2D" w:rsidRPr="00166E3D" w:rsidRDefault="002C2C1B" w:rsidP="00166E3D">
      <w:pPr>
        <w:pStyle w:val="Prrafodelista"/>
        <w:numPr>
          <w:ilvl w:val="0"/>
          <w:numId w:val="12"/>
        </w:numPr>
        <w:spacing w:before="100" w:beforeAutospacing="1" w:after="100" w:afterAutospacing="1" w:line="360" w:lineRule="auto"/>
        <w:jc w:val="both"/>
        <w:rPr>
          <w:rFonts w:ascii="Arial" w:hAnsi="Arial" w:cs="Arial"/>
          <w:color w:val="000000"/>
          <w:sz w:val="24"/>
          <w:szCs w:val="24"/>
          <w:lang w:val="es-BO"/>
        </w:rPr>
      </w:pPr>
      <w:r w:rsidRPr="00166E3D">
        <w:rPr>
          <w:rFonts w:ascii="Arial" w:hAnsi="Arial" w:cs="Arial"/>
          <w:color w:val="000000"/>
          <w:sz w:val="24"/>
          <w:szCs w:val="24"/>
          <w:lang w:val="es-BO"/>
        </w:rPr>
        <w:t>Toxicidad para los microorganismos, a la tem</w:t>
      </w:r>
      <w:r w:rsidR="00792E2D" w:rsidRPr="00166E3D">
        <w:rPr>
          <w:rFonts w:ascii="Arial" w:hAnsi="Arial" w:cs="Arial"/>
          <w:color w:val="000000"/>
          <w:sz w:val="24"/>
          <w:szCs w:val="24"/>
          <w:lang w:val="es-BO"/>
        </w:rPr>
        <w:t xml:space="preserve">peratura ambiente y del cuerpo </w:t>
      </w:r>
    </w:p>
    <w:p w:rsidR="00792E2D" w:rsidRPr="00166E3D" w:rsidRDefault="00792E2D" w:rsidP="00166E3D">
      <w:pPr>
        <w:pStyle w:val="Prrafodelista"/>
        <w:numPr>
          <w:ilvl w:val="0"/>
          <w:numId w:val="12"/>
        </w:numPr>
        <w:spacing w:before="100" w:beforeAutospacing="1" w:after="100" w:afterAutospacing="1" w:line="360" w:lineRule="auto"/>
        <w:jc w:val="both"/>
        <w:rPr>
          <w:rFonts w:ascii="Arial" w:hAnsi="Arial" w:cs="Arial"/>
          <w:color w:val="000000"/>
          <w:sz w:val="24"/>
          <w:szCs w:val="24"/>
          <w:lang w:val="es-BO"/>
        </w:rPr>
      </w:pPr>
      <w:r w:rsidRPr="00166E3D">
        <w:rPr>
          <w:rFonts w:ascii="Arial" w:hAnsi="Arial" w:cs="Arial"/>
          <w:color w:val="000000"/>
          <w:sz w:val="24"/>
          <w:szCs w:val="24"/>
          <w:lang w:val="es-BO"/>
        </w:rPr>
        <w:t xml:space="preserve">Capacidad de penetración </w:t>
      </w:r>
    </w:p>
    <w:p w:rsidR="00792E2D" w:rsidRPr="00166E3D" w:rsidRDefault="002C2C1B" w:rsidP="00166E3D">
      <w:pPr>
        <w:pStyle w:val="Prrafodelista"/>
        <w:numPr>
          <w:ilvl w:val="0"/>
          <w:numId w:val="12"/>
        </w:numPr>
        <w:spacing w:before="100" w:beforeAutospacing="1" w:after="100" w:afterAutospacing="1" w:line="360" w:lineRule="auto"/>
        <w:jc w:val="both"/>
        <w:rPr>
          <w:rFonts w:ascii="Arial" w:hAnsi="Arial" w:cs="Arial"/>
          <w:color w:val="000000"/>
          <w:sz w:val="24"/>
          <w:szCs w:val="24"/>
          <w:lang w:val="es-BO"/>
        </w:rPr>
      </w:pPr>
      <w:r w:rsidRPr="00166E3D">
        <w:rPr>
          <w:rFonts w:ascii="Arial" w:hAnsi="Arial" w:cs="Arial"/>
          <w:color w:val="000000"/>
          <w:sz w:val="24"/>
          <w:szCs w:val="24"/>
          <w:lang w:val="es-BO"/>
        </w:rPr>
        <w:t>No reaccionar con materia orgánica ni in</w:t>
      </w:r>
      <w:r w:rsidR="00792E2D" w:rsidRPr="00166E3D">
        <w:rPr>
          <w:rFonts w:ascii="Arial" w:hAnsi="Arial" w:cs="Arial"/>
          <w:color w:val="000000"/>
          <w:sz w:val="24"/>
          <w:szCs w:val="24"/>
          <w:lang w:val="es-BO"/>
        </w:rPr>
        <w:t xml:space="preserve">activarse en presencia de ella </w:t>
      </w:r>
    </w:p>
    <w:p w:rsidR="00792E2D" w:rsidRPr="00166E3D" w:rsidRDefault="002C2C1B" w:rsidP="00166E3D">
      <w:pPr>
        <w:pStyle w:val="Prrafodelista"/>
        <w:numPr>
          <w:ilvl w:val="0"/>
          <w:numId w:val="12"/>
        </w:numPr>
        <w:spacing w:before="100" w:beforeAutospacing="1" w:after="100" w:afterAutospacing="1" w:line="360" w:lineRule="auto"/>
        <w:jc w:val="both"/>
        <w:rPr>
          <w:rFonts w:ascii="Arial" w:hAnsi="Arial" w:cs="Arial"/>
          <w:color w:val="000000"/>
          <w:sz w:val="24"/>
          <w:szCs w:val="24"/>
          <w:lang w:val="es-BO"/>
        </w:rPr>
      </w:pPr>
      <w:r w:rsidRPr="00166E3D">
        <w:rPr>
          <w:rFonts w:ascii="Arial" w:hAnsi="Arial" w:cs="Arial"/>
          <w:color w:val="000000"/>
          <w:sz w:val="24"/>
          <w:szCs w:val="24"/>
          <w:lang w:val="es-BO"/>
        </w:rPr>
        <w:t xml:space="preserve">No corroer ni teñir </w:t>
      </w:r>
    </w:p>
    <w:p w:rsidR="00792E2D" w:rsidRPr="00166E3D" w:rsidRDefault="002C2C1B" w:rsidP="00166E3D">
      <w:pPr>
        <w:pStyle w:val="Prrafodelista"/>
        <w:numPr>
          <w:ilvl w:val="0"/>
          <w:numId w:val="12"/>
        </w:numPr>
        <w:spacing w:before="100" w:beforeAutospacing="1" w:after="100" w:afterAutospacing="1" w:line="360" w:lineRule="auto"/>
        <w:jc w:val="both"/>
        <w:rPr>
          <w:rFonts w:ascii="Arial" w:hAnsi="Arial" w:cs="Arial"/>
          <w:color w:val="000000"/>
          <w:sz w:val="24"/>
          <w:szCs w:val="24"/>
          <w:lang w:val="es-BO"/>
        </w:rPr>
      </w:pPr>
      <w:r w:rsidRPr="00166E3D">
        <w:rPr>
          <w:rFonts w:ascii="Arial" w:hAnsi="Arial" w:cs="Arial"/>
          <w:color w:val="000000"/>
          <w:sz w:val="24"/>
          <w:szCs w:val="24"/>
          <w:lang w:val="es-BO"/>
        </w:rPr>
        <w:t xml:space="preserve">Propiedad desodorante y capacidad detergente </w:t>
      </w:r>
    </w:p>
    <w:p w:rsidR="00792E2D" w:rsidRPr="00166E3D" w:rsidRDefault="002C2C1B" w:rsidP="00166E3D">
      <w:pPr>
        <w:pStyle w:val="Prrafodelista"/>
        <w:numPr>
          <w:ilvl w:val="0"/>
          <w:numId w:val="12"/>
        </w:numPr>
        <w:spacing w:before="100" w:beforeAutospacing="1" w:after="100" w:afterAutospacing="1" w:line="360" w:lineRule="auto"/>
        <w:jc w:val="both"/>
        <w:rPr>
          <w:rFonts w:ascii="Arial" w:hAnsi="Arial" w:cs="Arial"/>
          <w:color w:val="000000"/>
          <w:sz w:val="24"/>
          <w:szCs w:val="24"/>
          <w:lang w:val="es-BO"/>
        </w:rPr>
      </w:pPr>
      <w:r w:rsidRPr="00166E3D">
        <w:rPr>
          <w:rFonts w:ascii="Arial" w:hAnsi="Arial" w:cs="Arial"/>
          <w:color w:val="000000"/>
          <w:sz w:val="24"/>
          <w:szCs w:val="24"/>
          <w:lang w:val="es-BO"/>
        </w:rPr>
        <w:t xml:space="preserve">Disponibilidad y buena relación costo-riesgo-beneficio </w:t>
      </w:r>
    </w:p>
    <w:p w:rsidR="00792E2D" w:rsidRPr="00166E3D" w:rsidRDefault="002C2C1B" w:rsidP="00166E3D">
      <w:pPr>
        <w:pStyle w:val="Prrafodelista"/>
        <w:numPr>
          <w:ilvl w:val="0"/>
          <w:numId w:val="12"/>
        </w:numPr>
        <w:spacing w:before="100" w:beforeAutospacing="1" w:after="100" w:afterAutospacing="1" w:line="360" w:lineRule="auto"/>
        <w:jc w:val="both"/>
        <w:rPr>
          <w:rFonts w:ascii="Arial" w:hAnsi="Arial" w:cs="Arial"/>
          <w:color w:val="000000"/>
          <w:sz w:val="24"/>
          <w:szCs w:val="24"/>
          <w:lang w:val="es-BO"/>
        </w:rPr>
      </w:pPr>
      <w:r w:rsidRPr="00166E3D">
        <w:rPr>
          <w:rFonts w:ascii="Arial" w:hAnsi="Arial" w:cs="Arial"/>
          <w:color w:val="000000"/>
          <w:sz w:val="24"/>
          <w:szCs w:val="24"/>
          <w:lang w:val="es-BO"/>
        </w:rPr>
        <w:t xml:space="preserve">Amplio espectro de actividad </w:t>
      </w:r>
    </w:p>
    <w:p w:rsidR="002C2C1B" w:rsidRPr="00166E3D" w:rsidRDefault="002C2C1B" w:rsidP="00166E3D">
      <w:pPr>
        <w:pStyle w:val="Prrafodelista"/>
        <w:numPr>
          <w:ilvl w:val="0"/>
          <w:numId w:val="12"/>
        </w:numPr>
        <w:spacing w:before="100" w:beforeAutospacing="1" w:after="100" w:afterAutospacing="1" w:line="360" w:lineRule="auto"/>
        <w:jc w:val="both"/>
        <w:rPr>
          <w:rFonts w:ascii="Arial" w:hAnsi="Arial" w:cs="Arial"/>
          <w:color w:val="000000"/>
          <w:sz w:val="24"/>
          <w:szCs w:val="24"/>
          <w:lang w:val="es-BO"/>
        </w:rPr>
      </w:pPr>
      <w:r w:rsidRPr="00166E3D">
        <w:rPr>
          <w:rFonts w:ascii="Arial" w:hAnsi="Arial" w:cs="Arial"/>
          <w:color w:val="000000"/>
          <w:sz w:val="24"/>
          <w:szCs w:val="24"/>
          <w:lang w:val="es-BO"/>
        </w:rPr>
        <w:t xml:space="preserve">No inducir ni desarrollar resistencia </w:t>
      </w:r>
    </w:p>
    <w:p w:rsidR="002C2C1B" w:rsidRPr="00166E3D" w:rsidRDefault="002C2C1B" w:rsidP="00166E3D">
      <w:pPr>
        <w:autoSpaceDE w:val="0"/>
        <w:autoSpaceDN w:val="0"/>
        <w:adjustRightInd w:val="0"/>
        <w:spacing w:after="0" w:line="360" w:lineRule="auto"/>
        <w:ind w:left="100"/>
        <w:jc w:val="both"/>
        <w:rPr>
          <w:rFonts w:ascii="Arial" w:hAnsi="Arial" w:cs="Arial"/>
          <w:color w:val="000000"/>
          <w:sz w:val="24"/>
          <w:szCs w:val="24"/>
          <w:lang w:val="es-BO"/>
        </w:rPr>
      </w:pPr>
      <w:r w:rsidRPr="00166E3D">
        <w:rPr>
          <w:rFonts w:ascii="Arial" w:hAnsi="Arial" w:cs="Arial"/>
          <w:b/>
          <w:bCs/>
          <w:color w:val="000000"/>
          <w:sz w:val="24"/>
          <w:szCs w:val="24"/>
          <w:lang w:val="es-BO"/>
        </w:rPr>
        <w:t xml:space="preserve">FACTORES QUE INFLUYEN EN LA ACCIÓN DE UN DESINFECTANTE </w:t>
      </w:r>
    </w:p>
    <w:p w:rsidR="00792E2D" w:rsidRPr="00166E3D" w:rsidRDefault="002C2C1B" w:rsidP="00166E3D">
      <w:pPr>
        <w:spacing w:before="100" w:beforeAutospacing="1" w:after="100" w:afterAutospacing="1" w:line="360" w:lineRule="auto"/>
        <w:jc w:val="both"/>
        <w:rPr>
          <w:rFonts w:ascii="Arial" w:hAnsi="Arial" w:cs="Arial"/>
          <w:color w:val="000000"/>
          <w:sz w:val="24"/>
          <w:szCs w:val="24"/>
          <w:lang w:val="es-BO"/>
        </w:rPr>
      </w:pPr>
      <w:r w:rsidRPr="00166E3D">
        <w:rPr>
          <w:rFonts w:ascii="Arial" w:hAnsi="Arial" w:cs="Arial"/>
          <w:color w:val="000000"/>
          <w:sz w:val="24"/>
          <w:szCs w:val="24"/>
          <w:lang w:val="es-BO"/>
        </w:rPr>
        <w:t>Siempre que se vaya a utilizar un desinfectante deben tenerse en cuenta los siguientes factores:</w:t>
      </w:r>
    </w:p>
    <w:p w:rsidR="00792E2D" w:rsidRPr="00166E3D" w:rsidRDefault="00792E2D" w:rsidP="00166E3D">
      <w:pPr>
        <w:pStyle w:val="Prrafodelista"/>
        <w:numPr>
          <w:ilvl w:val="0"/>
          <w:numId w:val="13"/>
        </w:numPr>
        <w:spacing w:before="100" w:beforeAutospacing="1" w:after="100" w:afterAutospacing="1" w:line="360" w:lineRule="auto"/>
        <w:jc w:val="both"/>
        <w:rPr>
          <w:rFonts w:ascii="Arial" w:hAnsi="Arial" w:cs="Arial"/>
          <w:color w:val="000000"/>
          <w:sz w:val="24"/>
          <w:szCs w:val="24"/>
          <w:lang w:val="es-BO"/>
        </w:rPr>
      </w:pPr>
      <w:r w:rsidRPr="00166E3D">
        <w:rPr>
          <w:rFonts w:ascii="Arial" w:hAnsi="Arial" w:cs="Arial"/>
          <w:color w:val="000000"/>
          <w:sz w:val="24"/>
          <w:szCs w:val="24"/>
          <w:lang w:val="es-BO"/>
        </w:rPr>
        <w:t xml:space="preserve">Limpieza </w:t>
      </w:r>
    </w:p>
    <w:p w:rsidR="00792E2D" w:rsidRPr="00166E3D" w:rsidRDefault="00792E2D" w:rsidP="00166E3D">
      <w:pPr>
        <w:pStyle w:val="Prrafodelista"/>
        <w:numPr>
          <w:ilvl w:val="0"/>
          <w:numId w:val="13"/>
        </w:numPr>
        <w:spacing w:before="100" w:beforeAutospacing="1" w:after="100" w:afterAutospacing="1" w:line="360" w:lineRule="auto"/>
        <w:jc w:val="both"/>
        <w:rPr>
          <w:rFonts w:ascii="Arial" w:hAnsi="Arial" w:cs="Arial"/>
          <w:color w:val="000000"/>
          <w:sz w:val="24"/>
          <w:szCs w:val="24"/>
          <w:lang w:val="es-BO"/>
        </w:rPr>
      </w:pPr>
      <w:r w:rsidRPr="00166E3D">
        <w:rPr>
          <w:rFonts w:ascii="Arial" w:hAnsi="Arial" w:cs="Arial"/>
          <w:color w:val="000000"/>
          <w:sz w:val="24"/>
          <w:szCs w:val="24"/>
          <w:lang w:val="es-BO"/>
        </w:rPr>
        <w:t xml:space="preserve">Presencia de materia orgánica </w:t>
      </w:r>
    </w:p>
    <w:p w:rsidR="00792E2D" w:rsidRPr="00166E3D" w:rsidRDefault="002C2C1B" w:rsidP="00166E3D">
      <w:pPr>
        <w:pStyle w:val="Prrafodelista"/>
        <w:numPr>
          <w:ilvl w:val="0"/>
          <w:numId w:val="13"/>
        </w:numPr>
        <w:spacing w:before="100" w:beforeAutospacing="1" w:after="100" w:afterAutospacing="1" w:line="360" w:lineRule="auto"/>
        <w:jc w:val="both"/>
        <w:rPr>
          <w:rFonts w:ascii="Arial" w:hAnsi="Arial" w:cs="Arial"/>
          <w:color w:val="000000"/>
          <w:sz w:val="24"/>
          <w:szCs w:val="24"/>
          <w:lang w:val="es-BO"/>
        </w:rPr>
      </w:pPr>
      <w:r w:rsidRPr="00166E3D">
        <w:rPr>
          <w:rFonts w:ascii="Arial" w:hAnsi="Arial" w:cs="Arial"/>
          <w:color w:val="000000"/>
          <w:sz w:val="24"/>
          <w:szCs w:val="24"/>
          <w:lang w:val="es-BO"/>
        </w:rPr>
        <w:t>Ba</w:t>
      </w:r>
      <w:r w:rsidR="00792E2D" w:rsidRPr="00166E3D">
        <w:rPr>
          <w:rFonts w:ascii="Arial" w:hAnsi="Arial" w:cs="Arial"/>
          <w:color w:val="000000"/>
          <w:sz w:val="24"/>
          <w:szCs w:val="24"/>
          <w:lang w:val="es-BO"/>
        </w:rPr>
        <w:t xml:space="preserve">cterias vegetativas corrientes </w:t>
      </w:r>
    </w:p>
    <w:p w:rsidR="00792E2D" w:rsidRPr="009E63A1" w:rsidRDefault="002C2C1B" w:rsidP="00166E3D">
      <w:pPr>
        <w:pStyle w:val="Prrafodelista"/>
        <w:numPr>
          <w:ilvl w:val="0"/>
          <w:numId w:val="13"/>
        </w:numPr>
        <w:spacing w:before="100" w:beforeAutospacing="1" w:after="100" w:afterAutospacing="1" w:line="360" w:lineRule="auto"/>
        <w:jc w:val="both"/>
        <w:rPr>
          <w:rFonts w:ascii="Arial" w:hAnsi="Arial" w:cs="Arial"/>
          <w:color w:val="000000"/>
          <w:sz w:val="24"/>
          <w:szCs w:val="24"/>
          <w:lang w:val="es-BO"/>
        </w:rPr>
      </w:pPr>
      <w:proofErr w:type="spellStart"/>
      <w:r w:rsidRPr="009E63A1">
        <w:rPr>
          <w:rFonts w:ascii="Arial" w:hAnsi="Arial" w:cs="Arial"/>
          <w:iCs/>
          <w:color w:val="000000"/>
          <w:sz w:val="24"/>
          <w:szCs w:val="24"/>
          <w:lang w:val="es-BO"/>
        </w:rPr>
        <w:t>Mycobacterium</w:t>
      </w:r>
      <w:proofErr w:type="spellEnd"/>
      <w:r w:rsidRPr="009E63A1">
        <w:rPr>
          <w:rFonts w:ascii="Arial" w:hAnsi="Arial" w:cs="Arial"/>
          <w:iCs/>
          <w:color w:val="000000"/>
          <w:sz w:val="24"/>
          <w:szCs w:val="24"/>
          <w:lang w:val="es-BO"/>
        </w:rPr>
        <w:t xml:space="preserve"> tuberculosis </w:t>
      </w:r>
    </w:p>
    <w:p w:rsidR="00792E2D" w:rsidRPr="00166E3D" w:rsidRDefault="00792E2D" w:rsidP="00166E3D">
      <w:pPr>
        <w:pStyle w:val="Prrafodelista"/>
        <w:numPr>
          <w:ilvl w:val="0"/>
          <w:numId w:val="13"/>
        </w:numPr>
        <w:spacing w:before="100" w:beforeAutospacing="1" w:after="100" w:afterAutospacing="1" w:line="360" w:lineRule="auto"/>
        <w:jc w:val="both"/>
        <w:rPr>
          <w:rFonts w:ascii="Arial" w:hAnsi="Arial" w:cs="Arial"/>
          <w:color w:val="000000"/>
          <w:sz w:val="24"/>
          <w:szCs w:val="24"/>
          <w:lang w:val="es-BO"/>
        </w:rPr>
      </w:pPr>
      <w:r w:rsidRPr="00166E3D">
        <w:rPr>
          <w:rFonts w:ascii="Arial" w:hAnsi="Arial" w:cs="Arial"/>
          <w:color w:val="000000"/>
          <w:sz w:val="24"/>
          <w:szCs w:val="24"/>
          <w:lang w:val="es-BO"/>
        </w:rPr>
        <w:t xml:space="preserve">Esporas </w:t>
      </w:r>
    </w:p>
    <w:p w:rsidR="00792E2D" w:rsidRPr="00166E3D" w:rsidRDefault="00792E2D" w:rsidP="00166E3D">
      <w:pPr>
        <w:pStyle w:val="Prrafodelista"/>
        <w:numPr>
          <w:ilvl w:val="0"/>
          <w:numId w:val="13"/>
        </w:numPr>
        <w:spacing w:before="100" w:beforeAutospacing="1" w:after="100" w:afterAutospacing="1" w:line="360" w:lineRule="auto"/>
        <w:jc w:val="both"/>
        <w:rPr>
          <w:rFonts w:ascii="Arial" w:hAnsi="Arial" w:cs="Arial"/>
          <w:color w:val="000000"/>
          <w:sz w:val="24"/>
          <w:szCs w:val="24"/>
          <w:lang w:val="es-BO"/>
        </w:rPr>
      </w:pPr>
      <w:r w:rsidRPr="00166E3D">
        <w:rPr>
          <w:rFonts w:ascii="Arial" w:hAnsi="Arial" w:cs="Arial"/>
          <w:color w:val="000000"/>
          <w:sz w:val="24"/>
          <w:szCs w:val="24"/>
          <w:lang w:val="es-BO"/>
        </w:rPr>
        <w:t xml:space="preserve">Virus </w:t>
      </w:r>
    </w:p>
    <w:p w:rsidR="00792E2D" w:rsidRPr="00166E3D" w:rsidRDefault="00792E2D" w:rsidP="00166E3D">
      <w:pPr>
        <w:pStyle w:val="Prrafodelista"/>
        <w:numPr>
          <w:ilvl w:val="0"/>
          <w:numId w:val="13"/>
        </w:numPr>
        <w:spacing w:before="100" w:beforeAutospacing="1" w:after="100" w:afterAutospacing="1" w:line="360" w:lineRule="auto"/>
        <w:jc w:val="both"/>
        <w:rPr>
          <w:rFonts w:ascii="Arial" w:hAnsi="Arial" w:cs="Arial"/>
          <w:color w:val="000000"/>
          <w:sz w:val="24"/>
          <w:szCs w:val="24"/>
          <w:lang w:val="es-BO"/>
        </w:rPr>
      </w:pPr>
      <w:r w:rsidRPr="00166E3D">
        <w:rPr>
          <w:rFonts w:ascii="Arial" w:hAnsi="Arial" w:cs="Arial"/>
          <w:color w:val="000000"/>
          <w:sz w:val="24"/>
          <w:szCs w:val="24"/>
          <w:lang w:val="es-BO"/>
        </w:rPr>
        <w:t xml:space="preserve">Tiempo de exposición </w:t>
      </w:r>
    </w:p>
    <w:p w:rsidR="00792E2D" w:rsidRPr="00166E3D" w:rsidRDefault="002C2C1B" w:rsidP="00166E3D">
      <w:pPr>
        <w:pStyle w:val="Prrafodelista"/>
        <w:numPr>
          <w:ilvl w:val="0"/>
          <w:numId w:val="13"/>
        </w:numPr>
        <w:spacing w:before="100" w:beforeAutospacing="1" w:after="100" w:afterAutospacing="1" w:line="360" w:lineRule="auto"/>
        <w:jc w:val="both"/>
        <w:rPr>
          <w:rFonts w:ascii="Arial" w:hAnsi="Arial" w:cs="Arial"/>
          <w:color w:val="000000"/>
          <w:sz w:val="24"/>
          <w:szCs w:val="24"/>
          <w:lang w:val="es-BO"/>
        </w:rPr>
      </w:pPr>
      <w:r w:rsidRPr="00166E3D">
        <w:rPr>
          <w:rFonts w:ascii="Arial" w:hAnsi="Arial" w:cs="Arial"/>
          <w:color w:val="000000"/>
          <w:sz w:val="24"/>
          <w:szCs w:val="24"/>
          <w:lang w:val="es-BO"/>
        </w:rPr>
        <w:t>Fuerza y concentr</w:t>
      </w:r>
      <w:r w:rsidR="00792E2D" w:rsidRPr="00166E3D">
        <w:rPr>
          <w:rFonts w:ascii="Arial" w:hAnsi="Arial" w:cs="Arial"/>
          <w:color w:val="000000"/>
          <w:sz w:val="24"/>
          <w:szCs w:val="24"/>
          <w:lang w:val="es-BO"/>
        </w:rPr>
        <w:t xml:space="preserve">ación del agente desinfectante </w:t>
      </w:r>
    </w:p>
    <w:p w:rsidR="00792E2D" w:rsidRPr="00166E3D" w:rsidRDefault="002C2C1B" w:rsidP="00166E3D">
      <w:pPr>
        <w:pStyle w:val="Prrafodelista"/>
        <w:numPr>
          <w:ilvl w:val="0"/>
          <w:numId w:val="13"/>
        </w:numPr>
        <w:spacing w:before="100" w:beforeAutospacing="1" w:after="100" w:afterAutospacing="1" w:line="360" w:lineRule="auto"/>
        <w:jc w:val="both"/>
        <w:rPr>
          <w:rFonts w:ascii="Arial" w:hAnsi="Arial" w:cs="Arial"/>
          <w:color w:val="000000"/>
          <w:sz w:val="24"/>
          <w:szCs w:val="24"/>
          <w:lang w:val="es-BO"/>
        </w:rPr>
      </w:pPr>
      <w:r w:rsidRPr="00166E3D">
        <w:rPr>
          <w:rFonts w:ascii="Arial" w:hAnsi="Arial" w:cs="Arial"/>
          <w:color w:val="000000"/>
          <w:sz w:val="24"/>
          <w:szCs w:val="24"/>
          <w:lang w:val="es-BO"/>
        </w:rPr>
        <w:t xml:space="preserve">Aspectos ambientales: </w:t>
      </w:r>
      <w:r w:rsidR="00792E2D" w:rsidRPr="00166E3D">
        <w:rPr>
          <w:rFonts w:ascii="Arial" w:hAnsi="Arial" w:cs="Arial"/>
          <w:color w:val="000000"/>
          <w:sz w:val="24"/>
          <w:szCs w:val="24"/>
          <w:lang w:val="es-BO"/>
        </w:rPr>
        <w:t xml:space="preserve">temperatura, humedad relativa, </w:t>
      </w:r>
    </w:p>
    <w:p w:rsidR="002C2C1B" w:rsidRPr="00166E3D" w:rsidRDefault="002C2C1B" w:rsidP="00166E3D">
      <w:pPr>
        <w:pStyle w:val="Prrafodelista"/>
        <w:numPr>
          <w:ilvl w:val="0"/>
          <w:numId w:val="13"/>
        </w:numPr>
        <w:spacing w:before="100" w:beforeAutospacing="1" w:after="100" w:afterAutospacing="1" w:line="360" w:lineRule="auto"/>
        <w:jc w:val="both"/>
        <w:rPr>
          <w:rFonts w:ascii="Arial" w:hAnsi="Arial" w:cs="Arial"/>
          <w:color w:val="000000"/>
          <w:sz w:val="24"/>
          <w:szCs w:val="24"/>
          <w:lang w:val="es-BO"/>
        </w:rPr>
      </w:pPr>
      <w:r w:rsidRPr="00166E3D">
        <w:rPr>
          <w:rFonts w:ascii="Arial" w:hAnsi="Arial" w:cs="Arial"/>
          <w:color w:val="000000"/>
          <w:sz w:val="24"/>
          <w:szCs w:val="24"/>
          <w:lang w:val="es-BO"/>
        </w:rPr>
        <w:t xml:space="preserve">Uso de recipientes </w:t>
      </w:r>
    </w:p>
    <w:p w:rsidR="00792E2D" w:rsidRPr="00166E3D" w:rsidRDefault="00792E2D" w:rsidP="00166E3D">
      <w:pPr>
        <w:pStyle w:val="Prrafodelista"/>
        <w:numPr>
          <w:ilvl w:val="0"/>
          <w:numId w:val="13"/>
        </w:numPr>
        <w:spacing w:before="100" w:beforeAutospacing="1" w:after="100" w:afterAutospacing="1" w:line="360" w:lineRule="auto"/>
        <w:jc w:val="both"/>
        <w:rPr>
          <w:rFonts w:ascii="Arial" w:hAnsi="Arial" w:cs="Arial"/>
          <w:color w:val="000000"/>
          <w:sz w:val="24"/>
          <w:szCs w:val="24"/>
          <w:lang w:val="es-BO"/>
        </w:rPr>
      </w:pPr>
      <w:r w:rsidRPr="00166E3D">
        <w:rPr>
          <w:rFonts w:ascii="Arial" w:hAnsi="Arial" w:cs="Arial"/>
          <w:color w:val="000000"/>
          <w:sz w:val="24"/>
          <w:szCs w:val="24"/>
          <w:lang w:val="es-BO"/>
        </w:rPr>
        <w:t>Enjuague de instrumento</w:t>
      </w:r>
    </w:p>
    <w:p w:rsidR="00792E2D" w:rsidRPr="00166E3D" w:rsidRDefault="002C2C1B" w:rsidP="00166E3D">
      <w:pPr>
        <w:pStyle w:val="Prrafodelista"/>
        <w:numPr>
          <w:ilvl w:val="0"/>
          <w:numId w:val="13"/>
        </w:numPr>
        <w:spacing w:before="100" w:beforeAutospacing="1" w:after="100" w:afterAutospacing="1" w:line="360" w:lineRule="auto"/>
        <w:jc w:val="both"/>
        <w:rPr>
          <w:rFonts w:ascii="Arial" w:hAnsi="Arial" w:cs="Arial"/>
          <w:sz w:val="24"/>
          <w:szCs w:val="24"/>
          <w:lang w:val="es-BO"/>
        </w:rPr>
      </w:pPr>
      <w:r w:rsidRPr="00166E3D">
        <w:rPr>
          <w:rFonts w:ascii="Arial" w:hAnsi="Arial" w:cs="Arial"/>
          <w:sz w:val="24"/>
          <w:szCs w:val="24"/>
          <w:lang w:val="es-BO"/>
        </w:rPr>
        <w:t xml:space="preserve">Incompatibilidad </w:t>
      </w:r>
    </w:p>
    <w:p w:rsidR="002C2C1B" w:rsidRPr="00166E3D" w:rsidRDefault="002C2C1B" w:rsidP="00166E3D">
      <w:pPr>
        <w:pStyle w:val="Prrafodelista"/>
        <w:numPr>
          <w:ilvl w:val="0"/>
          <w:numId w:val="13"/>
        </w:numPr>
        <w:spacing w:before="100" w:beforeAutospacing="1" w:after="100" w:afterAutospacing="1" w:line="360" w:lineRule="auto"/>
        <w:jc w:val="both"/>
        <w:rPr>
          <w:rFonts w:ascii="Arial" w:hAnsi="Arial" w:cs="Arial"/>
          <w:color w:val="000000"/>
          <w:sz w:val="24"/>
          <w:szCs w:val="24"/>
          <w:lang w:val="es-BO"/>
        </w:rPr>
      </w:pPr>
      <w:r w:rsidRPr="00166E3D">
        <w:rPr>
          <w:rFonts w:ascii="Arial" w:hAnsi="Arial" w:cs="Arial"/>
          <w:sz w:val="24"/>
          <w:szCs w:val="24"/>
          <w:lang w:val="es-BO"/>
        </w:rPr>
        <w:t xml:space="preserve">Secado </w:t>
      </w:r>
    </w:p>
    <w:p w:rsidR="007D24DA" w:rsidRPr="009E63A1" w:rsidRDefault="002C2C1B" w:rsidP="00166E3D">
      <w:pPr>
        <w:pStyle w:val="Prrafodelista"/>
        <w:numPr>
          <w:ilvl w:val="0"/>
          <w:numId w:val="13"/>
        </w:numPr>
        <w:spacing w:before="100" w:beforeAutospacing="1" w:after="100" w:afterAutospacing="1" w:line="360" w:lineRule="auto"/>
        <w:jc w:val="both"/>
        <w:rPr>
          <w:rFonts w:ascii="Arial" w:hAnsi="Arial" w:cs="Arial"/>
          <w:sz w:val="24"/>
          <w:szCs w:val="24"/>
          <w:lang w:val="es-BO"/>
        </w:rPr>
      </w:pPr>
      <w:r w:rsidRPr="00166E3D">
        <w:rPr>
          <w:rFonts w:ascii="Arial" w:hAnsi="Arial" w:cs="Arial"/>
          <w:sz w:val="24"/>
          <w:szCs w:val="24"/>
          <w:lang w:val="es-BO"/>
        </w:rPr>
        <w:lastRenderedPageBreak/>
        <w:t>Almacenamiento</w:t>
      </w:r>
      <w:r w:rsidR="009E63A1">
        <w:rPr>
          <w:rFonts w:ascii="Arial" w:hAnsi="Arial" w:cs="Arial"/>
          <w:sz w:val="24"/>
          <w:szCs w:val="24"/>
          <w:lang w:val="es-BO"/>
        </w:rPr>
        <w:t>.</w:t>
      </w:r>
    </w:p>
    <w:p w:rsidR="002C2C1B" w:rsidRPr="00166E3D" w:rsidRDefault="002C2C1B" w:rsidP="00166E3D">
      <w:pPr>
        <w:autoSpaceDE w:val="0"/>
        <w:autoSpaceDN w:val="0"/>
        <w:adjustRightInd w:val="0"/>
        <w:spacing w:after="0" w:line="360" w:lineRule="auto"/>
        <w:ind w:left="100"/>
        <w:jc w:val="both"/>
        <w:rPr>
          <w:rFonts w:ascii="Arial" w:hAnsi="Arial" w:cs="Arial"/>
          <w:b/>
          <w:bCs/>
          <w:color w:val="000000"/>
          <w:sz w:val="24"/>
          <w:szCs w:val="24"/>
          <w:lang w:val="es-BO"/>
        </w:rPr>
      </w:pPr>
      <w:r w:rsidRPr="00166E3D">
        <w:rPr>
          <w:rFonts w:ascii="Arial" w:hAnsi="Arial" w:cs="Arial"/>
          <w:b/>
          <w:bCs/>
          <w:color w:val="000000"/>
          <w:sz w:val="24"/>
          <w:szCs w:val="24"/>
          <w:lang w:val="es-BO"/>
        </w:rPr>
        <w:t xml:space="preserve">ESTERILIZACION </w:t>
      </w:r>
    </w:p>
    <w:p w:rsidR="007D24DA" w:rsidRPr="00166E3D" w:rsidRDefault="007D24DA" w:rsidP="00166E3D">
      <w:pPr>
        <w:autoSpaceDE w:val="0"/>
        <w:autoSpaceDN w:val="0"/>
        <w:adjustRightInd w:val="0"/>
        <w:spacing w:after="0" w:line="360" w:lineRule="auto"/>
        <w:ind w:left="100"/>
        <w:jc w:val="both"/>
        <w:rPr>
          <w:rFonts w:ascii="Arial" w:hAnsi="Arial" w:cs="Arial"/>
          <w:color w:val="000000"/>
          <w:sz w:val="24"/>
          <w:szCs w:val="24"/>
          <w:lang w:val="es-BO"/>
        </w:rPr>
      </w:pPr>
    </w:p>
    <w:p w:rsidR="002C2C1B" w:rsidRPr="00166E3D" w:rsidRDefault="002C2C1B" w:rsidP="00166E3D">
      <w:pPr>
        <w:autoSpaceDE w:val="0"/>
        <w:autoSpaceDN w:val="0"/>
        <w:adjustRightInd w:val="0"/>
        <w:spacing w:after="0" w:line="360" w:lineRule="auto"/>
        <w:ind w:left="100"/>
        <w:jc w:val="both"/>
        <w:rPr>
          <w:rFonts w:ascii="Arial" w:hAnsi="Arial" w:cs="Arial"/>
          <w:b/>
          <w:bCs/>
          <w:color w:val="000000"/>
          <w:sz w:val="24"/>
          <w:szCs w:val="24"/>
          <w:lang w:val="es-BO"/>
        </w:rPr>
      </w:pPr>
      <w:r w:rsidRPr="00166E3D">
        <w:rPr>
          <w:rFonts w:ascii="Arial" w:hAnsi="Arial" w:cs="Arial"/>
          <w:b/>
          <w:bCs/>
          <w:color w:val="000000"/>
          <w:sz w:val="24"/>
          <w:szCs w:val="24"/>
          <w:lang w:val="es-BO"/>
        </w:rPr>
        <w:t xml:space="preserve">DEFINICION </w:t>
      </w:r>
    </w:p>
    <w:p w:rsidR="007D24DA" w:rsidRPr="00166E3D" w:rsidRDefault="007D24DA" w:rsidP="00166E3D">
      <w:pPr>
        <w:autoSpaceDE w:val="0"/>
        <w:autoSpaceDN w:val="0"/>
        <w:adjustRightInd w:val="0"/>
        <w:spacing w:after="0" w:line="360" w:lineRule="auto"/>
        <w:ind w:left="100"/>
        <w:jc w:val="both"/>
        <w:rPr>
          <w:rFonts w:ascii="Arial" w:hAnsi="Arial" w:cs="Arial"/>
          <w:color w:val="000000"/>
          <w:sz w:val="24"/>
          <w:szCs w:val="24"/>
          <w:lang w:val="es-BO"/>
        </w:rPr>
      </w:pPr>
    </w:p>
    <w:p w:rsidR="002C2C1B" w:rsidRPr="00166E3D" w:rsidRDefault="002C2C1B" w:rsidP="00166E3D">
      <w:pPr>
        <w:autoSpaceDE w:val="0"/>
        <w:autoSpaceDN w:val="0"/>
        <w:adjustRightInd w:val="0"/>
        <w:spacing w:after="0" w:line="360" w:lineRule="auto"/>
        <w:ind w:left="100" w:right="80"/>
        <w:jc w:val="both"/>
        <w:rPr>
          <w:rFonts w:ascii="Arial" w:hAnsi="Arial" w:cs="Arial"/>
          <w:color w:val="000000"/>
          <w:sz w:val="24"/>
          <w:szCs w:val="24"/>
          <w:lang w:val="es-BO"/>
        </w:rPr>
      </w:pPr>
      <w:r w:rsidRPr="00166E3D">
        <w:rPr>
          <w:rFonts w:ascii="Arial" w:hAnsi="Arial" w:cs="Arial"/>
          <w:color w:val="000000"/>
          <w:sz w:val="24"/>
          <w:szCs w:val="24"/>
          <w:lang w:val="es-BO"/>
        </w:rPr>
        <w:t xml:space="preserve">Es la eliminación completa o destrucción de todas las formas de vida microbiana, incluyendo las esporas. </w:t>
      </w:r>
    </w:p>
    <w:p w:rsidR="007D24DA" w:rsidRPr="00166E3D" w:rsidRDefault="007D24DA" w:rsidP="00166E3D">
      <w:pPr>
        <w:autoSpaceDE w:val="0"/>
        <w:autoSpaceDN w:val="0"/>
        <w:adjustRightInd w:val="0"/>
        <w:spacing w:after="0" w:line="360" w:lineRule="auto"/>
        <w:ind w:left="100" w:right="80"/>
        <w:jc w:val="both"/>
        <w:rPr>
          <w:rFonts w:ascii="Arial" w:hAnsi="Arial" w:cs="Arial"/>
          <w:color w:val="000000"/>
          <w:sz w:val="24"/>
          <w:szCs w:val="24"/>
          <w:lang w:val="es-BO"/>
        </w:rPr>
      </w:pPr>
    </w:p>
    <w:p w:rsidR="002C2C1B" w:rsidRPr="00166E3D" w:rsidRDefault="002C2C1B" w:rsidP="00166E3D">
      <w:pPr>
        <w:autoSpaceDE w:val="0"/>
        <w:autoSpaceDN w:val="0"/>
        <w:adjustRightInd w:val="0"/>
        <w:spacing w:after="0" w:line="360" w:lineRule="auto"/>
        <w:ind w:left="100"/>
        <w:jc w:val="both"/>
        <w:rPr>
          <w:rFonts w:ascii="Arial" w:hAnsi="Arial" w:cs="Arial"/>
          <w:b/>
          <w:bCs/>
          <w:color w:val="000000"/>
          <w:sz w:val="24"/>
          <w:szCs w:val="24"/>
          <w:lang w:val="es-BO"/>
        </w:rPr>
      </w:pPr>
      <w:r w:rsidRPr="00166E3D">
        <w:rPr>
          <w:rFonts w:ascii="Arial" w:hAnsi="Arial" w:cs="Arial"/>
          <w:b/>
          <w:bCs/>
          <w:color w:val="000000"/>
          <w:sz w:val="24"/>
          <w:szCs w:val="24"/>
          <w:lang w:val="es-BO"/>
        </w:rPr>
        <w:t xml:space="preserve">MÉTODOS DE ESTERILIZACION </w:t>
      </w:r>
    </w:p>
    <w:p w:rsidR="007D24DA" w:rsidRPr="00166E3D" w:rsidRDefault="007D24DA" w:rsidP="00166E3D">
      <w:pPr>
        <w:autoSpaceDE w:val="0"/>
        <w:autoSpaceDN w:val="0"/>
        <w:adjustRightInd w:val="0"/>
        <w:spacing w:after="0" w:line="360" w:lineRule="auto"/>
        <w:ind w:left="100"/>
        <w:jc w:val="both"/>
        <w:rPr>
          <w:rFonts w:ascii="Arial" w:hAnsi="Arial" w:cs="Arial"/>
          <w:color w:val="000000"/>
          <w:sz w:val="24"/>
          <w:szCs w:val="24"/>
          <w:lang w:val="es-BO"/>
        </w:rPr>
      </w:pPr>
    </w:p>
    <w:p w:rsidR="002C2C1B" w:rsidRPr="00166E3D" w:rsidRDefault="002C2C1B" w:rsidP="00166E3D">
      <w:pPr>
        <w:autoSpaceDE w:val="0"/>
        <w:autoSpaceDN w:val="0"/>
        <w:adjustRightInd w:val="0"/>
        <w:spacing w:after="0" w:line="360" w:lineRule="auto"/>
        <w:ind w:left="100"/>
        <w:jc w:val="both"/>
        <w:rPr>
          <w:rFonts w:ascii="Arial" w:hAnsi="Arial" w:cs="Arial"/>
          <w:color w:val="000000"/>
          <w:sz w:val="24"/>
          <w:szCs w:val="24"/>
          <w:lang w:val="es-BO"/>
        </w:rPr>
      </w:pPr>
      <w:r w:rsidRPr="00166E3D">
        <w:rPr>
          <w:rFonts w:ascii="Arial" w:hAnsi="Arial" w:cs="Arial"/>
          <w:color w:val="000000"/>
          <w:sz w:val="24"/>
          <w:szCs w:val="24"/>
          <w:lang w:val="es-BO"/>
        </w:rPr>
        <w:t xml:space="preserve">Los métodos de esterilización pueden clasificarse en: físicos y químicos </w:t>
      </w:r>
    </w:p>
    <w:p w:rsidR="002C2C1B" w:rsidRPr="00166E3D" w:rsidRDefault="002C2C1B" w:rsidP="00166E3D">
      <w:pPr>
        <w:autoSpaceDE w:val="0"/>
        <w:autoSpaceDN w:val="0"/>
        <w:adjustRightInd w:val="0"/>
        <w:spacing w:before="40" w:after="0" w:line="360" w:lineRule="auto"/>
        <w:ind w:left="100"/>
        <w:jc w:val="both"/>
        <w:rPr>
          <w:rFonts w:ascii="Arial" w:hAnsi="Arial" w:cs="Arial"/>
          <w:color w:val="000000"/>
          <w:sz w:val="24"/>
          <w:szCs w:val="24"/>
          <w:lang w:val="es-BO"/>
        </w:rPr>
      </w:pPr>
      <w:r w:rsidRPr="00166E3D">
        <w:rPr>
          <w:rFonts w:ascii="Arial" w:hAnsi="Arial" w:cs="Arial"/>
          <w:color w:val="000000"/>
          <w:sz w:val="24"/>
          <w:szCs w:val="24"/>
          <w:lang w:val="es-BO"/>
        </w:rPr>
        <w:t xml:space="preserve">Los métodos físicos son por calor húmedo a presión (autoclave) y calor seco </w:t>
      </w:r>
    </w:p>
    <w:p w:rsidR="002C2C1B" w:rsidRPr="00166E3D" w:rsidRDefault="002C2C1B" w:rsidP="00166E3D">
      <w:pPr>
        <w:autoSpaceDE w:val="0"/>
        <w:autoSpaceDN w:val="0"/>
        <w:adjustRightInd w:val="0"/>
        <w:spacing w:after="0" w:line="360" w:lineRule="auto"/>
        <w:ind w:left="100"/>
        <w:jc w:val="both"/>
        <w:rPr>
          <w:rFonts w:ascii="Arial" w:hAnsi="Arial" w:cs="Arial"/>
          <w:color w:val="000000"/>
          <w:sz w:val="24"/>
          <w:szCs w:val="24"/>
          <w:lang w:val="es-BO"/>
        </w:rPr>
      </w:pPr>
      <w:r w:rsidRPr="00166E3D">
        <w:rPr>
          <w:rFonts w:ascii="Arial" w:hAnsi="Arial" w:cs="Arial"/>
          <w:color w:val="000000"/>
          <w:sz w:val="24"/>
          <w:szCs w:val="24"/>
          <w:lang w:val="es-BO"/>
        </w:rPr>
        <w:t xml:space="preserve">(Horno Pasteur, también llamado </w:t>
      </w:r>
      <w:proofErr w:type="spellStart"/>
      <w:r w:rsidRPr="00166E3D">
        <w:rPr>
          <w:rFonts w:ascii="Arial" w:hAnsi="Arial" w:cs="Arial"/>
          <w:color w:val="000000"/>
          <w:sz w:val="24"/>
          <w:szCs w:val="24"/>
          <w:lang w:val="es-BO"/>
        </w:rPr>
        <w:t>pupinel</w:t>
      </w:r>
      <w:proofErr w:type="spellEnd"/>
      <w:r w:rsidRPr="00166E3D">
        <w:rPr>
          <w:rFonts w:ascii="Arial" w:hAnsi="Arial" w:cs="Arial"/>
          <w:color w:val="000000"/>
          <w:sz w:val="24"/>
          <w:szCs w:val="24"/>
          <w:lang w:val="es-BO"/>
        </w:rPr>
        <w:t xml:space="preserve">). </w:t>
      </w:r>
    </w:p>
    <w:p w:rsidR="002C2C1B" w:rsidRPr="00166E3D" w:rsidRDefault="002C2C1B" w:rsidP="00166E3D">
      <w:pPr>
        <w:autoSpaceDE w:val="0"/>
        <w:autoSpaceDN w:val="0"/>
        <w:adjustRightInd w:val="0"/>
        <w:spacing w:before="60" w:after="0" w:line="360" w:lineRule="auto"/>
        <w:ind w:left="100" w:right="80"/>
        <w:jc w:val="both"/>
        <w:rPr>
          <w:rFonts w:ascii="Arial" w:hAnsi="Arial" w:cs="Arial"/>
          <w:color w:val="000000"/>
          <w:sz w:val="24"/>
          <w:szCs w:val="24"/>
          <w:lang w:val="es-BO"/>
        </w:rPr>
      </w:pPr>
      <w:r w:rsidRPr="00166E3D">
        <w:rPr>
          <w:rFonts w:ascii="Arial" w:hAnsi="Arial" w:cs="Arial"/>
          <w:color w:val="000000"/>
          <w:sz w:val="24"/>
          <w:szCs w:val="24"/>
          <w:lang w:val="es-BO"/>
        </w:rPr>
        <w:t xml:space="preserve">La esterilización en autoclave se realiza a 121°C por 30 minutos o a 134°C por </w:t>
      </w:r>
    </w:p>
    <w:p w:rsidR="002C2C1B" w:rsidRPr="00166E3D" w:rsidRDefault="002C2C1B" w:rsidP="00166E3D">
      <w:pPr>
        <w:autoSpaceDE w:val="0"/>
        <w:autoSpaceDN w:val="0"/>
        <w:adjustRightInd w:val="0"/>
        <w:spacing w:after="0" w:line="360" w:lineRule="auto"/>
        <w:ind w:left="100" w:right="80"/>
        <w:jc w:val="both"/>
        <w:rPr>
          <w:rFonts w:ascii="Arial" w:hAnsi="Arial" w:cs="Arial"/>
          <w:color w:val="000000"/>
          <w:sz w:val="24"/>
          <w:szCs w:val="24"/>
          <w:lang w:val="es-BO"/>
        </w:rPr>
      </w:pPr>
      <w:r w:rsidRPr="00166E3D">
        <w:rPr>
          <w:rFonts w:ascii="Arial" w:hAnsi="Arial" w:cs="Arial"/>
          <w:color w:val="000000"/>
          <w:sz w:val="24"/>
          <w:szCs w:val="24"/>
          <w:lang w:val="es-BO"/>
        </w:rPr>
        <w:t xml:space="preserve">13 minutos. La esterilización en seco se realiza a 160°C por 120 minutos o a </w:t>
      </w:r>
    </w:p>
    <w:p w:rsidR="007D24DA" w:rsidRPr="00166E3D" w:rsidRDefault="002C2C1B" w:rsidP="00166E3D">
      <w:pPr>
        <w:autoSpaceDE w:val="0"/>
        <w:autoSpaceDN w:val="0"/>
        <w:adjustRightInd w:val="0"/>
        <w:spacing w:after="0" w:line="360" w:lineRule="auto"/>
        <w:ind w:left="100" w:right="80"/>
        <w:jc w:val="both"/>
        <w:rPr>
          <w:rFonts w:ascii="Arial" w:hAnsi="Arial" w:cs="Arial"/>
          <w:color w:val="000000"/>
          <w:sz w:val="24"/>
          <w:szCs w:val="24"/>
          <w:lang w:val="es-BO"/>
        </w:rPr>
      </w:pPr>
      <w:r w:rsidRPr="00166E3D">
        <w:rPr>
          <w:rFonts w:ascii="Arial" w:hAnsi="Arial" w:cs="Arial"/>
          <w:color w:val="000000"/>
          <w:sz w:val="24"/>
          <w:szCs w:val="24"/>
          <w:lang w:val="es-BO"/>
        </w:rPr>
        <w:t>170°C por 60 minutos; este proceso de esterilización se considera a menudo menos fiable que el proceso húmedo, particularmente para l</w:t>
      </w:r>
      <w:r w:rsidR="007D24DA" w:rsidRPr="00166E3D">
        <w:rPr>
          <w:rFonts w:ascii="Arial" w:hAnsi="Arial" w:cs="Arial"/>
          <w:color w:val="000000"/>
          <w:sz w:val="24"/>
          <w:szCs w:val="24"/>
          <w:lang w:val="es-BO"/>
        </w:rPr>
        <w:t>os dispositivos médicos huecos.</w:t>
      </w:r>
    </w:p>
    <w:p w:rsidR="002C2C1B" w:rsidRPr="00166E3D" w:rsidRDefault="002C2C1B" w:rsidP="00166E3D">
      <w:pPr>
        <w:autoSpaceDE w:val="0"/>
        <w:autoSpaceDN w:val="0"/>
        <w:adjustRightInd w:val="0"/>
        <w:spacing w:after="0" w:line="360" w:lineRule="auto"/>
        <w:ind w:left="100" w:right="80"/>
        <w:jc w:val="both"/>
        <w:rPr>
          <w:rFonts w:ascii="Arial" w:hAnsi="Arial" w:cs="Arial"/>
          <w:color w:val="000000"/>
          <w:sz w:val="24"/>
          <w:szCs w:val="24"/>
          <w:lang w:val="es-BO"/>
        </w:rPr>
      </w:pPr>
      <w:r w:rsidRPr="00166E3D">
        <w:rPr>
          <w:rFonts w:ascii="Arial" w:hAnsi="Arial" w:cs="Arial"/>
          <w:color w:val="000000"/>
          <w:sz w:val="24"/>
          <w:szCs w:val="24"/>
          <w:lang w:val="es-BO"/>
        </w:rPr>
        <w:t xml:space="preserve">Debido a las altas temperaturas necesarias para destruir los microorganismos, es inapropiado para algunos materiales como líquidos, gomas y géneros. Por otra parte daña el instrumental porque reduce el temple del acero. Los materiales que pueden esterilizarse por este método son muy pocos en la actualidad, aceites, vaselinas, </w:t>
      </w:r>
      <w:proofErr w:type="spellStart"/>
      <w:r w:rsidRPr="00166E3D">
        <w:rPr>
          <w:rFonts w:ascii="Arial" w:hAnsi="Arial" w:cs="Arial"/>
          <w:color w:val="000000"/>
          <w:sz w:val="24"/>
          <w:szCs w:val="24"/>
          <w:lang w:val="es-BO"/>
        </w:rPr>
        <w:t>petrolatos</w:t>
      </w:r>
      <w:proofErr w:type="spellEnd"/>
      <w:r w:rsidRPr="00166E3D">
        <w:rPr>
          <w:rFonts w:ascii="Arial" w:hAnsi="Arial" w:cs="Arial"/>
          <w:color w:val="000000"/>
          <w:sz w:val="24"/>
          <w:szCs w:val="24"/>
          <w:lang w:val="es-BO"/>
        </w:rPr>
        <w:t xml:space="preserve"> y polvos. Entre los métodos químicos gaseosos está el óxido de etileno y formaldehído. Otra tecnología reciente es plasma a partir de precursores de peróxido de hidrógeno y de ácido </w:t>
      </w:r>
      <w:proofErr w:type="spellStart"/>
      <w:r w:rsidRPr="00166E3D">
        <w:rPr>
          <w:rFonts w:ascii="Arial" w:hAnsi="Arial" w:cs="Arial"/>
          <w:color w:val="000000"/>
          <w:sz w:val="24"/>
          <w:szCs w:val="24"/>
          <w:lang w:val="es-BO"/>
        </w:rPr>
        <w:t>peracético</w:t>
      </w:r>
      <w:proofErr w:type="spellEnd"/>
      <w:r w:rsidRPr="00166E3D">
        <w:rPr>
          <w:rFonts w:ascii="Arial" w:hAnsi="Arial" w:cs="Arial"/>
          <w:color w:val="000000"/>
          <w:sz w:val="24"/>
          <w:szCs w:val="24"/>
          <w:lang w:val="es-BO"/>
        </w:rPr>
        <w:t xml:space="preserve">. </w:t>
      </w:r>
    </w:p>
    <w:p w:rsidR="007D24DA" w:rsidRPr="00166E3D" w:rsidRDefault="007D24DA" w:rsidP="00166E3D">
      <w:pPr>
        <w:autoSpaceDE w:val="0"/>
        <w:autoSpaceDN w:val="0"/>
        <w:adjustRightInd w:val="0"/>
        <w:spacing w:after="0" w:line="360" w:lineRule="auto"/>
        <w:ind w:left="100" w:right="80"/>
        <w:jc w:val="both"/>
        <w:rPr>
          <w:rFonts w:ascii="Arial" w:hAnsi="Arial" w:cs="Arial"/>
          <w:color w:val="000000"/>
          <w:sz w:val="24"/>
          <w:szCs w:val="24"/>
          <w:lang w:val="es-BO"/>
        </w:rPr>
      </w:pPr>
    </w:p>
    <w:p w:rsidR="00825610" w:rsidRDefault="00825610" w:rsidP="00166E3D">
      <w:pPr>
        <w:autoSpaceDE w:val="0"/>
        <w:autoSpaceDN w:val="0"/>
        <w:adjustRightInd w:val="0"/>
        <w:spacing w:after="0" w:line="360" w:lineRule="auto"/>
        <w:ind w:left="100" w:right="2380"/>
        <w:jc w:val="both"/>
        <w:rPr>
          <w:rFonts w:ascii="Arial" w:hAnsi="Arial" w:cs="Arial"/>
          <w:b/>
          <w:bCs/>
          <w:color w:val="000000"/>
          <w:sz w:val="24"/>
          <w:szCs w:val="24"/>
          <w:lang w:val="es-BO"/>
        </w:rPr>
      </w:pPr>
    </w:p>
    <w:p w:rsidR="002C2C1B" w:rsidRPr="00166E3D" w:rsidRDefault="002C2C1B" w:rsidP="00166E3D">
      <w:pPr>
        <w:autoSpaceDE w:val="0"/>
        <w:autoSpaceDN w:val="0"/>
        <w:adjustRightInd w:val="0"/>
        <w:spacing w:after="0" w:line="360" w:lineRule="auto"/>
        <w:ind w:left="100" w:right="2380"/>
        <w:jc w:val="both"/>
        <w:rPr>
          <w:rFonts w:ascii="Arial" w:hAnsi="Arial" w:cs="Arial"/>
          <w:b/>
          <w:bCs/>
          <w:color w:val="000000"/>
          <w:sz w:val="24"/>
          <w:szCs w:val="24"/>
          <w:lang w:val="es-BO"/>
        </w:rPr>
      </w:pPr>
      <w:r w:rsidRPr="00166E3D">
        <w:rPr>
          <w:rFonts w:ascii="Arial" w:hAnsi="Arial" w:cs="Arial"/>
          <w:b/>
          <w:bCs/>
          <w:color w:val="000000"/>
          <w:sz w:val="24"/>
          <w:szCs w:val="24"/>
          <w:lang w:val="es-BO"/>
        </w:rPr>
        <w:t>ETAPAS DEL PROCESO DE ESTERILIZACIÓN</w:t>
      </w:r>
    </w:p>
    <w:p w:rsidR="007D24DA" w:rsidRPr="00166E3D" w:rsidRDefault="007D24DA" w:rsidP="00166E3D">
      <w:pPr>
        <w:autoSpaceDE w:val="0"/>
        <w:autoSpaceDN w:val="0"/>
        <w:adjustRightInd w:val="0"/>
        <w:spacing w:after="0" w:line="360" w:lineRule="auto"/>
        <w:ind w:left="100" w:right="2380"/>
        <w:jc w:val="both"/>
        <w:rPr>
          <w:rFonts w:ascii="Arial" w:hAnsi="Arial" w:cs="Arial"/>
          <w:color w:val="000000"/>
          <w:sz w:val="24"/>
          <w:szCs w:val="24"/>
          <w:lang w:val="es-BO"/>
        </w:rPr>
      </w:pPr>
    </w:p>
    <w:p w:rsidR="002C2C1B" w:rsidRPr="00166E3D" w:rsidRDefault="002C2C1B" w:rsidP="00166E3D">
      <w:pPr>
        <w:autoSpaceDE w:val="0"/>
        <w:autoSpaceDN w:val="0"/>
        <w:adjustRightInd w:val="0"/>
        <w:spacing w:after="0" w:line="360" w:lineRule="auto"/>
        <w:ind w:left="100" w:right="80"/>
        <w:jc w:val="both"/>
        <w:rPr>
          <w:rFonts w:ascii="Arial" w:hAnsi="Arial" w:cs="Arial"/>
          <w:color w:val="000000"/>
          <w:sz w:val="24"/>
          <w:szCs w:val="24"/>
          <w:lang w:val="es-BO"/>
        </w:rPr>
      </w:pPr>
      <w:r w:rsidRPr="00166E3D">
        <w:rPr>
          <w:rFonts w:ascii="Arial" w:hAnsi="Arial" w:cs="Arial"/>
          <w:b/>
          <w:bCs/>
          <w:color w:val="000000"/>
          <w:sz w:val="24"/>
          <w:szCs w:val="24"/>
          <w:lang w:val="es-BO"/>
        </w:rPr>
        <w:lastRenderedPageBreak/>
        <w:t xml:space="preserve">Limpieza: </w:t>
      </w:r>
      <w:r w:rsidRPr="00166E3D">
        <w:rPr>
          <w:rFonts w:ascii="Arial" w:hAnsi="Arial" w:cs="Arial"/>
          <w:color w:val="000000"/>
          <w:sz w:val="24"/>
          <w:szCs w:val="24"/>
          <w:lang w:val="es-BO"/>
        </w:rPr>
        <w:t xml:space="preserve">Es la remoción de toda materia extraña, en especial material orgánico, de las superficie de objetos inanimados. La limpieza previa disminuye la carga microbiana por arrastre de los microorganismos. </w:t>
      </w:r>
    </w:p>
    <w:p w:rsidR="007D24DA" w:rsidRPr="00166E3D" w:rsidRDefault="007D24DA" w:rsidP="00166E3D">
      <w:pPr>
        <w:autoSpaceDE w:val="0"/>
        <w:autoSpaceDN w:val="0"/>
        <w:adjustRightInd w:val="0"/>
        <w:spacing w:after="0" w:line="360" w:lineRule="auto"/>
        <w:ind w:left="100" w:right="80"/>
        <w:jc w:val="both"/>
        <w:rPr>
          <w:rFonts w:ascii="Arial" w:hAnsi="Arial" w:cs="Arial"/>
          <w:color w:val="000000"/>
          <w:sz w:val="24"/>
          <w:szCs w:val="24"/>
          <w:lang w:val="es-BO"/>
        </w:rPr>
      </w:pPr>
    </w:p>
    <w:p w:rsidR="002C2C1B" w:rsidRPr="00166E3D" w:rsidRDefault="002C2C1B" w:rsidP="00166E3D">
      <w:pPr>
        <w:autoSpaceDE w:val="0"/>
        <w:autoSpaceDN w:val="0"/>
        <w:adjustRightInd w:val="0"/>
        <w:spacing w:after="0" w:line="360" w:lineRule="auto"/>
        <w:ind w:left="100" w:right="80"/>
        <w:jc w:val="both"/>
        <w:rPr>
          <w:rFonts w:ascii="Arial" w:hAnsi="Arial" w:cs="Arial"/>
          <w:color w:val="000000"/>
          <w:sz w:val="24"/>
          <w:szCs w:val="24"/>
          <w:lang w:val="es-BO"/>
        </w:rPr>
      </w:pPr>
      <w:r w:rsidRPr="00166E3D">
        <w:rPr>
          <w:rFonts w:ascii="Arial" w:hAnsi="Arial" w:cs="Arial"/>
          <w:b/>
          <w:bCs/>
          <w:color w:val="000000"/>
          <w:sz w:val="24"/>
          <w:szCs w:val="24"/>
          <w:lang w:val="es-BO"/>
        </w:rPr>
        <w:t xml:space="preserve">Inspección: </w:t>
      </w:r>
      <w:r w:rsidRPr="00166E3D">
        <w:rPr>
          <w:rFonts w:ascii="Arial" w:hAnsi="Arial" w:cs="Arial"/>
          <w:color w:val="000000"/>
          <w:sz w:val="24"/>
          <w:szCs w:val="24"/>
          <w:lang w:val="es-BO"/>
        </w:rPr>
        <w:t xml:space="preserve">Es la evaluación visual de los artículos lavados, para evitar que queden restos de suciedad que interfieren en el proceso de esterilización. En lo posible para esta inspección se hará uso de una lupa. </w:t>
      </w:r>
    </w:p>
    <w:p w:rsidR="007D24DA" w:rsidRPr="00166E3D" w:rsidRDefault="007D24DA" w:rsidP="00166E3D">
      <w:pPr>
        <w:autoSpaceDE w:val="0"/>
        <w:autoSpaceDN w:val="0"/>
        <w:adjustRightInd w:val="0"/>
        <w:spacing w:after="0" w:line="360" w:lineRule="auto"/>
        <w:ind w:left="100" w:right="80"/>
        <w:jc w:val="both"/>
        <w:rPr>
          <w:rFonts w:ascii="Arial" w:hAnsi="Arial" w:cs="Arial"/>
          <w:color w:val="000000"/>
          <w:sz w:val="24"/>
          <w:szCs w:val="24"/>
          <w:lang w:val="es-BO"/>
        </w:rPr>
      </w:pPr>
    </w:p>
    <w:p w:rsidR="002C2C1B" w:rsidRPr="00166E3D" w:rsidRDefault="002C2C1B" w:rsidP="00166E3D">
      <w:pPr>
        <w:autoSpaceDE w:val="0"/>
        <w:autoSpaceDN w:val="0"/>
        <w:adjustRightInd w:val="0"/>
        <w:spacing w:after="0" w:line="360" w:lineRule="auto"/>
        <w:ind w:left="100" w:right="80"/>
        <w:jc w:val="both"/>
        <w:rPr>
          <w:rFonts w:ascii="Arial" w:hAnsi="Arial" w:cs="Arial"/>
          <w:color w:val="000000"/>
          <w:sz w:val="24"/>
          <w:szCs w:val="24"/>
          <w:lang w:val="es-BO"/>
        </w:rPr>
      </w:pPr>
      <w:r w:rsidRPr="00166E3D">
        <w:rPr>
          <w:rFonts w:ascii="Arial" w:hAnsi="Arial" w:cs="Arial"/>
          <w:b/>
          <w:bCs/>
          <w:color w:val="000000"/>
          <w:sz w:val="24"/>
          <w:szCs w:val="24"/>
          <w:lang w:val="es-BO"/>
        </w:rPr>
        <w:t xml:space="preserve">Preparación y empaque: </w:t>
      </w:r>
      <w:r w:rsidRPr="00166E3D">
        <w:rPr>
          <w:rFonts w:ascii="Arial" w:hAnsi="Arial" w:cs="Arial"/>
          <w:color w:val="000000"/>
          <w:sz w:val="24"/>
          <w:szCs w:val="24"/>
          <w:lang w:val="es-BO"/>
        </w:rPr>
        <w:t xml:space="preserve">Los artículos deben ser preparados y empaquetados en condiciones que faciliten su uso y se eviten daños y deterioro del material, el propósito es conservar el estado de esterilidad de los artículos para el uso al que está destinado. </w:t>
      </w:r>
    </w:p>
    <w:p w:rsidR="007D24DA" w:rsidRPr="00166E3D" w:rsidRDefault="002C2C1B" w:rsidP="00166E3D">
      <w:pPr>
        <w:autoSpaceDE w:val="0"/>
        <w:autoSpaceDN w:val="0"/>
        <w:adjustRightInd w:val="0"/>
        <w:spacing w:after="0" w:line="360" w:lineRule="auto"/>
        <w:ind w:left="120" w:right="2620"/>
        <w:jc w:val="both"/>
        <w:rPr>
          <w:rFonts w:ascii="Arial" w:hAnsi="Arial" w:cs="Arial"/>
          <w:color w:val="000000"/>
          <w:sz w:val="24"/>
          <w:szCs w:val="24"/>
          <w:lang w:val="es-BO"/>
        </w:rPr>
      </w:pPr>
      <w:r w:rsidRPr="00166E3D">
        <w:rPr>
          <w:rFonts w:ascii="Arial" w:hAnsi="Arial" w:cs="Arial"/>
          <w:color w:val="000000"/>
          <w:sz w:val="24"/>
          <w:szCs w:val="24"/>
          <w:lang w:val="es-BO"/>
        </w:rPr>
        <w:t>Los materiales de empaque incluyen los siguie</w:t>
      </w:r>
      <w:r w:rsidR="007D24DA" w:rsidRPr="00166E3D">
        <w:rPr>
          <w:rFonts w:ascii="Arial" w:hAnsi="Arial" w:cs="Arial"/>
          <w:color w:val="000000"/>
          <w:sz w:val="24"/>
          <w:szCs w:val="24"/>
          <w:lang w:val="es-BO"/>
        </w:rPr>
        <w:t xml:space="preserve">ntes: </w:t>
      </w:r>
    </w:p>
    <w:p w:rsidR="007D24DA" w:rsidRPr="00166E3D" w:rsidRDefault="007D24DA" w:rsidP="00166E3D">
      <w:pPr>
        <w:autoSpaceDE w:val="0"/>
        <w:autoSpaceDN w:val="0"/>
        <w:adjustRightInd w:val="0"/>
        <w:spacing w:after="0" w:line="360" w:lineRule="auto"/>
        <w:ind w:left="120" w:right="2620"/>
        <w:jc w:val="both"/>
        <w:rPr>
          <w:rFonts w:ascii="Arial" w:hAnsi="Arial" w:cs="Arial"/>
          <w:color w:val="000000"/>
          <w:sz w:val="24"/>
          <w:szCs w:val="24"/>
          <w:lang w:val="es-BO"/>
        </w:rPr>
      </w:pPr>
    </w:p>
    <w:p w:rsidR="002C2C1B" w:rsidRPr="00166E3D" w:rsidRDefault="002C2C1B" w:rsidP="00166E3D">
      <w:pPr>
        <w:pStyle w:val="Prrafodelista"/>
        <w:numPr>
          <w:ilvl w:val="0"/>
          <w:numId w:val="14"/>
        </w:numPr>
        <w:autoSpaceDE w:val="0"/>
        <w:autoSpaceDN w:val="0"/>
        <w:adjustRightInd w:val="0"/>
        <w:spacing w:after="0" w:line="360" w:lineRule="auto"/>
        <w:ind w:right="2620"/>
        <w:jc w:val="both"/>
        <w:rPr>
          <w:rFonts w:ascii="Arial" w:hAnsi="Arial" w:cs="Arial"/>
          <w:color w:val="000000"/>
          <w:sz w:val="24"/>
          <w:szCs w:val="24"/>
          <w:lang w:val="es-BO"/>
        </w:rPr>
      </w:pPr>
      <w:r w:rsidRPr="00166E3D">
        <w:rPr>
          <w:rFonts w:ascii="Arial" w:hAnsi="Arial" w:cs="Arial"/>
          <w:b/>
          <w:bCs/>
          <w:color w:val="000000"/>
          <w:sz w:val="24"/>
          <w:szCs w:val="24"/>
          <w:lang w:val="es-BO"/>
        </w:rPr>
        <w:t xml:space="preserve">Papel: </w:t>
      </w:r>
      <w:r w:rsidRPr="00166E3D">
        <w:rPr>
          <w:rFonts w:ascii="Arial" w:hAnsi="Arial" w:cs="Arial"/>
          <w:color w:val="000000"/>
          <w:sz w:val="24"/>
          <w:szCs w:val="24"/>
          <w:lang w:val="es-BO"/>
        </w:rPr>
        <w:t xml:space="preserve">que evita la contaminación si está intacto. Mantiene la esterilidad por un periodo prolongado, puede servir de campo estéril y también emplearse para envolver los dispositivos sucios después del procedimiento. </w:t>
      </w:r>
    </w:p>
    <w:p w:rsidR="0035454F" w:rsidRPr="00166E3D" w:rsidRDefault="002C2C1B" w:rsidP="00166E3D">
      <w:pPr>
        <w:pStyle w:val="Prrafodelista"/>
        <w:numPr>
          <w:ilvl w:val="0"/>
          <w:numId w:val="14"/>
        </w:numPr>
        <w:spacing w:before="100" w:beforeAutospacing="1" w:after="100" w:afterAutospacing="1" w:line="360" w:lineRule="auto"/>
        <w:jc w:val="both"/>
        <w:rPr>
          <w:rFonts w:ascii="Arial" w:hAnsi="Arial" w:cs="Arial"/>
          <w:sz w:val="24"/>
          <w:szCs w:val="24"/>
          <w:lang w:val="es-BO"/>
        </w:rPr>
      </w:pPr>
      <w:r w:rsidRPr="00166E3D">
        <w:rPr>
          <w:rFonts w:ascii="Arial" w:hAnsi="Arial" w:cs="Arial"/>
          <w:b/>
          <w:bCs/>
          <w:color w:val="000000"/>
          <w:sz w:val="24"/>
          <w:szCs w:val="24"/>
          <w:lang w:val="es-BO"/>
        </w:rPr>
        <w:t xml:space="preserve">Ciertos plásticos: </w:t>
      </w:r>
      <w:r w:rsidRPr="00166E3D">
        <w:rPr>
          <w:rFonts w:ascii="Arial" w:hAnsi="Arial" w:cs="Arial"/>
          <w:color w:val="000000"/>
          <w:sz w:val="24"/>
          <w:szCs w:val="24"/>
          <w:lang w:val="es-BO"/>
        </w:rPr>
        <w:t>solamente polietileno y polipropileno son apropiados para esterilización</w:t>
      </w:r>
      <w:r w:rsidRPr="00166E3D">
        <w:rPr>
          <w:rFonts w:ascii="Arial" w:hAnsi="Arial" w:cs="Arial"/>
          <w:sz w:val="24"/>
          <w:szCs w:val="24"/>
          <w:lang w:val="es-BO"/>
        </w:rPr>
        <w:t xml:space="preserve"> con óxido de etileno.</w:t>
      </w:r>
    </w:p>
    <w:p w:rsidR="002C2C1B" w:rsidRPr="00166E3D" w:rsidRDefault="002C2C1B" w:rsidP="00166E3D">
      <w:pPr>
        <w:pStyle w:val="Prrafodelista"/>
        <w:numPr>
          <w:ilvl w:val="0"/>
          <w:numId w:val="14"/>
        </w:numPr>
        <w:autoSpaceDE w:val="0"/>
        <w:autoSpaceDN w:val="0"/>
        <w:adjustRightInd w:val="0"/>
        <w:spacing w:before="60" w:after="0" w:line="360" w:lineRule="auto"/>
        <w:jc w:val="both"/>
        <w:rPr>
          <w:rFonts w:ascii="Arial" w:hAnsi="Arial" w:cs="Arial"/>
          <w:b/>
          <w:color w:val="000000"/>
          <w:sz w:val="24"/>
          <w:szCs w:val="24"/>
          <w:lang w:val="es-BO"/>
        </w:rPr>
      </w:pPr>
      <w:r w:rsidRPr="00166E3D">
        <w:rPr>
          <w:rFonts w:ascii="Arial" w:hAnsi="Arial" w:cs="Arial"/>
          <w:b/>
          <w:bCs/>
          <w:color w:val="000000"/>
          <w:sz w:val="24"/>
          <w:szCs w:val="24"/>
          <w:lang w:val="es-BO"/>
        </w:rPr>
        <w:t xml:space="preserve">Textiles desechables no tejidos </w:t>
      </w:r>
    </w:p>
    <w:p w:rsidR="007D24DA" w:rsidRPr="00166E3D" w:rsidRDefault="007D24DA" w:rsidP="00166E3D">
      <w:pPr>
        <w:pStyle w:val="Prrafodelista"/>
        <w:autoSpaceDE w:val="0"/>
        <w:autoSpaceDN w:val="0"/>
        <w:adjustRightInd w:val="0"/>
        <w:spacing w:before="60" w:after="0" w:line="360" w:lineRule="auto"/>
        <w:jc w:val="both"/>
        <w:rPr>
          <w:rFonts w:ascii="Arial" w:hAnsi="Arial" w:cs="Arial"/>
          <w:color w:val="000000"/>
          <w:sz w:val="24"/>
          <w:szCs w:val="24"/>
          <w:lang w:val="es-BO"/>
        </w:rPr>
      </w:pPr>
    </w:p>
    <w:p w:rsidR="002C2C1B" w:rsidRPr="00166E3D" w:rsidRDefault="002C2C1B" w:rsidP="00166E3D">
      <w:pPr>
        <w:autoSpaceDE w:val="0"/>
        <w:autoSpaceDN w:val="0"/>
        <w:adjustRightInd w:val="0"/>
        <w:spacing w:after="0" w:line="360" w:lineRule="auto"/>
        <w:ind w:left="120"/>
        <w:jc w:val="both"/>
        <w:rPr>
          <w:rFonts w:ascii="Arial" w:hAnsi="Arial" w:cs="Arial"/>
          <w:b/>
          <w:bCs/>
          <w:color w:val="000000"/>
          <w:sz w:val="24"/>
          <w:szCs w:val="24"/>
          <w:lang w:val="es-BO"/>
        </w:rPr>
      </w:pPr>
      <w:r w:rsidRPr="00166E3D">
        <w:rPr>
          <w:rFonts w:ascii="Arial" w:hAnsi="Arial" w:cs="Arial"/>
          <w:b/>
          <w:bCs/>
          <w:color w:val="000000"/>
          <w:sz w:val="24"/>
          <w:szCs w:val="24"/>
          <w:lang w:val="es-BO"/>
        </w:rPr>
        <w:t xml:space="preserve">Los sistemas de empaque deben cumplir los siguientes requisitos: </w:t>
      </w:r>
    </w:p>
    <w:p w:rsidR="007D24DA" w:rsidRPr="00166E3D" w:rsidRDefault="007D24DA" w:rsidP="00166E3D">
      <w:pPr>
        <w:autoSpaceDE w:val="0"/>
        <w:autoSpaceDN w:val="0"/>
        <w:adjustRightInd w:val="0"/>
        <w:spacing w:after="0" w:line="360" w:lineRule="auto"/>
        <w:ind w:left="120"/>
        <w:jc w:val="both"/>
        <w:rPr>
          <w:rFonts w:ascii="Arial" w:hAnsi="Arial" w:cs="Arial"/>
          <w:color w:val="000000"/>
          <w:sz w:val="24"/>
          <w:szCs w:val="24"/>
          <w:lang w:val="es-BO"/>
        </w:rPr>
      </w:pPr>
    </w:p>
    <w:p w:rsidR="002C2C1B" w:rsidRPr="00166E3D" w:rsidRDefault="002C2C1B" w:rsidP="00166E3D">
      <w:pPr>
        <w:pStyle w:val="Prrafodelista"/>
        <w:numPr>
          <w:ilvl w:val="0"/>
          <w:numId w:val="15"/>
        </w:numPr>
        <w:autoSpaceDE w:val="0"/>
        <w:autoSpaceDN w:val="0"/>
        <w:adjustRightInd w:val="0"/>
        <w:spacing w:after="0" w:line="360" w:lineRule="auto"/>
        <w:jc w:val="both"/>
        <w:rPr>
          <w:rFonts w:ascii="Arial" w:hAnsi="Arial" w:cs="Arial"/>
          <w:color w:val="000000"/>
          <w:sz w:val="24"/>
          <w:szCs w:val="24"/>
          <w:lang w:val="es-BO"/>
        </w:rPr>
      </w:pPr>
      <w:r w:rsidRPr="00166E3D">
        <w:rPr>
          <w:rFonts w:ascii="Arial" w:hAnsi="Arial" w:cs="Arial"/>
          <w:color w:val="000000"/>
          <w:sz w:val="24"/>
          <w:szCs w:val="24"/>
          <w:lang w:val="es-BO"/>
        </w:rPr>
        <w:t xml:space="preserve">Proporcionar una barrera adecuada para las partículas </w:t>
      </w:r>
    </w:p>
    <w:p w:rsidR="002C2C1B" w:rsidRPr="00166E3D" w:rsidRDefault="002C2C1B" w:rsidP="00166E3D">
      <w:pPr>
        <w:pStyle w:val="Prrafodelista"/>
        <w:numPr>
          <w:ilvl w:val="0"/>
          <w:numId w:val="15"/>
        </w:numPr>
        <w:autoSpaceDE w:val="0"/>
        <w:autoSpaceDN w:val="0"/>
        <w:adjustRightInd w:val="0"/>
        <w:spacing w:after="0" w:line="360" w:lineRule="auto"/>
        <w:ind w:right="80"/>
        <w:jc w:val="both"/>
        <w:rPr>
          <w:rFonts w:ascii="Arial" w:hAnsi="Arial" w:cs="Arial"/>
          <w:color w:val="000000"/>
          <w:sz w:val="24"/>
          <w:szCs w:val="24"/>
          <w:lang w:val="es-BO"/>
        </w:rPr>
      </w:pPr>
      <w:r w:rsidRPr="00166E3D">
        <w:rPr>
          <w:rFonts w:ascii="Arial" w:hAnsi="Arial" w:cs="Arial"/>
          <w:color w:val="000000"/>
          <w:sz w:val="24"/>
          <w:szCs w:val="24"/>
          <w:lang w:val="es-BO"/>
        </w:rPr>
        <w:t xml:space="preserve">Proporcionar un sello adecuado que garantice su integridad y un mecanismo a prueba de manipulación indebida </w:t>
      </w:r>
    </w:p>
    <w:p w:rsidR="002C2C1B" w:rsidRPr="00166E3D" w:rsidRDefault="002C2C1B" w:rsidP="00166E3D">
      <w:pPr>
        <w:pStyle w:val="Prrafodelista"/>
        <w:numPr>
          <w:ilvl w:val="0"/>
          <w:numId w:val="15"/>
        </w:numPr>
        <w:autoSpaceDE w:val="0"/>
        <w:autoSpaceDN w:val="0"/>
        <w:adjustRightInd w:val="0"/>
        <w:spacing w:after="0" w:line="360" w:lineRule="auto"/>
        <w:jc w:val="both"/>
        <w:rPr>
          <w:rFonts w:ascii="Arial" w:hAnsi="Arial" w:cs="Arial"/>
          <w:color w:val="000000"/>
          <w:sz w:val="24"/>
          <w:szCs w:val="24"/>
          <w:lang w:val="es-BO"/>
        </w:rPr>
      </w:pPr>
      <w:r w:rsidRPr="00166E3D">
        <w:rPr>
          <w:rFonts w:ascii="Arial" w:hAnsi="Arial" w:cs="Arial"/>
          <w:color w:val="000000"/>
          <w:sz w:val="24"/>
          <w:szCs w:val="24"/>
          <w:lang w:val="es-BO"/>
        </w:rPr>
        <w:t xml:space="preserve">Resistir las condiciones físicas del proceso de esterilización </w:t>
      </w:r>
    </w:p>
    <w:p w:rsidR="002C2C1B" w:rsidRPr="00166E3D" w:rsidRDefault="002C2C1B" w:rsidP="00166E3D">
      <w:pPr>
        <w:pStyle w:val="Prrafodelista"/>
        <w:numPr>
          <w:ilvl w:val="0"/>
          <w:numId w:val="15"/>
        </w:numPr>
        <w:autoSpaceDE w:val="0"/>
        <w:autoSpaceDN w:val="0"/>
        <w:adjustRightInd w:val="0"/>
        <w:spacing w:after="0" w:line="360" w:lineRule="auto"/>
        <w:jc w:val="both"/>
        <w:rPr>
          <w:rFonts w:ascii="Arial" w:hAnsi="Arial" w:cs="Arial"/>
          <w:color w:val="000000"/>
          <w:sz w:val="24"/>
          <w:szCs w:val="24"/>
          <w:lang w:val="es-BO"/>
        </w:rPr>
      </w:pPr>
      <w:r w:rsidRPr="00166E3D">
        <w:rPr>
          <w:rFonts w:ascii="Arial" w:hAnsi="Arial" w:cs="Arial"/>
          <w:color w:val="000000"/>
          <w:sz w:val="24"/>
          <w:szCs w:val="24"/>
          <w:lang w:val="es-BO"/>
        </w:rPr>
        <w:t xml:space="preserve">Proporcionar una barrera adecuada para los líquidos </w:t>
      </w:r>
    </w:p>
    <w:p w:rsidR="002C2C1B" w:rsidRPr="00166E3D" w:rsidRDefault="002C2C1B" w:rsidP="00166E3D">
      <w:pPr>
        <w:pStyle w:val="Prrafodelista"/>
        <w:numPr>
          <w:ilvl w:val="0"/>
          <w:numId w:val="15"/>
        </w:numPr>
        <w:autoSpaceDE w:val="0"/>
        <w:autoSpaceDN w:val="0"/>
        <w:adjustRightInd w:val="0"/>
        <w:spacing w:after="0" w:line="360" w:lineRule="auto"/>
        <w:jc w:val="both"/>
        <w:rPr>
          <w:rFonts w:ascii="Arial" w:hAnsi="Arial" w:cs="Arial"/>
          <w:color w:val="000000"/>
          <w:sz w:val="24"/>
          <w:szCs w:val="24"/>
          <w:lang w:val="es-BO"/>
        </w:rPr>
      </w:pPr>
      <w:r w:rsidRPr="00166E3D">
        <w:rPr>
          <w:rFonts w:ascii="Arial" w:hAnsi="Arial" w:cs="Arial"/>
          <w:color w:val="000000"/>
          <w:sz w:val="24"/>
          <w:szCs w:val="24"/>
          <w:lang w:val="es-BO"/>
        </w:rPr>
        <w:t xml:space="preserve">Permitir el retiro apropiado del aire </w:t>
      </w:r>
    </w:p>
    <w:p w:rsidR="002C2C1B" w:rsidRPr="00166E3D" w:rsidRDefault="002C2C1B" w:rsidP="00166E3D">
      <w:pPr>
        <w:pStyle w:val="Prrafodelista"/>
        <w:numPr>
          <w:ilvl w:val="0"/>
          <w:numId w:val="15"/>
        </w:numPr>
        <w:autoSpaceDE w:val="0"/>
        <w:autoSpaceDN w:val="0"/>
        <w:adjustRightInd w:val="0"/>
        <w:spacing w:after="0" w:line="360" w:lineRule="auto"/>
        <w:jc w:val="both"/>
        <w:rPr>
          <w:rFonts w:ascii="Arial" w:hAnsi="Arial" w:cs="Arial"/>
          <w:color w:val="000000"/>
          <w:sz w:val="24"/>
          <w:szCs w:val="24"/>
          <w:lang w:val="es-BO"/>
        </w:rPr>
      </w:pPr>
      <w:r w:rsidRPr="00166E3D">
        <w:rPr>
          <w:rFonts w:ascii="Arial" w:hAnsi="Arial" w:cs="Arial"/>
          <w:color w:val="000000"/>
          <w:sz w:val="24"/>
          <w:szCs w:val="24"/>
          <w:lang w:val="es-BO"/>
        </w:rPr>
        <w:lastRenderedPageBreak/>
        <w:t xml:space="preserve">Permitir la penetración y el retiro de la sustancia esterilizante </w:t>
      </w:r>
    </w:p>
    <w:p w:rsidR="002C2C1B" w:rsidRPr="00166E3D" w:rsidRDefault="002C2C1B" w:rsidP="00166E3D">
      <w:pPr>
        <w:pStyle w:val="Prrafodelista"/>
        <w:numPr>
          <w:ilvl w:val="0"/>
          <w:numId w:val="15"/>
        </w:numPr>
        <w:autoSpaceDE w:val="0"/>
        <w:autoSpaceDN w:val="0"/>
        <w:adjustRightInd w:val="0"/>
        <w:spacing w:after="0" w:line="360" w:lineRule="auto"/>
        <w:jc w:val="both"/>
        <w:rPr>
          <w:rFonts w:ascii="Arial" w:hAnsi="Arial" w:cs="Arial"/>
          <w:color w:val="000000"/>
          <w:sz w:val="24"/>
          <w:szCs w:val="24"/>
          <w:lang w:val="es-BO"/>
        </w:rPr>
      </w:pPr>
      <w:r w:rsidRPr="00166E3D">
        <w:rPr>
          <w:rFonts w:ascii="Arial" w:hAnsi="Arial" w:cs="Arial"/>
          <w:color w:val="000000"/>
          <w:sz w:val="24"/>
          <w:szCs w:val="24"/>
          <w:lang w:val="es-BO"/>
        </w:rPr>
        <w:t xml:space="preserve">Proteger el contenido del paquete contra el daño físico </w:t>
      </w:r>
    </w:p>
    <w:p w:rsidR="002C2C1B" w:rsidRPr="00166E3D" w:rsidRDefault="002C2C1B" w:rsidP="00166E3D">
      <w:pPr>
        <w:pStyle w:val="Prrafodelista"/>
        <w:numPr>
          <w:ilvl w:val="0"/>
          <w:numId w:val="15"/>
        </w:numPr>
        <w:autoSpaceDE w:val="0"/>
        <w:autoSpaceDN w:val="0"/>
        <w:adjustRightInd w:val="0"/>
        <w:spacing w:after="0" w:line="360" w:lineRule="auto"/>
        <w:jc w:val="both"/>
        <w:rPr>
          <w:rFonts w:ascii="Arial" w:hAnsi="Arial" w:cs="Arial"/>
          <w:color w:val="000000"/>
          <w:sz w:val="24"/>
          <w:szCs w:val="24"/>
          <w:lang w:val="es-BO"/>
        </w:rPr>
      </w:pPr>
      <w:r w:rsidRPr="00166E3D">
        <w:rPr>
          <w:rFonts w:ascii="Arial" w:hAnsi="Arial" w:cs="Arial"/>
          <w:color w:val="000000"/>
          <w:sz w:val="24"/>
          <w:szCs w:val="24"/>
          <w:lang w:val="es-BO"/>
        </w:rPr>
        <w:t xml:space="preserve">Resistir las rasgaduras y perforaciones </w:t>
      </w:r>
    </w:p>
    <w:p w:rsidR="002C2C1B" w:rsidRPr="00166E3D" w:rsidRDefault="002C2C1B" w:rsidP="00166E3D">
      <w:pPr>
        <w:pStyle w:val="Default"/>
        <w:numPr>
          <w:ilvl w:val="0"/>
          <w:numId w:val="15"/>
        </w:numPr>
        <w:spacing w:line="360" w:lineRule="auto"/>
        <w:jc w:val="both"/>
        <w:rPr>
          <w:rFonts w:ascii="Arial" w:hAnsi="Arial" w:cs="Arial"/>
        </w:rPr>
      </w:pPr>
      <w:r w:rsidRPr="00166E3D">
        <w:rPr>
          <w:rFonts w:ascii="Arial" w:hAnsi="Arial" w:cs="Arial"/>
        </w:rPr>
        <w:t xml:space="preserve">Estar libre de orificios Estar libre de ingredientes tóxicos </w:t>
      </w:r>
    </w:p>
    <w:p w:rsidR="002C2C1B" w:rsidRPr="00166E3D" w:rsidRDefault="002C2C1B" w:rsidP="00166E3D">
      <w:pPr>
        <w:pStyle w:val="Prrafodelista"/>
        <w:numPr>
          <w:ilvl w:val="0"/>
          <w:numId w:val="15"/>
        </w:numPr>
        <w:autoSpaceDE w:val="0"/>
        <w:autoSpaceDN w:val="0"/>
        <w:adjustRightInd w:val="0"/>
        <w:spacing w:after="0" w:line="360" w:lineRule="auto"/>
        <w:jc w:val="both"/>
        <w:rPr>
          <w:rFonts w:ascii="Arial" w:hAnsi="Arial" w:cs="Arial"/>
          <w:color w:val="000000"/>
          <w:sz w:val="24"/>
          <w:szCs w:val="24"/>
          <w:lang w:val="es-BO"/>
        </w:rPr>
      </w:pPr>
      <w:r w:rsidRPr="00166E3D">
        <w:rPr>
          <w:rFonts w:ascii="Arial" w:hAnsi="Arial" w:cs="Arial"/>
          <w:color w:val="000000"/>
          <w:sz w:val="24"/>
          <w:szCs w:val="24"/>
          <w:lang w:val="es-BO"/>
        </w:rPr>
        <w:t xml:space="preserve">Tener un bajo contenido de pelusa </w:t>
      </w:r>
    </w:p>
    <w:p w:rsidR="002C2C1B" w:rsidRPr="00166E3D" w:rsidRDefault="002C2C1B" w:rsidP="00166E3D">
      <w:pPr>
        <w:spacing w:before="100" w:beforeAutospacing="1" w:after="100" w:afterAutospacing="1" w:line="360" w:lineRule="auto"/>
        <w:jc w:val="both"/>
        <w:rPr>
          <w:rFonts w:ascii="Arial" w:hAnsi="Arial" w:cs="Arial"/>
          <w:color w:val="000000"/>
          <w:sz w:val="24"/>
          <w:szCs w:val="24"/>
          <w:lang w:val="es-BO"/>
        </w:rPr>
      </w:pPr>
      <w:r w:rsidRPr="00166E3D">
        <w:rPr>
          <w:rFonts w:ascii="Arial" w:hAnsi="Arial" w:cs="Arial"/>
          <w:b/>
          <w:bCs/>
          <w:color w:val="000000"/>
          <w:sz w:val="24"/>
          <w:szCs w:val="24"/>
          <w:lang w:val="es-BO"/>
        </w:rPr>
        <w:t xml:space="preserve">Almacenamiento: </w:t>
      </w:r>
      <w:r w:rsidRPr="00166E3D">
        <w:rPr>
          <w:rFonts w:ascii="Arial" w:hAnsi="Arial" w:cs="Arial"/>
          <w:color w:val="000000"/>
          <w:sz w:val="24"/>
          <w:szCs w:val="24"/>
          <w:lang w:val="es-BO"/>
        </w:rPr>
        <w:t>Sirve a conservar el material estéril en condiciones tal que mantengan su estado de esterilización hasta el momento de ser usado.</w:t>
      </w:r>
    </w:p>
    <w:p w:rsidR="007D24DA" w:rsidRPr="00166E3D" w:rsidRDefault="002C2C1B" w:rsidP="00166E3D">
      <w:pPr>
        <w:autoSpaceDE w:val="0"/>
        <w:autoSpaceDN w:val="0"/>
        <w:adjustRightInd w:val="0"/>
        <w:spacing w:after="0" w:line="360" w:lineRule="auto"/>
        <w:ind w:left="740" w:right="60" w:hanging="620"/>
        <w:jc w:val="both"/>
        <w:rPr>
          <w:rFonts w:ascii="Arial" w:hAnsi="Arial" w:cs="Arial"/>
          <w:color w:val="000000"/>
          <w:sz w:val="24"/>
          <w:szCs w:val="24"/>
          <w:lang w:val="es-BO"/>
        </w:rPr>
      </w:pPr>
      <w:r w:rsidRPr="00166E3D">
        <w:rPr>
          <w:rFonts w:ascii="Arial" w:hAnsi="Arial" w:cs="Arial"/>
          <w:b/>
          <w:bCs/>
          <w:color w:val="000000"/>
          <w:sz w:val="24"/>
          <w:szCs w:val="24"/>
          <w:lang w:val="es-BO"/>
        </w:rPr>
        <w:t xml:space="preserve">Entrega de materiales: </w:t>
      </w:r>
      <w:r w:rsidRPr="00166E3D">
        <w:rPr>
          <w:rFonts w:ascii="Arial" w:hAnsi="Arial" w:cs="Arial"/>
          <w:color w:val="000000"/>
          <w:sz w:val="24"/>
          <w:szCs w:val="24"/>
          <w:lang w:val="es-BO"/>
        </w:rPr>
        <w:t xml:space="preserve">Distribuir los materiales con calidad y en cantidad necesaria: </w:t>
      </w:r>
    </w:p>
    <w:p w:rsidR="007D24DA" w:rsidRPr="00166E3D" w:rsidRDefault="002C2C1B" w:rsidP="00166E3D">
      <w:pPr>
        <w:autoSpaceDE w:val="0"/>
        <w:autoSpaceDN w:val="0"/>
        <w:adjustRightInd w:val="0"/>
        <w:spacing w:after="0" w:line="360" w:lineRule="auto"/>
        <w:ind w:left="740" w:right="60" w:hanging="620"/>
        <w:jc w:val="both"/>
        <w:rPr>
          <w:rFonts w:ascii="Arial" w:hAnsi="Arial" w:cs="Arial"/>
          <w:color w:val="000000"/>
          <w:sz w:val="24"/>
          <w:szCs w:val="24"/>
          <w:lang w:val="es-BO"/>
        </w:rPr>
      </w:pPr>
      <w:r w:rsidRPr="00166E3D">
        <w:rPr>
          <w:rFonts w:ascii="Arial" w:hAnsi="Arial" w:cs="Arial"/>
          <w:color w:val="000000"/>
          <w:sz w:val="24"/>
          <w:szCs w:val="24"/>
          <w:lang w:val="es-BO"/>
        </w:rPr>
        <w:t>Los envoltorios d</w:t>
      </w:r>
      <w:r w:rsidR="007D24DA" w:rsidRPr="00166E3D">
        <w:rPr>
          <w:rFonts w:ascii="Arial" w:hAnsi="Arial" w:cs="Arial"/>
          <w:color w:val="000000"/>
          <w:sz w:val="24"/>
          <w:szCs w:val="24"/>
          <w:lang w:val="es-BO"/>
        </w:rPr>
        <w:t xml:space="preserve">eben estar indemnes y cerrados </w:t>
      </w:r>
    </w:p>
    <w:p w:rsidR="007D24DA" w:rsidRPr="00166E3D" w:rsidRDefault="002C2C1B" w:rsidP="00166E3D">
      <w:pPr>
        <w:autoSpaceDE w:val="0"/>
        <w:autoSpaceDN w:val="0"/>
        <w:adjustRightInd w:val="0"/>
        <w:spacing w:after="0" w:line="360" w:lineRule="auto"/>
        <w:ind w:left="740" w:right="60" w:hanging="620"/>
        <w:jc w:val="both"/>
        <w:rPr>
          <w:rFonts w:ascii="Arial" w:hAnsi="Arial" w:cs="Arial"/>
          <w:color w:val="000000"/>
          <w:sz w:val="24"/>
          <w:szCs w:val="24"/>
          <w:lang w:val="es-BO"/>
        </w:rPr>
      </w:pPr>
      <w:r w:rsidRPr="00166E3D">
        <w:rPr>
          <w:rFonts w:ascii="Arial" w:hAnsi="Arial" w:cs="Arial"/>
          <w:color w:val="000000"/>
          <w:sz w:val="24"/>
          <w:szCs w:val="24"/>
          <w:lang w:val="es-BO"/>
        </w:rPr>
        <w:t xml:space="preserve">La fecha de vencimiento </w:t>
      </w:r>
      <w:r w:rsidR="007D24DA" w:rsidRPr="00166E3D">
        <w:rPr>
          <w:rFonts w:ascii="Arial" w:hAnsi="Arial" w:cs="Arial"/>
          <w:color w:val="000000"/>
          <w:sz w:val="24"/>
          <w:szCs w:val="24"/>
          <w:lang w:val="es-BO"/>
        </w:rPr>
        <w:t xml:space="preserve">debe estar clara y ser vigente </w:t>
      </w:r>
    </w:p>
    <w:p w:rsidR="007D24DA" w:rsidRPr="00166E3D" w:rsidRDefault="002C2C1B" w:rsidP="00166E3D">
      <w:pPr>
        <w:autoSpaceDE w:val="0"/>
        <w:autoSpaceDN w:val="0"/>
        <w:adjustRightInd w:val="0"/>
        <w:spacing w:after="0" w:line="360" w:lineRule="auto"/>
        <w:ind w:left="740" w:right="60" w:hanging="620"/>
        <w:jc w:val="both"/>
        <w:rPr>
          <w:rFonts w:ascii="Arial" w:hAnsi="Arial" w:cs="Arial"/>
          <w:color w:val="000000"/>
          <w:sz w:val="24"/>
          <w:szCs w:val="24"/>
          <w:lang w:val="es-BO"/>
        </w:rPr>
      </w:pPr>
      <w:r w:rsidRPr="00166E3D">
        <w:rPr>
          <w:rFonts w:ascii="Arial" w:hAnsi="Arial" w:cs="Arial"/>
          <w:color w:val="000000"/>
          <w:sz w:val="24"/>
          <w:szCs w:val="24"/>
          <w:lang w:val="es-BO"/>
        </w:rPr>
        <w:t>Si la fecha no es clara y tiene borrones,</w:t>
      </w:r>
      <w:r w:rsidR="007D24DA" w:rsidRPr="00166E3D">
        <w:rPr>
          <w:rFonts w:ascii="Arial" w:hAnsi="Arial" w:cs="Arial"/>
          <w:color w:val="000000"/>
          <w:sz w:val="24"/>
          <w:szCs w:val="24"/>
          <w:lang w:val="es-BO"/>
        </w:rPr>
        <w:t xml:space="preserve"> considere el material como NO adecuado </w:t>
      </w:r>
    </w:p>
    <w:p w:rsidR="002C2C1B" w:rsidRPr="00166E3D" w:rsidRDefault="002C2C1B" w:rsidP="00166E3D">
      <w:pPr>
        <w:autoSpaceDE w:val="0"/>
        <w:autoSpaceDN w:val="0"/>
        <w:adjustRightInd w:val="0"/>
        <w:spacing w:after="0" w:line="360" w:lineRule="auto"/>
        <w:ind w:left="740" w:right="60" w:hanging="620"/>
        <w:jc w:val="both"/>
        <w:rPr>
          <w:rFonts w:ascii="Arial" w:hAnsi="Arial" w:cs="Arial"/>
          <w:color w:val="000000"/>
          <w:sz w:val="24"/>
          <w:szCs w:val="24"/>
          <w:lang w:val="es-BO"/>
        </w:rPr>
      </w:pPr>
      <w:r w:rsidRPr="00166E3D">
        <w:rPr>
          <w:rFonts w:ascii="Arial" w:hAnsi="Arial" w:cs="Arial"/>
          <w:color w:val="000000"/>
          <w:sz w:val="24"/>
          <w:szCs w:val="24"/>
          <w:lang w:val="es-BO"/>
        </w:rPr>
        <w:t>Presencia de materia orgánica en hendiduras o ranuras del mater</w:t>
      </w:r>
      <w:r w:rsidR="008F02FC" w:rsidRPr="00166E3D">
        <w:rPr>
          <w:rFonts w:ascii="Arial" w:hAnsi="Arial" w:cs="Arial"/>
          <w:color w:val="000000"/>
          <w:sz w:val="24"/>
          <w:szCs w:val="24"/>
          <w:lang w:val="es-BO"/>
        </w:rPr>
        <w:t xml:space="preserve">ial quirúrgico, considere </w:t>
      </w:r>
      <w:r w:rsidR="00680EA1" w:rsidRPr="00166E3D">
        <w:rPr>
          <w:rFonts w:ascii="Arial" w:hAnsi="Arial" w:cs="Arial"/>
          <w:color w:val="000000"/>
          <w:sz w:val="24"/>
          <w:szCs w:val="24"/>
          <w:lang w:val="es-BO"/>
        </w:rPr>
        <w:t xml:space="preserve">el  </w:t>
      </w:r>
      <w:r w:rsidRPr="00166E3D">
        <w:rPr>
          <w:rFonts w:ascii="Arial" w:hAnsi="Arial" w:cs="Arial"/>
          <w:color w:val="000000"/>
          <w:sz w:val="24"/>
          <w:szCs w:val="24"/>
          <w:lang w:val="es-BO"/>
        </w:rPr>
        <w:t xml:space="preserve">material como no adecuado para su uso. </w:t>
      </w:r>
    </w:p>
    <w:p w:rsidR="007D24DA" w:rsidRPr="0017291E" w:rsidRDefault="002C2C1B" w:rsidP="0017291E">
      <w:pPr>
        <w:spacing w:before="100" w:beforeAutospacing="1" w:after="100" w:afterAutospacing="1" w:line="360" w:lineRule="auto"/>
        <w:jc w:val="both"/>
        <w:rPr>
          <w:rFonts w:ascii="Arial" w:hAnsi="Arial" w:cs="Arial"/>
          <w:sz w:val="24"/>
          <w:szCs w:val="24"/>
          <w:lang w:val="es-BO"/>
        </w:rPr>
      </w:pPr>
      <w:r w:rsidRPr="00166E3D">
        <w:rPr>
          <w:rFonts w:ascii="Arial" w:hAnsi="Arial" w:cs="Arial"/>
          <w:b/>
          <w:bCs/>
          <w:color w:val="000000"/>
          <w:sz w:val="24"/>
          <w:szCs w:val="24"/>
          <w:lang w:val="es-BO"/>
        </w:rPr>
        <w:t xml:space="preserve">Certificación de los métodos de esterilización a través de: </w:t>
      </w:r>
      <w:r w:rsidRPr="00166E3D">
        <w:rPr>
          <w:rFonts w:ascii="Arial" w:hAnsi="Arial" w:cs="Arial"/>
          <w:color w:val="000000"/>
          <w:sz w:val="24"/>
          <w:szCs w:val="24"/>
          <w:lang w:val="es-BO"/>
        </w:rPr>
        <w:t>controles físicos</w:t>
      </w:r>
      <w:r w:rsidRPr="00166E3D">
        <w:rPr>
          <w:rFonts w:ascii="Arial" w:hAnsi="Arial" w:cs="Arial"/>
          <w:sz w:val="24"/>
          <w:szCs w:val="24"/>
          <w:lang w:val="es-BO"/>
        </w:rPr>
        <w:t xml:space="preserve"> químicos y biológicos.</w:t>
      </w:r>
    </w:p>
    <w:p w:rsidR="002C2C1B" w:rsidRPr="00166E3D" w:rsidRDefault="002C2C1B" w:rsidP="00166E3D">
      <w:pPr>
        <w:autoSpaceDE w:val="0"/>
        <w:autoSpaceDN w:val="0"/>
        <w:adjustRightInd w:val="0"/>
        <w:spacing w:before="80" w:after="0" w:line="360" w:lineRule="auto"/>
        <w:ind w:left="100"/>
        <w:jc w:val="both"/>
        <w:rPr>
          <w:rFonts w:ascii="Arial" w:hAnsi="Arial" w:cs="Arial"/>
          <w:b/>
          <w:bCs/>
          <w:color w:val="000000"/>
          <w:sz w:val="24"/>
          <w:szCs w:val="24"/>
          <w:lang w:val="es-BO"/>
        </w:rPr>
      </w:pPr>
      <w:r w:rsidRPr="00166E3D">
        <w:rPr>
          <w:rFonts w:ascii="Arial" w:hAnsi="Arial" w:cs="Arial"/>
          <w:b/>
          <w:bCs/>
          <w:color w:val="000000"/>
          <w:sz w:val="24"/>
          <w:szCs w:val="24"/>
          <w:lang w:val="es-BO"/>
        </w:rPr>
        <w:t xml:space="preserve">CONTROLES DE ESTERILIZACIÓN </w:t>
      </w:r>
    </w:p>
    <w:p w:rsidR="007D24DA" w:rsidRPr="00166E3D" w:rsidRDefault="007D24DA" w:rsidP="00166E3D">
      <w:pPr>
        <w:autoSpaceDE w:val="0"/>
        <w:autoSpaceDN w:val="0"/>
        <w:adjustRightInd w:val="0"/>
        <w:spacing w:before="80" w:after="0" w:line="360" w:lineRule="auto"/>
        <w:ind w:left="100"/>
        <w:jc w:val="both"/>
        <w:rPr>
          <w:rFonts w:ascii="Arial" w:hAnsi="Arial" w:cs="Arial"/>
          <w:color w:val="000000"/>
          <w:sz w:val="24"/>
          <w:szCs w:val="24"/>
          <w:lang w:val="es-BO"/>
        </w:rPr>
      </w:pPr>
    </w:p>
    <w:p w:rsidR="002C2C1B" w:rsidRPr="00166E3D" w:rsidRDefault="002C2C1B" w:rsidP="00166E3D">
      <w:pPr>
        <w:autoSpaceDE w:val="0"/>
        <w:autoSpaceDN w:val="0"/>
        <w:adjustRightInd w:val="0"/>
        <w:spacing w:after="0" w:line="360" w:lineRule="auto"/>
        <w:ind w:left="100"/>
        <w:jc w:val="both"/>
        <w:rPr>
          <w:rFonts w:ascii="Arial" w:hAnsi="Arial" w:cs="Arial"/>
          <w:color w:val="000000"/>
          <w:sz w:val="24"/>
          <w:szCs w:val="24"/>
          <w:lang w:val="es-BO"/>
        </w:rPr>
      </w:pPr>
      <w:r w:rsidRPr="00166E3D">
        <w:rPr>
          <w:rFonts w:ascii="Arial" w:hAnsi="Arial" w:cs="Arial"/>
          <w:color w:val="000000"/>
          <w:sz w:val="24"/>
          <w:szCs w:val="24"/>
          <w:lang w:val="es-BO"/>
        </w:rPr>
        <w:t>Los controles del proceso de esterilización se pueden clasificar en tres grupos</w:t>
      </w:r>
      <w:r w:rsidR="007D24DA" w:rsidRPr="00166E3D">
        <w:rPr>
          <w:rFonts w:ascii="Arial" w:hAnsi="Arial" w:cs="Arial"/>
          <w:color w:val="000000"/>
          <w:sz w:val="24"/>
          <w:szCs w:val="24"/>
          <w:lang w:val="es-BO"/>
        </w:rPr>
        <w:t>: monitores</w:t>
      </w:r>
      <w:r w:rsidRPr="00166E3D">
        <w:rPr>
          <w:rFonts w:ascii="Arial" w:hAnsi="Arial" w:cs="Arial"/>
          <w:color w:val="000000"/>
          <w:sz w:val="24"/>
          <w:szCs w:val="24"/>
          <w:lang w:val="es-BO"/>
        </w:rPr>
        <w:t xml:space="preserve"> físicos, indicadores químicos e indicadores biológicos.</w:t>
      </w:r>
    </w:p>
    <w:p w:rsidR="002C2C1B" w:rsidRPr="00166E3D" w:rsidRDefault="002C2C1B" w:rsidP="00166E3D">
      <w:pPr>
        <w:autoSpaceDE w:val="0"/>
        <w:autoSpaceDN w:val="0"/>
        <w:adjustRightInd w:val="0"/>
        <w:spacing w:after="0" w:line="360" w:lineRule="auto"/>
        <w:ind w:left="100"/>
        <w:jc w:val="both"/>
        <w:rPr>
          <w:rFonts w:ascii="Arial" w:hAnsi="Arial" w:cs="Arial"/>
          <w:color w:val="000000"/>
          <w:sz w:val="24"/>
          <w:szCs w:val="24"/>
          <w:lang w:val="es-BO"/>
        </w:rPr>
      </w:pPr>
    </w:p>
    <w:p w:rsidR="002C2C1B" w:rsidRPr="00166E3D" w:rsidRDefault="002C2C1B" w:rsidP="00166E3D">
      <w:pPr>
        <w:pStyle w:val="Default"/>
        <w:spacing w:before="60" w:line="360" w:lineRule="auto"/>
        <w:ind w:left="100" w:right="60"/>
        <w:jc w:val="both"/>
        <w:rPr>
          <w:rFonts w:ascii="Arial" w:hAnsi="Arial" w:cs="Arial"/>
        </w:rPr>
      </w:pPr>
      <w:r w:rsidRPr="00166E3D">
        <w:rPr>
          <w:rFonts w:ascii="Arial" w:hAnsi="Arial" w:cs="Arial"/>
          <w:b/>
          <w:bCs/>
        </w:rPr>
        <w:t xml:space="preserve">Monitores físicos. </w:t>
      </w:r>
      <w:r w:rsidRPr="00166E3D">
        <w:rPr>
          <w:rFonts w:ascii="Arial" w:hAnsi="Arial" w:cs="Arial"/>
        </w:rPr>
        <w:t xml:space="preserve">Son elementos incorporados al esterilizador, como termómetros, manómetros de presión, sensores de carga, válvulas y sistemas de registro de parámetros, entre otros. Estos no son suficientes como indicadores de calidad de esterilización, ya que existen otros factores que afectan la esterilización, como son el tamaño de la carga y la presencia de materia orgánica en el material. Estos elementos deben ser calibrados periódicamente. </w:t>
      </w:r>
    </w:p>
    <w:p w:rsidR="002C2C1B" w:rsidRPr="00166E3D" w:rsidRDefault="002C2C1B" w:rsidP="00166E3D">
      <w:pPr>
        <w:spacing w:before="100" w:beforeAutospacing="1" w:after="100" w:afterAutospacing="1" w:line="360" w:lineRule="auto"/>
        <w:jc w:val="both"/>
        <w:rPr>
          <w:rFonts w:ascii="Arial" w:hAnsi="Arial" w:cs="Arial"/>
          <w:sz w:val="24"/>
          <w:szCs w:val="24"/>
          <w:lang w:val="es-BO"/>
        </w:rPr>
      </w:pPr>
      <w:r w:rsidRPr="00166E3D">
        <w:rPr>
          <w:rFonts w:ascii="Arial" w:hAnsi="Arial" w:cs="Arial"/>
          <w:b/>
          <w:bCs/>
          <w:sz w:val="24"/>
          <w:szCs w:val="24"/>
          <w:lang w:val="es-BO"/>
        </w:rPr>
        <w:lastRenderedPageBreak/>
        <w:t xml:space="preserve">Indicadores químicos. </w:t>
      </w:r>
      <w:r w:rsidRPr="00166E3D">
        <w:rPr>
          <w:rFonts w:ascii="Arial" w:hAnsi="Arial" w:cs="Arial"/>
          <w:sz w:val="24"/>
          <w:szCs w:val="24"/>
          <w:lang w:val="es-BO"/>
        </w:rPr>
        <w:t>Son sustancias químicas que cambian de color si se cumple un elemento clave del proceso de esterilización, como por ejemplo, la temperatura. Algunos indicadores requieren más de un parámetro como cierto tiempo de exposición y humedad, para cambiar de color. Pueden ser de papel, cinta autoadhesiva o tubos de vidrio con líquidos especiales. Son útiles para identificar material que ha sido sometido a esterilización, no obstante no asegura el cumplimiento óptimo del proceso, debido a que no existe una estandarización de ellos, por lo que pueden reaccionar de manera diversa de acuerdo a su marca.</w:t>
      </w:r>
    </w:p>
    <w:p w:rsidR="002C2C1B" w:rsidRPr="00166E3D" w:rsidRDefault="002C2C1B" w:rsidP="00166E3D">
      <w:pPr>
        <w:pStyle w:val="Default"/>
        <w:spacing w:line="360" w:lineRule="auto"/>
        <w:ind w:left="100" w:right="60"/>
        <w:jc w:val="both"/>
        <w:rPr>
          <w:rFonts w:ascii="Arial" w:hAnsi="Arial" w:cs="Arial"/>
        </w:rPr>
      </w:pPr>
      <w:r w:rsidRPr="00166E3D">
        <w:rPr>
          <w:rFonts w:ascii="Arial" w:hAnsi="Arial" w:cs="Arial"/>
          <w:b/>
          <w:bCs/>
        </w:rPr>
        <w:t xml:space="preserve">Control de los equipos (Test de Bowie Dick). </w:t>
      </w:r>
      <w:r w:rsidRPr="00166E3D">
        <w:rPr>
          <w:rFonts w:ascii="Arial" w:hAnsi="Arial" w:cs="Arial"/>
        </w:rPr>
        <w:t xml:space="preserve">Este control se utiliza para medir el vacío de la cámara. El vacío es esencial para lograr la esterilización en todos los equipos que requieran difusión de vapor o gas, pues la existencia de bolsas de aire o burbujas puede dificultar el contacto de todas las superficies con el vapor o gas. Consiste en una hoja con indicador químico que se pone al interior de un paquete de prueba y se somete entre 134 -138°C de 3.5 minutos. Si el vapor penetra rápidamente y no hay bolsas de aire se obtendrá un viraje uniforme, en caso contrario en los lugares donde quedaron burbujas se verán diferencias de color. Este test debe realizarse periódicamente para evaluar el equipo y cada vez que este sea sometido a una reparación. </w:t>
      </w:r>
    </w:p>
    <w:p w:rsidR="007D24DA" w:rsidRPr="00166E3D" w:rsidRDefault="002C2C1B" w:rsidP="00166E3D">
      <w:pPr>
        <w:pStyle w:val="Default"/>
        <w:spacing w:before="60" w:line="360" w:lineRule="auto"/>
        <w:ind w:left="100" w:right="60"/>
        <w:jc w:val="both"/>
        <w:rPr>
          <w:rFonts w:ascii="Arial" w:hAnsi="Arial" w:cs="Arial"/>
        </w:rPr>
      </w:pPr>
      <w:r w:rsidRPr="00166E3D">
        <w:rPr>
          <w:rFonts w:ascii="Arial" w:hAnsi="Arial" w:cs="Arial"/>
          <w:b/>
          <w:bCs/>
        </w:rPr>
        <w:t xml:space="preserve">Indicadores biológicos. </w:t>
      </w:r>
      <w:r w:rsidRPr="00166E3D">
        <w:rPr>
          <w:rFonts w:ascii="Arial" w:hAnsi="Arial" w:cs="Arial"/>
        </w:rPr>
        <w:t>El mejor medio de control de calidad del proceso de</w:t>
      </w:r>
      <w:r w:rsidR="003E00DD" w:rsidRPr="00166E3D">
        <w:rPr>
          <w:rFonts w:ascii="Arial" w:hAnsi="Arial" w:cs="Arial"/>
        </w:rPr>
        <w:t xml:space="preserve"> esterilización es el indicador biológico, el que está diseñado con esporas de un microorganismo que posee la mayor resistencia al método de esterilización utilizado. Para esterilización por vapor saturado a presión y plasma de peróxido de hidrógeno se utilizan esporas de </w:t>
      </w:r>
      <w:proofErr w:type="spellStart"/>
      <w:r w:rsidR="003E00DD" w:rsidRPr="00166E3D">
        <w:rPr>
          <w:rFonts w:ascii="Arial" w:hAnsi="Arial" w:cs="Arial"/>
          <w:i/>
          <w:iCs/>
        </w:rPr>
        <w:t>Bacillus</w:t>
      </w:r>
      <w:proofErr w:type="spellEnd"/>
      <w:r w:rsidR="003E00DD" w:rsidRPr="00166E3D">
        <w:rPr>
          <w:rFonts w:ascii="Arial" w:hAnsi="Arial" w:cs="Arial"/>
          <w:i/>
          <w:iCs/>
        </w:rPr>
        <w:t xml:space="preserve"> </w:t>
      </w:r>
      <w:proofErr w:type="spellStart"/>
      <w:r w:rsidR="003E00DD" w:rsidRPr="00166E3D">
        <w:rPr>
          <w:rFonts w:ascii="Arial" w:hAnsi="Arial" w:cs="Arial"/>
          <w:i/>
          <w:iCs/>
        </w:rPr>
        <w:t>Stearothermophilus</w:t>
      </w:r>
      <w:proofErr w:type="spellEnd"/>
      <w:r w:rsidR="003E00DD" w:rsidRPr="00166E3D">
        <w:rPr>
          <w:rFonts w:ascii="Arial" w:hAnsi="Arial" w:cs="Arial"/>
        </w:rPr>
        <w:t xml:space="preserve">, para la esterilización por calor seco y óxido de etileno, esporas de </w:t>
      </w:r>
      <w:proofErr w:type="spellStart"/>
      <w:r w:rsidR="003E00DD" w:rsidRPr="00166E3D">
        <w:rPr>
          <w:rFonts w:ascii="Arial" w:hAnsi="Arial" w:cs="Arial"/>
          <w:i/>
          <w:iCs/>
        </w:rPr>
        <w:t>Bacillus</w:t>
      </w:r>
      <w:proofErr w:type="spellEnd"/>
      <w:r w:rsidR="003E00DD" w:rsidRPr="00166E3D">
        <w:rPr>
          <w:rFonts w:ascii="Arial" w:hAnsi="Arial" w:cs="Arial"/>
          <w:i/>
          <w:iCs/>
        </w:rPr>
        <w:t xml:space="preserve"> </w:t>
      </w:r>
      <w:proofErr w:type="spellStart"/>
      <w:r w:rsidR="003E00DD" w:rsidRPr="00166E3D">
        <w:rPr>
          <w:rFonts w:ascii="Arial" w:hAnsi="Arial" w:cs="Arial"/>
          <w:i/>
          <w:iCs/>
        </w:rPr>
        <w:t>subtilis</w:t>
      </w:r>
      <w:proofErr w:type="spellEnd"/>
      <w:r w:rsidR="003E00DD" w:rsidRPr="00166E3D">
        <w:rPr>
          <w:rFonts w:ascii="Arial" w:hAnsi="Arial" w:cs="Arial"/>
          <w:i/>
          <w:iCs/>
        </w:rPr>
        <w:t xml:space="preserve"> </w:t>
      </w:r>
      <w:r w:rsidR="003E00DD" w:rsidRPr="00166E3D">
        <w:rPr>
          <w:rFonts w:ascii="Arial" w:hAnsi="Arial" w:cs="Arial"/>
        </w:rPr>
        <w:t xml:space="preserve">variedad Níger. Ambas esporas han sido utilizadas también como indicadores de esterilización por formaldehído. Es importante señalar que </w:t>
      </w:r>
      <w:proofErr w:type="spellStart"/>
      <w:r w:rsidR="003E00DD" w:rsidRPr="00166E3D">
        <w:rPr>
          <w:rFonts w:ascii="Arial" w:hAnsi="Arial" w:cs="Arial"/>
        </w:rPr>
        <w:t>aún</w:t>
      </w:r>
      <w:proofErr w:type="spellEnd"/>
      <w:r w:rsidR="003E00DD" w:rsidRPr="00166E3D">
        <w:rPr>
          <w:rFonts w:ascii="Arial" w:hAnsi="Arial" w:cs="Arial"/>
        </w:rPr>
        <w:t xml:space="preserve"> cuando se demuestre la muerte de microorganismos esto no significa que el material esté estéril, ya que debe complementarse con el cumplimiento de las otras variables del proceso, especialmente la limpieza del material previo a la esterilización, ya </w:t>
      </w:r>
      <w:r w:rsidR="003E00DD" w:rsidRPr="00166E3D">
        <w:rPr>
          <w:rFonts w:ascii="Arial" w:hAnsi="Arial" w:cs="Arial"/>
        </w:rPr>
        <w:lastRenderedPageBreak/>
        <w:t xml:space="preserve">que un material con restos de materia orgánica, </w:t>
      </w:r>
      <w:proofErr w:type="spellStart"/>
      <w:r w:rsidR="003E00DD" w:rsidRPr="00166E3D">
        <w:rPr>
          <w:rFonts w:ascii="Arial" w:hAnsi="Arial" w:cs="Arial"/>
        </w:rPr>
        <w:t>aún</w:t>
      </w:r>
      <w:proofErr w:type="spellEnd"/>
      <w:r w:rsidR="003E00DD" w:rsidRPr="00166E3D">
        <w:rPr>
          <w:rFonts w:ascii="Arial" w:hAnsi="Arial" w:cs="Arial"/>
        </w:rPr>
        <w:t xml:space="preserve"> cuando haya pasado los controles de esterilización, no está estéril. </w:t>
      </w:r>
    </w:p>
    <w:p w:rsidR="007D24DA" w:rsidRPr="00166E3D" w:rsidRDefault="003E00DD" w:rsidP="00166E3D">
      <w:pPr>
        <w:pStyle w:val="Default"/>
        <w:spacing w:before="60" w:line="360" w:lineRule="auto"/>
        <w:ind w:left="100" w:right="60"/>
        <w:jc w:val="both"/>
        <w:rPr>
          <w:rFonts w:ascii="Arial" w:hAnsi="Arial" w:cs="Arial"/>
        </w:rPr>
      </w:pPr>
      <w:r w:rsidRPr="00166E3D">
        <w:rPr>
          <w:rFonts w:ascii="Arial" w:hAnsi="Arial" w:cs="Arial"/>
        </w:rPr>
        <w:t xml:space="preserve">Existen también en la actualidad indicadores biológicos de lectura rápida, que permiten obtener resultados en tres horas e incluso en 10 minutos, con la misma confiabilidad que los tradicionales. </w:t>
      </w:r>
    </w:p>
    <w:p w:rsidR="003E00DD" w:rsidRPr="00166E3D" w:rsidRDefault="003E00DD" w:rsidP="00166E3D">
      <w:pPr>
        <w:pStyle w:val="Default"/>
        <w:spacing w:before="60" w:line="360" w:lineRule="auto"/>
        <w:ind w:left="100" w:right="60"/>
        <w:jc w:val="both"/>
        <w:rPr>
          <w:rFonts w:ascii="Arial" w:hAnsi="Arial" w:cs="Arial"/>
        </w:rPr>
      </w:pPr>
      <w:r w:rsidRPr="00166E3D">
        <w:rPr>
          <w:rFonts w:ascii="Arial" w:hAnsi="Arial" w:cs="Arial"/>
        </w:rPr>
        <w:t xml:space="preserve">Los controles del proceso de esterilización deben realizarse por lo menos una vez a la semana. Lo recomendable 2 veces x semana. Se debe mantener un registro correspondiente de cada carga de material esterilizado y del modo empleado. </w:t>
      </w:r>
    </w:p>
    <w:p w:rsidR="002C2C1B" w:rsidRPr="00166E3D" w:rsidRDefault="003E00DD" w:rsidP="00166E3D">
      <w:pPr>
        <w:spacing w:before="100" w:beforeAutospacing="1" w:after="100" w:afterAutospacing="1" w:line="360" w:lineRule="auto"/>
        <w:jc w:val="both"/>
        <w:rPr>
          <w:rFonts w:ascii="Arial" w:hAnsi="Arial" w:cs="Arial"/>
          <w:b/>
          <w:bCs/>
          <w:color w:val="000000"/>
          <w:sz w:val="24"/>
          <w:szCs w:val="24"/>
          <w:lang w:val="es-BO"/>
        </w:rPr>
      </w:pPr>
      <w:r w:rsidRPr="00166E3D">
        <w:rPr>
          <w:rFonts w:ascii="Arial" w:hAnsi="Arial" w:cs="Arial"/>
          <w:b/>
          <w:bCs/>
          <w:color w:val="000000"/>
          <w:sz w:val="24"/>
          <w:szCs w:val="24"/>
          <w:lang w:val="es-BO"/>
        </w:rPr>
        <w:t>MÉTODO DE MONITOREO POR INDICADOR BIOLOGICO</w:t>
      </w:r>
    </w:p>
    <w:p w:rsidR="003E00DD" w:rsidRPr="00166E3D" w:rsidRDefault="003E00DD" w:rsidP="00166E3D">
      <w:pPr>
        <w:spacing w:before="100" w:beforeAutospacing="1" w:after="100" w:afterAutospacing="1" w:line="360" w:lineRule="auto"/>
        <w:jc w:val="both"/>
        <w:rPr>
          <w:rFonts w:ascii="Arial" w:hAnsi="Arial" w:cs="Arial"/>
          <w:sz w:val="24"/>
          <w:szCs w:val="24"/>
          <w:lang w:val="es-BO"/>
        </w:rPr>
      </w:pPr>
      <w:r w:rsidRPr="00166E3D">
        <w:rPr>
          <w:rFonts w:ascii="Arial" w:hAnsi="Arial" w:cs="Arial"/>
          <w:sz w:val="24"/>
          <w:szCs w:val="24"/>
          <w:lang w:val="es-BO"/>
        </w:rPr>
        <w:t>Los tubos indicadores son colocados en el centro de la carga que va a ser esterilizada, y se comprime por 10 minutos después de la esterilización para permitir que las esporas entren en contacto con los medios de cultivo. Los tupos son de plástico y tienen una cápsula de vidrio embutida en el interior. La compresión de la cápsula rompe el vidrio, lo cual permite que el líquido del cultivo que se encuentra en el interior entre en contacto con las esporas localizadas en la parte superior del tubo. Luego los tubos son incubados por el tiempo indicado. Los resultados de la prueba pueden ser leídos por el personal de esterilización. El cambio de color lila a amarillo significa que no se ha logrado la esterilización.</w:t>
      </w:r>
    </w:p>
    <w:p w:rsidR="003E00DD" w:rsidRPr="00166E3D" w:rsidRDefault="003E00DD" w:rsidP="00166E3D">
      <w:pPr>
        <w:autoSpaceDE w:val="0"/>
        <w:autoSpaceDN w:val="0"/>
        <w:adjustRightInd w:val="0"/>
        <w:spacing w:after="0" w:line="360" w:lineRule="auto"/>
        <w:ind w:left="100" w:right="5400"/>
        <w:jc w:val="both"/>
        <w:rPr>
          <w:rFonts w:ascii="Arial" w:hAnsi="Arial" w:cs="Arial"/>
          <w:b/>
          <w:bCs/>
          <w:color w:val="000000"/>
          <w:sz w:val="24"/>
          <w:szCs w:val="24"/>
          <w:lang w:val="es-BO"/>
        </w:rPr>
      </w:pPr>
      <w:r w:rsidRPr="00166E3D">
        <w:rPr>
          <w:rFonts w:ascii="Arial" w:hAnsi="Arial" w:cs="Arial"/>
          <w:b/>
          <w:bCs/>
          <w:color w:val="000000"/>
          <w:sz w:val="24"/>
          <w:szCs w:val="24"/>
          <w:lang w:val="es-BO"/>
        </w:rPr>
        <w:t xml:space="preserve">CONCLUSIONES </w:t>
      </w:r>
    </w:p>
    <w:p w:rsidR="007D24DA" w:rsidRPr="00166E3D" w:rsidRDefault="007D24DA" w:rsidP="00166E3D">
      <w:pPr>
        <w:autoSpaceDE w:val="0"/>
        <w:autoSpaceDN w:val="0"/>
        <w:adjustRightInd w:val="0"/>
        <w:spacing w:after="0" w:line="360" w:lineRule="auto"/>
        <w:ind w:left="100" w:right="5400"/>
        <w:jc w:val="both"/>
        <w:rPr>
          <w:rFonts w:ascii="Arial" w:hAnsi="Arial" w:cs="Arial"/>
          <w:color w:val="000000"/>
          <w:sz w:val="24"/>
          <w:szCs w:val="24"/>
          <w:lang w:val="es-BO"/>
        </w:rPr>
      </w:pPr>
    </w:p>
    <w:p w:rsidR="003E00DD" w:rsidRPr="00166E3D" w:rsidRDefault="003E00DD" w:rsidP="00166E3D">
      <w:pPr>
        <w:autoSpaceDE w:val="0"/>
        <w:autoSpaceDN w:val="0"/>
        <w:adjustRightInd w:val="0"/>
        <w:spacing w:after="0" w:line="360" w:lineRule="auto"/>
        <w:ind w:left="100" w:right="80"/>
        <w:jc w:val="both"/>
        <w:rPr>
          <w:rFonts w:ascii="Arial" w:hAnsi="Arial" w:cs="Arial"/>
          <w:color w:val="000000"/>
          <w:sz w:val="24"/>
          <w:szCs w:val="24"/>
          <w:lang w:val="es-BO"/>
        </w:rPr>
      </w:pPr>
      <w:r w:rsidRPr="00166E3D">
        <w:rPr>
          <w:rFonts w:ascii="Arial" w:hAnsi="Arial" w:cs="Arial"/>
          <w:color w:val="000000"/>
          <w:sz w:val="24"/>
          <w:szCs w:val="24"/>
          <w:lang w:val="es-BO"/>
        </w:rPr>
        <w:t xml:space="preserve">Los procesos de limpieza, desinfección y esterilización son muy importantes dentro de los centros de salud para disminuir el riesgo de transmisión de organismos potencialmente patogénicos. Para poder determinar el grado de limpieza, desinfección o esterilización </w:t>
      </w:r>
      <w:r w:rsidR="003163EE" w:rsidRPr="00166E3D">
        <w:rPr>
          <w:rFonts w:ascii="Arial" w:hAnsi="Arial" w:cs="Arial"/>
          <w:color w:val="000000"/>
          <w:sz w:val="24"/>
          <w:szCs w:val="24"/>
          <w:lang w:val="es-BO"/>
        </w:rPr>
        <w:t>necesarias</w:t>
      </w:r>
      <w:r w:rsidRPr="00166E3D">
        <w:rPr>
          <w:rFonts w:ascii="Arial" w:hAnsi="Arial" w:cs="Arial"/>
          <w:color w:val="000000"/>
          <w:sz w:val="24"/>
          <w:szCs w:val="24"/>
          <w:lang w:val="es-BO"/>
        </w:rPr>
        <w:t xml:space="preserve"> se dividen las áreas del hospital en áreas críticas, </w:t>
      </w:r>
      <w:proofErr w:type="spellStart"/>
      <w:r w:rsidRPr="00166E3D">
        <w:rPr>
          <w:rFonts w:ascii="Arial" w:hAnsi="Arial" w:cs="Arial"/>
          <w:color w:val="000000"/>
          <w:sz w:val="24"/>
          <w:szCs w:val="24"/>
          <w:lang w:val="es-BO"/>
        </w:rPr>
        <w:t>semicríticas</w:t>
      </w:r>
      <w:proofErr w:type="spellEnd"/>
      <w:r w:rsidRPr="00166E3D">
        <w:rPr>
          <w:rFonts w:ascii="Arial" w:hAnsi="Arial" w:cs="Arial"/>
          <w:color w:val="000000"/>
          <w:sz w:val="24"/>
          <w:szCs w:val="24"/>
          <w:lang w:val="es-BO"/>
        </w:rPr>
        <w:t xml:space="preserve"> y no críticas. Cada área tiene requisitos específicos. Los tres procesos tienen etapas que se hallan bien delineadas y que deben realizarse para cumplir el objetivo deseado. </w:t>
      </w:r>
    </w:p>
    <w:p w:rsidR="003E00DD" w:rsidRPr="00166E3D" w:rsidRDefault="003E00DD" w:rsidP="00166E3D">
      <w:pPr>
        <w:spacing w:before="100" w:beforeAutospacing="1" w:after="100" w:afterAutospacing="1" w:line="360" w:lineRule="auto"/>
        <w:jc w:val="both"/>
        <w:rPr>
          <w:rFonts w:ascii="Arial" w:hAnsi="Arial" w:cs="Arial"/>
          <w:b/>
          <w:bCs/>
          <w:color w:val="000000"/>
          <w:sz w:val="24"/>
          <w:szCs w:val="24"/>
          <w:lang w:val="es-BO"/>
        </w:rPr>
      </w:pPr>
    </w:p>
    <w:p w:rsidR="003E00DD" w:rsidRPr="00166E3D" w:rsidRDefault="003E00DD" w:rsidP="00166E3D">
      <w:pPr>
        <w:spacing w:before="100" w:beforeAutospacing="1" w:after="100" w:afterAutospacing="1" w:line="360" w:lineRule="auto"/>
        <w:jc w:val="both"/>
        <w:rPr>
          <w:rFonts w:ascii="Arial" w:hAnsi="Arial" w:cs="Arial"/>
          <w:b/>
          <w:bCs/>
          <w:color w:val="000000"/>
          <w:sz w:val="24"/>
          <w:szCs w:val="24"/>
          <w:lang w:val="es-BO"/>
        </w:rPr>
      </w:pPr>
    </w:p>
    <w:p w:rsidR="003E00DD" w:rsidRPr="00166E3D" w:rsidRDefault="003E00DD" w:rsidP="00166E3D">
      <w:pPr>
        <w:autoSpaceDE w:val="0"/>
        <w:autoSpaceDN w:val="0"/>
        <w:adjustRightInd w:val="0"/>
        <w:spacing w:before="60" w:after="0" w:line="360" w:lineRule="auto"/>
        <w:ind w:left="100"/>
        <w:jc w:val="both"/>
        <w:rPr>
          <w:rFonts w:ascii="Arial" w:hAnsi="Arial" w:cs="Arial"/>
          <w:color w:val="000000"/>
          <w:sz w:val="24"/>
          <w:szCs w:val="24"/>
          <w:lang w:val="fr-FR"/>
        </w:rPr>
      </w:pPr>
      <w:r w:rsidRPr="00166E3D">
        <w:rPr>
          <w:rFonts w:ascii="Arial" w:hAnsi="Arial" w:cs="Arial"/>
          <w:b/>
          <w:bCs/>
          <w:color w:val="000000"/>
          <w:sz w:val="24"/>
          <w:szCs w:val="24"/>
          <w:lang w:val="fr-FR"/>
        </w:rPr>
        <w:t xml:space="preserve">BIBLIOGRAFIA </w:t>
      </w:r>
    </w:p>
    <w:p w:rsidR="003E00DD" w:rsidRPr="009E63A1" w:rsidRDefault="003E00DD" w:rsidP="009E63A1">
      <w:pPr>
        <w:pStyle w:val="Prrafodelista"/>
        <w:numPr>
          <w:ilvl w:val="0"/>
          <w:numId w:val="18"/>
        </w:numPr>
        <w:autoSpaceDE w:val="0"/>
        <w:autoSpaceDN w:val="0"/>
        <w:adjustRightInd w:val="0"/>
        <w:spacing w:after="0" w:line="360" w:lineRule="auto"/>
        <w:jc w:val="both"/>
        <w:rPr>
          <w:rFonts w:ascii="Arial" w:hAnsi="Arial" w:cs="Arial"/>
          <w:color w:val="000000"/>
          <w:sz w:val="24"/>
          <w:szCs w:val="24"/>
          <w:lang w:val="es-BO"/>
        </w:rPr>
      </w:pPr>
      <w:r w:rsidRPr="000B6582">
        <w:rPr>
          <w:rFonts w:ascii="Arial" w:hAnsi="Arial" w:cs="Arial"/>
          <w:color w:val="000000"/>
          <w:sz w:val="24"/>
          <w:szCs w:val="24"/>
          <w:lang w:val="es-BO"/>
        </w:rPr>
        <w:t xml:space="preserve">R. </w:t>
      </w:r>
      <w:proofErr w:type="spellStart"/>
      <w:r w:rsidRPr="000B6582">
        <w:rPr>
          <w:rFonts w:ascii="Arial" w:hAnsi="Arial" w:cs="Arial"/>
          <w:color w:val="000000"/>
          <w:sz w:val="24"/>
          <w:szCs w:val="24"/>
          <w:lang w:val="es-BO"/>
        </w:rPr>
        <w:t>Wenzel</w:t>
      </w:r>
      <w:proofErr w:type="spellEnd"/>
      <w:r w:rsidRPr="000B6582">
        <w:rPr>
          <w:rFonts w:ascii="Arial" w:hAnsi="Arial" w:cs="Arial"/>
          <w:color w:val="000000"/>
          <w:sz w:val="24"/>
          <w:szCs w:val="24"/>
          <w:lang w:val="es-BO"/>
        </w:rPr>
        <w:t xml:space="preserve">, et al. </w:t>
      </w:r>
      <w:r w:rsidRPr="009E63A1">
        <w:rPr>
          <w:rFonts w:ascii="Arial" w:hAnsi="Arial" w:cs="Arial"/>
          <w:color w:val="000000"/>
          <w:sz w:val="24"/>
          <w:szCs w:val="24"/>
          <w:lang w:val="es-BO"/>
        </w:rPr>
        <w:t xml:space="preserve">(2000) “Guía para el control de infecciones en el hospital”. Edición actualizada. USA. </w:t>
      </w:r>
    </w:p>
    <w:p w:rsidR="003E00DD" w:rsidRPr="009E63A1" w:rsidRDefault="003E00DD" w:rsidP="009E63A1">
      <w:pPr>
        <w:pStyle w:val="Prrafodelista"/>
        <w:numPr>
          <w:ilvl w:val="0"/>
          <w:numId w:val="18"/>
        </w:numPr>
        <w:autoSpaceDE w:val="0"/>
        <w:autoSpaceDN w:val="0"/>
        <w:adjustRightInd w:val="0"/>
        <w:spacing w:before="80" w:after="0" w:line="360" w:lineRule="auto"/>
        <w:jc w:val="both"/>
        <w:rPr>
          <w:rFonts w:ascii="Arial" w:hAnsi="Arial" w:cs="Arial"/>
          <w:color w:val="000000"/>
          <w:sz w:val="24"/>
          <w:szCs w:val="24"/>
          <w:lang w:val="es-BO"/>
        </w:rPr>
      </w:pPr>
      <w:proofErr w:type="spellStart"/>
      <w:r w:rsidRPr="009E63A1">
        <w:rPr>
          <w:rFonts w:ascii="Arial" w:hAnsi="Arial" w:cs="Arial"/>
          <w:color w:val="000000"/>
          <w:sz w:val="24"/>
          <w:szCs w:val="24"/>
          <w:lang w:val="es-BO"/>
        </w:rPr>
        <w:t>Damiáni</w:t>
      </w:r>
      <w:proofErr w:type="spellEnd"/>
      <w:r w:rsidRPr="009E63A1">
        <w:rPr>
          <w:rFonts w:ascii="Arial" w:hAnsi="Arial" w:cs="Arial"/>
          <w:color w:val="000000"/>
          <w:sz w:val="24"/>
          <w:szCs w:val="24"/>
          <w:lang w:val="es-BO"/>
        </w:rPr>
        <w:t xml:space="preserve"> Esther. et al. (2003) “Manual de procedimientos para la detección de infecciones intrahospitalarias”. La Paz-Bolivia </w:t>
      </w:r>
    </w:p>
    <w:p w:rsidR="003E00DD" w:rsidRPr="009E63A1" w:rsidRDefault="003E00DD" w:rsidP="009E63A1">
      <w:pPr>
        <w:pStyle w:val="Prrafodelista"/>
        <w:numPr>
          <w:ilvl w:val="0"/>
          <w:numId w:val="18"/>
        </w:numPr>
        <w:autoSpaceDE w:val="0"/>
        <w:autoSpaceDN w:val="0"/>
        <w:adjustRightInd w:val="0"/>
        <w:spacing w:before="80" w:after="0" w:line="360" w:lineRule="auto"/>
        <w:jc w:val="both"/>
        <w:rPr>
          <w:rFonts w:ascii="Arial" w:hAnsi="Arial" w:cs="Arial"/>
          <w:color w:val="000000"/>
          <w:sz w:val="24"/>
          <w:szCs w:val="24"/>
          <w:lang w:val="es-BO"/>
        </w:rPr>
      </w:pPr>
      <w:r w:rsidRPr="009E63A1">
        <w:rPr>
          <w:rFonts w:ascii="Arial" w:hAnsi="Arial" w:cs="Arial"/>
          <w:color w:val="000000"/>
          <w:sz w:val="24"/>
          <w:szCs w:val="24"/>
          <w:lang w:val="es-BO"/>
        </w:rPr>
        <w:t xml:space="preserve">Palmer Mónica B. (1986) “Manual de control de infecciones”. España </w:t>
      </w:r>
    </w:p>
    <w:p w:rsidR="009E63A1" w:rsidRPr="009E63A1" w:rsidRDefault="003E00DD" w:rsidP="009E63A1">
      <w:pPr>
        <w:pStyle w:val="Prrafodelista"/>
        <w:numPr>
          <w:ilvl w:val="0"/>
          <w:numId w:val="18"/>
        </w:numPr>
        <w:autoSpaceDE w:val="0"/>
        <w:autoSpaceDN w:val="0"/>
        <w:adjustRightInd w:val="0"/>
        <w:spacing w:before="80" w:after="0" w:line="360" w:lineRule="auto"/>
        <w:ind w:right="80"/>
        <w:jc w:val="both"/>
        <w:rPr>
          <w:rFonts w:ascii="Arial" w:hAnsi="Arial" w:cs="Arial"/>
          <w:color w:val="000000"/>
          <w:sz w:val="24"/>
          <w:szCs w:val="24"/>
          <w:lang w:val="es-BO"/>
        </w:rPr>
      </w:pPr>
      <w:r w:rsidRPr="009E63A1">
        <w:rPr>
          <w:rFonts w:ascii="Arial" w:hAnsi="Arial" w:cs="Arial"/>
          <w:color w:val="000000"/>
          <w:sz w:val="24"/>
          <w:szCs w:val="24"/>
          <w:lang w:val="es-BO"/>
        </w:rPr>
        <w:t>Asociación Paulista de estudios y contro</w:t>
      </w:r>
      <w:r w:rsidR="009E63A1" w:rsidRPr="009E63A1">
        <w:rPr>
          <w:rFonts w:ascii="Arial" w:hAnsi="Arial" w:cs="Arial"/>
          <w:color w:val="000000"/>
          <w:sz w:val="24"/>
          <w:szCs w:val="24"/>
          <w:lang w:val="es-BO"/>
        </w:rPr>
        <w:t>l de infecciones hospitalarias.</w:t>
      </w:r>
    </w:p>
    <w:p w:rsidR="003E00DD" w:rsidRPr="009E63A1" w:rsidRDefault="003E00DD" w:rsidP="009E63A1">
      <w:pPr>
        <w:pStyle w:val="Prrafodelista"/>
        <w:autoSpaceDE w:val="0"/>
        <w:autoSpaceDN w:val="0"/>
        <w:adjustRightInd w:val="0"/>
        <w:spacing w:before="80" w:after="0" w:line="360" w:lineRule="auto"/>
        <w:ind w:right="80"/>
        <w:jc w:val="both"/>
        <w:rPr>
          <w:rFonts w:ascii="Arial" w:hAnsi="Arial" w:cs="Arial"/>
          <w:color w:val="000000"/>
          <w:sz w:val="24"/>
          <w:szCs w:val="24"/>
          <w:lang w:val="es-BO"/>
        </w:rPr>
      </w:pPr>
      <w:r w:rsidRPr="009E63A1">
        <w:rPr>
          <w:rFonts w:ascii="Arial" w:hAnsi="Arial" w:cs="Arial"/>
          <w:color w:val="000000"/>
          <w:sz w:val="24"/>
          <w:szCs w:val="24"/>
          <w:lang w:val="es-BO"/>
        </w:rPr>
        <w:t xml:space="preserve">Esterilización de artículos en unidades de salud. 2da. Edición. Brasil 2003 </w:t>
      </w:r>
    </w:p>
    <w:p w:rsidR="009E63A1" w:rsidRDefault="003E00DD" w:rsidP="009E63A1">
      <w:pPr>
        <w:pStyle w:val="Prrafodelista"/>
        <w:numPr>
          <w:ilvl w:val="0"/>
          <w:numId w:val="18"/>
        </w:numPr>
        <w:autoSpaceDE w:val="0"/>
        <w:autoSpaceDN w:val="0"/>
        <w:adjustRightInd w:val="0"/>
        <w:spacing w:before="80" w:after="0" w:line="360" w:lineRule="auto"/>
        <w:jc w:val="both"/>
        <w:rPr>
          <w:rFonts w:ascii="Arial" w:hAnsi="Arial" w:cs="Arial"/>
          <w:color w:val="000000"/>
          <w:sz w:val="24"/>
          <w:szCs w:val="24"/>
          <w:lang w:val="es-BO"/>
        </w:rPr>
      </w:pPr>
      <w:r w:rsidRPr="009E63A1">
        <w:rPr>
          <w:rFonts w:ascii="Arial" w:hAnsi="Arial" w:cs="Arial"/>
          <w:color w:val="000000"/>
          <w:sz w:val="24"/>
          <w:szCs w:val="24"/>
          <w:lang w:val="es-BO"/>
        </w:rPr>
        <w:t xml:space="preserve">Asociación Paulista de estudios y control de infecciones hospitalarias. Limpieza, desinfección de artículos de áreas hospitalarias y antisepsia. 2da. Edición. Brasil 2004 </w:t>
      </w:r>
    </w:p>
    <w:p w:rsidR="0017291E" w:rsidRDefault="003E00DD" w:rsidP="0017291E">
      <w:pPr>
        <w:pStyle w:val="Prrafodelista"/>
        <w:numPr>
          <w:ilvl w:val="0"/>
          <w:numId w:val="18"/>
        </w:numPr>
        <w:autoSpaceDE w:val="0"/>
        <w:autoSpaceDN w:val="0"/>
        <w:adjustRightInd w:val="0"/>
        <w:spacing w:before="80" w:after="0" w:line="360" w:lineRule="auto"/>
        <w:jc w:val="both"/>
        <w:rPr>
          <w:rFonts w:ascii="Arial" w:hAnsi="Arial" w:cs="Arial"/>
          <w:color w:val="000000"/>
          <w:sz w:val="24"/>
          <w:szCs w:val="24"/>
          <w:lang w:val="es-BO"/>
        </w:rPr>
      </w:pPr>
      <w:r w:rsidRPr="009E63A1">
        <w:rPr>
          <w:rFonts w:ascii="Arial" w:hAnsi="Arial" w:cs="Arial"/>
          <w:color w:val="000000"/>
          <w:sz w:val="24"/>
          <w:szCs w:val="24"/>
          <w:lang w:val="es-BO"/>
        </w:rPr>
        <w:t xml:space="preserve"> Módulo de medidas generales de prevención. Maestría Chile 2005 </w:t>
      </w:r>
    </w:p>
    <w:p w:rsidR="0017291E" w:rsidRDefault="003E00DD" w:rsidP="0017291E">
      <w:pPr>
        <w:pStyle w:val="Prrafodelista"/>
        <w:numPr>
          <w:ilvl w:val="0"/>
          <w:numId w:val="18"/>
        </w:numPr>
        <w:autoSpaceDE w:val="0"/>
        <w:autoSpaceDN w:val="0"/>
        <w:adjustRightInd w:val="0"/>
        <w:spacing w:before="80" w:after="0" w:line="360" w:lineRule="auto"/>
        <w:jc w:val="both"/>
        <w:rPr>
          <w:rFonts w:ascii="Arial" w:hAnsi="Arial" w:cs="Arial"/>
          <w:color w:val="000000"/>
          <w:sz w:val="24"/>
          <w:szCs w:val="24"/>
          <w:lang w:val="es-BO"/>
        </w:rPr>
      </w:pPr>
      <w:r w:rsidRPr="0017291E">
        <w:rPr>
          <w:rFonts w:ascii="Arial" w:hAnsi="Arial" w:cs="Arial"/>
          <w:color w:val="000000"/>
          <w:sz w:val="24"/>
          <w:szCs w:val="24"/>
          <w:lang w:val="es-BO"/>
        </w:rPr>
        <w:t xml:space="preserve"> Organización panamericana de la salud. ¿Infecciones? La solución </w:t>
      </w:r>
      <w:r w:rsidR="007D24DA" w:rsidRPr="0017291E">
        <w:rPr>
          <w:rFonts w:ascii="Arial" w:hAnsi="Arial" w:cs="Arial"/>
          <w:color w:val="000000"/>
          <w:sz w:val="24"/>
          <w:szCs w:val="24"/>
          <w:lang w:val="es-BO"/>
        </w:rPr>
        <w:t>está</w:t>
      </w:r>
      <w:r w:rsidRPr="0017291E">
        <w:rPr>
          <w:rFonts w:ascii="Arial" w:hAnsi="Arial" w:cs="Arial"/>
          <w:color w:val="000000"/>
          <w:sz w:val="24"/>
          <w:szCs w:val="24"/>
          <w:lang w:val="es-BO"/>
        </w:rPr>
        <w:t xml:space="preserve"> en tus manos. </w:t>
      </w:r>
      <w:r w:rsidR="008F02FC" w:rsidRPr="0017291E">
        <w:rPr>
          <w:rFonts w:ascii="Arial" w:hAnsi="Arial" w:cs="Arial"/>
          <w:color w:val="000000"/>
          <w:sz w:val="24"/>
          <w:szCs w:val="24"/>
          <w:lang w:val="es-BO"/>
        </w:rPr>
        <w:t xml:space="preserve">  </w:t>
      </w:r>
      <w:r w:rsidRPr="0017291E">
        <w:rPr>
          <w:rFonts w:ascii="Arial" w:hAnsi="Arial" w:cs="Arial"/>
          <w:color w:val="000000"/>
          <w:sz w:val="24"/>
          <w:szCs w:val="24"/>
          <w:lang w:val="es-BO"/>
        </w:rPr>
        <w:t xml:space="preserve">Tomo I La Paz-Bolivia 2007. </w:t>
      </w:r>
    </w:p>
    <w:p w:rsidR="0017291E" w:rsidRDefault="003E00DD" w:rsidP="0017291E">
      <w:pPr>
        <w:pStyle w:val="Prrafodelista"/>
        <w:numPr>
          <w:ilvl w:val="0"/>
          <w:numId w:val="18"/>
        </w:numPr>
        <w:autoSpaceDE w:val="0"/>
        <w:autoSpaceDN w:val="0"/>
        <w:adjustRightInd w:val="0"/>
        <w:spacing w:before="80" w:after="0" w:line="360" w:lineRule="auto"/>
        <w:jc w:val="both"/>
        <w:rPr>
          <w:rFonts w:ascii="Arial" w:hAnsi="Arial" w:cs="Arial"/>
          <w:color w:val="000000"/>
          <w:sz w:val="24"/>
          <w:szCs w:val="24"/>
          <w:lang w:val="es-BO"/>
        </w:rPr>
      </w:pPr>
      <w:r w:rsidRPr="0017291E">
        <w:rPr>
          <w:rFonts w:ascii="Arial" w:hAnsi="Arial" w:cs="Arial"/>
          <w:color w:val="000000"/>
          <w:sz w:val="24"/>
          <w:szCs w:val="24"/>
          <w:lang w:val="es-BO"/>
        </w:rPr>
        <w:t xml:space="preserve">Organización mundial de la salud, Prevención de las infecciones nosocomiales, 2da. Edición. 2003 </w:t>
      </w:r>
    </w:p>
    <w:p w:rsidR="0017291E" w:rsidRDefault="003E00DD" w:rsidP="0017291E">
      <w:pPr>
        <w:pStyle w:val="Prrafodelista"/>
        <w:numPr>
          <w:ilvl w:val="0"/>
          <w:numId w:val="18"/>
        </w:numPr>
        <w:autoSpaceDE w:val="0"/>
        <w:autoSpaceDN w:val="0"/>
        <w:adjustRightInd w:val="0"/>
        <w:spacing w:before="80" w:after="0" w:line="360" w:lineRule="auto"/>
        <w:jc w:val="both"/>
        <w:rPr>
          <w:rFonts w:ascii="Arial" w:hAnsi="Arial" w:cs="Arial"/>
          <w:color w:val="000000"/>
          <w:sz w:val="24"/>
          <w:szCs w:val="24"/>
          <w:lang w:val="es-BO"/>
        </w:rPr>
      </w:pPr>
      <w:r w:rsidRPr="0017291E">
        <w:rPr>
          <w:rFonts w:ascii="Arial" w:hAnsi="Arial" w:cs="Arial"/>
          <w:color w:val="000000"/>
          <w:sz w:val="24"/>
          <w:szCs w:val="24"/>
          <w:lang w:val="es-BO"/>
        </w:rPr>
        <w:t xml:space="preserve">EL ROL DE LA ENFERMERA EN CONTROL </w:t>
      </w:r>
      <w:r w:rsidR="009E63A1" w:rsidRPr="0017291E">
        <w:rPr>
          <w:rFonts w:ascii="Arial" w:hAnsi="Arial" w:cs="Arial"/>
          <w:color w:val="000000"/>
          <w:sz w:val="24"/>
          <w:szCs w:val="24"/>
          <w:lang w:val="es-BO"/>
        </w:rPr>
        <w:t>DE INFECCIONES. Disponible en .</w:t>
      </w:r>
      <w:r w:rsidRPr="0017291E">
        <w:rPr>
          <w:rFonts w:ascii="Arial" w:hAnsi="Arial" w:cs="Arial"/>
          <w:color w:val="000000"/>
          <w:sz w:val="24"/>
          <w:szCs w:val="24"/>
          <w:lang w:val="es-BO"/>
        </w:rPr>
        <w:t xml:space="preserve">Manual de prevención y control de infecciones intrahospitalarias. Hospital Japonés. 1996. </w:t>
      </w:r>
    </w:p>
    <w:p w:rsidR="003E00DD" w:rsidRPr="0017291E" w:rsidRDefault="009E63A1" w:rsidP="0017291E">
      <w:pPr>
        <w:pStyle w:val="Prrafodelista"/>
        <w:numPr>
          <w:ilvl w:val="0"/>
          <w:numId w:val="18"/>
        </w:numPr>
        <w:autoSpaceDE w:val="0"/>
        <w:autoSpaceDN w:val="0"/>
        <w:adjustRightInd w:val="0"/>
        <w:spacing w:before="80" w:after="0" w:line="360" w:lineRule="auto"/>
        <w:jc w:val="both"/>
        <w:rPr>
          <w:rFonts w:ascii="Arial" w:hAnsi="Arial" w:cs="Arial"/>
          <w:color w:val="000000"/>
          <w:sz w:val="24"/>
          <w:szCs w:val="24"/>
          <w:lang w:val="es-BO"/>
        </w:rPr>
      </w:pPr>
      <w:r w:rsidRPr="0017291E">
        <w:rPr>
          <w:rFonts w:ascii="Arial" w:hAnsi="Arial" w:cs="Arial"/>
          <w:color w:val="000000"/>
          <w:sz w:val="24"/>
          <w:szCs w:val="24"/>
          <w:lang w:val="es-BO"/>
        </w:rPr>
        <w:t>.</w:t>
      </w:r>
      <w:proofErr w:type="spellStart"/>
      <w:r w:rsidR="003E00DD" w:rsidRPr="0017291E">
        <w:rPr>
          <w:rFonts w:ascii="Arial" w:hAnsi="Arial" w:cs="Arial"/>
          <w:color w:val="000000"/>
          <w:sz w:val="24"/>
          <w:szCs w:val="24"/>
          <w:lang w:val="es-BO"/>
        </w:rPr>
        <w:t>Damiani</w:t>
      </w:r>
      <w:proofErr w:type="spellEnd"/>
      <w:r w:rsidR="003E00DD" w:rsidRPr="0017291E">
        <w:rPr>
          <w:rFonts w:ascii="Arial" w:hAnsi="Arial" w:cs="Arial"/>
          <w:color w:val="000000"/>
          <w:sz w:val="24"/>
          <w:szCs w:val="24"/>
          <w:lang w:val="es-BO"/>
        </w:rPr>
        <w:t xml:space="preserve"> E, </w:t>
      </w:r>
      <w:proofErr w:type="spellStart"/>
      <w:r w:rsidR="003E00DD" w:rsidRPr="0017291E">
        <w:rPr>
          <w:rFonts w:ascii="Arial" w:hAnsi="Arial" w:cs="Arial"/>
          <w:color w:val="000000"/>
          <w:sz w:val="24"/>
          <w:szCs w:val="24"/>
          <w:lang w:val="es-BO"/>
        </w:rPr>
        <w:t>Panozo</w:t>
      </w:r>
      <w:proofErr w:type="spellEnd"/>
      <w:r w:rsidR="003E00DD" w:rsidRPr="0017291E">
        <w:rPr>
          <w:rFonts w:ascii="Arial" w:hAnsi="Arial" w:cs="Arial"/>
          <w:color w:val="000000"/>
          <w:sz w:val="24"/>
          <w:szCs w:val="24"/>
          <w:lang w:val="es-BO"/>
        </w:rPr>
        <w:t xml:space="preserve"> </w:t>
      </w:r>
      <w:proofErr w:type="spellStart"/>
      <w:r w:rsidR="003E00DD" w:rsidRPr="0017291E">
        <w:rPr>
          <w:rFonts w:ascii="Arial" w:hAnsi="Arial" w:cs="Arial"/>
          <w:color w:val="000000"/>
          <w:sz w:val="24"/>
          <w:szCs w:val="24"/>
          <w:lang w:val="es-BO"/>
        </w:rPr>
        <w:t>Meneces</w:t>
      </w:r>
      <w:proofErr w:type="spellEnd"/>
      <w:r w:rsidR="003E00DD" w:rsidRPr="0017291E">
        <w:rPr>
          <w:rFonts w:ascii="Arial" w:hAnsi="Arial" w:cs="Arial"/>
          <w:color w:val="000000"/>
          <w:sz w:val="24"/>
          <w:szCs w:val="24"/>
          <w:lang w:val="es-BO"/>
        </w:rPr>
        <w:t xml:space="preserve"> A, Jáuregui E, Jáuregui L: Principios de Limpieza, Desinfección y Esterilización en Centros de Salud, En Infecciones Nosocomiales por Bacilos Gram Negativos: el Impacto de la Resistencia Antimicrobiana en Bolivia. Instituto Nacional de Laboratorios de Salud, Ministerio de Salud, La Paz, Bolivia, 147-196, 2005.</w:t>
      </w:r>
    </w:p>
    <w:p w:rsidR="0035454F" w:rsidRPr="00166E3D" w:rsidRDefault="0035454F" w:rsidP="00166E3D">
      <w:pPr>
        <w:spacing w:before="100" w:beforeAutospacing="1" w:after="100" w:afterAutospacing="1" w:line="360" w:lineRule="auto"/>
        <w:jc w:val="both"/>
        <w:rPr>
          <w:rFonts w:ascii="Arial" w:eastAsia="Times New Roman" w:hAnsi="Arial" w:cs="Arial"/>
          <w:sz w:val="24"/>
          <w:szCs w:val="24"/>
          <w:lang w:val="es-BO" w:eastAsia="es-BO"/>
        </w:rPr>
      </w:pPr>
      <w:r w:rsidRPr="00166E3D">
        <w:rPr>
          <w:rFonts w:ascii="Arial" w:eastAsia="Times New Roman" w:hAnsi="Arial" w:cs="Arial"/>
          <w:color w:val="336699"/>
          <w:sz w:val="24"/>
          <w:szCs w:val="24"/>
          <w:lang w:val="es-BO" w:eastAsia="es-BO"/>
        </w:rPr>
        <w:br/>
      </w:r>
    </w:p>
    <w:p w:rsidR="004B40ED" w:rsidRPr="00166E3D" w:rsidRDefault="004B40ED" w:rsidP="00166E3D">
      <w:pPr>
        <w:spacing w:before="100" w:beforeAutospacing="1" w:after="100" w:afterAutospacing="1" w:line="360" w:lineRule="auto"/>
        <w:jc w:val="both"/>
        <w:rPr>
          <w:rFonts w:ascii="Arial" w:eastAsia="Times New Roman" w:hAnsi="Arial" w:cs="Arial"/>
          <w:i/>
          <w:sz w:val="24"/>
          <w:szCs w:val="24"/>
          <w:lang w:val="es-BO" w:eastAsia="es-BO"/>
        </w:rPr>
      </w:pPr>
    </w:p>
    <w:p w:rsidR="004B40ED" w:rsidRPr="00166E3D" w:rsidRDefault="004B40ED" w:rsidP="00166E3D">
      <w:pPr>
        <w:autoSpaceDE w:val="0"/>
        <w:autoSpaceDN w:val="0"/>
        <w:adjustRightInd w:val="0"/>
        <w:spacing w:after="0" w:line="360" w:lineRule="auto"/>
        <w:jc w:val="both"/>
        <w:rPr>
          <w:rFonts w:ascii="Arial" w:hAnsi="Arial" w:cs="Arial"/>
          <w:sz w:val="24"/>
          <w:szCs w:val="24"/>
          <w:lang w:val="es-BO"/>
        </w:rPr>
      </w:pPr>
    </w:p>
    <w:p w:rsidR="00484D1F" w:rsidRPr="00166E3D" w:rsidRDefault="00484D1F" w:rsidP="00166E3D">
      <w:pPr>
        <w:autoSpaceDE w:val="0"/>
        <w:autoSpaceDN w:val="0"/>
        <w:adjustRightInd w:val="0"/>
        <w:spacing w:after="0" w:line="360" w:lineRule="auto"/>
        <w:jc w:val="both"/>
        <w:rPr>
          <w:rFonts w:ascii="Arial" w:hAnsi="Arial" w:cs="Arial"/>
          <w:sz w:val="24"/>
          <w:szCs w:val="24"/>
          <w:lang w:val="es-BO"/>
        </w:rPr>
      </w:pPr>
    </w:p>
    <w:p w:rsidR="00484D1F" w:rsidRPr="00166E3D" w:rsidRDefault="00484D1F" w:rsidP="00166E3D">
      <w:pPr>
        <w:autoSpaceDE w:val="0"/>
        <w:autoSpaceDN w:val="0"/>
        <w:adjustRightInd w:val="0"/>
        <w:spacing w:after="0" w:line="360" w:lineRule="auto"/>
        <w:jc w:val="both"/>
        <w:rPr>
          <w:rFonts w:ascii="Arial" w:hAnsi="Arial" w:cs="Arial"/>
          <w:sz w:val="24"/>
          <w:szCs w:val="24"/>
          <w:lang w:val="es-BO"/>
        </w:rPr>
      </w:pPr>
    </w:p>
    <w:p w:rsidR="00484D1F" w:rsidRPr="00680EA1" w:rsidRDefault="00484D1F" w:rsidP="00166E3D">
      <w:pPr>
        <w:autoSpaceDE w:val="0"/>
        <w:autoSpaceDN w:val="0"/>
        <w:adjustRightInd w:val="0"/>
        <w:spacing w:after="0" w:line="360" w:lineRule="auto"/>
        <w:jc w:val="both"/>
        <w:rPr>
          <w:rFonts w:ascii="Times New Roman" w:hAnsi="Times New Roman" w:cs="Times New Roman"/>
          <w:sz w:val="24"/>
          <w:szCs w:val="24"/>
          <w:lang w:val="es-BO"/>
        </w:rPr>
      </w:pPr>
    </w:p>
    <w:p w:rsidR="006778F0" w:rsidRPr="00680EA1" w:rsidRDefault="006778F0" w:rsidP="00166E3D">
      <w:pPr>
        <w:spacing w:line="360" w:lineRule="auto"/>
        <w:jc w:val="both"/>
        <w:rPr>
          <w:rFonts w:ascii="Times New Roman" w:hAnsi="Times New Roman" w:cs="Times New Roman"/>
          <w:sz w:val="24"/>
          <w:szCs w:val="24"/>
          <w:lang w:val="es-BO"/>
        </w:rPr>
      </w:pPr>
    </w:p>
    <w:sectPr w:rsidR="006778F0" w:rsidRPr="00680EA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91F95"/>
    <w:multiLevelType w:val="hybridMultilevel"/>
    <w:tmpl w:val="BF42DE2C"/>
    <w:lvl w:ilvl="0" w:tplc="400A0005">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nsid w:val="0D343EB8"/>
    <w:multiLevelType w:val="hybridMultilevel"/>
    <w:tmpl w:val="B14C6266"/>
    <w:lvl w:ilvl="0" w:tplc="400A0005">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
    <w:nsid w:val="16E76067"/>
    <w:multiLevelType w:val="hybridMultilevel"/>
    <w:tmpl w:val="592C836C"/>
    <w:lvl w:ilvl="0" w:tplc="400A0005">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nsid w:val="2C201486"/>
    <w:multiLevelType w:val="hybridMultilevel"/>
    <w:tmpl w:val="3BDCF63C"/>
    <w:lvl w:ilvl="0" w:tplc="400A0005">
      <w:start w:val="1"/>
      <w:numFmt w:val="bullet"/>
      <w:lvlText w:val=""/>
      <w:lvlJc w:val="left"/>
      <w:pPr>
        <w:ind w:left="820" w:hanging="360"/>
      </w:pPr>
      <w:rPr>
        <w:rFonts w:ascii="Wingdings" w:hAnsi="Wingdings" w:hint="default"/>
      </w:rPr>
    </w:lvl>
    <w:lvl w:ilvl="1" w:tplc="400A0003" w:tentative="1">
      <w:start w:val="1"/>
      <w:numFmt w:val="bullet"/>
      <w:lvlText w:val="o"/>
      <w:lvlJc w:val="left"/>
      <w:pPr>
        <w:ind w:left="1540" w:hanging="360"/>
      </w:pPr>
      <w:rPr>
        <w:rFonts w:ascii="Courier New" w:hAnsi="Courier New" w:cs="Courier New" w:hint="default"/>
      </w:rPr>
    </w:lvl>
    <w:lvl w:ilvl="2" w:tplc="400A0005" w:tentative="1">
      <w:start w:val="1"/>
      <w:numFmt w:val="bullet"/>
      <w:lvlText w:val=""/>
      <w:lvlJc w:val="left"/>
      <w:pPr>
        <w:ind w:left="2260" w:hanging="360"/>
      </w:pPr>
      <w:rPr>
        <w:rFonts w:ascii="Wingdings" w:hAnsi="Wingdings" w:hint="default"/>
      </w:rPr>
    </w:lvl>
    <w:lvl w:ilvl="3" w:tplc="400A0001" w:tentative="1">
      <w:start w:val="1"/>
      <w:numFmt w:val="bullet"/>
      <w:lvlText w:val=""/>
      <w:lvlJc w:val="left"/>
      <w:pPr>
        <w:ind w:left="2980" w:hanging="360"/>
      </w:pPr>
      <w:rPr>
        <w:rFonts w:ascii="Symbol" w:hAnsi="Symbol" w:hint="default"/>
      </w:rPr>
    </w:lvl>
    <w:lvl w:ilvl="4" w:tplc="400A0003" w:tentative="1">
      <w:start w:val="1"/>
      <w:numFmt w:val="bullet"/>
      <w:lvlText w:val="o"/>
      <w:lvlJc w:val="left"/>
      <w:pPr>
        <w:ind w:left="3700" w:hanging="360"/>
      </w:pPr>
      <w:rPr>
        <w:rFonts w:ascii="Courier New" w:hAnsi="Courier New" w:cs="Courier New" w:hint="default"/>
      </w:rPr>
    </w:lvl>
    <w:lvl w:ilvl="5" w:tplc="400A0005" w:tentative="1">
      <w:start w:val="1"/>
      <w:numFmt w:val="bullet"/>
      <w:lvlText w:val=""/>
      <w:lvlJc w:val="left"/>
      <w:pPr>
        <w:ind w:left="4420" w:hanging="360"/>
      </w:pPr>
      <w:rPr>
        <w:rFonts w:ascii="Wingdings" w:hAnsi="Wingdings" w:hint="default"/>
      </w:rPr>
    </w:lvl>
    <w:lvl w:ilvl="6" w:tplc="400A0001" w:tentative="1">
      <w:start w:val="1"/>
      <w:numFmt w:val="bullet"/>
      <w:lvlText w:val=""/>
      <w:lvlJc w:val="left"/>
      <w:pPr>
        <w:ind w:left="5140" w:hanging="360"/>
      </w:pPr>
      <w:rPr>
        <w:rFonts w:ascii="Symbol" w:hAnsi="Symbol" w:hint="default"/>
      </w:rPr>
    </w:lvl>
    <w:lvl w:ilvl="7" w:tplc="400A0003" w:tentative="1">
      <w:start w:val="1"/>
      <w:numFmt w:val="bullet"/>
      <w:lvlText w:val="o"/>
      <w:lvlJc w:val="left"/>
      <w:pPr>
        <w:ind w:left="5860" w:hanging="360"/>
      </w:pPr>
      <w:rPr>
        <w:rFonts w:ascii="Courier New" w:hAnsi="Courier New" w:cs="Courier New" w:hint="default"/>
      </w:rPr>
    </w:lvl>
    <w:lvl w:ilvl="8" w:tplc="400A0005" w:tentative="1">
      <w:start w:val="1"/>
      <w:numFmt w:val="bullet"/>
      <w:lvlText w:val=""/>
      <w:lvlJc w:val="left"/>
      <w:pPr>
        <w:ind w:left="6580" w:hanging="360"/>
      </w:pPr>
      <w:rPr>
        <w:rFonts w:ascii="Wingdings" w:hAnsi="Wingdings" w:hint="default"/>
      </w:rPr>
    </w:lvl>
  </w:abstractNum>
  <w:abstractNum w:abstractNumId="4">
    <w:nsid w:val="2D6E7E18"/>
    <w:multiLevelType w:val="hybridMultilevel"/>
    <w:tmpl w:val="5EEE520A"/>
    <w:lvl w:ilvl="0" w:tplc="400A0005">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nsid w:val="30072730"/>
    <w:multiLevelType w:val="hybridMultilevel"/>
    <w:tmpl w:val="52BA1508"/>
    <w:lvl w:ilvl="0" w:tplc="400A000D">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nsid w:val="32C31521"/>
    <w:multiLevelType w:val="hybridMultilevel"/>
    <w:tmpl w:val="76647FA4"/>
    <w:lvl w:ilvl="0" w:tplc="400A0005">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nsid w:val="3B1C5FE5"/>
    <w:multiLevelType w:val="hybridMultilevel"/>
    <w:tmpl w:val="20049D8A"/>
    <w:lvl w:ilvl="0" w:tplc="400A0005">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nsid w:val="4D7D7E74"/>
    <w:multiLevelType w:val="hybridMultilevel"/>
    <w:tmpl w:val="F3CA5664"/>
    <w:lvl w:ilvl="0" w:tplc="400A0005">
      <w:start w:val="1"/>
      <w:numFmt w:val="bullet"/>
      <w:lvlText w:val=""/>
      <w:lvlJc w:val="left"/>
      <w:pPr>
        <w:ind w:left="820" w:hanging="360"/>
      </w:pPr>
      <w:rPr>
        <w:rFonts w:ascii="Wingdings" w:hAnsi="Wingdings" w:hint="default"/>
      </w:rPr>
    </w:lvl>
    <w:lvl w:ilvl="1" w:tplc="400A0003" w:tentative="1">
      <w:start w:val="1"/>
      <w:numFmt w:val="bullet"/>
      <w:lvlText w:val="o"/>
      <w:lvlJc w:val="left"/>
      <w:pPr>
        <w:ind w:left="1540" w:hanging="360"/>
      </w:pPr>
      <w:rPr>
        <w:rFonts w:ascii="Courier New" w:hAnsi="Courier New" w:cs="Courier New" w:hint="default"/>
      </w:rPr>
    </w:lvl>
    <w:lvl w:ilvl="2" w:tplc="400A0005" w:tentative="1">
      <w:start w:val="1"/>
      <w:numFmt w:val="bullet"/>
      <w:lvlText w:val=""/>
      <w:lvlJc w:val="left"/>
      <w:pPr>
        <w:ind w:left="2260" w:hanging="360"/>
      </w:pPr>
      <w:rPr>
        <w:rFonts w:ascii="Wingdings" w:hAnsi="Wingdings" w:hint="default"/>
      </w:rPr>
    </w:lvl>
    <w:lvl w:ilvl="3" w:tplc="400A0001" w:tentative="1">
      <w:start w:val="1"/>
      <w:numFmt w:val="bullet"/>
      <w:lvlText w:val=""/>
      <w:lvlJc w:val="left"/>
      <w:pPr>
        <w:ind w:left="2980" w:hanging="360"/>
      </w:pPr>
      <w:rPr>
        <w:rFonts w:ascii="Symbol" w:hAnsi="Symbol" w:hint="default"/>
      </w:rPr>
    </w:lvl>
    <w:lvl w:ilvl="4" w:tplc="400A0003" w:tentative="1">
      <w:start w:val="1"/>
      <w:numFmt w:val="bullet"/>
      <w:lvlText w:val="o"/>
      <w:lvlJc w:val="left"/>
      <w:pPr>
        <w:ind w:left="3700" w:hanging="360"/>
      </w:pPr>
      <w:rPr>
        <w:rFonts w:ascii="Courier New" w:hAnsi="Courier New" w:cs="Courier New" w:hint="default"/>
      </w:rPr>
    </w:lvl>
    <w:lvl w:ilvl="5" w:tplc="400A0005" w:tentative="1">
      <w:start w:val="1"/>
      <w:numFmt w:val="bullet"/>
      <w:lvlText w:val=""/>
      <w:lvlJc w:val="left"/>
      <w:pPr>
        <w:ind w:left="4420" w:hanging="360"/>
      </w:pPr>
      <w:rPr>
        <w:rFonts w:ascii="Wingdings" w:hAnsi="Wingdings" w:hint="default"/>
      </w:rPr>
    </w:lvl>
    <w:lvl w:ilvl="6" w:tplc="400A0001" w:tentative="1">
      <w:start w:val="1"/>
      <w:numFmt w:val="bullet"/>
      <w:lvlText w:val=""/>
      <w:lvlJc w:val="left"/>
      <w:pPr>
        <w:ind w:left="5140" w:hanging="360"/>
      </w:pPr>
      <w:rPr>
        <w:rFonts w:ascii="Symbol" w:hAnsi="Symbol" w:hint="default"/>
      </w:rPr>
    </w:lvl>
    <w:lvl w:ilvl="7" w:tplc="400A0003" w:tentative="1">
      <w:start w:val="1"/>
      <w:numFmt w:val="bullet"/>
      <w:lvlText w:val="o"/>
      <w:lvlJc w:val="left"/>
      <w:pPr>
        <w:ind w:left="5860" w:hanging="360"/>
      </w:pPr>
      <w:rPr>
        <w:rFonts w:ascii="Courier New" w:hAnsi="Courier New" w:cs="Courier New" w:hint="default"/>
      </w:rPr>
    </w:lvl>
    <w:lvl w:ilvl="8" w:tplc="400A0005" w:tentative="1">
      <w:start w:val="1"/>
      <w:numFmt w:val="bullet"/>
      <w:lvlText w:val=""/>
      <w:lvlJc w:val="left"/>
      <w:pPr>
        <w:ind w:left="6580" w:hanging="360"/>
      </w:pPr>
      <w:rPr>
        <w:rFonts w:ascii="Wingdings" w:hAnsi="Wingdings" w:hint="default"/>
      </w:rPr>
    </w:lvl>
  </w:abstractNum>
  <w:abstractNum w:abstractNumId="9">
    <w:nsid w:val="50495287"/>
    <w:multiLevelType w:val="hybridMultilevel"/>
    <w:tmpl w:val="7F0C6280"/>
    <w:lvl w:ilvl="0" w:tplc="400A0005">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nsid w:val="52F955BB"/>
    <w:multiLevelType w:val="hybridMultilevel"/>
    <w:tmpl w:val="7A5CC1D8"/>
    <w:lvl w:ilvl="0" w:tplc="400A000D">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nsid w:val="5D1958B7"/>
    <w:multiLevelType w:val="hybridMultilevel"/>
    <w:tmpl w:val="4ACCE81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nsid w:val="5D7E7969"/>
    <w:multiLevelType w:val="hybridMultilevel"/>
    <w:tmpl w:val="299A706A"/>
    <w:lvl w:ilvl="0" w:tplc="400A0005">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nsid w:val="5FCC59B4"/>
    <w:multiLevelType w:val="hybridMultilevel"/>
    <w:tmpl w:val="D32610F0"/>
    <w:lvl w:ilvl="0" w:tplc="9BB633E2">
      <w:numFmt w:val="bullet"/>
      <w:lvlText w:val="•"/>
      <w:lvlJc w:val="left"/>
      <w:pPr>
        <w:ind w:left="800" w:hanging="360"/>
      </w:pPr>
      <w:rPr>
        <w:rFonts w:ascii="Times New Roman" w:eastAsiaTheme="minorHAnsi" w:hAnsi="Times New Roman" w:cs="Times New Roman" w:hint="default"/>
      </w:rPr>
    </w:lvl>
    <w:lvl w:ilvl="1" w:tplc="400A0003" w:tentative="1">
      <w:start w:val="1"/>
      <w:numFmt w:val="bullet"/>
      <w:lvlText w:val="o"/>
      <w:lvlJc w:val="left"/>
      <w:pPr>
        <w:ind w:left="1520" w:hanging="360"/>
      </w:pPr>
      <w:rPr>
        <w:rFonts w:ascii="Courier New" w:hAnsi="Courier New" w:cs="Courier New" w:hint="default"/>
      </w:rPr>
    </w:lvl>
    <w:lvl w:ilvl="2" w:tplc="400A0005" w:tentative="1">
      <w:start w:val="1"/>
      <w:numFmt w:val="bullet"/>
      <w:lvlText w:val=""/>
      <w:lvlJc w:val="left"/>
      <w:pPr>
        <w:ind w:left="2240" w:hanging="360"/>
      </w:pPr>
      <w:rPr>
        <w:rFonts w:ascii="Wingdings" w:hAnsi="Wingdings" w:hint="default"/>
      </w:rPr>
    </w:lvl>
    <w:lvl w:ilvl="3" w:tplc="400A0001" w:tentative="1">
      <w:start w:val="1"/>
      <w:numFmt w:val="bullet"/>
      <w:lvlText w:val=""/>
      <w:lvlJc w:val="left"/>
      <w:pPr>
        <w:ind w:left="2960" w:hanging="360"/>
      </w:pPr>
      <w:rPr>
        <w:rFonts w:ascii="Symbol" w:hAnsi="Symbol" w:hint="default"/>
      </w:rPr>
    </w:lvl>
    <w:lvl w:ilvl="4" w:tplc="400A0003" w:tentative="1">
      <w:start w:val="1"/>
      <w:numFmt w:val="bullet"/>
      <w:lvlText w:val="o"/>
      <w:lvlJc w:val="left"/>
      <w:pPr>
        <w:ind w:left="3680" w:hanging="360"/>
      </w:pPr>
      <w:rPr>
        <w:rFonts w:ascii="Courier New" w:hAnsi="Courier New" w:cs="Courier New" w:hint="default"/>
      </w:rPr>
    </w:lvl>
    <w:lvl w:ilvl="5" w:tplc="400A0005" w:tentative="1">
      <w:start w:val="1"/>
      <w:numFmt w:val="bullet"/>
      <w:lvlText w:val=""/>
      <w:lvlJc w:val="left"/>
      <w:pPr>
        <w:ind w:left="4400" w:hanging="360"/>
      </w:pPr>
      <w:rPr>
        <w:rFonts w:ascii="Wingdings" w:hAnsi="Wingdings" w:hint="default"/>
      </w:rPr>
    </w:lvl>
    <w:lvl w:ilvl="6" w:tplc="400A0001" w:tentative="1">
      <w:start w:val="1"/>
      <w:numFmt w:val="bullet"/>
      <w:lvlText w:val=""/>
      <w:lvlJc w:val="left"/>
      <w:pPr>
        <w:ind w:left="5120" w:hanging="360"/>
      </w:pPr>
      <w:rPr>
        <w:rFonts w:ascii="Symbol" w:hAnsi="Symbol" w:hint="default"/>
      </w:rPr>
    </w:lvl>
    <w:lvl w:ilvl="7" w:tplc="400A0003" w:tentative="1">
      <w:start w:val="1"/>
      <w:numFmt w:val="bullet"/>
      <w:lvlText w:val="o"/>
      <w:lvlJc w:val="left"/>
      <w:pPr>
        <w:ind w:left="5840" w:hanging="360"/>
      </w:pPr>
      <w:rPr>
        <w:rFonts w:ascii="Courier New" w:hAnsi="Courier New" w:cs="Courier New" w:hint="default"/>
      </w:rPr>
    </w:lvl>
    <w:lvl w:ilvl="8" w:tplc="400A0005" w:tentative="1">
      <w:start w:val="1"/>
      <w:numFmt w:val="bullet"/>
      <w:lvlText w:val=""/>
      <w:lvlJc w:val="left"/>
      <w:pPr>
        <w:ind w:left="6560" w:hanging="360"/>
      </w:pPr>
      <w:rPr>
        <w:rFonts w:ascii="Wingdings" w:hAnsi="Wingdings" w:hint="default"/>
      </w:rPr>
    </w:lvl>
  </w:abstractNum>
  <w:abstractNum w:abstractNumId="14">
    <w:nsid w:val="60822809"/>
    <w:multiLevelType w:val="hybridMultilevel"/>
    <w:tmpl w:val="564AD03C"/>
    <w:lvl w:ilvl="0" w:tplc="400A0005">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nsid w:val="6EBB59D7"/>
    <w:multiLevelType w:val="hybridMultilevel"/>
    <w:tmpl w:val="BCFECC8E"/>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6">
    <w:nsid w:val="6F597C2C"/>
    <w:multiLevelType w:val="hybridMultilevel"/>
    <w:tmpl w:val="D7069CAC"/>
    <w:lvl w:ilvl="0" w:tplc="400A0005">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nsid w:val="719777FA"/>
    <w:multiLevelType w:val="hybridMultilevel"/>
    <w:tmpl w:val="DBF002BC"/>
    <w:lvl w:ilvl="0" w:tplc="400A0005">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10"/>
  </w:num>
  <w:num w:numId="2">
    <w:abstractNumId w:val="4"/>
  </w:num>
  <w:num w:numId="3">
    <w:abstractNumId w:val="1"/>
  </w:num>
  <w:num w:numId="4">
    <w:abstractNumId w:val="14"/>
  </w:num>
  <w:num w:numId="5">
    <w:abstractNumId w:val="9"/>
  </w:num>
  <w:num w:numId="6">
    <w:abstractNumId w:val="7"/>
  </w:num>
  <w:num w:numId="7">
    <w:abstractNumId w:val="12"/>
  </w:num>
  <w:num w:numId="8">
    <w:abstractNumId w:val="11"/>
  </w:num>
  <w:num w:numId="9">
    <w:abstractNumId w:val="8"/>
  </w:num>
  <w:num w:numId="10">
    <w:abstractNumId w:val="3"/>
  </w:num>
  <w:num w:numId="11">
    <w:abstractNumId w:val="0"/>
  </w:num>
  <w:num w:numId="12">
    <w:abstractNumId w:val="6"/>
  </w:num>
  <w:num w:numId="13">
    <w:abstractNumId w:val="2"/>
  </w:num>
  <w:num w:numId="14">
    <w:abstractNumId w:val="17"/>
  </w:num>
  <w:num w:numId="15">
    <w:abstractNumId w:val="16"/>
  </w:num>
  <w:num w:numId="16">
    <w:abstractNumId w:val="13"/>
  </w:num>
  <w:num w:numId="17">
    <w:abstractNumId w:val="5"/>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4D1F"/>
    <w:rsid w:val="0001785A"/>
    <w:rsid w:val="00027307"/>
    <w:rsid w:val="00041558"/>
    <w:rsid w:val="000B6582"/>
    <w:rsid w:val="000C7698"/>
    <w:rsid w:val="000D742E"/>
    <w:rsid w:val="001343A3"/>
    <w:rsid w:val="00146DE2"/>
    <w:rsid w:val="00166E3D"/>
    <w:rsid w:val="001702CB"/>
    <w:rsid w:val="0017291E"/>
    <w:rsid w:val="001A3EB0"/>
    <w:rsid w:val="001B5A2A"/>
    <w:rsid w:val="001C32E8"/>
    <w:rsid w:val="001C3B76"/>
    <w:rsid w:val="001D66D4"/>
    <w:rsid w:val="001E6E75"/>
    <w:rsid w:val="002278C7"/>
    <w:rsid w:val="00250265"/>
    <w:rsid w:val="00275BD8"/>
    <w:rsid w:val="002841C4"/>
    <w:rsid w:val="002B2245"/>
    <w:rsid w:val="002C2C1B"/>
    <w:rsid w:val="002D0078"/>
    <w:rsid w:val="002F6BC4"/>
    <w:rsid w:val="00316278"/>
    <w:rsid w:val="003163EE"/>
    <w:rsid w:val="00337C5C"/>
    <w:rsid w:val="0035454F"/>
    <w:rsid w:val="003655EA"/>
    <w:rsid w:val="003828CE"/>
    <w:rsid w:val="003E00DD"/>
    <w:rsid w:val="00421235"/>
    <w:rsid w:val="00444E00"/>
    <w:rsid w:val="00484D1F"/>
    <w:rsid w:val="004A517E"/>
    <w:rsid w:val="004B0BB4"/>
    <w:rsid w:val="004B40ED"/>
    <w:rsid w:val="005001F4"/>
    <w:rsid w:val="005011A5"/>
    <w:rsid w:val="00515FA3"/>
    <w:rsid w:val="00553AA8"/>
    <w:rsid w:val="00584417"/>
    <w:rsid w:val="005845B5"/>
    <w:rsid w:val="00593617"/>
    <w:rsid w:val="005B6966"/>
    <w:rsid w:val="005D7B6D"/>
    <w:rsid w:val="00662AAA"/>
    <w:rsid w:val="006778F0"/>
    <w:rsid w:val="00680EA1"/>
    <w:rsid w:val="00695130"/>
    <w:rsid w:val="00704B9C"/>
    <w:rsid w:val="0073276D"/>
    <w:rsid w:val="0073572B"/>
    <w:rsid w:val="00784A36"/>
    <w:rsid w:val="00792E2D"/>
    <w:rsid w:val="007B21F8"/>
    <w:rsid w:val="007D24DA"/>
    <w:rsid w:val="00802DAF"/>
    <w:rsid w:val="00825610"/>
    <w:rsid w:val="0089669D"/>
    <w:rsid w:val="0089790C"/>
    <w:rsid w:val="008D32F7"/>
    <w:rsid w:val="008F02FC"/>
    <w:rsid w:val="0090337B"/>
    <w:rsid w:val="00917219"/>
    <w:rsid w:val="00937909"/>
    <w:rsid w:val="00941B83"/>
    <w:rsid w:val="00965AB9"/>
    <w:rsid w:val="00965D92"/>
    <w:rsid w:val="009E63A1"/>
    <w:rsid w:val="00A0024D"/>
    <w:rsid w:val="00A45A74"/>
    <w:rsid w:val="00A91160"/>
    <w:rsid w:val="00AA4036"/>
    <w:rsid w:val="00AD5A1F"/>
    <w:rsid w:val="00AE4199"/>
    <w:rsid w:val="00AF14EF"/>
    <w:rsid w:val="00AF5024"/>
    <w:rsid w:val="00AF7439"/>
    <w:rsid w:val="00B137E6"/>
    <w:rsid w:val="00B16B75"/>
    <w:rsid w:val="00B17DC5"/>
    <w:rsid w:val="00B31C65"/>
    <w:rsid w:val="00B716D2"/>
    <w:rsid w:val="00B924C1"/>
    <w:rsid w:val="00B9345D"/>
    <w:rsid w:val="00BE4066"/>
    <w:rsid w:val="00BE4D11"/>
    <w:rsid w:val="00BF48EF"/>
    <w:rsid w:val="00C04B63"/>
    <w:rsid w:val="00C319C0"/>
    <w:rsid w:val="00C849DA"/>
    <w:rsid w:val="00CB4F53"/>
    <w:rsid w:val="00CC66D6"/>
    <w:rsid w:val="00CF0545"/>
    <w:rsid w:val="00D00053"/>
    <w:rsid w:val="00D03899"/>
    <w:rsid w:val="00D114D4"/>
    <w:rsid w:val="00D4290E"/>
    <w:rsid w:val="00D60DF9"/>
    <w:rsid w:val="00D67889"/>
    <w:rsid w:val="00D77C2F"/>
    <w:rsid w:val="00D77DFA"/>
    <w:rsid w:val="00E31EA9"/>
    <w:rsid w:val="00E656EE"/>
    <w:rsid w:val="00E903D4"/>
    <w:rsid w:val="00E92353"/>
    <w:rsid w:val="00EC4687"/>
    <w:rsid w:val="00ED495E"/>
    <w:rsid w:val="00EE765A"/>
    <w:rsid w:val="00F10493"/>
    <w:rsid w:val="00FB37A6"/>
    <w:rsid w:val="00FC2B6F"/>
    <w:rsid w:val="00FE66C8"/>
    <w:rsid w:val="00FF5C41"/>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4D1F"/>
    <w:rPr>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716D2"/>
    <w:pPr>
      <w:ind w:left="720"/>
      <w:contextualSpacing/>
    </w:pPr>
  </w:style>
  <w:style w:type="paragraph" w:customStyle="1" w:styleId="Default">
    <w:name w:val="Default"/>
    <w:rsid w:val="00D4290E"/>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027307"/>
    <w:pPr>
      <w:spacing w:before="100" w:beforeAutospacing="1" w:after="100" w:afterAutospacing="1" w:line="240" w:lineRule="auto"/>
    </w:pPr>
    <w:rPr>
      <w:rFonts w:ascii="Times New Roman" w:eastAsia="Times New Roman" w:hAnsi="Times New Roman" w:cs="Times New Roman"/>
      <w:sz w:val="24"/>
      <w:szCs w:val="24"/>
      <w:lang w:val="es-BO" w:eastAsia="es-B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4D1F"/>
    <w:rPr>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716D2"/>
    <w:pPr>
      <w:ind w:left="720"/>
      <w:contextualSpacing/>
    </w:pPr>
  </w:style>
  <w:style w:type="paragraph" w:customStyle="1" w:styleId="Default">
    <w:name w:val="Default"/>
    <w:rsid w:val="00D4290E"/>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027307"/>
    <w:pPr>
      <w:spacing w:before="100" w:beforeAutospacing="1" w:after="100" w:afterAutospacing="1" w:line="240" w:lineRule="auto"/>
    </w:pPr>
    <w:rPr>
      <w:rFonts w:ascii="Times New Roman" w:eastAsia="Times New Roman" w:hAnsi="Times New Roman" w:cs="Times New Roman"/>
      <w:sz w:val="24"/>
      <w:szCs w:val="24"/>
      <w:lang w:val="es-BO" w:eastAsia="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1321031">
      <w:bodyDiv w:val="1"/>
      <w:marLeft w:val="0"/>
      <w:marRight w:val="0"/>
      <w:marTop w:val="0"/>
      <w:marBottom w:val="0"/>
      <w:divBdr>
        <w:top w:val="none" w:sz="0" w:space="0" w:color="auto"/>
        <w:left w:val="none" w:sz="0" w:space="0" w:color="auto"/>
        <w:bottom w:val="none" w:sz="0" w:space="0" w:color="auto"/>
        <w:right w:val="none" w:sz="0" w:space="0" w:color="auto"/>
      </w:divBdr>
      <w:divsChild>
        <w:div w:id="372390890">
          <w:marLeft w:val="0"/>
          <w:marRight w:val="0"/>
          <w:marTop w:val="0"/>
          <w:marBottom w:val="0"/>
          <w:divBdr>
            <w:top w:val="none" w:sz="0" w:space="0" w:color="auto"/>
            <w:left w:val="none" w:sz="0" w:space="0" w:color="auto"/>
            <w:bottom w:val="none" w:sz="0" w:space="0" w:color="auto"/>
            <w:right w:val="none" w:sz="0" w:space="0" w:color="auto"/>
          </w:divBdr>
          <w:divsChild>
            <w:div w:id="123081199">
              <w:marLeft w:val="0"/>
              <w:marRight w:val="0"/>
              <w:marTop w:val="0"/>
              <w:marBottom w:val="0"/>
              <w:divBdr>
                <w:top w:val="single" w:sz="48" w:space="0" w:color="FFFFFF"/>
                <w:left w:val="none" w:sz="0" w:space="0" w:color="auto"/>
                <w:bottom w:val="single" w:sz="12" w:space="0" w:color="FFFFFF"/>
                <w:right w:val="none" w:sz="0" w:space="0" w:color="auto"/>
              </w:divBdr>
              <w:divsChild>
                <w:div w:id="655955820">
                  <w:marLeft w:val="0"/>
                  <w:marRight w:val="0"/>
                  <w:marTop w:val="225"/>
                  <w:marBottom w:val="225"/>
                  <w:divBdr>
                    <w:top w:val="none" w:sz="0" w:space="0" w:color="auto"/>
                    <w:left w:val="none" w:sz="0" w:space="0" w:color="auto"/>
                    <w:bottom w:val="none" w:sz="0" w:space="0" w:color="auto"/>
                    <w:right w:val="none" w:sz="0" w:space="0" w:color="auto"/>
                  </w:divBdr>
                  <w:divsChild>
                    <w:div w:id="1447385068">
                      <w:marLeft w:val="0"/>
                      <w:marRight w:val="0"/>
                      <w:marTop w:val="0"/>
                      <w:marBottom w:val="0"/>
                      <w:divBdr>
                        <w:top w:val="none" w:sz="0" w:space="0" w:color="auto"/>
                        <w:left w:val="none" w:sz="0" w:space="0" w:color="auto"/>
                        <w:bottom w:val="none" w:sz="0" w:space="0" w:color="auto"/>
                        <w:right w:val="none" w:sz="0" w:space="0" w:color="auto"/>
                      </w:divBdr>
                      <w:divsChild>
                        <w:div w:id="667562940">
                          <w:marLeft w:val="0"/>
                          <w:marRight w:val="0"/>
                          <w:marTop w:val="0"/>
                          <w:marBottom w:val="0"/>
                          <w:divBdr>
                            <w:top w:val="none" w:sz="0" w:space="0" w:color="auto"/>
                            <w:left w:val="none" w:sz="0" w:space="0" w:color="auto"/>
                            <w:bottom w:val="none" w:sz="0" w:space="0" w:color="auto"/>
                            <w:right w:val="none" w:sz="0" w:space="0" w:color="auto"/>
                          </w:divBdr>
                          <w:divsChild>
                            <w:div w:id="843861292">
                              <w:marLeft w:val="0"/>
                              <w:marRight w:val="0"/>
                              <w:marTop w:val="0"/>
                              <w:marBottom w:val="0"/>
                              <w:divBdr>
                                <w:top w:val="none" w:sz="0" w:space="0" w:color="auto"/>
                                <w:left w:val="none" w:sz="0" w:space="0" w:color="auto"/>
                                <w:bottom w:val="none" w:sz="0" w:space="0" w:color="auto"/>
                                <w:right w:val="none" w:sz="0" w:space="0" w:color="auto"/>
                              </w:divBdr>
                              <w:divsChild>
                                <w:div w:id="904486920">
                                  <w:marLeft w:val="0"/>
                                  <w:marRight w:val="0"/>
                                  <w:marTop w:val="0"/>
                                  <w:marBottom w:val="0"/>
                                  <w:divBdr>
                                    <w:top w:val="none" w:sz="0" w:space="0" w:color="auto"/>
                                    <w:left w:val="none" w:sz="0" w:space="0" w:color="auto"/>
                                    <w:bottom w:val="none" w:sz="0" w:space="0" w:color="auto"/>
                                    <w:right w:val="none" w:sz="0" w:space="0" w:color="auto"/>
                                  </w:divBdr>
                                  <w:divsChild>
                                    <w:div w:id="1369834057">
                                      <w:marLeft w:val="0"/>
                                      <w:marRight w:val="0"/>
                                      <w:marTop w:val="0"/>
                                      <w:marBottom w:val="0"/>
                                      <w:divBdr>
                                        <w:top w:val="none" w:sz="0" w:space="0" w:color="auto"/>
                                        <w:left w:val="none" w:sz="0" w:space="0" w:color="auto"/>
                                        <w:bottom w:val="none" w:sz="0" w:space="0" w:color="auto"/>
                                        <w:right w:val="none" w:sz="0" w:space="0" w:color="auto"/>
                                      </w:divBdr>
                                      <w:divsChild>
                                        <w:div w:id="1716461419">
                                          <w:marLeft w:val="0"/>
                                          <w:marRight w:val="0"/>
                                          <w:marTop w:val="0"/>
                                          <w:marBottom w:val="0"/>
                                          <w:divBdr>
                                            <w:top w:val="none" w:sz="0" w:space="0" w:color="auto"/>
                                            <w:left w:val="none" w:sz="0" w:space="0" w:color="auto"/>
                                            <w:bottom w:val="none" w:sz="0" w:space="0" w:color="auto"/>
                                            <w:right w:val="none" w:sz="0" w:space="0" w:color="auto"/>
                                          </w:divBdr>
                                          <w:divsChild>
                                            <w:div w:id="1157920926">
                                              <w:marLeft w:val="0"/>
                                              <w:marRight w:val="0"/>
                                              <w:marTop w:val="0"/>
                                              <w:marBottom w:val="0"/>
                                              <w:divBdr>
                                                <w:top w:val="none" w:sz="0" w:space="0" w:color="auto"/>
                                                <w:left w:val="none" w:sz="0" w:space="0" w:color="auto"/>
                                                <w:bottom w:val="none" w:sz="0" w:space="0" w:color="auto"/>
                                                <w:right w:val="none" w:sz="0" w:space="0" w:color="auto"/>
                                              </w:divBdr>
                                              <w:divsChild>
                                                <w:div w:id="704452875">
                                                  <w:marLeft w:val="0"/>
                                                  <w:marRight w:val="0"/>
                                                  <w:marTop w:val="0"/>
                                                  <w:marBottom w:val="0"/>
                                                  <w:divBdr>
                                                    <w:top w:val="none" w:sz="0" w:space="0" w:color="auto"/>
                                                    <w:left w:val="none" w:sz="0" w:space="0" w:color="auto"/>
                                                    <w:bottom w:val="none" w:sz="0" w:space="0" w:color="auto"/>
                                                    <w:right w:val="none" w:sz="0" w:space="0" w:color="auto"/>
                                                  </w:divBdr>
                                                  <w:divsChild>
                                                    <w:div w:id="13121988">
                                                      <w:marLeft w:val="0"/>
                                                      <w:marRight w:val="0"/>
                                                      <w:marTop w:val="0"/>
                                                      <w:marBottom w:val="0"/>
                                                      <w:divBdr>
                                                        <w:top w:val="none" w:sz="0" w:space="0" w:color="auto"/>
                                                        <w:left w:val="none" w:sz="0" w:space="0" w:color="auto"/>
                                                        <w:bottom w:val="none" w:sz="0" w:space="0" w:color="auto"/>
                                                        <w:right w:val="none" w:sz="0" w:space="0" w:color="auto"/>
                                                      </w:divBdr>
                                                      <w:divsChild>
                                                        <w:div w:id="726224908">
                                                          <w:marLeft w:val="0"/>
                                                          <w:marRight w:val="0"/>
                                                          <w:marTop w:val="0"/>
                                                          <w:marBottom w:val="150"/>
                                                          <w:divBdr>
                                                            <w:top w:val="none" w:sz="0" w:space="0" w:color="auto"/>
                                                            <w:left w:val="none" w:sz="0" w:space="0" w:color="auto"/>
                                                            <w:bottom w:val="single" w:sz="6" w:space="8" w:color="EEEEEE"/>
                                                            <w:right w:val="none" w:sz="0" w:space="0" w:color="auto"/>
                                                          </w:divBdr>
                                                          <w:divsChild>
                                                            <w:div w:id="9607211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22767616">
      <w:bodyDiv w:val="1"/>
      <w:marLeft w:val="0"/>
      <w:marRight w:val="0"/>
      <w:marTop w:val="0"/>
      <w:marBottom w:val="0"/>
      <w:divBdr>
        <w:top w:val="none" w:sz="0" w:space="0" w:color="auto"/>
        <w:left w:val="none" w:sz="0" w:space="0" w:color="auto"/>
        <w:bottom w:val="none" w:sz="0" w:space="0" w:color="auto"/>
        <w:right w:val="none" w:sz="0" w:space="0" w:color="auto"/>
      </w:divBdr>
      <w:divsChild>
        <w:div w:id="329719945">
          <w:marLeft w:val="0"/>
          <w:marRight w:val="0"/>
          <w:marTop w:val="0"/>
          <w:marBottom w:val="0"/>
          <w:divBdr>
            <w:top w:val="none" w:sz="0" w:space="0" w:color="auto"/>
            <w:left w:val="none" w:sz="0" w:space="0" w:color="auto"/>
            <w:bottom w:val="none" w:sz="0" w:space="0" w:color="auto"/>
            <w:right w:val="none" w:sz="0" w:space="0" w:color="auto"/>
          </w:divBdr>
          <w:divsChild>
            <w:div w:id="1163936082">
              <w:marLeft w:val="0"/>
              <w:marRight w:val="0"/>
              <w:marTop w:val="0"/>
              <w:marBottom w:val="0"/>
              <w:divBdr>
                <w:top w:val="single" w:sz="48" w:space="0" w:color="FFFFFF"/>
                <w:left w:val="none" w:sz="0" w:space="0" w:color="auto"/>
                <w:bottom w:val="single" w:sz="12" w:space="0" w:color="FFFFFF"/>
                <w:right w:val="none" w:sz="0" w:space="0" w:color="auto"/>
              </w:divBdr>
              <w:divsChild>
                <w:div w:id="1039820642">
                  <w:marLeft w:val="0"/>
                  <w:marRight w:val="0"/>
                  <w:marTop w:val="225"/>
                  <w:marBottom w:val="225"/>
                  <w:divBdr>
                    <w:top w:val="none" w:sz="0" w:space="0" w:color="auto"/>
                    <w:left w:val="none" w:sz="0" w:space="0" w:color="auto"/>
                    <w:bottom w:val="none" w:sz="0" w:space="0" w:color="auto"/>
                    <w:right w:val="none" w:sz="0" w:space="0" w:color="auto"/>
                  </w:divBdr>
                  <w:divsChild>
                    <w:div w:id="490678276">
                      <w:marLeft w:val="0"/>
                      <w:marRight w:val="0"/>
                      <w:marTop w:val="0"/>
                      <w:marBottom w:val="0"/>
                      <w:divBdr>
                        <w:top w:val="none" w:sz="0" w:space="0" w:color="auto"/>
                        <w:left w:val="none" w:sz="0" w:space="0" w:color="auto"/>
                        <w:bottom w:val="none" w:sz="0" w:space="0" w:color="auto"/>
                        <w:right w:val="none" w:sz="0" w:space="0" w:color="auto"/>
                      </w:divBdr>
                      <w:divsChild>
                        <w:div w:id="394737772">
                          <w:marLeft w:val="0"/>
                          <w:marRight w:val="0"/>
                          <w:marTop w:val="0"/>
                          <w:marBottom w:val="0"/>
                          <w:divBdr>
                            <w:top w:val="none" w:sz="0" w:space="0" w:color="auto"/>
                            <w:left w:val="none" w:sz="0" w:space="0" w:color="auto"/>
                            <w:bottom w:val="none" w:sz="0" w:space="0" w:color="auto"/>
                            <w:right w:val="none" w:sz="0" w:space="0" w:color="auto"/>
                          </w:divBdr>
                          <w:divsChild>
                            <w:div w:id="839270575">
                              <w:marLeft w:val="0"/>
                              <w:marRight w:val="0"/>
                              <w:marTop w:val="0"/>
                              <w:marBottom w:val="0"/>
                              <w:divBdr>
                                <w:top w:val="none" w:sz="0" w:space="0" w:color="auto"/>
                                <w:left w:val="none" w:sz="0" w:space="0" w:color="auto"/>
                                <w:bottom w:val="none" w:sz="0" w:space="0" w:color="auto"/>
                                <w:right w:val="none" w:sz="0" w:space="0" w:color="auto"/>
                              </w:divBdr>
                              <w:divsChild>
                                <w:div w:id="856237824">
                                  <w:marLeft w:val="0"/>
                                  <w:marRight w:val="0"/>
                                  <w:marTop w:val="0"/>
                                  <w:marBottom w:val="0"/>
                                  <w:divBdr>
                                    <w:top w:val="none" w:sz="0" w:space="0" w:color="auto"/>
                                    <w:left w:val="none" w:sz="0" w:space="0" w:color="auto"/>
                                    <w:bottom w:val="none" w:sz="0" w:space="0" w:color="auto"/>
                                    <w:right w:val="none" w:sz="0" w:space="0" w:color="auto"/>
                                  </w:divBdr>
                                  <w:divsChild>
                                    <w:div w:id="925263320">
                                      <w:marLeft w:val="0"/>
                                      <w:marRight w:val="0"/>
                                      <w:marTop w:val="0"/>
                                      <w:marBottom w:val="0"/>
                                      <w:divBdr>
                                        <w:top w:val="none" w:sz="0" w:space="0" w:color="auto"/>
                                        <w:left w:val="none" w:sz="0" w:space="0" w:color="auto"/>
                                        <w:bottom w:val="none" w:sz="0" w:space="0" w:color="auto"/>
                                        <w:right w:val="none" w:sz="0" w:space="0" w:color="auto"/>
                                      </w:divBdr>
                                      <w:divsChild>
                                        <w:div w:id="2030375805">
                                          <w:marLeft w:val="0"/>
                                          <w:marRight w:val="0"/>
                                          <w:marTop w:val="0"/>
                                          <w:marBottom w:val="0"/>
                                          <w:divBdr>
                                            <w:top w:val="none" w:sz="0" w:space="0" w:color="auto"/>
                                            <w:left w:val="none" w:sz="0" w:space="0" w:color="auto"/>
                                            <w:bottom w:val="none" w:sz="0" w:space="0" w:color="auto"/>
                                            <w:right w:val="none" w:sz="0" w:space="0" w:color="auto"/>
                                          </w:divBdr>
                                          <w:divsChild>
                                            <w:div w:id="641466915">
                                              <w:marLeft w:val="0"/>
                                              <w:marRight w:val="0"/>
                                              <w:marTop w:val="0"/>
                                              <w:marBottom w:val="0"/>
                                              <w:divBdr>
                                                <w:top w:val="none" w:sz="0" w:space="0" w:color="auto"/>
                                                <w:left w:val="none" w:sz="0" w:space="0" w:color="auto"/>
                                                <w:bottom w:val="none" w:sz="0" w:space="0" w:color="auto"/>
                                                <w:right w:val="none" w:sz="0" w:space="0" w:color="auto"/>
                                              </w:divBdr>
                                              <w:divsChild>
                                                <w:div w:id="1468619383">
                                                  <w:marLeft w:val="0"/>
                                                  <w:marRight w:val="0"/>
                                                  <w:marTop w:val="0"/>
                                                  <w:marBottom w:val="0"/>
                                                  <w:divBdr>
                                                    <w:top w:val="none" w:sz="0" w:space="0" w:color="auto"/>
                                                    <w:left w:val="none" w:sz="0" w:space="0" w:color="auto"/>
                                                    <w:bottom w:val="none" w:sz="0" w:space="0" w:color="auto"/>
                                                    <w:right w:val="none" w:sz="0" w:space="0" w:color="auto"/>
                                                  </w:divBdr>
                                                  <w:divsChild>
                                                    <w:div w:id="1165626741">
                                                      <w:marLeft w:val="0"/>
                                                      <w:marRight w:val="0"/>
                                                      <w:marTop w:val="0"/>
                                                      <w:marBottom w:val="0"/>
                                                      <w:divBdr>
                                                        <w:top w:val="none" w:sz="0" w:space="0" w:color="auto"/>
                                                        <w:left w:val="none" w:sz="0" w:space="0" w:color="auto"/>
                                                        <w:bottom w:val="none" w:sz="0" w:space="0" w:color="auto"/>
                                                        <w:right w:val="none" w:sz="0" w:space="0" w:color="auto"/>
                                                      </w:divBdr>
                                                      <w:divsChild>
                                                        <w:div w:id="741172339">
                                                          <w:marLeft w:val="0"/>
                                                          <w:marRight w:val="0"/>
                                                          <w:marTop w:val="0"/>
                                                          <w:marBottom w:val="150"/>
                                                          <w:divBdr>
                                                            <w:top w:val="none" w:sz="0" w:space="0" w:color="auto"/>
                                                            <w:left w:val="none" w:sz="0" w:space="0" w:color="auto"/>
                                                            <w:bottom w:val="single" w:sz="6" w:space="8" w:color="EEEEEE"/>
                                                            <w:right w:val="none" w:sz="0" w:space="0" w:color="auto"/>
                                                          </w:divBdr>
                                                          <w:divsChild>
                                                            <w:div w:id="125878256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75730730">
      <w:bodyDiv w:val="1"/>
      <w:marLeft w:val="0"/>
      <w:marRight w:val="0"/>
      <w:marTop w:val="0"/>
      <w:marBottom w:val="0"/>
      <w:divBdr>
        <w:top w:val="none" w:sz="0" w:space="0" w:color="auto"/>
        <w:left w:val="none" w:sz="0" w:space="0" w:color="auto"/>
        <w:bottom w:val="none" w:sz="0" w:space="0" w:color="auto"/>
        <w:right w:val="none" w:sz="0" w:space="0" w:color="auto"/>
      </w:divBdr>
      <w:divsChild>
        <w:div w:id="824396403">
          <w:marLeft w:val="0"/>
          <w:marRight w:val="0"/>
          <w:marTop w:val="0"/>
          <w:marBottom w:val="0"/>
          <w:divBdr>
            <w:top w:val="none" w:sz="0" w:space="0" w:color="auto"/>
            <w:left w:val="none" w:sz="0" w:space="0" w:color="auto"/>
            <w:bottom w:val="none" w:sz="0" w:space="0" w:color="auto"/>
            <w:right w:val="none" w:sz="0" w:space="0" w:color="auto"/>
          </w:divBdr>
          <w:divsChild>
            <w:div w:id="1199396858">
              <w:marLeft w:val="0"/>
              <w:marRight w:val="0"/>
              <w:marTop w:val="0"/>
              <w:marBottom w:val="0"/>
              <w:divBdr>
                <w:top w:val="single" w:sz="48" w:space="0" w:color="FFFFFF"/>
                <w:left w:val="none" w:sz="0" w:space="0" w:color="auto"/>
                <w:bottom w:val="single" w:sz="12" w:space="0" w:color="FFFFFF"/>
                <w:right w:val="none" w:sz="0" w:space="0" w:color="auto"/>
              </w:divBdr>
              <w:divsChild>
                <w:div w:id="502209103">
                  <w:marLeft w:val="0"/>
                  <w:marRight w:val="0"/>
                  <w:marTop w:val="225"/>
                  <w:marBottom w:val="225"/>
                  <w:divBdr>
                    <w:top w:val="none" w:sz="0" w:space="0" w:color="auto"/>
                    <w:left w:val="none" w:sz="0" w:space="0" w:color="auto"/>
                    <w:bottom w:val="none" w:sz="0" w:space="0" w:color="auto"/>
                    <w:right w:val="none" w:sz="0" w:space="0" w:color="auto"/>
                  </w:divBdr>
                  <w:divsChild>
                    <w:div w:id="1271887514">
                      <w:marLeft w:val="0"/>
                      <w:marRight w:val="0"/>
                      <w:marTop w:val="0"/>
                      <w:marBottom w:val="0"/>
                      <w:divBdr>
                        <w:top w:val="none" w:sz="0" w:space="0" w:color="auto"/>
                        <w:left w:val="none" w:sz="0" w:space="0" w:color="auto"/>
                        <w:bottom w:val="none" w:sz="0" w:space="0" w:color="auto"/>
                        <w:right w:val="none" w:sz="0" w:space="0" w:color="auto"/>
                      </w:divBdr>
                      <w:divsChild>
                        <w:div w:id="2070761202">
                          <w:marLeft w:val="0"/>
                          <w:marRight w:val="0"/>
                          <w:marTop w:val="0"/>
                          <w:marBottom w:val="0"/>
                          <w:divBdr>
                            <w:top w:val="none" w:sz="0" w:space="0" w:color="auto"/>
                            <w:left w:val="none" w:sz="0" w:space="0" w:color="auto"/>
                            <w:bottom w:val="none" w:sz="0" w:space="0" w:color="auto"/>
                            <w:right w:val="none" w:sz="0" w:space="0" w:color="auto"/>
                          </w:divBdr>
                          <w:divsChild>
                            <w:div w:id="1781997073">
                              <w:marLeft w:val="0"/>
                              <w:marRight w:val="0"/>
                              <w:marTop w:val="0"/>
                              <w:marBottom w:val="0"/>
                              <w:divBdr>
                                <w:top w:val="none" w:sz="0" w:space="0" w:color="auto"/>
                                <w:left w:val="none" w:sz="0" w:space="0" w:color="auto"/>
                                <w:bottom w:val="none" w:sz="0" w:space="0" w:color="auto"/>
                                <w:right w:val="none" w:sz="0" w:space="0" w:color="auto"/>
                              </w:divBdr>
                              <w:divsChild>
                                <w:div w:id="1498612689">
                                  <w:marLeft w:val="0"/>
                                  <w:marRight w:val="0"/>
                                  <w:marTop w:val="0"/>
                                  <w:marBottom w:val="0"/>
                                  <w:divBdr>
                                    <w:top w:val="none" w:sz="0" w:space="0" w:color="auto"/>
                                    <w:left w:val="none" w:sz="0" w:space="0" w:color="auto"/>
                                    <w:bottom w:val="none" w:sz="0" w:space="0" w:color="auto"/>
                                    <w:right w:val="none" w:sz="0" w:space="0" w:color="auto"/>
                                  </w:divBdr>
                                  <w:divsChild>
                                    <w:div w:id="464003640">
                                      <w:marLeft w:val="0"/>
                                      <w:marRight w:val="0"/>
                                      <w:marTop w:val="0"/>
                                      <w:marBottom w:val="0"/>
                                      <w:divBdr>
                                        <w:top w:val="none" w:sz="0" w:space="0" w:color="auto"/>
                                        <w:left w:val="none" w:sz="0" w:space="0" w:color="auto"/>
                                        <w:bottom w:val="none" w:sz="0" w:space="0" w:color="auto"/>
                                        <w:right w:val="none" w:sz="0" w:space="0" w:color="auto"/>
                                      </w:divBdr>
                                      <w:divsChild>
                                        <w:div w:id="2028558990">
                                          <w:marLeft w:val="0"/>
                                          <w:marRight w:val="0"/>
                                          <w:marTop w:val="0"/>
                                          <w:marBottom w:val="0"/>
                                          <w:divBdr>
                                            <w:top w:val="none" w:sz="0" w:space="0" w:color="auto"/>
                                            <w:left w:val="none" w:sz="0" w:space="0" w:color="auto"/>
                                            <w:bottom w:val="none" w:sz="0" w:space="0" w:color="auto"/>
                                            <w:right w:val="none" w:sz="0" w:space="0" w:color="auto"/>
                                          </w:divBdr>
                                          <w:divsChild>
                                            <w:div w:id="621575000">
                                              <w:marLeft w:val="0"/>
                                              <w:marRight w:val="0"/>
                                              <w:marTop w:val="0"/>
                                              <w:marBottom w:val="0"/>
                                              <w:divBdr>
                                                <w:top w:val="none" w:sz="0" w:space="0" w:color="auto"/>
                                                <w:left w:val="none" w:sz="0" w:space="0" w:color="auto"/>
                                                <w:bottom w:val="none" w:sz="0" w:space="0" w:color="auto"/>
                                                <w:right w:val="none" w:sz="0" w:space="0" w:color="auto"/>
                                              </w:divBdr>
                                              <w:divsChild>
                                                <w:div w:id="268856585">
                                                  <w:marLeft w:val="0"/>
                                                  <w:marRight w:val="0"/>
                                                  <w:marTop w:val="0"/>
                                                  <w:marBottom w:val="0"/>
                                                  <w:divBdr>
                                                    <w:top w:val="none" w:sz="0" w:space="0" w:color="auto"/>
                                                    <w:left w:val="none" w:sz="0" w:space="0" w:color="auto"/>
                                                    <w:bottom w:val="none" w:sz="0" w:space="0" w:color="auto"/>
                                                    <w:right w:val="none" w:sz="0" w:space="0" w:color="auto"/>
                                                  </w:divBdr>
                                                  <w:divsChild>
                                                    <w:div w:id="1210872894">
                                                      <w:marLeft w:val="0"/>
                                                      <w:marRight w:val="0"/>
                                                      <w:marTop w:val="0"/>
                                                      <w:marBottom w:val="0"/>
                                                      <w:divBdr>
                                                        <w:top w:val="none" w:sz="0" w:space="0" w:color="auto"/>
                                                        <w:left w:val="none" w:sz="0" w:space="0" w:color="auto"/>
                                                        <w:bottom w:val="none" w:sz="0" w:space="0" w:color="auto"/>
                                                        <w:right w:val="none" w:sz="0" w:space="0" w:color="auto"/>
                                                      </w:divBdr>
                                                      <w:divsChild>
                                                        <w:div w:id="994720360">
                                                          <w:marLeft w:val="0"/>
                                                          <w:marRight w:val="0"/>
                                                          <w:marTop w:val="0"/>
                                                          <w:marBottom w:val="150"/>
                                                          <w:divBdr>
                                                            <w:top w:val="none" w:sz="0" w:space="0" w:color="auto"/>
                                                            <w:left w:val="none" w:sz="0" w:space="0" w:color="auto"/>
                                                            <w:bottom w:val="single" w:sz="6" w:space="8" w:color="EEEEEE"/>
                                                            <w:right w:val="none" w:sz="0" w:space="0" w:color="auto"/>
                                                          </w:divBdr>
                                                          <w:divsChild>
                                                            <w:div w:id="56106111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0036626">
      <w:bodyDiv w:val="1"/>
      <w:marLeft w:val="0"/>
      <w:marRight w:val="0"/>
      <w:marTop w:val="0"/>
      <w:marBottom w:val="0"/>
      <w:divBdr>
        <w:top w:val="none" w:sz="0" w:space="0" w:color="auto"/>
        <w:left w:val="none" w:sz="0" w:space="0" w:color="auto"/>
        <w:bottom w:val="none" w:sz="0" w:space="0" w:color="auto"/>
        <w:right w:val="none" w:sz="0" w:space="0" w:color="auto"/>
      </w:divBdr>
      <w:divsChild>
        <w:div w:id="1272862068">
          <w:marLeft w:val="0"/>
          <w:marRight w:val="0"/>
          <w:marTop w:val="0"/>
          <w:marBottom w:val="0"/>
          <w:divBdr>
            <w:top w:val="none" w:sz="0" w:space="0" w:color="auto"/>
            <w:left w:val="none" w:sz="0" w:space="0" w:color="auto"/>
            <w:bottom w:val="none" w:sz="0" w:space="0" w:color="auto"/>
            <w:right w:val="none" w:sz="0" w:space="0" w:color="auto"/>
          </w:divBdr>
          <w:divsChild>
            <w:div w:id="395051423">
              <w:marLeft w:val="0"/>
              <w:marRight w:val="0"/>
              <w:marTop w:val="0"/>
              <w:marBottom w:val="0"/>
              <w:divBdr>
                <w:top w:val="single" w:sz="48" w:space="0" w:color="FFFFFF"/>
                <w:left w:val="none" w:sz="0" w:space="0" w:color="auto"/>
                <w:bottom w:val="single" w:sz="12" w:space="0" w:color="FFFFFF"/>
                <w:right w:val="none" w:sz="0" w:space="0" w:color="auto"/>
              </w:divBdr>
              <w:divsChild>
                <w:div w:id="2061709726">
                  <w:marLeft w:val="0"/>
                  <w:marRight w:val="0"/>
                  <w:marTop w:val="225"/>
                  <w:marBottom w:val="225"/>
                  <w:divBdr>
                    <w:top w:val="none" w:sz="0" w:space="0" w:color="auto"/>
                    <w:left w:val="none" w:sz="0" w:space="0" w:color="auto"/>
                    <w:bottom w:val="none" w:sz="0" w:space="0" w:color="auto"/>
                    <w:right w:val="none" w:sz="0" w:space="0" w:color="auto"/>
                  </w:divBdr>
                  <w:divsChild>
                    <w:div w:id="1682973968">
                      <w:marLeft w:val="0"/>
                      <w:marRight w:val="0"/>
                      <w:marTop w:val="0"/>
                      <w:marBottom w:val="0"/>
                      <w:divBdr>
                        <w:top w:val="none" w:sz="0" w:space="0" w:color="auto"/>
                        <w:left w:val="none" w:sz="0" w:space="0" w:color="auto"/>
                        <w:bottom w:val="none" w:sz="0" w:space="0" w:color="auto"/>
                        <w:right w:val="none" w:sz="0" w:space="0" w:color="auto"/>
                      </w:divBdr>
                      <w:divsChild>
                        <w:div w:id="1412391752">
                          <w:marLeft w:val="0"/>
                          <w:marRight w:val="0"/>
                          <w:marTop w:val="0"/>
                          <w:marBottom w:val="0"/>
                          <w:divBdr>
                            <w:top w:val="none" w:sz="0" w:space="0" w:color="auto"/>
                            <w:left w:val="none" w:sz="0" w:space="0" w:color="auto"/>
                            <w:bottom w:val="none" w:sz="0" w:space="0" w:color="auto"/>
                            <w:right w:val="none" w:sz="0" w:space="0" w:color="auto"/>
                          </w:divBdr>
                          <w:divsChild>
                            <w:div w:id="1810004712">
                              <w:marLeft w:val="0"/>
                              <w:marRight w:val="0"/>
                              <w:marTop w:val="0"/>
                              <w:marBottom w:val="0"/>
                              <w:divBdr>
                                <w:top w:val="none" w:sz="0" w:space="0" w:color="auto"/>
                                <w:left w:val="none" w:sz="0" w:space="0" w:color="auto"/>
                                <w:bottom w:val="none" w:sz="0" w:space="0" w:color="auto"/>
                                <w:right w:val="none" w:sz="0" w:space="0" w:color="auto"/>
                              </w:divBdr>
                              <w:divsChild>
                                <w:div w:id="1930429726">
                                  <w:marLeft w:val="0"/>
                                  <w:marRight w:val="0"/>
                                  <w:marTop w:val="0"/>
                                  <w:marBottom w:val="0"/>
                                  <w:divBdr>
                                    <w:top w:val="none" w:sz="0" w:space="0" w:color="auto"/>
                                    <w:left w:val="none" w:sz="0" w:space="0" w:color="auto"/>
                                    <w:bottom w:val="none" w:sz="0" w:space="0" w:color="auto"/>
                                    <w:right w:val="none" w:sz="0" w:space="0" w:color="auto"/>
                                  </w:divBdr>
                                  <w:divsChild>
                                    <w:div w:id="170681328">
                                      <w:marLeft w:val="0"/>
                                      <w:marRight w:val="0"/>
                                      <w:marTop w:val="0"/>
                                      <w:marBottom w:val="150"/>
                                      <w:divBdr>
                                        <w:top w:val="none" w:sz="0" w:space="0" w:color="auto"/>
                                        <w:left w:val="none" w:sz="0" w:space="0" w:color="auto"/>
                                        <w:bottom w:val="single" w:sz="6" w:space="8" w:color="EEEEEE"/>
                                        <w:right w:val="none" w:sz="0" w:space="0" w:color="auto"/>
                                      </w:divBdr>
                                      <w:divsChild>
                                        <w:div w:id="1816876081">
                                          <w:marLeft w:val="0"/>
                                          <w:marRight w:val="0"/>
                                          <w:marTop w:val="180"/>
                                          <w:marBottom w:val="180"/>
                                          <w:divBdr>
                                            <w:top w:val="none" w:sz="0" w:space="0" w:color="auto"/>
                                            <w:left w:val="none" w:sz="0" w:space="0" w:color="auto"/>
                                            <w:bottom w:val="none" w:sz="0" w:space="0" w:color="auto"/>
                                            <w:right w:val="none" w:sz="0" w:space="0" w:color="auto"/>
                                          </w:divBdr>
                                          <w:divsChild>
                                            <w:div w:id="596911107">
                                              <w:marLeft w:val="0"/>
                                              <w:marRight w:val="0"/>
                                              <w:marTop w:val="0"/>
                                              <w:marBottom w:val="0"/>
                                              <w:divBdr>
                                                <w:top w:val="none" w:sz="0" w:space="0" w:color="auto"/>
                                                <w:left w:val="none" w:sz="0" w:space="0" w:color="auto"/>
                                                <w:bottom w:val="none" w:sz="0" w:space="0" w:color="auto"/>
                                                <w:right w:val="none" w:sz="0" w:space="0" w:color="auto"/>
                                              </w:divBdr>
                                            </w:div>
                                            <w:div w:id="823935003">
                                              <w:marLeft w:val="0"/>
                                              <w:marRight w:val="0"/>
                                              <w:marTop w:val="0"/>
                                              <w:marBottom w:val="0"/>
                                              <w:divBdr>
                                                <w:top w:val="none" w:sz="0" w:space="0" w:color="auto"/>
                                                <w:left w:val="none" w:sz="0" w:space="0" w:color="auto"/>
                                                <w:bottom w:val="none" w:sz="0" w:space="0" w:color="auto"/>
                                                <w:right w:val="none" w:sz="0" w:space="0" w:color="auto"/>
                                              </w:divBdr>
                                              <w:divsChild>
                                                <w:div w:id="175947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555950">
                                      <w:marLeft w:val="0"/>
                                      <w:marRight w:val="0"/>
                                      <w:marTop w:val="240"/>
                                      <w:marBottom w:val="240"/>
                                      <w:divBdr>
                                        <w:top w:val="none" w:sz="0" w:space="0" w:color="auto"/>
                                        <w:left w:val="none" w:sz="0" w:space="0" w:color="auto"/>
                                        <w:bottom w:val="none" w:sz="0" w:space="0" w:color="auto"/>
                                        <w:right w:val="none" w:sz="0" w:space="0" w:color="auto"/>
                                      </w:divBdr>
                                    </w:div>
                                    <w:div w:id="817457980">
                                      <w:marLeft w:val="0"/>
                                      <w:marRight w:val="0"/>
                                      <w:marTop w:val="0"/>
                                      <w:marBottom w:val="0"/>
                                      <w:divBdr>
                                        <w:top w:val="none" w:sz="0" w:space="0" w:color="auto"/>
                                        <w:left w:val="none" w:sz="0" w:space="0" w:color="auto"/>
                                        <w:bottom w:val="none" w:sz="0" w:space="0" w:color="auto"/>
                                        <w:right w:val="none" w:sz="0" w:space="0" w:color="auto"/>
                                      </w:divBdr>
                                      <w:divsChild>
                                        <w:div w:id="51160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43143">
                                  <w:marLeft w:val="0"/>
                                  <w:marRight w:val="0"/>
                                  <w:marTop w:val="0"/>
                                  <w:marBottom w:val="0"/>
                                  <w:divBdr>
                                    <w:top w:val="none" w:sz="0" w:space="0" w:color="auto"/>
                                    <w:left w:val="none" w:sz="0" w:space="0" w:color="auto"/>
                                    <w:bottom w:val="none" w:sz="0" w:space="0" w:color="auto"/>
                                    <w:right w:val="none" w:sz="0" w:space="0" w:color="auto"/>
                                  </w:divBdr>
                                  <w:divsChild>
                                    <w:div w:id="1094596256">
                                      <w:marLeft w:val="0"/>
                                      <w:marRight w:val="0"/>
                                      <w:marTop w:val="0"/>
                                      <w:marBottom w:val="0"/>
                                      <w:divBdr>
                                        <w:top w:val="none" w:sz="0" w:space="0" w:color="auto"/>
                                        <w:left w:val="none" w:sz="0" w:space="0" w:color="auto"/>
                                        <w:bottom w:val="none" w:sz="0" w:space="0" w:color="auto"/>
                                        <w:right w:val="none" w:sz="0" w:space="0" w:color="auto"/>
                                      </w:divBdr>
                                    </w:div>
                                  </w:divsChild>
                                </w:div>
                                <w:div w:id="1275287894">
                                  <w:marLeft w:val="0"/>
                                  <w:marRight w:val="0"/>
                                  <w:marTop w:val="0"/>
                                  <w:marBottom w:val="0"/>
                                  <w:divBdr>
                                    <w:top w:val="none" w:sz="0" w:space="0" w:color="auto"/>
                                    <w:left w:val="none" w:sz="0" w:space="0" w:color="auto"/>
                                    <w:bottom w:val="none" w:sz="0" w:space="0" w:color="auto"/>
                                    <w:right w:val="none" w:sz="0" w:space="0" w:color="auto"/>
                                  </w:divBdr>
                                  <w:divsChild>
                                    <w:div w:id="88980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582551">
      <w:bodyDiv w:val="1"/>
      <w:marLeft w:val="0"/>
      <w:marRight w:val="0"/>
      <w:marTop w:val="0"/>
      <w:marBottom w:val="0"/>
      <w:divBdr>
        <w:top w:val="none" w:sz="0" w:space="0" w:color="auto"/>
        <w:left w:val="none" w:sz="0" w:space="0" w:color="auto"/>
        <w:bottom w:val="none" w:sz="0" w:space="0" w:color="auto"/>
        <w:right w:val="none" w:sz="0" w:space="0" w:color="auto"/>
      </w:divBdr>
      <w:divsChild>
        <w:div w:id="1898473585">
          <w:marLeft w:val="0"/>
          <w:marRight w:val="0"/>
          <w:marTop w:val="0"/>
          <w:marBottom w:val="0"/>
          <w:divBdr>
            <w:top w:val="none" w:sz="0" w:space="0" w:color="auto"/>
            <w:left w:val="none" w:sz="0" w:space="0" w:color="auto"/>
            <w:bottom w:val="none" w:sz="0" w:space="0" w:color="auto"/>
            <w:right w:val="none" w:sz="0" w:space="0" w:color="auto"/>
          </w:divBdr>
          <w:divsChild>
            <w:div w:id="738475656">
              <w:marLeft w:val="0"/>
              <w:marRight w:val="0"/>
              <w:marTop w:val="0"/>
              <w:marBottom w:val="0"/>
              <w:divBdr>
                <w:top w:val="single" w:sz="48" w:space="0" w:color="FFFFFF"/>
                <w:left w:val="none" w:sz="0" w:space="0" w:color="auto"/>
                <w:bottom w:val="single" w:sz="12" w:space="0" w:color="FFFFFF"/>
                <w:right w:val="none" w:sz="0" w:space="0" w:color="auto"/>
              </w:divBdr>
              <w:divsChild>
                <w:div w:id="993989794">
                  <w:marLeft w:val="0"/>
                  <w:marRight w:val="0"/>
                  <w:marTop w:val="225"/>
                  <w:marBottom w:val="225"/>
                  <w:divBdr>
                    <w:top w:val="none" w:sz="0" w:space="0" w:color="auto"/>
                    <w:left w:val="none" w:sz="0" w:space="0" w:color="auto"/>
                    <w:bottom w:val="none" w:sz="0" w:space="0" w:color="auto"/>
                    <w:right w:val="none" w:sz="0" w:space="0" w:color="auto"/>
                  </w:divBdr>
                  <w:divsChild>
                    <w:div w:id="1331567996">
                      <w:marLeft w:val="0"/>
                      <w:marRight w:val="0"/>
                      <w:marTop w:val="0"/>
                      <w:marBottom w:val="0"/>
                      <w:divBdr>
                        <w:top w:val="none" w:sz="0" w:space="0" w:color="auto"/>
                        <w:left w:val="none" w:sz="0" w:space="0" w:color="auto"/>
                        <w:bottom w:val="none" w:sz="0" w:space="0" w:color="auto"/>
                        <w:right w:val="none" w:sz="0" w:space="0" w:color="auto"/>
                      </w:divBdr>
                      <w:divsChild>
                        <w:div w:id="645206236">
                          <w:marLeft w:val="0"/>
                          <w:marRight w:val="0"/>
                          <w:marTop w:val="0"/>
                          <w:marBottom w:val="0"/>
                          <w:divBdr>
                            <w:top w:val="none" w:sz="0" w:space="0" w:color="auto"/>
                            <w:left w:val="none" w:sz="0" w:space="0" w:color="auto"/>
                            <w:bottom w:val="none" w:sz="0" w:space="0" w:color="auto"/>
                            <w:right w:val="none" w:sz="0" w:space="0" w:color="auto"/>
                          </w:divBdr>
                          <w:divsChild>
                            <w:div w:id="2005818555">
                              <w:marLeft w:val="0"/>
                              <w:marRight w:val="0"/>
                              <w:marTop w:val="0"/>
                              <w:marBottom w:val="0"/>
                              <w:divBdr>
                                <w:top w:val="none" w:sz="0" w:space="0" w:color="auto"/>
                                <w:left w:val="none" w:sz="0" w:space="0" w:color="auto"/>
                                <w:bottom w:val="none" w:sz="0" w:space="0" w:color="auto"/>
                                <w:right w:val="none" w:sz="0" w:space="0" w:color="auto"/>
                              </w:divBdr>
                              <w:divsChild>
                                <w:div w:id="1108356649">
                                  <w:marLeft w:val="0"/>
                                  <w:marRight w:val="0"/>
                                  <w:marTop w:val="0"/>
                                  <w:marBottom w:val="0"/>
                                  <w:divBdr>
                                    <w:top w:val="none" w:sz="0" w:space="0" w:color="auto"/>
                                    <w:left w:val="none" w:sz="0" w:space="0" w:color="auto"/>
                                    <w:bottom w:val="none" w:sz="0" w:space="0" w:color="auto"/>
                                    <w:right w:val="none" w:sz="0" w:space="0" w:color="auto"/>
                                  </w:divBdr>
                                  <w:divsChild>
                                    <w:div w:id="2087339478">
                                      <w:marLeft w:val="0"/>
                                      <w:marRight w:val="0"/>
                                      <w:marTop w:val="0"/>
                                      <w:marBottom w:val="0"/>
                                      <w:divBdr>
                                        <w:top w:val="none" w:sz="0" w:space="0" w:color="auto"/>
                                        <w:left w:val="none" w:sz="0" w:space="0" w:color="auto"/>
                                        <w:bottom w:val="none" w:sz="0" w:space="0" w:color="auto"/>
                                        <w:right w:val="none" w:sz="0" w:space="0" w:color="auto"/>
                                      </w:divBdr>
                                      <w:divsChild>
                                        <w:div w:id="731395132">
                                          <w:marLeft w:val="0"/>
                                          <w:marRight w:val="0"/>
                                          <w:marTop w:val="0"/>
                                          <w:marBottom w:val="0"/>
                                          <w:divBdr>
                                            <w:top w:val="none" w:sz="0" w:space="0" w:color="auto"/>
                                            <w:left w:val="none" w:sz="0" w:space="0" w:color="auto"/>
                                            <w:bottom w:val="none" w:sz="0" w:space="0" w:color="auto"/>
                                            <w:right w:val="none" w:sz="0" w:space="0" w:color="auto"/>
                                          </w:divBdr>
                                          <w:divsChild>
                                            <w:div w:id="722561806">
                                              <w:marLeft w:val="0"/>
                                              <w:marRight w:val="0"/>
                                              <w:marTop w:val="0"/>
                                              <w:marBottom w:val="0"/>
                                              <w:divBdr>
                                                <w:top w:val="none" w:sz="0" w:space="0" w:color="auto"/>
                                                <w:left w:val="none" w:sz="0" w:space="0" w:color="auto"/>
                                                <w:bottom w:val="none" w:sz="0" w:space="0" w:color="auto"/>
                                                <w:right w:val="none" w:sz="0" w:space="0" w:color="auto"/>
                                              </w:divBdr>
                                              <w:divsChild>
                                                <w:div w:id="1344434989">
                                                  <w:marLeft w:val="0"/>
                                                  <w:marRight w:val="0"/>
                                                  <w:marTop w:val="0"/>
                                                  <w:marBottom w:val="0"/>
                                                  <w:divBdr>
                                                    <w:top w:val="none" w:sz="0" w:space="0" w:color="auto"/>
                                                    <w:left w:val="none" w:sz="0" w:space="0" w:color="auto"/>
                                                    <w:bottom w:val="none" w:sz="0" w:space="0" w:color="auto"/>
                                                    <w:right w:val="none" w:sz="0" w:space="0" w:color="auto"/>
                                                  </w:divBdr>
                                                  <w:divsChild>
                                                    <w:div w:id="268506936">
                                                      <w:marLeft w:val="0"/>
                                                      <w:marRight w:val="0"/>
                                                      <w:marTop w:val="0"/>
                                                      <w:marBottom w:val="0"/>
                                                      <w:divBdr>
                                                        <w:top w:val="none" w:sz="0" w:space="0" w:color="auto"/>
                                                        <w:left w:val="none" w:sz="0" w:space="0" w:color="auto"/>
                                                        <w:bottom w:val="none" w:sz="0" w:space="0" w:color="auto"/>
                                                        <w:right w:val="none" w:sz="0" w:space="0" w:color="auto"/>
                                                      </w:divBdr>
                                                      <w:divsChild>
                                                        <w:div w:id="1174147988">
                                                          <w:marLeft w:val="0"/>
                                                          <w:marRight w:val="0"/>
                                                          <w:marTop w:val="0"/>
                                                          <w:marBottom w:val="150"/>
                                                          <w:divBdr>
                                                            <w:top w:val="none" w:sz="0" w:space="0" w:color="auto"/>
                                                            <w:left w:val="none" w:sz="0" w:space="0" w:color="auto"/>
                                                            <w:bottom w:val="single" w:sz="6" w:space="8" w:color="EEEEEE"/>
                                                            <w:right w:val="none" w:sz="0" w:space="0" w:color="auto"/>
                                                          </w:divBdr>
                                                          <w:divsChild>
                                                            <w:div w:id="966072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22133384">
      <w:bodyDiv w:val="1"/>
      <w:marLeft w:val="0"/>
      <w:marRight w:val="0"/>
      <w:marTop w:val="0"/>
      <w:marBottom w:val="0"/>
      <w:divBdr>
        <w:top w:val="none" w:sz="0" w:space="0" w:color="auto"/>
        <w:left w:val="none" w:sz="0" w:space="0" w:color="auto"/>
        <w:bottom w:val="none" w:sz="0" w:space="0" w:color="auto"/>
        <w:right w:val="none" w:sz="0" w:space="0" w:color="auto"/>
      </w:divBdr>
      <w:divsChild>
        <w:div w:id="385955069">
          <w:marLeft w:val="0"/>
          <w:marRight w:val="0"/>
          <w:marTop w:val="0"/>
          <w:marBottom w:val="0"/>
          <w:divBdr>
            <w:top w:val="none" w:sz="0" w:space="0" w:color="auto"/>
            <w:left w:val="none" w:sz="0" w:space="0" w:color="auto"/>
            <w:bottom w:val="none" w:sz="0" w:space="0" w:color="auto"/>
            <w:right w:val="none" w:sz="0" w:space="0" w:color="auto"/>
          </w:divBdr>
          <w:divsChild>
            <w:div w:id="1072700352">
              <w:marLeft w:val="0"/>
              <w:marRight w:val="0"/>
              <w:marTop w:val="0"/>
              <w:marBottom w:val="0"/>
              <w:divBdr>
                <w:top w:val="single" w:sz="48" w:space="0" w:color="FFFFFF"/>
                <w:left w:val="none" w:sz="0" w:space="0" w:color="auto"/>
                <w:bottom w:val="single" w:sz="12" w:space="0" w:color="FFFFFF"/>
                <w:right w:val="none" w:sz="0" w:space="0" w:color="auto"/>
              </w:divBdr>
              <w:divsChild>
                <w:div w:id="985210210">
                  <w:marLeft w:val="0"/>
                  <w:marRight w:val="0"/>
                  <w:marTop w:val="225"/>
                  <w:marBottom w:val="225"/>
                  <w:divBdr>
                    <w:top w:val="none" w:sz="0" w:space="0" w:color="auto"/>
                    <w:left w:val="none" w:sz="0" w:space="0" w:color="auto"/>
                    <w:bottom w:val="none" w:sz="0" w:space="0" w:color="auto"/>
                    <w:right w:val="none" w:sz="0" w:space="0" w:color="auto"/>
                  </w:divBdr>
                  <w:divsChild>
                    <w:div w:id="1515920364">
                      <w:marLeft w:val="0"/>
                      <w:marRight w:val="0"/>
                      <w:marTop w:val="0"/>
                      <w:marBottom w:val="0"/>
                      <w:divBdr>
                        <w:top w:val="none" w:sz="0" w:space="0" w:color="auto"/>
                        <w:left w:val="none" w:sz="0" w:space="0" w:color="auto"/>
                        <w:bottom w:val="none" w:sz="0" w:space="0" w:color="auto"/>
                        <w:right w:val="none" w:sz="0" w:space="0" w:color="auto"/>
                      </w:divBdr>
                      <w:divsChild>
                        <w:div w:id="858356527">
                          <w:marLeft w:val="0"/>
                          <w:marRight w:val="0"/>
                          <w:marTop w:val="0"/>
                          <w:marBottom w:val="0"/>
                          <w:divBdr>
                            <w:top w:val="none" w:sz="0" w:space="0" w:color="auto"/>
                            <w:left w:val="none" w:sz="0" w:space="0" w:color="auto"/>
                            <w:bottom w:val="none" w:sz="0" w:space="0" w:color="auto"/>
                            <w:right w:val="none" w:sz="0" w:space="0" w:color="auto"/>
                          </w:divBdr>
                          <w:divsChild>
                            <w:div w:id="1462533704">
                              <w:marLeft w:val="0"/>
                              <w:marRight w:val="0"/>
                              <w:marTop w:val="0"/>
                              <w:marBottom w:val="0"/>
                              <w:divBdr>
                                <w:top w:val="none" w:sz="0" w:space="0" w:color="auto"/>
                                <w:left w:val="none" w:sz="0" w:space="0" w:color="auto"/>
                                <w:bottom w:val="none" w:sz="0" w:space="0" w:color="auto"/>
                                <w:right w:val="none" w:sz="0" w:space="0" w:color="auto"/>
                              </w:divBdr>
                              <w:divsChild>
                                <w:div w:id="587009284">
                                  <w:marLeft w:val="0"/>
                                  <w:marRight w:val="0"/>
                                  <w:marTop w:val="0"/>
                                  <w:marBottom w:val="0"/>
                                  <w:divBdr>
                                    <w:top w:val="none" w:sz="0" w:space="0" w:color="auto"/>
                                    <w:left w:val="none" w:sz="0" w:space="0" w:color="auto"/>
                                    <w:bottom w:val="none" w:sz="0" w:space="0" w:color="auto"/>
                                    <w:right w:val="none" w:sz="0" w:space="0" w:color="auto"/>
                                  </w:divBdr>
                                  <w:divsChild>
                                    <w:div w:id="2138985752">
                                      <w:marLeft w:val="0"/>
                                      <w:marRight w:val="0"/>
                                      <w:marTop w:val="0"/>
                                      <w:marBottom w:val="0"/>
                                      <w:divBdr>
                                        <w:top w:val="none" w:sz="0" w:space="0" w:color="auto"/>
                                        <w:left w:val="none" w:sz="0" w:space="0" w:color="auto"/>
                                        <w:bottom w:val="none" w:sz="0" w:space="0" w:color="auto"/>
                                        <w:right w:val="none" w:sz="0" w:space="0" w:color="auto"/>
                                      </w:divBdr>
                                      <w:divsChild>
                                        <w:div w:id="663432725">
                                          <w:marLeft w:val="0"/>
                                          <w:marRight w:val="0"/>
                                          <w:marTop w:val="0"/>
                                          <w:marBottom w:val="0"/>
                                          <w:divBdr>
                                            <w:top w:val="none" w:sz="0" w:space="0" w:color="auto"/>
                                            <w:left w:val="none" w:sz="0" w:space="0" w:color="auto"/>
                                            <w:bottom w:val="none" w:sz="0" w:space="0" w:color="auto"/>
                                            <w:right w:val="none" w:sz="0" w:space="0" w:color="auto"/>
                                          </w:divBdr>
                                          <w:divsChild>
                                            <w:div w:id="1583026452">
                                              <w:marLeft w:val="0"/>
                                              <w:marRight w:val="0"/>
                                              <w:marTop w:val="0"/>
                                              <w:marBottom w:val="0"/>
                                              <w:divBdr>
                                                <w:top w:val="none" w:sz="0" w:space="0" w:color="auto"/>
                                                <w:left w:val="none" w:sz="0" w:space="0" w:color="auto"/>
                                                <w:bottom w:val="none" w:sz="0" w:space="0" w:color="auto"/>
                                                <w:right w:val="none" w:sz="0" w:space="0" w:color="auto"/>
                                              </w:divBdr>
                                              <w:divsChild>
                                                <w:div w:id="1689872283">
                                                  <w:marLeft w:val="0"/>
                                                  <w:marRight w:val="0"/>
                                                  <w:marTop w:val="0"/>
                                                  <w:marBottom w:val="0"/>
                                                  <w:divBdr>
                                                    <w:top w:val="none" w:sz="0" w:space="0" w:color="auto"/>
                                                    <w:left w:val="none" w:sz="0" w:space="0" w:color="auto"/>
                                                    <w:bottom w:val="none" w:sz="0" w:space="0" w:color="auto"/>
                                                    <w:right w:val="none" w:sz="0" w:space="0" w:color="auto"/>
                                                  </w:divBdr>
                                                  <w:divsChild>
                                                    <w:div w:id="630595358">
                                                      <w:marLeft w:val="0"/>
                                                      <w:marRight w:val="0"/>
                                                      <w:marTop w:val="0"/>
                                                      <w:marBottom w:val="0"/>
                                                      <w:divBdr>
                                                        <w:top w:val="none" w:sz="0" w:space="0" w:color="auto"/>
                                                        <w:left w:val="none" w:sz="0" w:space="0" w:color="auto"/>
                                                        <w:bottom w:val="none" w:sz="0" w:space="0" w:color="auto"/>
                                                        <w:right w:val="none" w:sz="0" w:space="0" w:color="auto"/>
                                                      </w:divBdr>
                                                      <w:divsChild>
                                                        <w:div w:id="2029604260">
                                                          <w:marLeft w:val="0"/>
                                                          <w:marRight w:val="0"/>
                                                          <w:marTop w:val="0"/>
                                                          <w:marBottom w:val="150"/>
                                                          <w:divBdr>
                                                            <w:top w:val="none" w:sz="0" w:space="0" w:color="auto"/>
                                                            <w:left w:val="none" w:sz="0" w:space="0" w:color="auto"/>
                                                            <w:bottom w:val="single" w:sz="6" w:space="8" w:color="EEEEEE"/>
                                                            <w:right w:val="none" w:sz="0" w:space="0" w:color="auto"/>
                                                          </w:divBdr>
                                                          <w:divsChild>
                                                            <w:div w:id="34263451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1261</TotalTime>
  <Pages>21</Pages>
  <Words>4716</Words>
  <Characters>25943</Characters>
  <Application>Microsoft Office Word</Application>
  <DocSecurity>0</DocSecurity>
  <Lines>216</Lines>
  <Paragraphs>61</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30598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TERAN</dc:creator>
  <cp:lastModifiedBy>MIGUEL TERAN</cp:lastModifiedBy>
  <cp:revision>21</cp:revision>
  <dcterms:created xsi:type="dcterms:W3CDTF">2012-12-20T02:27:00Z</dcterms:created>
  <dcterms:modified xsi:type="dcterms:W3CDTF">2013-07-18T04:30:00Z</dcterms:modified>
</cp:coreProperties>
</file>