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DEA" w:rsidRDefault="00001202">
      <w:r>
        <w:t>Cuenta mega</w:t>
      </w:r>
      <w:r>
        <w:tab/>
      </w:r>
      <w:bookmarkStart w:id="0" w:name="_GoBack"/>
      <w:bookmarkEnd w:id="0"/>
    </w:p>
    <w:p w:rsidR="00001202" w:rsidRDefault="00001202">
      <w:hyperlink r:id="rId4" w:history="1">
        <w:r w:rsidRPr="00F0172B">
          <w:rPr>
            <w:rStyle w:val="Hipervnculo"/>
          </w:rPr>
          <w:t>Maz0023@gmail.com</w:t>
        </w:r>
      </w:hyperlink>
      <w:r>
        <w:tab/>
      </w:r>
    </w:p>
    <w:p w:rsidR="00001202" w:rsidRDefault="00001202">
      <w:r>
        <w:t>MariaRosaClaros12</w:t>
      </w:r>
    </w:p>
    <w:sectPr w:rsidR="00001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202"/>
    <w:rsid w:val="00001202"/>
    <w:rsid w:val="004E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6BEF4-CA9A-47B3-9AF8-1A08CA9F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012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z0023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2015-04-17T04:13:00Z</dcterms:created>
  <dcterms:modified xsi:type="dcterms:W3CDTF">2015-04-17T04:17:00Z</dcterms:modified>
</cp:coreProperties>
</file>